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bidiVisual/>
        <w:tblW w:w="5028" w:type="dxa"/>
        <w:tblInd w:w="607" w:type="dxa"/>
        <w:tblLayout w:type="fixed"/>
        <w:tblLook w:val="04A0" w:firstRow="1" w:lastRow="0" w:firstColumn="1" w:lastColumn="0" w:noHBand="0" w:noVBand="1"/>
      </w:tblPr>
      <w:tblGrid>
        <w:gridCol w:w="3566"/>
        <w:gridCol w:w="1462"/>
      </w:tblGrid>
      <w:tr w:rsidR="00A017E8" w:rsidRPr="00E16D6A" w:rsidTr="00181771">
        <w:trPr>
          <w:trHeight w:val="16"/>
        </w:trPr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7E8" w:rsidRPr="00A017E8" w:rsidRDefault="00A017E8" w:rsidP="00A017E8">
            <w:pPr>
              <w:pStyle w:val="2"/>
              <w:rPr>
                <w:rFonts w:eastAsia="Calibri"/>
                <w:color w:val="auto"/>
              </w:rPr>
            </w:pPr>
            <w:bookmarkStart w:id="0" w:name="_GoBack"/>
            <w:r w:rsidRPr="00A017E8">
              <w:rPr>
                <w:rFonts w:eastAsia="Calibri" w:hint="cs"/>
                <w:color w:val="auto"/>
                <w:rtl/>
              </w:rPr>
              <w:t>נושא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7E8" w:rsidRPr="00A017E8" w:rsidRDefault="00A017E8" w:rsidP="00A017E8">
            <w:pPr>
              <w:pStyle w:val="2"/>
              <w:rPr>
                <w:rFonts w:eastAsia="Calibri"/>
                <w:color w:val="auto"/>
              </w:rPr>
            </w:pPr>
            <w:r w:rsidRPr="00A017E8">
              <w:rPr>
                <w:rFonts w:eastAsia="Calibri" w:hint="cs"/>
                <w:color w:val="auto"/>
                <w:rtl/>
              </w:rPr>
              <w:t>תקציב לחומש</w:t>
            </w:r>
          </w:p>
        </w:tc>
      </w:tr>
      <w:bookmarkEnd w:id="0"/>
      <w:tr w:rsidR="00A017E8" w:rsidRPr="00E16D6A" w:rsidTr="00181771">
        <w:trPr>
          <w:trHeight w:val="16"/>
        </w:trPr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7E8" w:rsidRPr="00E16D6A" w:rsidRDefault="00A017E8" w:rsidP="00181771">
            <w:pPr>
              <w:spacing w:after="240" w:line="360" w:lineRule="auto"/>
              <w:jc w:val="both"/>
              <w:rPr>
                <w:rFonts w:ascii="Calibri" w:eastAsia="Calibri" w:hAnsi="Calibri"/>
                <w:sz w:val="20"/>
                <w:szCs w:val="20"/>
              </w:rPr>
            </w:pPr>
            <w:r w:rsidRPr="00E16D6A">
              <w:rPr>
                <w:rFonts w:ascii="Calibri" w:eastAsia="Calibri" w:hAnsi="Calibri" w:hint="cs"/>
                <w:sz w:val="20"/>
                <w:szCs w:val="20"/>
                <w:rtl/>
              </w:rPr>
              <w:t>ליווי פדגוגי, בקרה ואכיפה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7E8" w:rsidRPr="00E16D6A" w:rsidRDefault="00A017E8" w:rsidP="00181771">
            <w:pPr>
              <w:spacing w:after="240" w:line="360" w:lineRule="auto"/>
              <w:jc w:val="both"/>
              <w:rPr>
                <w:rFonts w:ascii="Calibri" w:eastAsia="Calibri" w:hAnsi="Calibri"/>
                <w:sz w:val="20"/>
                <w:szCs w:val="20"/>
              </w:rPr>
            </w:pPr>
            <w:r w:rsidRPr="00E16D6A">
              <w:rPr>
                <w:rFonts w:ascii="Calibri" w:eastAsia="Calibri" w:hAnsi="Calibri" w:hint="cs"/>
                <w:sz w:val="20"/>
                <w:szCs w:val="20"/>
                <w:rtl/>
              </w:rPr>
              <w:t>18,328,000</w:t>
            </w:r>
          </w:p>
        </w:tc>
      </w:tr>
      <w:tr w:rsidR="00A017E8" w:rsidRPr="00E16D6A" w:rsidTr="00181771">
        <w:trPr>
          <w:trHeight w:val="16"/>
        </w:trPr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7E8" w:rsidRPr="00E16D6A" w:rsidRDefault="00A017E8" w:rsidP="00181771">
            <w:pPr>
              <w:spacing w:after="240" w:line="360" w:lineRule="auto"/>
              <w:jc w:val="both"/>
              <w:rPr>
                <w:rFonts w:ascii="Calibri" w:eastAsia="Calibri" w:hAnsi="Calibri"/>
                <w:sz w:val="20"/>
                <w:szCs w:val="20"/>
              </w:rPr>
            </w:pPr>
            <w:r w:rsidRPr="00E16D6A">
              <w:rPr>
                <w:rFonts w:ascii="Calibri" w:eastAsia="Calibri" w:hAnsi="Calibri" w:hint="cs"/>
                <w:sz w:val="20"/>
                <w:szCs w:val="20"/>
                <w:rtl/>
              </w:rPr>
              <w:t>מעטפת ליווי ותוכניות ייחודיות למוסדות חינוך המלמדים את התכנית הישראלית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7E8" w:rsidRPr="00E16D6A" w:rsidRDefault="00A017E8" w:rsidP="00181771">
            <w:pPr>
              <w:spacing w:after="240" w:line="360" w:lineRule="auto"/>
              <w:jc w:val="both"/>
              <w:rPr>
                <w:rFonts w:ascii="Calibri" w:eastAsia="Calibri" w:hAnsi="Calibri"/>
                <w:sz w:val="20"/>
                <w:szCs w:val="20"/>
              </w:rPr>
            </w:pPr>
            <w:r w:rsidRPr="00E16D6A">
              <w:rPr>
                <w:rFonts w:ascii="Calibri" w:eastAsia="Calibri" w:hAnsi="Calibri" w:hint="cs"/>
                <w:sz w:val="20"/>
                <w:szCs w:val="20"/>
                <w:rtl/>
              </w:rPr>
              <w:t>68,760,000</w:t>
            </w:r>
          </w:p>
        </w:tc>
      </w:tr>
      <w:tr w:rsidR="00A017E8" w:rsidRPr="00E16D6A" w:rsidTr="00181771">
        <w:trPr>
          <w:trHeight w:val="16"/>
        </w:trPr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7E8" w:rsidRPr="00E16D6A" w:rsidRDefault="00A017E8" w:rsidP="00181771">
            <w:pPr>
              <w:spacing w:after="240" w:line="360" w:lineRule="auto"/>
              <w:jc w:val="both"/>
              <w:rPr>
                <w:rFonts w:ascii="Calibri" w:eastAsia="Calibri" w:hAnsi="Calibri"/>
                <w:sz w:val="20"/>
                <w:szCs w:val="20"/>
              </w:rPr>
            </w:pPr>
            <w:r w:rsidRPr="00E16D6A">
              <w:rPr>
                <w:rFonts w:ascii="Calibri" w:eastAsia="Calibri" w:hAnsi="Calibri" w:hint="cs"/>
                <w:sz w:val="20"/>
                <w:szCs w:val="20"/>
                <w:rtl/>
              </w:rPr>
              <w:t>פיתוח פיזי למוסדות חינוך המלמדים את התכנית הישראלית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7E8" w:rsidRPr="00E16D6A" w:rsidRDefault="00A017E8" w:rsidP="00181771">
            <w:pPr>
              <w:spacing w:after="240" w:line="360" w:lineRule="auto"/>
              <w:jc w:val="both"/>
              <w:rPr>
                <w:rFonts w:ascii="Calibri" w:eastAsia="Calibri" w:hAnsi="Calibri"/>
                <w:sz w:val="20"/>
                <w:szCs w:val="20"/>
              </w:rPr>
            </w:pPr>
            <w:r w:rsidRPr="00E16D6A">
              <w:rPr>
                <w:rFonts w:ascii="Calibri" w:eastAsia="Calibri" w:hAnsi="Calibri" w:hint="cs"/>
                <w:sz w:val="20"/>
                <w:szCs w:val="20"/>
                <w:rtl/>
              </w:rPr>
              <w:t>57,412,000</w:t>
            </w:r>
          </w:p>
        </w:tc>
      </w:tr>
      <w:tr w:rsidR="00A017E8" w:rsidRPr="00E16D6A" w:rsidTr="00181771">
        <w:trPr>
          <w:trHeight w:val="16"/>
        </w:trPr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7E8" w:rsidRPr="00E16D6A" w:rsidRDefault="00A017E8" w:rsidP="00181771">
            <w:pPr>
              <w:spacing w:after="240" w:line="360" w:lineRule="auto"/>
              <w:jc w:val="both"/>
              <w:rPr>
                <w:rFonts w:ascii="Calibri" w:eastAsia="Calibri" w:hAnsi="Calibri"/>
                <w:sz w:val="20"/>
                <w:szCs w:val="20"/>
              </w:rPr>
            </w:pPr>
            <w:r w:rsidRPr="00E16D6A">
              <w:rPr>
                <w:rFonts w:ascii="Calibri" w:eastAsia="Calibri" w:hAnsi="Calibri" w:hint="cs"/>
                <w:sz w:val="20"/>
                <w:szCs w:val="20"/>
                <w:rtl/>
              </w:rPr>
              <w:t>חינוך בלתי פורמאלי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7E8" w:rsidRPr="00E16D6A" w:rsidRDefault="00A017E8" w:rsidP="00181771">
            <w:pPr>
              <w:spacing w:after="240" w:line="360" w:lineRule="auto"/>
              <w:jc w:val="both"/>
              <w:rPr>
                <w:rFonts w:ascii="Calibri" w:eastAsia="Calibri" w:hAnsi="Calibri"/>
                <w:sz w:val="20"/>
                <w:szCs w:val="20"/>
              </w:rPr>
            </w:pPr>
            <w:r w:rsidRPr="00E16D6A">
              <w:rPr>
                <w:rFonts w:ascii="Calibri" w:eastAsia="Calibri" w:hAnsi="Calibri" w:hint="cs"/>
                <w:sz w:val="20"/>
                <w:szCs w:val="20"/>
                <w:rtl/>
              </w:rPr>
              <w:t>206,000,000</w:t>
            </w:r>
          </w:p>
        </w:tc>
      </w:tr>
      <w:tr w:rsidR="00A017E8" w:rsidRPr="00E16D6A" w:rsidTr="00181771">
        <w:trPr>
          <w:trHeight w:val="16"/>
        </w:trPr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7E8" w:rsidRPr="00E16D6A" w:rsidRDefault="00A017E8" w:rsidP="00181771">
            <w:pPr>
              <w:spacing w:after="240" w:line="360" w:lineRule="auto"/>
              <w:jc w:val="both"/>
              <w:rPr>
                <w:rFonts w:ascii="Calibri" w:eastAsia="Calibri" w:hAnsi="Calibri"/>
                <w:sz w:val="20"/>
                <w:szCs w:val="20"/>
              </w:rPr>
            </w:pPr>
            <w:r w:rsidRPr="00E16D6A">
              <w:rPr>
                <w:rFonts w:ascii="Calibri" w:eastAsia="Calibri" w:hAnsi="Calibri" w:hint="cs"/>
                <w:sz w:val="20"/>
                <w:szCs w:val="20"/>
                <w:rtl/>
              </w:rPr>
              <w:t>לימודי עברית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7E8" w:rsidRPr="00E16D6A" w:rsidRDefault="00A017E8" w:rsidP="00181771">
            <w:pPr>
              <w:spacing w:after="240" w:line="360" w:lineRule="auto"/>
              <w:jc w:val="both"/>
              <w:rPr>
                <w:rFonts w:ascii="Calibri" w:eastAsia="Calibri" w:hAnsi="Calibri"/>
                <w:sz w:val="20"/>
                <w:szCs w:val="20"/>
              </w:rPr>
            </w:pPr>
            <w:r w:rsidRPr="00E16D6A">
              <w:rPr>
                <w:rFonts w:ascii="Calibri" w:eastAsia="Calibri" w:hAnsi="Calibri" w:hint="cs"/>
                <w:sz w:val="20"/>
                <w:szCs w:val="20"/>
                <w:rtl/>
              </w:rPr>
              <w:t>15,000,000</w:t>
            </w:r>
          </w:p>
        </w:tc>
      </w:tr>
      <w:tr w:rsidR="00A017E8" w:rsidRPr="00E16D6A" w:rsidTr="00181771">
        <w:trPr>
          <w:trHeight w:val="16"/>
        </w:trPr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7E8" w:rsidRPr="00E16D6A" w:rsidRDefault="00A017E8" w:rsidP="00181771">
            <w:pPr>
              <w:spacing w:after="240" w:line="360" w:lineRule="auto"/>
              <w:jc w:val="both"/>
              <w:rPr>
                <w:rFonts w:ascii="Calibri" w:eastAsia="Calibri" w:hAnsi="Calibri"/>
                <w:sz w:val="20"/>
                <w:szCs w:val="20"/>
              </w:rPr>
            </w:pPr>
            <w:r w:rsidRPr="00E16D6A">
              <w:rPr>
                <w:rFonts w:ascii="Calibri" w:eastAsia="Calibri" w:hAnsi="Calibri" w:hint="cs"/>
                <w:sz w:val="20"/>
                <w:szCs w:val="20"/>
                <w:rtl/>
              </w:rPr>
              <w:t>חינוך טכנולוגי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7E8" w:rsidRPr="00E16D6A" w:rsidRDefault="00A017E8" w:rsidP="00181771">
            <w:pPr>
              <w:spacing w:after="240" w:line="360" w:lineRule="auto"/>
              <w:jc w:val="both"/>
              <w:rPr>
                <w:rFonts w:ascii="Calibri" w:eastAsia="Calibri" w:hAnsi="Calibri"/>
                <w:sz w:val="20"/>
                <w:szCs w:val="20"/>
              </w:rPr>
            </w:pPr>
            <w:r w:rsidRPr="00E16D6A">
              <w:rPr>
                <w:rFonts w:ascii="Calibri" w:eastAsia="Calibri" w:hAnsi="Calibri" w:hint="cs"/>
                <w:sz w:val="20"/>
                <w:szCs w:val="20"/>
                <w:rtl/>
              </w:rPr>
              <w:t>12,500,000</w:t>
            </w:r>
          </w:p>
        </w:tc>
      </w:tr>
      <w:tr w:rsidR="00A017E8" w:rsidRPr="00E16D6A" w:rsidTr="00181771">
        <w:trPr>
          <w:trHeight w:val="520"/>
        </w:trPr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7E8" w:rsidRPr="00E16D6A" w:rsidRDefault="00A017E8" w:rsidP="00181771">
            <w:pPr>
              <w:spacing w:after="240" w:line="360" w:lineRule="auto"/>
              <w:jc w:val="both"/>
              <w:rPr>
                <w:rFonts w:ascii="Calibri" w:eastAsia="Calibri" w:hAnsi="Calibri"/>
                <w:sz w:val="20"/>
                <w:szCs w:val="20"/>
              </w:rPr>
            </w:pPr>
            <w:r w:rsidRPr="00E16D6A">
              <w:rPr>
                <w:rFonts w:ascii="Calibri" w:eastAsia="Calibri" w:hAnsi="Calibri" w:hint="cs"/>
                <w:sz w:val="20"/>
                <w:szCs w:val="20"/>
                <w:rtl/>
              </w:rPr>
              <w:t xml:space="preserve">שכירת מבנים עבור מוסדות חינוך המלמדים את </w:t>
            </w:r>
            <w:proofErr w:type="spellStart"/>
            <w:r w:rsidRPr="00E16D6A">
              <w:rPr>
                <w:rFonts w:ascii="Calibri" w:eastAsia="Calibri" w:hAnsi="Calibri" w:hint="cs"/>
                <w:sz w:val="20"/>
                <w:szCs w:val="20"/>
                <w:rtl/>
              </w:rPr>
              <w:t>תוכנית</w:t>
            </w:r>
            <w:proofErr w:type="spellEnd"/>
            <w:r w:rsidRPr="00E16D6A">
              <w:rPr>
                <w:rFonts w:ascii="Calibri" w:eastAsia="Calibri" w:hAnsi="Calibri" w:hint="cs"/>
                <w:sz w:val="20"/>
                <w:szCs w:val="20"/>
                <w:rtl/>
              </w:rPr>
              <w:t xml:space="preserve"> הלימודים הישראלית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7E8" w:rsidRPr="00E16D6A" w:rsidRDefault="00A017E8" w:rsidP="00181771">
            <w:pPr>
              <w:spacing w:after="240" w:line="360" w:lineRule="auto"/>
              <w:jc w:val="both"/>
              <w:rPr>
                <w:rFonts w:ascii="Calibri" w:eastAsia="Calibri" w:hAnsi="Calibri"/>
                <w:sz w:val="20"/>
                <w:szCs w:val="20"/>
              </w:rPr>
            </w:pPr>
            <w:r w:rsidRPr="00E16D6A">
              <w:rPr>
                <w:rFonts w:ascii="Calibri" w:eastAsia="Calibri" w:hAnsi="Calibri" w:hint="cs"/>
                <w:sz w:val="20"/>
                <w:szCs w:val="20"/>
                <w:rtl/>
              </w:rPr>
              <w:t>67,000,000</w:t>
            </w:r>
          </w:p>
        </w:tc>
      </w:tr>
    </w:tbl>
    <w:p w:rsidR="004E2874" w:rsidRPr="00A017E8" w:rsidRDefault="004E2874" w:rsidP="00A017E8"/>
    <w:sectPr w:rsidR="004E2874" w:rsidRPr="00A017E8" w:rsidSect="00755E3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6EC"/>
    <w:rsid w:val="0021009D"/>
    <w:rsid w:val="003B26EC"/>
    <w:rsid w:val="004E2874"/>
    <w:rsid w:val="00755E3C"/>
    <w:rsid w:val="00A017E8"/>
    <w:rsid w:val="00AB0EE3"/>
    <w:rsid w:val="00C3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580DFC"/>
  <w15:chartTrackingRefBased/>
  <w15:docId w15:val="{66A24DC9-88D7-4542-9A3C-490DA8F67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6EC"/>
    <w:pPr>
      <w:bidi/>
      <w:spacing w:after="200" w:line="276" w:lineRule="auto"/>
    </w:pPr>
    <w:rPr>
      <w:rFonts w:cs="David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21009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כותרת 2 תו"/>
    <w:basedOn w:val="a0"/>
    <w:link w:val="2"/>
    <w:uiPriority w:val="9"/>
    <w:rsid w:val="0021009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a3">
    <w:name w:val="Table Grid"/>
    <w:basedOn w:val="a1"/>
    <w:uiPriority w:val="59"/>
    <w:rsid w:val="00AB0E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ענת קלמנוביץ</dc:creator>
  <cp:keywords/>
  <dc:description/>
  <cp:lastModifiedBy>ענת קלמנוביץ</cp:lastModifiedBy>
  <cp:revision>2</cp:revision>
  <dcterms:created xsi:type="dcterms:W3CDTF">2018-05-17T10:00:00Z</dcterms:created>
  <dcterms:modified xsi:type="dcterms:W3CDTF">2018-05-17T10:00:00Z</dcterms:modified>
</cp:coreProperties>
</file>