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77C372E6" w14:textId="77777777" w:rsidR="00B54CB2" w:rsidRDefault="00B54CB2" w:rsidP="00F0098E">
      <w:pPr>
        <w:spacing w:after="0" w:line="240" w:lineRule="auto"/>
        <w:ind w:left="6804"/>
        <w:jc w:val="left"/>
        <w:rPr>
          <w:sz w:val="26"/>
          <w:szCs w:val="26"/>
          <w:rtl/>
        </w:rPr>
      </w:pPr>
      <w:r>
        <w:rPr>
          <w:sz w:val="26"/>
          <w:szCs w:val="26"/>
          <w:rtl/>
        </w:rPr>
        <w:fldChar w:fldCharType="begin"/>
      </w:r>
      <w:r>
        <w:rPr>
          <w:sz w:val="26"/>
          <w:szCs w:val="26"/>
          <w:rtl/>
        </w:rPr>
        <w:instrText xml:space="preserve"> </w:instrText>
      </w:r>
      <w:r>
        <w:rPr>
          <w:rFonts w:hint="cs"/>
          <w:sz w:val="26"/>
          <w:szCs w:val="26"/>
        </w:rPr>
        <w:instrText>DATE</w:instrText>
      </w:r>
      <w:r>
        <w:rPr>
          <w:rFonts w:hint="cs"/>
          <w:sz w:val="26"/>
          <w:szCs w:val="26"/>
          <w:rtl/>
        </w:rPr>
        <w:instrText xml:space="preserve"> \@ "</w:instrText>
      </w:r>
      <w:r>
        <w:rPr>
          <w:rFonts w:hint="cs"/>
          <w:sz w:val="26"/>
          <w:szCs w:val="26"/>
        </w:rPr>
        <w:instrText>dd MMMM yyyy" \h</w:instrText>
      </w:r>
      <w:r>
        <w:rPr>
          <w:sz w:val="26"/>
          <w:szCs w:val="26"/>
          <w:rtl/>
        </w:rPr>
        <w:instrText xml:space="preserve"> </w:instrText>
      </w:r>
      <w:r>
        <w:rPr>
          <w:sz w:val="26"/>
          <w:szCs w:val="26"/>
          <w:rtl/>
        </w:rPr>
        <w:fldChar w:fldCharType="separate"/>
      </w:r>
      <w:r w:rsidR="004C415D">
        <w:rPr>
          <w:noProof/>
          <w:sz w:val="26"/>
          <w:szCs w:val="26"/>
          <w:rtl/>
        </w:rPr>
        <w:t>‏כ"ו תשרי תשע"ח</w:t>
      </w:r>
      <w:r>
        <w:rPr>
          <w:sz w:val="26"/>
          <w:szCs w:val="26"/>
          <w:rtl/>
        </w:rPr>
        <w:fldChar w:fldCharType="end"/>
      </w:r>
    </w:p>
    <w:p w14:paraId="201BD266" w14:textId="77777777" w:rsidR="00D30FAE" w:rsidRDefault="00D30FAE" w:rsidP="00F0098E">
      <w:pPr>
        <w:spacing w:after="0" w:line="240" w:lineRule="auto"/>
        <w:ind w:left="6804"/>
        <w:jc w:val="left"/>
        <w:rPr>
          <w:sz w:val="26"/>
          <w:szCs w:val="26"/>
          <w:rtl/>
        </w:rPr>
      </w:pPr>
      <w:r>
        <w:rPr>
          <w:sz w:val="26"/>
          <w:szCs w:val="26"/>
          <w:rtl/>
        </w:rPr>
        <w:fldChar w:fldCharType="begin"/>
      </w:r>
      <w:r>
        <w:rPr>
          <w:sz w:val="26"/>
          <w:szCs w:val="26"/>
          <w:rtl/>
        </w:rPr>
        <w:instrText xml:space="preserve"> </w:instrText>
      </w:r>
      <w:r>
        <w:rPr>
          <w:rFonts w:hint="cs"/>
          <w:sz w:val="26"/>
          <w:szCs w:val="26"/>
        </w:rPr>
        <w:instrText>DATE</w:instrText>
      </w:r>
      <w:r>
        <w:rPr>
          <w:rFonts w:hint="cs"/>
          <w:sz w:val="26"/>
          <w:szCs w:val="26"/>
          <w:rtl/>
        </w:rPr>
        <w:instrText xml:space="preserve"> \@ "</w:instrText>
      </w:r>
      <w:r>
        <w:rPr>
          <w:rFonts w:hint="cs"/>
          <w:sz w:val="26"/>
          <w:szCs w:val="26"/>
        </w:rPr>
        <w:instrText>dd MMMM yyyy</w:instrText>
      </w:r>
      <w:r>
        <w:rPr>
          <w:rFonts w:hint="cs"/>
          <w:sz w:val="26"/>
          <w:szCs w:val="26"/>
          <w:rtl/>
        </w:rPr>
        <w:instrText>"</w:instrText>
      </w:r>
      <w:r>
        <w:rPr>
          <w:sz w:val="26"/>
          <w:szCs w:val="26"/>
          <w:rtl/>
        </w:rPr>
        <w:instrText xml:space="preserve"> </w:instrText>
      </w:r>
      <w:r>
        <w:rPr>
          <w:sz w:val="26"/>
          <w:szCs w:val="26"/>
          <w:rtl/>
        </w:rPr>
        <w:fldChar w:fldCharType="separate"/>
      </w:r>
      <w:r w:rsidR="004C415D">
        <w:rPr>
          <w:noProof/>
          <w:sz w:val="26"/>
          <w:szCs w:val="26"/>
          <w:rtl/>
        </w:rPr>
        <w:t>‏16 אוקטובר 2017</w:t>
      </w:r>
      <w:r>
        <w:rPr>
          <w:sz w:val="26"/>
          <w:szCs w:val="26"/>
          <w:rtl/>
        </w:rPr>
        <w:fldChar w:fldCharType="end"/>
      </w:r>
    </w:p>
    <w:p w14:paraId="66635BCF" w14:textId="77777777" w:rsidR="00D30FAE" w:rsidRDefault="00D30FAE" w:rsidP="0096027A">
      <w:pPr>
        <w:spacing w:after="0" w:line="240" w:lineRule="auto"/>
        <w:ind w:left="6804"/>
        <w:jc w:val="left"/>
        <w:rPr>
          <w:sz w:val="26"/>
          <w:szCs w:val="26"/>
          <w:rtl/>
        </w:rPr>
      </w:pPr>
      <w:r>
        <w:rPr>
          <w:sz w:val="26"/>
          <w:szCs w:val="26"/>
          <w:rtl/>
        </w:rPr>
        <w:t>למה. 2017-</w:t>
      </w:r>
      <w:r w:rsidR="0096027A">
        <w:rPr>
          <w:rFonts w:hint="cs"/>
          <w:sz w:val="26"/>
          <w:szCs w:val="26"/>
          <w:rtl/>
        </w:rPr>
        <w:t>1359</w:t>
      </w:r>
    </w:p>
    <w:p w14:paraId="0CC5FC5A" w14:textId="77777777" w:rsidR="00D30FAE" w:rsidRDefault="00D30FAE" w:rsidP="00466CAA">
      <w:pPr>
        <w:spacing w:after="0" w:line="240" w:lineRule="auto"/>
        <w:jc w:val="left"/>
        <w:rPr>
          <w:sz w:val="26"/>
          <w:szCs w:val="26"/>
          <w:rtl/>
        </w:rPr>
      </w:pPr>
    </w:p>
    <w:p w14:paraId="226ECE9B" w14:textId="77777777" w:rsidR="009D561C" w:rsidRPr="00994130" w:rsidRDefault="00F53F8A" w:rsidP="00466CAA">
      <w:pPr>
        <w:spacing w:after="0" w:line="240" w:lineRule="auto"/>
        <w:jc w:val="left"/>
        <w:rPr>
          <w:sz w:val="26"/>
          <w:szCs w:val="26"/>
          <w:rtl/>
        </w:rPr>
      </w:pPr>
      <w:r w:rsidRPr="00994130">
        <w:rPr>
          <w:rFonts w:hint="cs"/>
          <w:sz w:val="26"/>
          <w:szCs w:val="26"/>
          <w:rtl/>
        </w:rPr>
        <w:t>לכבוד</w:t>
      </w:r>
    </w:p>
    <w:p w14:paraId="0FF8D5D8" w14:textId="77777777" w:rsidR="00C43FF7" w:rsidRPr="00225EA4" w:rsidRDefault="003273AB" w:rsidP="0096027A">
      <w:pPr>
        <w:tabs>
          <w:tab w:val="left" w:pos="3686"/>
        </w:tabs>
        <w:spacing w:line="240" w:lineRule="auto"/>
        <w:rPr>
          <w:b/>
          <w:bCs/>
          <w:sz w:val="26"/>
          <w:szCs w:val="26"/>
          <w:rtl/>
        </w:rPr>
      </w:pPr>
      <w:r>
        <w:rPr>
          <w:rFonts w:hint="cs"/>
          <w:b/>
          <w:bCs/>
          <w:sz w:val="26"/>
          <w:szCs w:val="26"/>
          <w:rtl/>
        </w:rPr>
        <w:t xml:space="preserve">עו"ד </w:t>
      </w:r>
      <w:r w:rsidR="0096027A">
        <w:rPr>
          <w:rFonts w:hint="cs"/>
          <w:b/>
          <w:bCs/>
          <w:sz w:val="26"/>
          <w:szCs w:val="26"/>
          <w:rtl/>
        </w:rPr>
        <w:t>נועה שליט</w:t>
      </w:r>
    </w:p>
    <w:p w14:paraId="58308886" w14:textId="77777777" w:rsidR="00947E22" w:rsidRPr="00947E22" w:rsidRDefault="00DB08E3" w:rsidP="0096027A">
      <w:pPr>
        <w:tabs>
          <w:tab w:val="left" w:pos="3686"/>
        </w:tabs>
        <w:spacing w:line="240" w:lineRule="auto"/>
        <w:rPr>
          <w:sz w:val="24"/>
          <w:rtl/>
        </w:rPr>
      </w:pPr>
      <w:hyperlink r:id="rId8" w:history="1">
        <w:r w:rsidR="0096027A">
          <w:rPr>
            <w:rStyle w:val="Hyperlink"/>
            <w:sz w:val="24"/>
          </w:rPr>
          <w:t>noas@meida.org.il</w:t>
        </w:r>
      </w:hyperlink>
    </w:p>
    <w:p w14:paraId="58F25A57" w14:textId="77777777" w:rsidR="00163478" w:rsidRDefault="00163478" w:rsidP="00466CAA">
      <w:pPr>
        <w:tabs>
          <w:tab w:val="left" w:pos="3686"/>
        </w:tabs>
        <w:spacing w:line="240" w:lineRule="auto"/>
        <w:rPr>
          <w:sz w:val="26"/>
          <w:szCs w:val="26"/>
          <w:rtl/>
        </w:rPr>
      </w:pPr>
      <w:r w:rsidRPr="00994130">
        <w:rPr>
          <w:rFonts w:hint="cs"/>
          <w:sz w:val="26"/>
          <w:szCs w:val="26"/>
          <w:rtl/>
        </w:rPr>
        <w:t xml:space="preserve">שלום </w:t>
      </w:r>
      <w:r w:rsidR="00466CAA" w:rsidRPr="00994130">
        <w:rPr>
          <w:rFonts w:hint="cs"/>
          <w:sz w:val="26"/>
          <w:szCs w:val="26"/>
          <w:rtl/>
        </w:rPr>
        <w:t>רב,</w:t>
      </w:r>
    </w:p>
    <w:p w14:paraId="64809764" w14:textId="77777777" w:rsidR="00334743" w:rsidRPr="00994130" w:rsidRDefault="00334743" w:rsidP="00466CAA">
      <w:pPr>
        <w:tabs>
          <w:tab w:val="left" w:pos="3686"/>
        </w:tabs>
        <w:spacing w:line="240" w:lineRule="auto"/>
        <w:rPr>
          <w:sz w:val="26"/>
          <w:szCs w:val="26"/>
          <w:rtl/>
        </w:rPr>
      </w:pPr>
    </w:p>
    <w:p w14:paraId="343CC4B9" w14:textId="77777777" w:rsidR="009D561C" w:rsidRPr="00994130" w:rsidRDefault="009D561C" w:rsidP="00515D35">
      <w:pPr>
        <w:tabs>
          <w:tab w:val="left" w:pos="3686"/>
        </w:tabs>
        <w:spacing w:after="0" w:line="240" w:lineRule="auto"/>
        <w:jc w:val="center"/>
        <w:rPr>
          <w:b/>
          <w:bCs/>
          <w:sz w:val="26"/>
          <w:szCs w:val="26"/>
          <w:u w:val="single"/>
          <w:rtl/>
        </w:rPr>
      </w:pPr>
      <w:r w:rsidRPr="00994130">
        <w:rPr>
          <w:b/>
          <w:bCs/>
          <w:sz w:val="26"/>
          <w:szCs w:val="26"/>
          <w:rtl/>
        </w:rPr>
        <w:t>הנדון</w:t>
      </w:r>
      <w:r w:rsidR="004379F3" w:rsidRPr="00994130">
        <w:rPr>
          <w:rFonts w:hint="cs"/>
          <w:b/>
          <w:bCs/>
          <w:sz w:val="26"/>
          <w:szCs w:val="26"/>
          <w:rtl/>
        </w:rPr>
        <w:t>:</w:t>
      </w:r>
      <w:r w:rsidR="00761106" w:rsidRPr="00994130">
        <w:rPr>
          <w:rFonts w:hint="cs"/>
          <w:b/>
          <w:bCs/>
          <w:sz w:val="26"/>
          <w:szCs w:val="26"/>
          <w:u w:val="single"/>
          <w:rtl/>
        </w:rPr>
        <w:t xml:space="preserve"> </w:t>
      </w:r>
      <w:bookmarkStart w:id="1" w:name="About"/>
      <w:bookmarkEnd w:id="1"/>
      <w:r w:rsidR="00515D35">
        <w:rPr>
          <w:b/>
          <w:bCs/>
          <w:sz w:val="26"/>
          <w:szCs w:val="26"/>
          <w:u w:val="single"/>
          <w:rtl/>
        </w:rPr>
        <w:t>מענה לבקשת מידע בהתאם לחוק חופש המידע התשנ"ח-1998</w:t>
      </w:r>
    </w:p>
    <w:p w14:paraId="1A53CE8B" w14:textId="77777777" w:rsidR="0072329A" w:rsidRDefault="00515D35" w:rsidP="00AB064F">
      <w:pPr>
        <w:spacing w:after="240" w:line="240" w:lineRule="auto"/>
        <w:jc w:val="center"/>
        <w:rPr>
          <w:sz w:val="26"/>
          <w:szCs w:val="26"/>
          <w:rtl/>
        </w:rPr>
      </w:pPr>
      <w:bookmarkStart w:id="2" w:name="Reference"/>
      <w:bookmarkStart w:id="3" w:name="Start"/>
      <w:bookmarkEnd w:id="2"/>
      <w:bookmarkEnd w:id="3"/>
      <w:r>
        <w:rPr>
          <w:sz w:val="26"/>
          <w:szCs w:val="26"/>
          <w:rtl/>
        </w:rPr>
        <w:t>פניית עו"ד נועה שליט מיום 15.8.2017</w:t>
      </w:r>
    </w:p>
    <w:p w14:paraId="1C275C1A" w14:textId="77777777" w:rsidR="009F3E6A" w:rsidRDefault="009F3E6A" w:rsidP="00AA7608">
      <w:pPr>
        <w:spacing w:after="0"/>
        <w:rPr>
          <w:rFonts w:ascii="Helvetica" w:hAnsi="Helvetica"/>
          <w:sz w:val="26"/>
          <w:szCs w:val="26"/>
          <w:shd w:val="clear" w:color="auto" w:fill="FFFFFF"/>
          <w:rtl/>
        </w:rPr>
      </w:pPr>
    </w:p>
    <w:p w14:paraId="2D050E5D" w14:textId="77777777" w:rsidR="0072329A" w:rsidRDefault="0072329A" w:rsidP="00B46C0E">
      <w:pPr>
        <w:spacing w:after="0"/>
        <w:rPr>
          <w:sz w:val="26"/>
          <w:szCs w:val="26"/>
          <w:rtl/>
        </w:rPr>
      </w:pPr>
      <w:r>
        <w:rPr>
          <w:rFonts w:ascii="Helvetica" w:hAnsi="Helvetica" w:hint="cs"/>
          <w:sz w:val="26"/>
          <w:szCs w:val="26"/>
          <w:shd w:val="clear" w:color="auto" w:fill="FFFFFF"/>
          <w:rtl/>
        </w:rPr>
        <w:t xml:space="preserve">בשנת 2013 ביקש </w:t>
      </w:r>
      <w:proofErr w:type="spellStart"/>
      <w:r>
        <w:rPr>
          <w:rFonts w:ascii="Helvetica" w:hAnsi="Helvetica" w:hint="cs"/>
          <w:sz w:val="26"/>
          <w:szCs w:val="26"/>
          <w:shd w:val="clear" w:color="auto" w:fill="FFFFFF"/>
          <w:rtl/>
        </w:rPr>
        <w:t>מינהל</w:t>
      </w:r>
      <w:proofErr w:type="spellEnd"/>
      <w:r>
        <w:rPr>
          <w:rFonts w:ascii="Helvetica" w:hAnsi="Helvetica" w:hint="cs"/>
          <w:sz w:val="26"/>
          <w:szCs w:val="26"/>
          <w:shd w:val="clear" w:color="auto" w:fill="FFFFFF"/>
          <w:rtl/>
        </w:rPr>
        <w:t xml:space="preserve"> התכנון לערוך מחקר השוואתי בין מערכות תכנון שונות בעולם המערבי, במטרה </w:t>
      </w:r>
      <w:r>
        <w:rPr>
          <w:rFonts w:hint="cs"/>
          <w:sz w:val="26"/>
          <w:szCs w:val="26"/>
          <w:rtl/>
        </w:rPr>
        <w:t xml:space="preserve">לגבש מדיניות ארוכת טווח בעבודת התכנון בישראל ולשפר אותה. </w:t>
      </w:r>
    </w:p>
    <w:p w14:paraId="3604D31D" w14:textId="77777777" w:rsidR="00B63D95" w:rsidRPr="00857FF1" w:rsidRDefault="00B63D95" w:rsidP="00B46C0E">
      <w:pPr>
        <w:spacing w:after="0"/>
        <w:rPr>
          <w:sz w:val="26"/>
          <w:szCs w:val="26"/>
          <w:rtl/>
        </w:rPr>
      </w:pPr>
    </w:p>
    <w:p w14:paraId="7223C464" w14:textId="77777777" w:rsidR="00E86D2B" w:rsidRPr="00E86D2B" w:rsidRDefault="004C4CDD" w:rsidP="00B46C0E">
      <w:pPr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  <w:rtl/>
        </w:rPr>
        <w:t>בין השנים 2013 - 2015</w:t>
      </w:r>
      <w:r w:rsidRPr="00857FF1">
        <w:rPr>
          <w:rFonts w:ascii="Arial" w:hAnsi="Arial"/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 xml:space="preserve">העביר </w:t>
      </w:r>
      <w:r w:rsidR="00E86D2B">
        <w:rPr>
          <w:rFonts w:hint="cs"/>
          <w:sz w:val="26"/>
          <w:szCs w:val="26"/>
          <w:rtl/>
        </w:rPr>
        <w:t xml:space="preserve">צוות עורכי המחקר שנבחר, בראשות פרופ' ערן </w:t>
      </w:r>
      <w:proofErr w:type="spellStart"/>
      <w:r w:rsidR="00E86D2B">
        <w:rPr>
          <w:rFonts w:hint="cs"/>
          <w:sz w:val="26"/>
          <w:szCs w:val="26"/>
          <w:rtl/>
        </w:rPr>
        <w:t>פייטלסון</w:t>
      </w:r>
      <w:proofErr w:type="spellEnd"/>
      <w:r w:rsidR="00B46C0E">
        <w:rPr>
          <w:rFonts w:hint="cs"/>
          <w:sz w:val="26"/>
          <w:szCs w:val="26"/>
          <w:rtl/>
        </w:rPr>
        <w:t xml:space="preserve">, </w:t>
      </w:r>
      <w:proofErr w:type="spellStart"/>
      <w:r w:rsidR="00B46C0E">
        <w:rPr>
          <w:rFonts w:hint="cs"/>
          <w:sz w:val="26"/>
          <w:szCs w:val="26"/>
          <w:rtl/>
        </w:rPr>
        <w:t>למינהל</w:t>
      </w:r>
      <w:proofErr w:type="spellEnd"/>
      <w:r w:rsidR="00B46C0E">
        <w:rPr>
          <w:rFonts w:hint="cs"/>
          <w:sz w:val="26"/>
          <w:szCs w:val="26"/>
          <w:rtl/>
        </w:rPr>
        <w:t xml:space="preserve"> התכנון</w:t>
      </w:r>
      <w:r>
        <w:rPr>
          <w:rFonts w:hint="cs"/>
          <w:sz w:val="26"/>
          <w:szCs w:val="26"/>
          <w:rtl/>
        </w:rPr>
        <w:t>,</w:t>
      </w:r>
      <w:r w:rsidR="00E86D2B">
        <w:rPr>
          <w:rFonts w:ascii="Arial" w:hAnsi="Arial" w:hint="cs"/>
          <w:sz w:val="26"/>
          <w:szCs w:val="26"/>
          <w:rtl/>
        </w:rPr>
        <w:t xml:space="preserve"> </w:t>
      </w:r>
      <w:r w:rsidR="00E86D2B" w:rsidRPr="00857FF1">
        <w:rPr>
          <w:rFonts w:ascii="Arial" w:hAnsi="Arial"/>
          <w:sz w:val="26"/>
          <w:szCs w:val="26"/>
          <w:rtl/>
        </w:rPr>
        <w:t>טיוט</w:t>
      </w:r>
      <w:r w:rsidR="00E86D2B">
        <w:rPr>
          <w:rFonts w:ascii="Arial" w:hAnsi="Arial" w:hint="cs"/>
          <w:sz w:val="26"/>
          <w:szCs w:val="26"/>
          <w:rtl/>
        </w:rPr>
        <w:t>ו</w:t>
      </w:r>
      <w:r w:rsidR="00E86D2B" w:rsidRPr="00857FF1">
        <w:rPr>
          <w:rFonts w:ascii="Arial" w:hAnsi="Arial"/>
          <w:sz w:val="26"/>
          <w:szCs w:val="26"/>
          <w:rtl/>
        </w:rPr>
        <w:t>ת פרק</w:t>
      </w:r>
      <w:r w:rsidR="00E86D2B">
        <w:rPr>
          <w:rFonts w:ascii="Arial" w:hAnsi="Arial" w:hint="cs"/>
          <w:sz w:val="26"/>
          <w:szCs w:val="26"/>
          <w:rtl/>
        </w:rPr>
        <w:t>ים</w:t>
      </w:r>
      <w:r w:rsidR="00E86D2B" w:rsidRPr="00857FF1">
        <w:rPr>
          <w:rFonts w:ascii="Arial" w:hAnsi="Arial"/>
          <w:sz w:val="26"/>
          <w:szCs w:val="26"/>
          <w:rtl/>
        </w:rPr>
        <w:t xml:space="preserve"> </w:t>
      </w:r>
      <w:r>
        <w:rPr>
          <w:rFonts w:ascii="Arial" w:hAnsi="Arial" w:hint="cs"/>
          <w:sz w:val="26"/>
          <w:szCs w:val="26"/>
          <w:rtl/>
        </w:rPr>
        <w:t xml:space="preserve">של המחקר, בהתאם </w:t>
      </w:r>
      <w:r w:rsidR="00B46C0E">
        <w:rPr>
          <w:rFonts w:ascii="Arial" w:hAnsi="Arial" w:hint="cs"/>
          <w:sz w:val="26"/>
          <w:szCs w:val="26"/>
          <w:rtl/>
        </w:rPr>
        <w:t>לתנאי ההתקשרות</w:t>
      </w:r>
      <w:r w:rsidR="00E86D2B">
        <w:rPr>
          <w:rFonts w:ascii="Arial" w:hAnsi="Arial" w:hint="cs"/>
          <w:sz w:val="26"/>
          <w:szCs w:val="26"/>
          <w:rtl/>
        </w:rPr>
        <w:t>.</w:t>
      </w:r>
    </w:p>
    <w:p w14:paraId="61322DC2" w14:textId="77777777" w:rsidR="00B46C0E" w:rsidRDefault="00B46C0E" w:rsidP="00B46C0E">
      <w:pPr>
        <w:spacing w:after="0" w:line="240" w:lineRule="auto"/>
        <w:rPr>
          <w:sz w:val="26"/>
          <w:szCs w:val="26"/>
          <w:rtl/>
        </w:rPr>
      </w:pPr>
    </w:p>
    <w:p w14:paraId="5D124803" w14:textId="77777777" w:rsidR="004C4CDD" w:rsidRDefault="00B63D95" w:rsidP="00B46C0E">
      <w:pPr>
        <w:spacing w:after="0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 xml:space="preserve">בימים אלו שוקדים </w:t>
      </w:r>
      <w:proofErr w:type="spellStart"/>
      <w:r>
        <w:rPr>
          <w:rFonts w:hint="cs"/>
          <w:sz w:val="26"/>
          <w:szCs w:val="26"/>
          <w:rtl/>
        </w:rPr>
        <w:t>במ</w:t>
      </w:r>
      <w:r w:rsidR="00E86D2B">
        <w:rPr>
          <w:rFonts w:hint="cs"/>
          <w:sz w:val="26"/>
          <w:szCs w:val="26"/>
          <w:rtl/>
        </w:rPr>
        <w:t>י</w:t>
      </w:r>
      <w:r>
        <w:rPr>
          <w:rFonts w:hint="cs"/>
          <w:sz w:val="26"/>
          <w:szCs w:val="26"/>
          <w:rtl/>
        </w:rPr>
        <w:t>נהל</w:t>
      </w:r>
      <w:proofErr w:type="spellEnd"/>
      <w:r>
        <w:rPr>
          <w:rFonts w:hint="cs"/>
          <w:sz w:val="26"/>
          <w:szCs w:val="26"/>
          <w:rtl/>
        </w:rPr>
        <w:t xml:space="preserve"> התכנון על עריכת המחקר בחוברות לפי נושאים על מנת </w:t>
      </w:r>
      <w:proofErr w:type="spellStart"/>
      <w:r>
        <w:rPr>
          <w:rFonts w:hint="cs"/>
          <w:sz w:val="26"/>
          <w:szCs w:val="26"/>
          <w:rtl/>
        </w:rPr>
        <w:t>להנגיש</w:t>
      </w:r>
      <w:proofErr w:type="spellEnd"/>
      <w:r>
        <w:rPr>
          <w:rFonts w:hint="cs"/>
          <w:sz w:val="26"/>
          <w:szCs w:val="26"/>
          <w:rtl/>
        </w:rPr>
        <w:t xml:space="preserve"> את</w:t>
      </w:r>
    </w:p>
    <w:p w14:paraId="21618172" w14:textId="77777777" w:rsidR="00B63D95" w:rsidRDefault="00B63D95" w:rsidP="00B46C0E">
      <w:pPr>
        <w:spacing w:after="0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המחקר לציבור.</w:t>
      </w:r>
    </w:p>
    <w:p w14:paraId="34AFAA89" w14:textId="77777777" w:rsidR="00AB064F" w:rsidRPr="00993A3E" w:rsidRDefault="00AB064F" w:rsidP="00B46C0E">
      <w:pPr>
        <w:spacing w:after="0"/>
        <w:rPr>
          <w:sz w:val="26"/>
          <w:szCs w:val="26"/>
          <w:highlight w:val="yellow"/>
          <w:rtl/>
        </w:rPr>
      </w:pPr>
    </w:p>
    <w:p w14:paraId="522E257B" w14:textId="77777777" w:rsidR="009F5BD2" w:rsidRDefault="00AB064F" w:rsidP="00B46C0E">
      <w:pPr>
        <w:tabs>
          <w:tab w:val="left" w:pos="9214"/>
        </w:tabs>
        <w:spacing w:after="240"/>
        <w:rPr>
          <w:sz w:val="26"/>
          <w:szCs w:val="26"/>
          <w:rtl/>
        </w:rPr>
      </w:pPr>
      <w:r w:rsidRPr="0012212B">
        <w:rPr>
          <w:rFonts w:hint="cs"/>
          <w:sz w:val="26"/>
          <w:szCs w:val="26"/>
          <w:rtl/>
        </w:rPr>
        <w:t xml:space="preserve">לאחר שבחנו את </w:t>
      </w:r>
      <w:r>
        <w:rPr>
          <w:rFonts w:hint="cs"/>
          <w:sz w:val="26"/>
          <w:szCs w:val="26"/>
          <w:rtl/>
        </w:rPr>
        <w:t>בקשתך</w:t>
      </w:r>
      <w:r w:rsidRPr="0012212B">
        <w:rPr>
          <w:rFonts w:hint="cs"/>
          <w:sz w:val="26"/>
          <w:szCs w:val="26"/>
          <w:rtl/>
        </w:rPr>
        <w:t xml:space="preserve"> </w:t>
      </w:r>
      <w:r w:rsidR="00B63D95">
        <w:rPr>
          <w:rFonts w:hint="cs"/>
          <w:sz w:val="26"/>
          <w:szCs w:val="26"/>
          <w:rtl/>
        </w:rPr>
        <w:t xml:space="preserve">לקבל את החומר האמור, </w:t>
      </w:r>
      <w:r>
        <w:rPr>
          <w:rFonts w:hint="cs"/>
          <w:sz w:val="26"/>
          <w:szCs w:val="26"/>
          <w:rtl/>
        </w:rPr>
        <w:t xml:space="preserve">הוחלט </w:t>
      </w:r>
      <w:r w:rsidRPr="001F7C5B">
        <w:rPr>
          <w:rFonts w:hint="cs"/>
          <w:b/>
          <w:bCs/>
          <w:sz w:val="26"/>
          <w:szCs w:val="26"/>
          <w:rtl/>
        </w:rPr>
        <w:t>לקבל</w:t>
      </w:r>
      <w:r w:rsidR="00B63D95">
        <w:rPr>
          <w:rFonts w:hint="cs"/>
          <w:b/>
          <w:bCs/>
          <w:sz w:val="26"/>
          <w:szCs w:val="26"/>
          <w:rtl/>
        </w:rPr>
        <w:t xml:space="preserve">ה </w:t>
      </w:r>
      <w:r w:rsidRPr="001F7C5B">
        <w:rPr>
          <w:rFonts w:hint="cs"/>
          <w:b/>
          <w:bCs/>
          <w:sz w:val="26"/>
          <w:szCs w:val="26"/>
          <w:rtl/>
        </w:rPr>
        <w:t>ולמסור לך את המידע המבוקש.</w:t>
      </w:r>
      <w:r w:rsidRPr="001F7C5B">
        <w:rPr>
          <w:rFonts w:hint="cs"/>
          <w:sz w:val="26"/>
          <w:szCs w:val="26"/>
          <w:rtl/>
        </w:rPr>
        <w:t xml:space="preserve"> </w:t>
      </w:r>
    </w:p>
    <w:p w14:paraId="4F60C61C" w14:textId="77777777" w:rsidR="009F5BD2" w:rsidRDefault="009F5BD2" w:rsidP="00B46C0E">
      <w:pPr>
        <w:tabs>
          <w:tab w:val="left" w:pos="9214"/>
        </w:tabs>
        <w:spacing w:after="0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 xml:space="preserve">המידע הנמסר כולל את כלל החומרים כפי שהתקבלו </w:t>
      </w:r>
      <w:proofErr w:type="spellStart"/>
      <w:r>
        <w:rPr>
          <w:rFonts w:hint="cs"/>
          <w:sz w:val="26"/>
          <w:szCs w:val="26"/>
          <w:rtl/>
        </w:rPr>
        <w:t>במ</w:t>
      </w:r>
      <w:r w:rsidR="00E86D2B">
        <w:rPr>
          <w:rFonts w:hint="cs"/>
          <w:sz w:val="26"/>
          <w:szCs w:val="26"/>
          <w:rtl/>
        </w:rPr>
        <w:t>י</w:t>
      </w:r>
      <w:r>
        <w:rPr>
          <w:rFonts w:hint="cs"/>
          <w:sz w:val="26"/>
          <w:szCs w:val="26"/>
          <w:rtl/>
        </w:rPr>
        <w:t>נהל</w:t>
      </w:r>
      <w:proofErr w:type="spellEnd"/>
      <w:r>
        <w:rPr>
          <w:rFonts w:hint="cs"/>
          <w:sz w:val="26"/>
          <w:szCs w:val="26"/>
          <w:rtl/>
        </w:rPr>
        <w:t xml:space="preserve"> התכנון</w:t>
      </w:r>
      <w:r w:rsidR="00E86D2B">
        <w:rPr>
          <w:rFonts w:hint="cs"/>
          <w:sz w:val="26"/>
          <w:szCs w:val="26"/>
          <w:rtl/>
        </w:rPr>
        <w:t>.</w:t>
      </w:r>
      <w:r w:rsidR="009F3E6A">
        <w:rPr>
          <w:rFonts w:hint="cs"/>
          <w:sz w:val="26"/>
          <w:szCs w:val="26"/>
          <w:rtl/>
        </w:rPr>
        <w:t xml:space="preserve"> </w:t>
      </w:r>
    </w:p>
    <w:p w14:paraId="4E9D05A0" w14:textId="77777777" w:rsidR="00AA7608" w:rsidRDefault="00AA7608" w:rsidP="00AA7608">
      <w:pPr>
        <w:tabs>
          <w:tab w:val="left" w:pos="9214"/>
        </w:tabs>
        <w:spacing w:after="0"/>
        <w:rPr>
          <w:sz w:val="26"/>
          <w:szCs w:val="26"/>
          <w:rtl/>
        </w:rPr>
      </w:pPr>
    </w:p>
    <w:p w14:paraId="78EDA2B7" w14:textId="77777777" w:rsidR="00F0098E" w:rsidRDefault="00F0098E" w:rsidP="00F0098E">
      <w:pPr>
        <w:tabs>
          <w:tab w:val="center" w:pos="4202"/>
          <w:tab w:val="center" w:pos="6186"/>
        </w:tabs>
        <w:spacing w:after="360" w:line="240" w:lineRule="auto"/>
        <w:rPr>
          <w:sz w:val="16"/>
          <w:szCs w:val="16"/>
          <w:rtl/>
        </w:rPr>
      </w:pPr>
    </w:p>
    <w:p w14:paraId="4F882D48" w14:textId="77777777" w:rsidR="0009574E" w:rsidRDefault="0009574E" w:rsidP="00F0098E">
      <w:pPr>
        <w:tabs>
          <w:tab w:val="center" w:pos="4202"/>
          <w:tab w:val="center" w:pos="6186"/>
        </w:tabs>
        <w:spacing w:after="360" w:line="240" w:lineRule="auto"/>
        <w:rPr>
          <w:sz w:val="16"/>
          <w:szCs w:val="16"/>
          <w:rtl/>
        </w:rPr>
      </w:pPr>
    </w:p>
    <w:p w14:paraId="363E0517" w14:textId="77777777" w:rsidR="00C75B5B" w:rsidRPr="00F0098E" w:rsidRDefault="00C75B5B" w:rsidP="00F0098E">
      <w:pPr>
        <w:tabs>
          <w:tab w:val="center" w:pos="4202"/>
          <w:tab w:val="center" w:pos="6186"/>
        </w:tabs>
        <w:spacing w:after="360" w:line="240" w:lineRule="auto"/>
        <w:rPr>
          <w:sz w:val="16"/>
          <w:szCs w:val="16"/>
          <w:rtl/>
        </w:rPr>
      </w:pPr>
    </w:p>
    <w:p w14:paraId="04560658" w14:textId="77777777" w:rsidR="00CA0E98" w:rsidRPr="001E067A" w:rsidRDefault="00F75F5E" w:rsidP="00F53F8A">
      <w:pPr>
        <w:tabs>
          <w:tab w:val="center" w:pos="4202"/>
          <w:tab w:val="center" w:pos="6186"/>
        </w:tabs>
        <w:rPr>
          <w:sz w:val="26"/>
          <w:szCs w:val="26"/>
          <w:rtl/>
        </w:rPr>
      </w:pPr>
      <w:r w:rsidRPr="001E067A">
        <w:rPr>
          <w:rFonts w:hint="cs"/>
          <w:sz w:val="26"/>
          <w:szCs w:val="26"/>
          <w:rtl/>
        </w:rPr>
        <w:tab/>
      </w:r>
      <w:r w:rsidRPr="001E067A">
        <w:rPr>
          <w:rFonts w:hint="cs"/>
          <w:sz w:val="26"/>
          <w:szCs w:val="26"/>
          <w:rtl/>
        </w:rPr>
        <w:tab/>
      </w:r>
      <w:r w:rsidR="00F53F8A" w:rsidRPr="001E067A">
        <w:rPr>
          <w:rFonts w:hint="cs"/>
          <w:sz w:val="26"/>
          <w:szCs w:val="26"/>
          <w:rtl/>
        </w:rPr>
        <w:t>בכבוד רב</w:t>
      </w:r>
      <w:r w:rsidR="00CA0E98" w:rsidRPr="001E067A">
        <w:rPr>
          <w:sz w:val="26"/>
          <w:szCs w:val="26"/>
          <w:rtl/>
        </w:rPr>
        <w:t>,</w:t>
      </w:r>
    </w:p>
    <w:p w14:paraId="733E2047" w14:textId="77777777" w:rsidR="008F375F" w:rsidRDefault="00515D35" w:rsidP="008F375F">
      <w:pPr>
        <w:tabs>
          <w:tab w:val="center" w:pos="2359"/>
          <w:tab w:val="center" w:pos="6186"/>
        </w:tabs>
        <w:spacing w:after="0" w:line="240" w:lineRule="auto"/>
        <w:jc w:val="left"/>
        <w:rPr>
          <w:sz w:val="26"/>
          <w:szCs w:val="26"/>
        </w:rPr>
      </w:pPr>
      <w:bookmarkStart w:id="4" w:name="SignedBy"/>
      <w:bookmarkEnd w:id="4"/>
      <w:r>
        <w:rPr>
          <w:sz w:val="26"/>
          <w:szCs w:val="26"/>
          <w:rtl/>
        </w:rPr>
        <w:lastRenderedPageBreak/>
        <w:tab/>
      </w:r>
      <w:r>
        <w:rPr>
          <w:sz w:val="26"/>
          <w:szCs w:val="26"/>
          <w:rtl/>
        </w:rPr>
        <w:tab/>
      </w:r>
      <w:r w:rsidR="008F375F">
        <w:rPr>
          <w:rFonts w:hint="cs"/>
          <w:sz w:val="26"/>
          <w:szCs w:val="26"/>
          <w:rtl/>
        </w:rPr>
        <w:t xml:space="preserve"> </w:t>
      </w:r>
      <w:r>
        <w:rPr>
          <w:sz w:val="26"/>
          <w:szCs w:val="26"/>
          <w:rtl/>
        </w:rPr>
        <w:t>מאיה שרון כהן</w:t>
      </w:r>
      <w:r>
        <w:rPr>
          <w:sz w:val="26"/>
          <w:szCs w:val="26"/>
          <w:rtl/>
        </w:rPr>
        <w:br/>
      </w:r>
      <w:r>
        <w:rPr>
          <w:sz w:val="26"/>
          <w:szCs w:val="26"/>
          <w:rtl/>
        </w:rPr>
        <w:tab/>
      </w:r>
      <w:r>
        <w:rPr>
          <w:sz w:val="26"/>
          <w:szCs w:val="26"/>
          <w:rtl/>
        </w:rPr>
        <w:tab/>
      </w:r>
      <w:r w:rsidR="008F375F">
        <w:rPr>
          <w:rFonts w:hint="cs"/>
          <w:sz w:val="26"/>
          <w:szCs w:val="26"/>
          <w:rtl/>
        </w:rPr>
        <w:t xml:space="preserve">  הממונה על העמדת המידע לציבור</w:t>
      </w:r>
    </w:p>
    <w:p w14:paraId="31693A7B" w14:textId="77777777" w:rsidR="00C23FBB" w:rsidRDefault="00EB70F2" w:rsidP="00B85BFA">
      <w:pPr>
        <w:tabs>
          <w:tab w:val="center" w:pos="2359"/>
          <w:tab w:val="center" w:pos="6186"/>
        </w:tabs>
        <w:spacing w:after="0" w:line="240" w:lineRule="auto"/>
        <w:jc w:val="left"/>
        <w:rPr>
          <w:sz w:val="26"/>
          <w:szCs w:val="26"/>
          <w:rtl/>
        </w:rPr>
      </w:pPr>
      <w:r>
        <w:rPr>
          <w:sz w:val="26"/>
          <w:szCs w:val="26"/>
          <w:rtl/>
        </w:rPr>
        <w:br/>
      </w:r>
      <w:r>
        <w:rPr>
          <w:sz w:val="26"/>
          <w:szCs w:val="26"/>
          <w:rtl/>
        </w:rPr>
        <w:tab/>
      </w:r>
      <w:r>
        <w:rPr>
          <w:sz w:val="26"/>
          <w:szCs w:val="26"/>
          <w:rtl/>
        </w:rPr>
        <w:tab/>
      </w:r>
    </w:p>
    <w:p w14:paraId="2CF54FBC" w14:textId="77777777" w:rsidR="0072329A" w:rsidRDefault="0072329A" w:rsidP="0012212B">
      <w:pPr>
        <w:spacing w:after="0" w:line="240" w:lineRule="auto"/>
        <w:jc w:val="left"/>
        <w:rPr>
          <w:sz w:val="26"/>
          <w:szCs w:val="26"/>
          <w:rtl/>
        </w:rPr>
      </w:pPr>
      <w:bookmarkStart w:id="5" w:name="OtherTo"/>
      <w:bookmarkEnd w:id="5"/>
      <w:r>
        <w:rPr>
          <w:sz w:val="26"/>
          <w:szCs w:val="26"/>
          <w:rtl/>
        </w:rPr>
        <w:t xml:space="preserve">אדר' דורון דרוקמן - סגן לתכנון אסטרטגי </w:t>
      </w:r>
      <w:proofErr w:type="spellStart"/>
      <w:r>
        <w:rPr>
          <w:sz w:val="26"/>
          <w:szCs w:val="26"/>
          <w:rtl/>
        </w:rPr>
        <w:t>מינהל</w:t>
      </w:r>
      <w:proofErr w:type="spellEnd"/>
      <w:r>
        <w:rPr>
          <w:sz w:val="26"/>
          <w:szCs w:val="26"/>
          <w:rtl/>
        </w:rPr>
        <w:t xml:space="preserve"> התכנון, </w:t>
      </w:r>
      <w:proofErr w:type="spellStart"/>
      <w:r>
        <w:rPr>
          <w:sz w:val="26"/>
          <w:szCs w:val="26"/>
          <w:rtl/>
        </w:rPr>
        <w:t>מינהל</w:t>
      </w:r>
      <w:proofErr w:type="spellEnd"/>
      <w:r>
        <w:rPr>
          <w:sz w:val="26"/>
          <w:szCs w:val="26"/>
          <w:rtl/>
        </w:rPr>
        <w:t xml:space="preserve"> התכנון</w:t>
      </w:r>
    </w:p>
    <w:p w14:paraId="5A00AAF9" w14:textId="77777777" w:rsidR="00AA7F7B" w:rsidRDefault="00AA7F7B" w:rsidP="0012212B">
      <w:pPr>
        <w:spacing w:after="0" w:line="240" w:lineRule="auto"/>
        <w:jc w:val="left"/>
        <w:rPr>
          <w:sz w:val="26"/>
          <w:szCs w:val="26"/>
          <w:rtl/>
        </w:rPr>
      </w:pPr>
      <w:r>
        <w:rPr>
          <w:sz w:val="26"/>
          <w:szCs w:val="26"/>
          <w:rtl/>
        </w:rPr>
        <w:t xml:space="preserve">גב' אורנה נידם - מנהלת אגף קשרי ממשל ותכלול, </w:t>
      </w:r>
      <w:proofErr w:type="spellStart"/>
      <w:r>
        <w:rPr>
          <w:sz w:val="26"/>
          <w:szCs w:val="26"/>
          <w:rtl/>
        </w:rPr>
        <w:t>מינהל</w:t>
      </w:r>
      <w:proofErr w:type="spellEnd"/>
      <w:r>
        <w:rPr>
          <w:sz w:val="26"/>
          <w:szCs w:val="26"/>
          <w:rtl/>
        </w:rPr>
        <w:t xml:space="preserve"> התכנון</w:t>
      </w:r>
      <w:r>
        <w:rPr>
          <w:sz w:val="26"/>
          <w:szCs w:val="26"/>
          <w:rtl/>
        </w:rPr>
        <w:br/>
      </w:r>
      <w:proofErr w:type="spellStart"/>
      <w:r>
        <w:rPr>
          <w:sz w:val="26"/>
          <w:szCs w:val="26"/>
          <w:rtl/>
        </w:rPr>
        <w:t>עו</w:t>
      </w:r>
      <w:proofErr w:type="spellEnd"/>
      <w:r>
        <w:rPr>
          <w:sz w:val="26"/>
          <w:szCs w:val="26"/>
          <w:rtl/>
        </w:rPr>
        <w:t xml:space="preserve">''ד יעלה רובינשטיין - לשכה משפטית- </w:t>
      </w:r>
      <w:proofErr w:type="spellStart"/>
      <w:r>
        <w:rPr>
          <w:sz w:val="26"/>
          <w:szCs w:val="26"/>
          <w:rtl/>
        </w:rPr>
        <w:t>מינהל</w:t>
      </w:r>
      <w:proofErr w:type="spellEnd"/>
      <w:r>
        <w:rPr>
          <w:sz w:val="26"/>
          <w:szCs w:val="26"/>
          <w:rtl/>
        </w:rPr>
        <w:t xml:space="preserve"> התכנון</w:t>
      </w:r>
    </w:p>
    <w:sectPr w:rsidR="00AA7F7B" w:rsidSect="0072329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lowerLetter"/>
      </w:endnotePr>
      <w:pgSz w:w="11909" w:h="16834" w:code="9"/>
      <w:pgMar w:top="1440" w:right="1561" w:bottom="992" w:left="1134" w:header="283" w:footer="283" w:gutter="0"/>
      <w:pgNumType w:chapStyle="1"/>
      <w:cols w:space="720"/>
      <w:titlePg/>
      <w:bidi/>
      <w:rtlGutter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9134E4" w14:textId="77777777" w:rsidR="00EB1A17" w:rsidRDefault="00EB1A17">
      <w:r>
        <w:separator/>
      </w:r>
    </w:p>
  </w:endnote>
  <w:endnote w:type="continuationSeparator" w:id="0">
    <w:p w14:paraId="2BE89470" w14:textId="77777777" w:rsidR="00EB1A17" w:rsidRDefault="00EB1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charset w:val="00"/>
    <w:family w:val="auto"/>
    <w:pitch w:val="variable"/>
    <w:sig w:usb0="80000803" w:usb1="50002802" w:usb2="00000000" w:usb3="00000000" w:csb0="0000002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Narkisim"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53A7B2" w14:textId="77777777" w:rsidR="000C0C26" w:rsidRDefault="000C0C26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14:paraId="0F5548BC" w14:textId="77777777" w:rsidR="000C0C26" w:rsidRDefault="000C0C26">
    <w:pPr>
      <w:pStyle w:val="Footer"/>
      <w:rPr>
        <w:rtl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bidiVisual/>
      <w:tblW w:w="8565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603"/>
      <w:gridCol w:w="1665"/>
      <w:gridCol w:w="1453"/>
      <w:gridCol w:w="1844"/>
    </w:tblGrid>
    <w:tr w:rsidR="00CF53CE" w:rsidRPr="003F228C" w14:paraId="72835DB9" w14:textId="77777777" w:rsidTr="00F1117B">
      <w:trPr>
        <w:trHeight w:val="553"/>
        <w:jc w:val="center"/>
      </w:trPr>
      <w:tc>
        <w:tcPr>
          <w:tcW w:w="3603" w:type="dxa"/>
          <w:vAlign w:val="bottom"/>
        </w:tcPr>
        <w:p w14:paraId="42C7E244" w14:textId="77777777" w:rsidR="00CF53CE" w:rsidRPr="003F228C" w:rsidRDefault="00CF53CE" w:rsidP="00F1117B">
          <w:pPr>
            <w:tabs>
              <w:tab w:val="center" w:pos="4320"/>
              <w:tab w:val="left" w:pos="4679"/>
              <w:tab w:val="left" w:pos="6238"/>
              <w:tab w:val="right" w:pos="8640"/>
            </w:tabs>
            <w:jc w:val="center"/>
            <w:rPr>
              <w:sz w:val="19"/>
              <w:szCs w:val="19"/>
              <w:rtl/>
            </w:rPr>
          </w:pPr>
          <w:r w:rsidRPr="003F228C">
            <w:rPr>
              <w:rFonts w:ascii="Tahoma" w:hAnsi="Tahoma" w:cs="Tahoma"/>
              <w:color w:val="9DBCE0"/>
              <w:sz w:val="19"/>
              <w:szCs w:val="19"/>
              <w:rtl/>
            </w:rPr>
            <w:t>קפלן 2, ירושלים ת.ד 6158 מיקוד 91132</w:t>
          </w:r>
        </w:p>
      </w:tc>
      <w:tc>
        <w:tcPr>
          <w:tcW w:w="1665" w:type="dxa"/>
          <w:vAlign w:val="bottom"/>
        </w:tcPr>
        <w:p w14:paraId="094019FB" w14:textId="77777777" w:rsidR="00CF53CE" w:rsidRPr="003F228C" w:rsidRDefault="00CF53CE" w:rsidP="00F1117B">
          <w:pPr>
            <w:tabs>
              <w:tab w:val="center" w:pos="4320"/>
              <w:tab w:val="left" w:pos="4679"/>
              <w:tab w:val="left" w:pos="6238"/>
              <w:tab w:val="right" w:pos="8640"/>
            </w:tabs>
            <w:jc w:val="center"/>
            <w:rPr>
              <w:sz w:val="19"/>
              <w:szCs w:val="19"/>
              <w:rtl/>
            </w:rPr>
          </w:pPr>
          <w:r w:rsidRPr="003F228C">
            <w:rPr>
              <w:rFonts w:ascii="Tahoma" w:hAnsi="Tahoma" w:cs="Tahoma"/>
              <w:color w:val="9DBCE0"/>
              <w:sz w:val="19"/>
              <w:szCs w:val="19"/>
              <w:rtl/>
            </w:rPr>
            <w:t>ט.02-</w:t>
          </w:r>
          <w:r>
            <w:rPr>
              <w:rFonts w:ascii="Tahoma" w:hAnsi="Tahoma" w:cs="Tahoma" w:hint="cs"/>
              <w:color w:val="9DBCE0"/>
              <w:sz w:val="19"/>
              <w:szCs w:val="19"/>
              <w:rtl/>
            </w:rPr>
            <w:t>6700829</w:t>
          </w:r>
        </w:p>
      </w:tc>
      <w:tc>
        <w:tcPr>
          <w:tcW w:w="1453" w:type="dxa"/>
          <w:vAlign w:val="bottom"/>
        </w:tcPr>
        <w:p w14:paraId="7B316C66" w14:textId="77777777" w:rsidR="00CF53CE" w:rsidRPr="003F228C" w:rsidRDefault="00CF53CE" w:rsidP="00F1117B">
          <w:pPr>
            <w:tabs>
              <w:tab w:val="center" w:pos="4320"/>
              <w:tab w:val="left" w:pos="4679"/>
              <w:tab w:val="left" w:pos="6238"/>
              <w:tab w:val="right" w:pos="8640"/>
            </w:tabs>
            <w:jc w:val="center"/>
            <w:rPr>
              <w:noProof/>
              <w:sz w:val="19"/>
              <w:szCs w:val="19"/>
              <w:rtl/>
              <w:lang w:eastAsia="en-US"/>
            </w:rPr>
          </w:pPr>
          <w:r w:rsidRPr="003F228C">
            <w:rPr>
              <w:rFonts w:ascii="Tahoma" w:hAnsi="Tahoma" w:cs="Tahoma"/>
              <w:color w:val="9DBCE0"/>
              <w:sz w:val="19"/>
              <w:szCs w:val="19"/>
              <w:rtl/>
            </w:rPr>
            <w:t>פ.</w:t>
          </w:r>
          <w:r>
            <w:rPr>
              <w:rFonts w:ascii="Tahoma" w:hAnsi="Tahoma" w:cs="Tahoma" w:hint="cs"/>
              <w:color w:val="9DBCE0"/>
              <w:sz w:val="19"/>
              <w:szCs w:val="19"/>
              <w:rtl/>
            </w:rPr>
            <w:t>02-5670617</w:t>
          </w:r>
        </w:p>
      </w:tc>
      <w:tc>
        <w:tcPr>
          <w:tcW w:w="1844" w:type="dxa"/>
          <w:vAlign w:val="bottom"/>
        </w:tcPr>
        <w:p w14:paraId="32188A6E" w14:textId="77777777" w:rsidR="00CF53CE" w:rsidRPr="003F228C" w:rsidRDefault="00CF53CE" w:rsidP="00F1117B">
          <w:pPr>
            <w:tabs>
              <w:tab w:val="right" w:pos="41"/>
            </w:tabs>
            <w:jc w:val="left"/>
            <w:rPr>
              <w:rFonts w:ascii="Tahoma" w:hAnsi="Tahoma" w:cs="Tahoma"/>
              <w:color w:val="9DBCE0"/>
              <w:sz w:val="19"/>
              <w:szCs w:val="19"/>
            </w:rPr>
          </w:pPr>
          <w:r w:rsidRPr="003F228C">
            <w:rPr>
              <w:rFonts w:ascii="Tahoma" w:hAnsi="Tahoma" w:cs="Tahoma"/>
              <w:color w:val="9DBCE0"/>
              <w:sz w:val="19"/>
              <w:szCs w:val="19"/>
            </w:rPr>
            <w:t>www.moin.gov.il</w:t>
          </w:r>
        </w:p>
      </w:tc>
    </w:tr>
  </w:tbl>
  <w:p w14:paraId="34AF7227" w14:textId="77777777" w:rsidR="00994130" w:rsidRPr="00D30CC5" w:rsidRDefault="00994130" w:rsidP="00994130">
    <w:pPr>
      <w:pStyle w:val="Footer"/>
      <w:tabs>
        <w:tab w:val="left" w:pos="4679"/>
        <w:tab w:val="left" w:pos="6238"/>
      </w:tabs>
      <w:rPr>
        <w:rFonts w:cs="David"/>
        <w:b w:val="0"/>
        <w:bCs w:val="0"/>
        <w:sz w:val="2"/>
        <w:szCs w:val="2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bidiVisual/>
      <w:tblW w:w="8565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603"/>
      <w:gridCol w:w="1665"/>
      <w:gridCol w:w="1453"/>
      <w:gridCol w:w="1844"/>
    </w:tblGrid>
    <w:tr w:rsidR="00CF53CE" w:rsidRPr="003F228C" w14:paraId="26C83A7D" w14:textId="77777777" w:rsidTr="00CF53CE">
      <w:trPr>
        <w:trHeight w:val="553"/>
        <w:jc w:val="center"/>
      </w:trPr>
      <w:tc>
        <w:tcPr>
          <w:tcW w:w="3603" w:type="dxa"/>
          <w:vAlign w:val="bottom"/>
        </w:tcPr>
        <w:p w14:paraId="02F816C2" w14:textId="77777777" w:rsidR="00CF53CE" w:rsidRPr="003F228C" w:rsidRDefault="00CF53CE" w:rsidP="00CD1684">
          <w:pPr>
            <w:tabs>
              <w:tab w:val="center" w:pos="4320"/>
              <w:tab w:val="left" w:pos="4679"/>
              <w:tab w:val="left" w:pos="6238"/>
              <w:tab w:val="right" w:pos="8640"/>
            </w:tabs>
            <w:jc w:val="center"/>
            <w:rPr>
              <w:sz w:val="19"/>
              <w:szCs w:val="19"/>
              <w:rtl/>
            </w:rPr>
          </w:pPr>
          <w:r w:rsidRPr="003F228C">
            <w:rPr>
              <w:rFonts w:ascii="Tahoma" w:hAnsi="Tahoma" w:cs="Tahoma"/>
              <w:color w:val="9DBCE0"/>
              <w:sz w:val="19"/>
              <w:szCs w:val="19"/>
              <w:rtl/>
            </w:rPr>
            <w:t>קפלן 2, ירושלים ת.ד 6158 מיקוד 91132</w:t>
          </w:r>
        </w:p>
      </w:tc>
      <w:tc>
        <w:tcPr>
          <w:tcW w:w="1665" w:type="dxa"/>
          <w:vAlign w:val="bottom"/>
        </w:tcPr>
        <w:p w14:paraId="028DC442" w14:textId="77777777" w:rsidR="00CF53CE" w:rsidRPr="003F228C" w:rsidRDefault="00CF53CE" w:rsidP="00CF53CE">
          <w:pPr>
            <w:tabs>
              <w:tab w:val="center" w:pos="4320"/>
              <w:tab w:val="left" w:pos="4679"/>
              <w:tab w:val="left" w:pos="6238"/>
              <w:tab w:val="right" w:pos="8640"/>
            </w:tabs>
            <w:jc w:val="center"/>
            <w:rPr>
              <w:sz w:val="19"/>
              <w:szCs w:val="19"/>
              <w:rtl/>
            </w:rPr>
          </w:pPr>
          <w:r w:rsidRPr="003F228C">
            <w:rPr>
              <w:rFonts w:ascii="Tahoma" w:hAnsi="Tahoma" w:cs="Tahoma"/>
              <w:color w:val="9DBCE0"/>
              <w:sz w:val="19"/>
              <w:szCs w:val="19"/>
              <w:rtl/>
            </w:rPr>
            <w:t>ט.02-</w:t>
          </w:r>
          <w:r>
            <w:rPr>
              <w:rFonts w:ascii="Tahoma" w:hAnsi="Tahoma" w:cs="Tahoma" w:hint="cs"/>
              <w:color w:val="9DBCE0"/>
              <w:sz w:val="19"/>
              <w:szCs w:val="19"/>
              <w:rtl/>
            </w:rPr>
            <w:t>6700829</w:t>
          </w:r>
        </w:p>
      </w:tc>
      <w:tc>
        <w:tcPr>
          <w:tcW w:w="1453" w:type="dxa"/>
          <w:vAlign w:val="bottom"/>
        </w:tcPr>
        <w:p w14:paraId="13AEB8CD" w14:textId="77777777" w:rsidR="00CF53CE" w:rsidRPr="003F228C" w:rsidRDefault="00CF53CE" w:rsidP="00CF53CE">
          <w:pPr>
            <w:tabs>
              <w:tab w:val="center" w:pos="4320"/>
              <w:tab w:val="left" w:pos="4679"/>
              <w:tab w:val="left" w:pos="6238"/>
              <w:tab w:val="right" w:pos="8640"/>
            </w:tabs>
            <w:jc w:val="center"/>
            <w:rPr>
              <w:noProof/>
              <w:sz w:val="19"/>
              <w:szCs w:val="19"/>
              <w:rtl/>
              <w:lang w:eastAsia="en-US"/>
            </w:rPr>
          </w:pPr>
          <w:r w:rsidRPr="003F228C">
            <w:rPr>
              <w:rFonts w:ascii="Tahoma" w:hAnsi="Tahoma" w:cs="Tahoma"/>
              <w:color w:val="9DBCE0"/>
              <w:sz w:val="19"/>
              <w:szCs w:val="19"/>
              <w:rtl/>
            </w:rPr>
            <w:t>פ.</w:t>
          </w:r>
          <w:r>
            <w:rPr>
              <w:rFonts w:ascii="Tahoma" w:hAnsi="Tahoma" w:cs="Tahoma" w:hint="cs"/>
              <w:color w:val="9DBCE0"/>
              <w:sz w:val="19"/>
              <w:szCs w:val="19"/>
              <w:rtl/>
            </w:rPr>
            <w:t>02-5670617</w:t>
          </w:r>
        </w:p>
      </w:tc>
      <w:tc>
        <w:tcPr>
          <w:tcW w:w="1844" w:type="dxa"/>
          <w:vAlign w:val="bottom"/>
        </w:tcPr>
        <w:p w14:paraId="30F44A04" w14:textId="77777777" w:rsidR="00CF53CE" w:rsidRPr="003F228C" w:rsidRDefault="00CF53CE" w:rsidP="00E17D2B">
          <w:pPr>
            <w:tabs>
              <w:tab w:val="right" w:pos="41"/>
            </w:tabs>
            <w:jc w:val="left"/>
            <w:rPr>
              <w:rFonts w:ascii="Tahoma" w:hAnsi="Tahoma" w:cs="Tahoma"/>
              <w:color w:val="9DBCE0"/>
              <w:sz w:val="19"/>
              <w:szCs w:val="19"/>
            </w:rPr>
          </w:pPr>
          <w:r w:rsidRPr="003F228C">
            <w:rPr>
              <w:rFonts w:ascii="Tahoma" w:hAnsi="Tahoma" w:cs="Tahoma"/>
              <w:color w:val="9DBCE0"/>
              <w:sz w:val="19"/>
              <w:szCs w:val="19"/>
            </w:rPr>
            <w:t>www.</w:t>
          </w:r>
          <w:r w:rsidR="00E17D2B">
            <w:rPr>
              <w:rFonts w:ascii="Tahoma" w:hAnsi="Tahoma" w:cs="Tahoma"/>
              <w:color w:val="9DBCE0"/>
              <w:sz w:val="19"/>
              <w:szCs w:val="19"/>
            </w:rPr>
            <w:t>iplan</w:t>
          </w:r>
          <w:r w:rsidRPr="003F228C">
            <w:rPr>
              <w:rFonts w:ascii="Tahoma" w:hAnsi="Tahoma" w:cs="Tahoma"/>
              <w:color w:val="9DBCE0"/>
              <w:sz w:val="19"/>
              <w:szCs w:val="19"/>
            </w:rPr>
            <w:t>.gov.il</w:t>
          </w:r>
        </w:p>
      </w:tc>
    </w:tr>
  </w:tbl>
  <w:p w14:paraId="6A78962A" w14:textId="77777777" w:rsidR="008028BD" w:rsidRPr="00D30CC5" w:rsidRDefault="008028BD" w:rsidP="008028BD">
    <w:pPr>
      <w:pStyle w:val="Footer"/>
      <w:tabs>
        <w:tab w:val="left" w:pos="4679"/>
        <w:tab w:val="left" w:pos="6238"/>
      </w:tabs>
      <w:rPr>
        <w:rFonts w:cs="David"/>
        <w:b w:val="0"/>
        <w:bCs w:val="0"/>
        <w:sz w:val="2"/>
        <w:szCs w:val="2"/>
      </w:rPr>
    </w:pPr>
  </w:p>
  <w:p w14:paraId="2F25B169" w14:textId="77777777" w:rsidR="000C0C26" w:rsidRPr="00D30CC5" w:rsidRDefault="000C0C26" w:rsidP="00177FEF">
    <w:pPr>
      <w:pStyle w:val="Footer"/>
      <w:tabs>
        <w:tab w:val="left" w:pos="4679"/>
        <w:tab w:val="left" w:pos="6238"/>
      </w:tabs>
      <w:rPr>
        <w:rFonts w:cs="David"/>
        <w:b w:val="0"/>
        <w:bCs w:val="0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85ED8D" w14:textId="77777777" w:rsidR="00EB1A17" w:rsidRDefault="00EB1A17">
      <w:r>
        <w:separator/>
      </w:r>
    </w:p>
  </w:footnote>
  <w:footnote w:type="continuationSeparator" w:id="0">
    <w:p w14:paraId="05A1EB57" w14:textId="77777777" w:rsidR="00EB1A17" w:rsidRDefault="00EB1A1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F2E7AA" w14:textId="77777777" w:rsidR="000C0C26" w:rsidRDefault="000C0C26">
    <w:pPr>
      <w:pStyle w:val="Head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>
      <w:rPr>
        <w:rStyle w:val="PageNumber"/>
        <w:rtl/>
      </w:rPr>
      <w:t>1</w:t>
    </w:r>
    <w:r>
      <w:rPr>
        <w:rStyle w:val="PageNumber"/>
        <w:rtl/>
      </w:rPr>
      <w:fldChar w:fldCharType="end"/>
    </w:r>
  </w:p>
  <w:p w14:paraId="35AE3CCD" w14:textId="77777777" w:rsidR="000C0C26" w:rsidRDefault="000C0C26">
    <w:pPr>
      <w:pStyle w:val="Header"/>
      <w:ind w:right="360"/>
      <w:rPr>
        <w:rtl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67BAA0" w14:textId="77777777" w:rsidR="00C23FBB" w:rsidRDefault="00C23FBB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9673C9" w14:textId="77777777" w:rsidR="00C42386" w:rsidRPr="00C42386" w:rsidRDefault="00CF53CE" w:rsidP="007645BC">
    <w:pPr>
      <w:tabs>
        <w:tab w:val="center" w:pos="4153"/>
        <w:tab w:val="right" w:pos="8306"/>
      </w:tabs>
      <w:spacing w:after="0" w:line="240" w:lineRule="auto"/>
      <w:ind w:left="-1699"/>
      <w:jc w:val="center"/>
      <w:rPr>
        <w:rFonts w:cs="Times New Roman"/>
        <w:sz w:val="36"/>
        <w:szCs w:val="36"/>
        <w:rtl/>
      </w:rPr>
    </w:pPr>
    <w:r>
      <w:rPr>
        <w:noProof/>
        <w:szCs w:val="22"/>
        <w:rtl/>
        <w:lang w:eastAsia="en-US"/>
      </w:rPr>
      <w:drawing>
        <wp:anchor distT="0" distB="0" distL="114300" distR="114300" simplePos="0" relativeHeight="251657216" behindDoc="1" locked="0" layoutInCell="1" allowOverlap="1" wp14:anchorId="38DFC9D1" wp14:editId="7C4E3495">
          <wp:simplePos x="0" y="0"/>
          <wp:positionH relativeFrom="column">
            <wp:posOffset>-398780</wp:posOffset>
          </wp:positionH>
          <wp:positionV relativeFrom="paragraph">
            <wp:posOffset>73025</wp:posOffset>
          </wp:positionV>
          <wp:extent cx="6602095" cy="1325245"/>
          <wp:effectExtent l="0" t="0" r="8255" b="8255"/>
          <wp:wrapTight wrapText="bothSides">
            <wp:wrapPolygon edited="0">
              <wp:start x="0" y="0"/>
              <wp:lineTo x="0" y="21424"/>
              <wp:lineTo x="21565" y="21424"/>
              <wp:lineTo x="21565" y="0"/>
              <wp:lineTo x="0" y="0"/>
            </wp:wrapPolygon>
          </wp:wrapTight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אגף קשרי משמל ותכלול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02095" cy="1325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59E8745E"/>
    <w:lvl w:ilvl="0">
      <w:start w:val="1"/>
      <w:numFmt w:val="decimal"/>
      <w:pStyle w:val="Heading1"/>
      <w:lvlText w:val="%1."/>
      <w:legacy w:legacy="1" w:legacySpace="0" w:legacyIndent="284"/>
      <w:lvlJc w:val="right"/>
      <w:pPr>
        <w:ind w:left="284" w:right="284" w:hanging="284"/>
      </w:pPr>
    </w:lvl>
    <w:lvl w:ilvl="1">
      <w:start w:val="1"/>
      <w:numFmt w:val="decimal"/>
      <w:pStyle w:val="Heading2"/>
      <w:lvlText w:val="%1.%2."/>
      <w:legacy w:legacy="1" w:legacySpace="0" w:legacyIndent="737"/>
      <w:lvlJc w:val="right"/>
      <w:pPr>
        <w:ind w:left="1021" w:right="1021" w:hanging="737"/>
      </w:pPr>
    </w:lvl>
    <w:lvl w:ilvl="2">
      <w:start w:val="1"/>
      <w:numFmt w:val="decimal"/>
      <w:pStyle w:val="Heading3"/>
      <w:lvlText w:val="%1.%2.%3."/>
      <w:legacy w:legacy="1" w:legacySpace="0" w:legacyIndent="794"/>
      <w:lvlJc w:val="right"/>
      <w:pPr>
        <w:ind w:left="1815" w:right="1815" w:hanging="794"/>
      </w:pPr>
    </w:lvl>
    <w:lvl w:ilvl="3">
      <w:start w:val="1"/>
      <w:numFmt w:val="decimal"/>
      <w:pStyle w:val="Heading4"/>
      <w:lvlText w:val="%1.%2.%3.%4."/>
      <w:legacy w:legacy="1" w:legacySpace="0" w:legacyIndent="1021"/>
      <w:lvlJc w:val="right"/>
      <w:pPr>
        <w:ind w:left="2836" w:right="2836" w:hanging="1021"/>
      </w:pPr>
    </w:lvl>
    <w:lvl w:ilvl="4">
      <w:start w:val="1"/>
      <w:numFmt w:val="hebrew1"/>
      <w:pStyle w:val="Heading5"/>
      <w:lvlText w:val="%5."/>
      <w:legacy w:legacy="1" w:legacySpace="0" w:legacyIndent="397"/>
      <w:lvlJc w:val="right"/>
      <w:pPr>
        <w:ind w:left="3233" w:right="3233" w:hanging="397"/>
      </w:pPr>
    </w:lvl>
    <w:lvl w:ilvl="5">
      <w:start w:val="1"/>
      <w:numFmt w:val="decimal"/>
      <w:pStyle w:val="Heading6"/>
      <w:lvlText w:val="%6."/>
      <w:legacy w:legacy="1" w:legacySpace="0" w:legacyIndent="397"/>
      <w:lvlJc w:val="right"/>
      <w:pPr>
        <w:ind w:left="3630" w:right="3630" w:hanging="397"/>
      </w:pPr>
    </w:lvl>
    <w:lvl w:ilvl="6">
      <w:numFmt w:val="none"/>
      <w:pStyle w:val="Heading7"/>
      <w:lvlText w:val=""/>
      <w:lvlJc w:val="left"/>
      <w:pPr>
        <w:tabs>
          <w:tab w:val="num" w:pos="360"/>
        </w:tabs>
      </w:pPr>
    </w:lvl>
    <w:lvl w:ilvl="7">
      <w:numFmt w:val="none"/>
      <w:pStyle w:val="Heading8"/>
      <w:lvlText w:val=""/>
      <w:lvlJc w:val="left"/>
      <w:pPr>
        <w:tabs>
          <w:tab w:val="num" w:pos="360"/>
        </w:tabs>
      </w:pPr>
    </w:lvl>
    <w:lvl w:ilvl="8">
      <w:start w:val="1"/>
      <w:numFmt w:val="decimal"/>
      <w:pStyle w:val="Heading9"/>
      <w:lvlText w:val="%9."/>
      <w:legacy w:legacy="1" w:legacySpace="0" w:legacyIndent="709"/>
      <w:lvlJc w:val="center"/>
      <w:pPr>
        <w:ind w:left="5133" w:right="5133" w:hanging="709"/>
      </w:pPr>
    </w:lvl>
  </w:abstractNum>
  <w:abstractNum w:abstractNumId="1">
    <w:nsid w:val="FFFFFFFE"/>
    <w:multiLevelType w:val="singleLevel"/>
    <w:tmpl w:val="3C88B132"/>
    <w:lvl w:ilvl="0">
      <w:numFmt w:val="bullet"/>
      <w:lvlText w:val="*"/>
      <w:lvlJc w:val="left"/>
    </w:lvl>
  </w:abstractNum>
  <w:abstractNum w:abstractNumId="2">
    <w:nsid w:val="05ED0BC8"/>
    <w:multiLevelType w:val="hybridMultilevel"/>
    <w:tmpl w:val="593CD1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8F500C"/>
    <w:multiLevelType w:val="multilevel"/>
    <w:tmpl w:val="7D8826A0"/>
    <w:numStyleLink w:val="a"/>
  </w:abstractNum>
  <w:abstractNum w:abstractNumId="4">
    <w:nsid w:val="13751B2C"/>
    <w:multiLevelType w:val="hybridMultilevel"/>
    <w:tmpl w:val="1DB407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9F1D8A"/>
    <w:multiLevelType w:val="multilevel"/>
    <w:tmpl w:val="FBFA3A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hebrew1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1C01795A"/>
    <w:multiLevelType w:val="hybridMultilevel"/>
    <w:tmpl w:val="464E9A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701927"/>
    <w:multiLevelType w:val="hybridMultilevel"/>
    <w:tmpl w:val="5C605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AE603F"/>
    <w:multiLevelType w:val="multilevel"/>
    <w:tmpl w:val="AEE0590A"/>
    <w:lvl w:ilvl="0">
      <w:start w:val="1"/>
      <w:numFmt w:val="decimal"/>
      <w:lvlRestart w:val="0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437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5" w:hanging="505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729" w:hanging="652"/>
      </w:p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</w:lvl>
  </w:abstractNum>
  <w:abstractNum w:abstractNumId="9">
    <w:nsid w:val="21E4660D"/>
    <w:multiLevelType w:val="multilevel"/>
    <w:tmpl w:val="7D8826A0"/>
    <w:styleLink w:val="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David" w:hAnsi="David" w:cs="David" w:hint="default"/>
        <w:b w:val="0"/>
        <w:bCs w:val="0"/>
        <w:i w:val="0"/>
        <w:iCs w:val="0"/>
        <w:sz w:val="24"/>
        <w:szCs w:val="24"/>
        <w:u w:val="none"/>
      </w:rPr>
    </w:lvl>
    <w:lvl w:ilvl="1">
      <w:start w:val="1"/>
      <w:numFmt w:val="hebrew1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hebrew1"/>
      <w:lvlText w:val="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bullet"/>
      <w:lvlText w:val=""/>
      <w:lvlJc w:val="left"/>
      <w:pPr>
        <w:tabs>
          <w:tab w:val="num" w:pos="3969"/>
        </w:tabs>
        <w:ind w:left="3969" w:hanging="567"/>
      </w:pPr>
      <w:rPr>
        <w:rFonts w:ascii="Symbol" w:hAnsi="Symbol" w:cs="Times New Roman" w:hint="default"/>
        <w:color w:val="auto"/>
      </w:rPr>
    </w:lvl>
    <w:lvl w:ilvl="7">
      <w:start w:val="1"/>
      <w:numFmt w:val="bullet"/>
      <w:lvlText w:val=""/>
      <w:lvlJc w:val="left"/>
      <w:pPr>
        <w:tabs>
          <w:tab w:val="num" w:pos="4536"/>
        </w:tabs>
        <w:ind w:left="4536" w:hanging="567"/>
      </w:pPr>
      <w:rPr>
        <w:rFonts w:ascii="Symbol" w:hAnsi="Symbol" w:cs="Times New Roman" w:hint="default"/>
        <w:color w:val="auto"/>
      </w:rPr>
    </w:lvl>
    <w:lvl w:ilvl="8">
      <w:start w:val="1"/>
      <w:numFmt w:val="bullet"/>
      <w:lvlText w:val=""/>
      <w:lvlJc w:val="left"/>
      <w:pPr>
        <w:tabs>
          <w:tab w:val="num" w:pos="5103"/>
        </w:tabs>
        <w:ind w:left="5103" w:hanging="567"/>
      </w:pPr>
      <w:rPr>
        <w:rFonts w:ascii="Symbol" w:hAnsi="Symbol" w:cs="Times New Roman" w:hint="default"/>
        <w:color w:val="auto"/>
      </w:rPr>
    </w:lvl>
  </w:abstractNum>
  <w:abstractNum w:abstractNumId="10">
    <w:nsid w:val="25015EF5"/>
    <w:multiLevelType w:val="hybridMultilevel"/>
    <w:tmpl w:val="1F240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986833"/>
    <w:multiLevelType w:val="multilevel"/>
    <w:tmpl w:val="D7383434"/>
    <w:lvl w:ilvl="0">
      <w:start w:val="1"/>
      <w:numFmt w:val="decimal"/>
      <w:lvlRestart w:val="0"/>
      <w:pStyle w:val="a0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437"/>
      </w:pPr>
    </w:lvl>
    <w:lvl w:ilvl="2">
      <w:start w:val="1"/>
      <w:numFmt w:val="decimal"/>
      <w:lvlText w:val="%1.%2.%3."/>
      <w:lvlJc w:val="left"/>
      <w:pPr>
        <w:tabs>
          <w:tab w:val="num" w:pos="1712"/>
        </w:tabs>
        <w:ind w:left="1497" w:hanging="505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729" w:hanging="652"/>
      </w:p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</w:lvl>
  </w:abstractNum>
  <w:abstractNum w:abstractNumId="12">
    <w:nsid w:val="2FB61C97"/>
    <w:multiLevelType w:val="hybridMultilevel"/>
    <w:tmpl w:val="C5528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335B3F"/>
    <w:multiLevelType w:val="multilevel"/>
    <w:tmpl w:val="7D8826A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David" w:hAnsi="David" w:cs="David" w:hint="default"/>
        <w:b w:val="0"/>
        <w:bCs w:val="0"/>
        <w:i w:val="0"/>
        <w:iCs w:val="0"/>
        <w:sz w:val="24"/>
        <w:szCs w:val="24"/>
        <w:u w:val="none"/>
      </w:rPr>
    </w:lvl>
    <w:lvl w:ilvl="1">
      <w:start w:val="1"/>
      <w:numFmt w:val="hebrew1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hebrew1"/>
      <w:lvlText w:val="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bullet"/>
      <w:lvlText w:val=""/>
      <w:lvlJc w:val="left"/>
      <w:pPr>
        <w:tabs>
          <w:tab w:val="num" w:pos="3969"/>
        </w:tabs>
        <w:ind w:left="3969" w:hanging="567"/>
      </w:pPr>
      <w:rPr>
        <w:rFonts w:ascii="Symbol" w:hAnsi="Symbol" w:cs="Times New Roman" w:hint="default"/>
        <w:color w:val="auto"/>
      </w:rPr>
    </w:lvl>
    <w:lvl w:ilvl="7">
      <w:start w:val="1"/>
      <w:numFmt w:val="bullet"/>
      <w:lvlText w:val=""/>
      <w:lvlJc w:val="left"/>
      <w:pPr>
        <w:tabs>
          <w:tab w:val="num" w:pos="4536"/>
        </w:tabs>
        <w:ind w:left="4536" w:hanging="567"/>
      </w:pPr>
      <w:rPr>
        <w:rFonts w:ascii="Symbol" w:hAnsi="Symbol" w:cs="Times New Roman" w:hint="default"/>
        <w:color w:val="auto"/>
      </w:rPr>
    </w:lvl>
    <w:lvl w:ilvl="8">
      <w:start w:val="1"/>
      <w:numFmt w:val="bullet"/>
      <w:lvlText w:val=""/>
      <w:lvlJc w:val="left"/>
      <w:pPr>
        <w:tabs>
          <w:tab w:val="num" w:pos="5103"/>
        </w:tabs>
        <w:ind w:left="5103" w:hanging="567"/>
      </w:pPr>
      <w:rPr>
        <w:rFonts w:ascii="Symbol" w:hAnsi="Symbol" w:cs="Times New Roman" w:hint="default"/>
        <w:color w:val="auto"/>
      </w:rPr>
    </w:lvl>
  </w:abstractNum>
  <w:abstractNum w:abstractNumId="14">
    <w:nsid w:val="3D24601F"/>
    <w:multiLevelType w:val="hybridMultilevel"/>
    <w:tmpl w:val="7F52C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1A3C2B"/>
    <w:multiLevelType w:val="hybridMultilevel"/>
    <w:tmpl w:val="BDEEE1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4226B4"/>
    <w:multiLevelType w:val="hybridMultilevel"/>
    <w:tmpl w:val="4F226212"/>
    <w:lvl w:ilvl="0" w:tplc="BBCABC6C">
      <w:start w:val="1"/>
      <w:numFmt w:val="bullet"/>
      <w:pStyle w:val="ListBullet"/>
      <w:lvlText w:val=""/>
      <w:lvlJc w:val="left"/>
      <w:pPr>
        <w:ind w:left="6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>
    <w:nsid w:val="3F7820E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1330C8D"/>
    <w:multiLevelType w:val="multilevel"/>
    <w:tmpl w:val="0AE2EE82"/>
    <w:lvl w:ilvl="0">
      <w:start w:val="1"/>
      <w:numFmt w:val="decimal"/>
      <w:lvlRestart w:val="0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437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5" w:hanging="505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729" w:hanging="652"/>
      </w:p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</w:lvl>
  </w:abstractNum>
  <w:abstractNum w:abstractNumId="19">
    <w:nsid w:val="422B22F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4B1A5F96"/>
    <w:multiLevelType w:val="hybridMultilevel"/>
    <w:tmpl w:val="7A5A4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C73B4C"/>
    <w:multiLevelType w:val="multilevel"/>
    <w:tmpl w:val="DC9608E6"/>
    <w:lvl w:ilvl="0">
      <w:start w:val="1"/>
      <w:numFmt w:val="decimal"/>
      <w:lvlRestart w:val="0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437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5" w:hanging="505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729" w:hanging="652"/>
      </w:p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</w:lvl>
  </w:abstractNum>
  <w:abstractNum w:abstractNumId="22">
    <w:nsid w:val="51697A92"/>
    <w:multiLevelType w:val="multilevel"/>
    <w:tmpl w:val="FBFA3A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hebrew1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>
    <w:nsid w:val="545B7C5D"/>
    <w:multiLevelType w:val="hybridMultilevel"/>
    <w:tmpl w:val="88128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8271A3"/>
    <w:multiLevelType w:val="hybridMultilevel"/>
    <w:tmpl w:val="B2C23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C7347D"/>
    <w:multiLevelType w:val="multilevel"/>
    <w:tmpl w:val="7A045848"/>
    <w:lvl w:ilvl="0">
      <w:start w:val="1"/>
      <w:numFmt w:val="decimal"/>
      <w:lvlRestart w:val="0"/>
      <w:pStyle w:val="a1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437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5" w:hanging="505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729" w:hanging="652"/>
      </w:p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</w:lvl>
  </w:abstractNum>
  <w:abstractNum w:abstractNumId="26">
    <w:nsid w:val="57D83D71"/>
    <w:multiLevelType w:val="multilevel"/>
    <w:tmpl w:val="257EDFC2"/>
    <w:lvl w:ilvl="0">
      <w:start w:val="1"/>
      <w:numFmt w:val="decimal"/>
      <w:lvlRestart w:val="0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437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5" w:hanging="505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729" w:hanging="652"/>
      </w:p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</w:lvl>
  </w:abstractNum>
  <w:abstractNum w:abstractNumId="27">
    <w:nsid w:val="5B0D3C57"/>
    <w:multiLevelType w:val="hybridMultilevel"/>
    <w:tmpl w:val="E04209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BC0BCA"/>
    <w:multiLevelType w:val="multilevel"/>
    <w:tmpl w:val="802C88A6"/>
    <w:lvl w:ilvl="0">
      <w:start w:val="1"/>
      <w:numFmt w:val="decimal"/>
      <w:lvlRestart w:val="0"/>
      <w:lvlText w:val="%1 ."/>
      <w:lvlJc w:val="left"/>
      <w:pPr>
        <w:tabs>
          <w:tab w:val="num" w:pos="397"/>
        </w:tabs>
        <w:ind w:left="397" w:hanging="397"/>
      </w:pPr>
    </w:lvl>
    <w:lvl w:ilvl="1">
      <w:start w:val="1"/>
      <w:numFmt w:val="hebrew1"/>
      <w:lvlText w:val="%2."/>
      <w:lvlJc w:val="left"/>
      <w:pPr>
        <w:tabs>
          <w:tab w:val="num" w:pos="794"/>
        </w:tabs>
        <w:ind w:left="794" w:hanging="397"/>
      </w:pPr>
    </w:lvl>
    <w:lvl w:ilvl="2">
      <w:start w:val="1"/>
      <w:numFmt w:val="decimal"/>
      <w:lvlText w:val="%3)"/>
      <w:lvlJc w:val="left"/>
      <w:pPr>
        <w:tabs>
          <w:tab w:val="num" w:pos="1247"/>
        </w:tabs>
        <w:ind w:left="1247" w:hanging="453"/>
      </w:pPr>
    </w:lvl>
    <w:lvl w:ilvl="3">
      <w:start w:val="1"/>
      <w:numFmt w:val="hebrew1"/>
      <w:lvlText w:val="%4)"/>
      <w:lvlJc w:val="left"/>
      <w:pPr>
        <w:tabs>
          <w:tab w:val="num" w:pos="1701"/>
        </w:tabs>
        <w:ind w:left="1701" w:hanging="454"/>
      </w:pPr>
    </w:lvl>
    <w:lvl w:ilvl="4">
      <w:start w:val="1"/>
      <w:numFmt w:val="decimal"/>
      <w:lvlText w:val="(%5)"/>
      <w:lvlJc w:val="left"/>
      <w:pPr>
        <w:tabs>
          <w:tab w:val="num" w:pos="2211"/>
        </w:tabs>
        <w:ind w:left="2211" w:hanging="510"/>
      </w:pPr>
    </w:lvl>
    <w:lvl w:ilvl="5">
      <w:start w:val="1"/>
      <w:numFmt w:val="hebrew1"/>
      <w:lvlText w:val="(%6)"/>
      <w:lvlJc w:val="left"/>
      <w:pPr>
        <w:tabs>
          <w:tab w:val="num" w:pos="2721"/>
        </w:tabs>
        <w:ind w:left="2721" w:hanging="510"/>
      </w:pPr>
    </w:lvl>
    <w:lvl w:ilvl="6">
      <w:start w:val="1"/>
      <w:numFmt w:val="upperLetter"/>
      <w:lvlText w:val="%7."/>
      <w:lvlJc w:val="left"/>
      <w:pPr>
        <w:tabs>
          <w:tab w:val="num" w:pos="3118"/>
        </w:tabs>
        <w:ind w:left="3118" w:hanging="397"/>
      </w:pPr>
    </w:lvl>
    <w:lvl w:ilvl="7">
      <w:start w:val="1"/>
      <w:numFmt w:val="lowerLetter"/>
      <w:lvlText w:val="%8."/>
      <w:lvlJc w:val="left"/>
      <w:pPr>
        <w:tabs>
          <w:tab w:val="num" w:pos="3685"/>
        </w:tabs>
        <w:ind w:left="3685" w:hanging="567"/>
      </w:pPr>
    </w:lvl>
    <w:lvl w:ilvl="8">
      <w:start w:val="1"/>
      <w:numFmt w:val="lowerRoman"/>
      <w:lvlText w:val="%9."/>
      <w:lvlJc w:val="left"/>
      <w:pPr>
        <w:tabs>
          <w:tab w:val="num" w:pos="4252"/>
        </w:tabs>
        <w:ind w:left="4252" w:hanging="567"/>
      </w:pPr>
    </w:lvl>
  </w:abstractNum>
  <w:abstractNum w:abstractNumId="29">
    <w:nsid w:val="65D15B6E"/>
    <w:multiLevelType w:val="multilevel"/>
    <w:tmpl w:val="510829E0"/>
    <w:lvl w:ilvl="0">
      <w:start w:val="1"/>
      <w:numFmt w:val="none"/>
      <w:lvlText w:val="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א.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1.א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>
    <w:nsid w:val="6678678B"/>
    <w:multiLevelType w:val="multilevel"/>
    <w:tmpl w:val="379E077E"/>
    <w:lvl w:ilvl="0">
      <w:start w:val="1"/>
      <w:numFmt w:val="decimal"/>
      <w:lvlRestart w:val="0"/>
      <w:lvlText w:val="%1 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hebrew1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247"/>
        </w:tabs>
        <w:ind w:left="1247" w:hanging="453"/>
      </w:pPr>
      <w:rPr>
        <w:rFonts w:hint="default"/>
      </w:rPr>
    </w:lvl>
    <w:lvl w:ilvl="3">
      <w:start w:val="1"/>
      <w:numFmt w:val="hebrew1"/>
      <w:lvlText w:val="%4)"/>
      <w:lvlJc w:val="left"/>
      <w:pPr>
        <w:tabs>
          <w:tab w:val="num" w:pos="1701"/>
        </w:tabs>
        <w:ind w:left="1701" w:hanging="454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211"/>
        </w:tabs>
        <w:ind w:left="2211" w:hanging="510"/>
      </w:pPr>
      <w:rPr>
        <w:rFonts w:hint="default"/>
      </w:rPr>
    </w:lvl>
    <w:lvl w:ilvl="5">
      <w:start w:val="1"/>
      <w:numFmt w:val="hebrew1"/>
      <w:lvlText w:val="(%6)"/>
      <w:lvlJc w:val="left"/>
      <w:pPr>
        <w:tabs>
          <w:tab w:val="num" w:pos="2721"/>
        </w:tabs>
        <w:ind w:left="2721" w:hanging="510"/>
      </w:pPr>
      <w:rPr>
        <w:rFonts w:hint="default"/>
      </w:rPr>
    </w:lvl>
    <w:lvl w:ilvl="6">
      <w:start w:val="1"/>
      <w:numFmt w:val="upperLetter"/>
      <w:lvlText w:val="%7."/>
      <w:lvlJc w:val="left"/>
      <w:pPr>
        <w:tabs>
          <w:tab w:val="num" w:pos="3118"/>
        </w:tabs>
        <w:ind w:left="3118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85"/>
        </w:tabs>
        <w:ind w:left="3685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252"/>
        </w:tabs>
        <w:ind w:left="4252" w:hanging="567"/>
      </w:pPr>
      <w:rPr>
        <w:rFonts w:hint="default"/>
      </w:rPr>
    </w:lvl>
  </w:abstractNum>
  <w:abstractNum w:abstractNumId="31">
    <w:nsid w:val="68F41E9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69930694"/>
    <w:multiLevelType w:val="hybridMultilevel"/>
    <w:tmpl w:val="13F64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742E43"/>
    <w:multiLevelType w:val="hybridMultilevel"/>
    <w:tmpl w:val="0B006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94030F"/>
    <w:multiLevelType w:val="hybridMultilevel"/>
    <w:tmpl w:val="CF64E9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E95053"/>
    <w:multiLevelType w:val="hybridMultilevel"/>
    <w:tmpl w:val="C1F6ABC0"/>
    <w:lvl w:ilvl="0" w:tplc="4FD4D1C8">
      <w:start w:val="1"/>
      <w:numFmt w:val="hebrew1"/>
      <w:pStyle w:val="a2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36660A"/>
    <w:multiLevelType w:val="multilevel"/>
    <w:tmpl w:val="FBFA3A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hebrew1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7">
    <w:nsid w:val="7A7C2C29"/>
    <w:multiLevelType w:val="multilevel"/>
    <w:tmpl w:val="7D8826A0"/>
    <w:numStyleLink w:val="a"/>
  </w:abstractNum>
  <w:abstractNum w:abstractNumId="38">
    <w:nsid w:val="7B1A7109"/>
    <w:multiLevelType w:val="multilevel"/>
    <w:tmpl w:val="379E077E"/>
    <w:lvl w:ilvl="0">
      <w:start w:val="1"/>
      <w:numFmt w:val="decimal"/>
      <w:lvlRestart w:val="0"/>
      <w:lvlText w:val="%1 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hebrew1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247"/>
        </w:tabs>
        <w:ind w:left="1247" w:hanging="453"/>
      </w:pPr>
      <w:rPr>
        <w:rFonts w:hint="default"/>
      </w:rPr>
    </w:lvl>
    <w:lvl w:ilvl="3">
      <w:start w:val="1"/>
      <w:numFmt w:val="hebrew1"/>
      <w:lvlText w:val="%4)"/>
      <w:lvlJc w:val="left"/>
      <w:pPr>
        <w:tabs>
          <w:tab w:val="num" w:pos="1701"/>
        </w:tabs>
        <w:ind w:left="1701" w:hanging="454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211"/>
        </w:tabs>
        <w:ind w:left="2211" w:hanging="510"/>
      </w:pPr>
      <w:rPr>
        <w:rFonts w:hint="default"/>
      </w:rPr>
    </w:lvl>
    <w:lvl w:ilvl="5">
      <w:start w:val="1"/>
      <w:numFmt w:val="hebrew1"/>
      <w:lvlText w:val="(%6)"/>
      <w:lvlJc w:val="left"/>
      <w:pPr>
        <w:tabs>
          <w:tab w:val="num" w:pos="2721"/>
        </w:tabs>
        <w:ind w:left="2721" w:hanging="510"/>
      </w:pPr>
      <w:rPr>
        <w:rFonts w:hint="default"/>
      </w:rPr>
    </w:lvl>
    <w:lvl w:ilvl="6">
      <w:start w:val="1"/>
      <w:numFmt w:val="upperLetter"/>
      <w:lvlText w:val="%7."/>
      <w:lvlJc w:val="left"/>
      <w:pPr>
        <w:tabs>
          <w:tab w:val="num" w:pos="3118"/>
        </w:tabs>
        <w:ind w:left="3118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85"/>
        </w:tabs>
        <w:ind w:left="3685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252"/>
        </w:tabs>
        <w:ind w:left="4252" w:hanging="567"/>
      </w:pPr>
      <w:rPr>
        <w:rFonts w:hint="default"/>
      </w:rPr>
    </w:lvl>
  </w:abstractNum>
  <w:abstractNum w:abstractNumId="39">
    <w:nsid w:val="7C272652"/>
    <w:multiLevelType w:val="hybridMultilevel"/>
    <w:tmpl w:val="C44AB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CB86EC5"/>
    <w:multiLevelType w:val="multilevel"/>
    <w:tmpl w:val="239A394A"/>
    <w:lvl w:ilvl="0">
      <w:start w:val="1"/>
      <w:numFmt w:val="decimal"/>
      <w:pStyle w:val="a3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hebrew1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2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  <w:num w:numId="2">
    <w:abstractNumId w:val="34"/>
  </w:num>
  <w:num w:numId="3">
    <w:abstractNumId w:val="12"/>
  </w:num>
  <w:num w:numId="4">
    <w:abstractNumId w:val="9"/>
  </w:num>
  <w:num w:numId="5">
    <w:abstractNumId w:val="37"/>
  </w:num>
  <w:num w:numId="6">
    <w:abstractNumId w:val="27"/>
  </w:num>
  <w:num w:numId="7">
    <w:abstractNumId w:val="30"/>
  </w:num>
  <w:num w:numId="8">
    <w:abstractNumId w:val="38"/>
  </w:num>
  <w:num w:numId="9">
    <w:abstractNumId w:val="29"/>
  </w:num>
  <w:num w:numId="10">
    <w:abstractNumId w:val="3"/>
  </w:num>
  <w:num w:numId="11">
    <w:abstractNumId w:val="13"/>
  </w:num>
  <w:num w:numId="12">
    <w:abstractNumId w:val="26"/>
  </w:num>
  <w:num w:numId="13">
    <w:abstractNumId w:val="31"/>
  </w:num>
  <w:num w:numId="14">
    <w:abstractNumId w:val="17"/>
  </w:num>
  <w:num w:numId="15">
    <w:abstractNumId w:val="19"/>
  </w:num>
  <w:num w:numId="16">
    <w:abstractNumId w:val="1"/>
    <w:lvlOverride w:ilvl="0">
      <w:lvl w:ilvl="0">
        <w:start w:val="1"/>
        <w:numFmt w:val="irohaFullWidth"/>
        <w:lvlText w:val=""/>
        <w:legacy w:legacy="1" w:legacySpace="0" w:legacyIndent="283"/>
        <w:lvlJc w:val="center"/>
        <w:pPr>
          <w:ind w:left="283" w:hanging="283"/>
        </w:pPr>
        <w:rPr>
          <w:rFonts w:ascii="Courier" w:hAnsi="Courier" w:hint="default"/>
        </w:rPr>
      </w:lvl>
    </w:lvlOverride>
  </w:num>
  <w:num w:numId="17">
    <w:abstractNumId w:val="1"/>
    <w:lvlOverride w:ilvl="0">
      <w:lvl w:ilvl="0">
        <w:start w:val="1"/>
        <w:numFmt w:val="irohaFullWidth"/>
        <w:lvlText w:val=""/>
        <w:legacy w:legacy="1" w:legacySpace="0" w:legacyIndent="283"/>
        <w:lvlJc w:val="center"/>
        <w:pPr>
          <w:ind w:left="283" w:hanging="283"/>
        </w:pPr>
        <w:rPr>
          <w:rFonts w:ascii="Courier" w:hAnsi="Courier" w:hint="default"/>
        </w:rPr>
      </w:lvl>
    </w:lvlOverride>
  </w:num>
  <w:num w:numId="18">
    <w:abstractNumId w:val="1"/>
    <w:lvlOverride w:ilvl="0">
      <w:lvl w:ilvl="0">
        <w:start w:val="1"/>
        <w:numFmt w:val="irohaFullWidth"/>
        <w:lvlText w:val=""/>
        <w:legacy w:legacy="1" w:legacySpace="0" w:legacyIndent="283"/>
        <w:lvlJc w:val="center"/>
        <w:pPr>
          <w:ind w:left="283" w:hanging="283"/>
        </w:pPr>
        <w:rPr>
          <w:rFonts w:ascii="Courier" w:hAnsi="Courier" w:hint="default"/>
        </w:rPr>
      </w:lvl>
    </w:lvlOverride>
  </w:num>
  <w:num w:numId="19">
    <w:abstractNumId w:val="35"/>
  </w:num>
  <w:num w:numId="20">
    <w:abstractNumId w:val="16"/>
  </w:num>
  <w:num w:numId="21">
    <w:abstractNumId w:val="40"/>
  </w:num>
  <w:num w:numId="22">
    <w:abstractNumId w:val="40"/>
    <w:lvlOverride w:ilvl="0">
      <w:lvl w:ilvl="0">
        <w:start w:val="1"/>
        <w:numFmt w:val="decimal"/>
        <w:pStyle w:val="a3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hebrew1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23">
    <w:abstractNumId w:val="5"/>
  </w:num>
  <w:num w:numId="24">
    <w:abstractNumId w:val="22"/>
  </w:num>
  <w:num w:numId="25">
    <w:abstractNumId w:val="36"/>
  </w:num>
  <w:num w:numId="26">
    <w:abstractNumId w:val="20"/>
  </w:num>
  <w:num w:numId="27">
    <w:abstractNumId w:val="39"/>
  </w:num>
  <w:num w:numId="28">
    <w:abstractNumId w:val="14"/>
  </w:num>
  <w:num w:numId="29">
    <w:abstractNumId w:val="33"/>
  </w:num>
  <w:num w:numId="30">
    <w:abstractNumId w:val="23"/>
  </w:num>
  <w:num w:numId="31">
    <w:abstractNumId w:val="7"/>
  </w:num>
  <w:num w:numId="32">
    <w:abstractNumId w:val="24"/>
  </w:num>
  <w:num w:numId="33">
    <w:abstractNumId w:val="32"/>
  </w:num>
  <w:num w:numId="34">
    <w:abstractNumId w:val="40"/>
  </w:num>
  <w:num w:numId="35">
    <w:abstractNumId w:val="4"/>
  </w:num>
  <w:num w:numId="36">
    <w:abstractNumId w:val="21"/>
  </w:num>
  <w:num w:numId="37">
    <w:abstractNumId w:val="28"/>
  </w:num>
  <w:num w:numId="38">
    <w:abstractNumId w:val="40"/>
    <w:lvlOverride w:ilvl="0">
      <w:lvl w:ilvl="0">
        <w:start w:val="1"/>
        <w:numFmt w:val="decimal"/>
        <w:pStyle w:val="a3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1.1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2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9">
    <w:abstractNumId w:val="11"/>
  </w:num>
  <w:num w:numId="40">
    <w:abstractNumId w:val="18"/>
  </w:num>
  <w:num w:numId="41">
    <w:abstractNumId w:val="8"/>
  </w:num>
  <w:num w:numId="42">
    <w:abstractNumId w:val="25"/>
  </w:num>
  <w:num w:numId="43">
    <w:abstractNumId w:val="35"/>
    <w:lvlOverride w:ilvl="0">
      <w:startOverride w:val="1"/>
    </w:lvlOverride>
  </w:num>
  <w:num w:numId="4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5"/>
    <w:lvlOverride w:ilvl="0">
      <w:startOverride w:val="1"/>
    </w:lvlOverride>
  </w:num>
  <w:num w:numId="4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"/>
  </w:num>
  <w:num w:numId="49">
    <w:abstractNumId w:val="15"/>
  </w:num>
  <w:num w:numId="5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lowerLetter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B1E"/>
    <w:rsid w:val="000124AD"/>
    <w:rsid w:val="00013E99"/>
    <w:rsid w:val="00015E38"/>
    <w:rsid w:val="000338B9"/>
    <w:rsid w:val="00034FA6"/>
    <w:rsid w:val="00035D47"/>
    <w:rsid w:val="000443D7"/>
    <w:rsid w:val="00062931"/>
    <w:rsid w:val="000642AE"/>
    <w:rsid w:val="0007350E"/>
    <w:rsid w:val="000747E6"/>
    <w:rsid w:val="00076AE6"/>
    <w:rsid w:val="00093F37"/>
    <w:rsid w:val="0009574E"/>
    <w:rsid w:val="000A7BA9"/>
    <w:rsid w:val="000B20F6"/>
    <w:rsid w:val="000C0C26"/>
    <w:rsid w:val="000C405B"/>
    <w:rsid w:val="000D156B"/>
    <w:rsid w:val="000D4B26"/>
    <w:rsid w:val="000D73AA"/>
    <w:rsid w:val="000E387A"/>
    <w:rsid w:val="000F2B49"/>
    <w:rsid w:val="000F5C8D"/>
    <w:rsid w:val="001022B3"/>
    <w:rsid w:val="001101DD"/>
    <w:rsid w:val="001129CE"/>
    <w:rsid w:val="0011557A"/>
    <w:rsid w:val="00116E65"/>
    <w:rsid w:val="0012212B"/>
    <w:rsid w:val="00122EF2"/>
    <w:rsid w:val="00123325"/>
    <w:rsid w:val="0015112D"/>
    <w:rsid w:val="00163478"/>
    <w:rsid w:val="00166140"/>
    <w:rsid w:val="00167BF3"/>
    <w:rsid w:val="001728F8"/>
    <w:rsid w:val="00177FEF"/>
    <w:rsid w:val="00185D13"/>
    <w:rsid w:val="00190F82"/>
    <w:rsid w:val="00197548"/>
    <w:rsid w:val="00197E9C"/>
    <w:rsid w:val="001C4F8F"/>
    <w:rsid w:val="001E067A"/>
    <w:rsid w:val="001E2C8C"/>
    <w:rsid w:val="001F0BB2"/>
    <w:rsid w:val="001F7C5B"/>
    <w:rsid w:val="00201328"/>
    <w:rsid w:val="00205AC9"/>
    <w:rsid w:val="0020713C"/>
    <w:rsid w:val="00217A40"/>
    <w:rsid w:val="002222DA"/>
    <w:rsid w:val="00225FAE"/>
    <w:rsid w:val="00232879"/>
    <w:rsid w:val="002346F5"/>
    <w:rsid w:val="00236012"/>
    <w:rsid w:val="002602C8"/>
    <w:rsid w:val="0026066A"/>
    <w:rsid w:val="00266E26"/>
    <w:rsid w:val="00275232"/>
    <w:rsid w:val="002869FB"/>
    <w:rsid w:val="0028754F"/>
    <w:rsid w:val="00293C14"/>
    <w:rsid w:val="002A121D"/>
    <w:rsid w:val="002C2A2A"/>
    <w:rsid w:val="002E044D"/>
    <w:rsid w:val="002E1AF0"/>
    <w:rsid w:val="002E28B5"/>
    <w:rsid w:val="002E4692"/>
    <w:rsid w:val="002E5351"/>
    <w:rsid w:val="003058B5"/>
    <w:rsid w:val="003105D2"/>
    <w:rsid w:val="00311791"/>
    <w:rsid w:val="003148E6"/>
    <w:rsid w:val="00316013"/>
    <w:rsid w:val="0031793F"/>
    <w:rsid w:val="00320512"/>
    <w:rsid w:val="0032243C"/>
    <w:rsid w:val="003273AB"/>
    <w:rsid w:val="00330568"/>
    <w:rsid w:val="00334743"/>
    <w:rsid w:val="003473B9"/>
    <w:rsid w:val="003619C4"/>
    <w:rsid w:val="003A7DED"/>
    <w:rsid w:val="003B0642"/>
    <w:rsid w:val="003C0184"/>
    <w:rsid w:val="003C0DB5"/>
    <w:rsid w:val="003C77A3"/>
    <w:rsid w:val="003C7A54"/>
    <w:rsid w:val="003D138D"/>
    <w:rsid w:val="003E1F32"/>
    <w:rsid w:val="003F228C"/>
    <w:rsid w:val="00410EA7"/>
    <w:rsid w:val="00415112"/>
    <w:rsid w:val="0041598B"/>
    <w:rsid w:val="00416086"/>
    <w:rsid w:val="0041684C"/>
    <w:rsid w:val="004172B5"/>
    <w:rsid w:val="004202E1"/>
    <w:rsid w:val="00421D0F"/>
    <w:rsid w:val="00423B24"/>
    <w:rsid w:val="00433D77"/>
    <w:rsid w:val="004379F3"/>
    <w:rsid w:val="00442419"/>
    <w:rsid w:val="004503F5"/>
    <w:rsid w:val="00451B1E"/>
    <w:rsid w:val="00456C76"/>
    <w:rsid w:val="0046114F"/>
    <w:rsid w:val="00465482"/>
    <w:rsid w:val="00466CAA"/>
    <w:rsid w:val="00472AEF"/>
    <w:rsid w:val="00486665"/>
    <w:rsid w:val="004932A6"/>
    <w:rsid w:val="004A3632"/>
    <w:rsid w:val="004A4DFB"/>
    <w:rsid w:val="004B14D6"/>
    <w:rsid w:val="004B6205"/>
    <w:rsid w:val="004C1E4B"/>
    <w:rsid w:val="004C415D"/>
    <w:rsid w:val="004C4CDD"/>
    <w:rsid w:val="004D0E8B"/>
    <w:rsid w:val="004D5770"/>
    <w:rsid w:val="004E2035"/>
    <w:rsid w:val="00514D3E"/>
    <w:rsid w:val="00515D35"/>
    <w:rsid w:val="005245DA"/>
    <w:rsid w:val="00525F9F"/>
    <w:rsid w:val="00536726"/>
    <w:rsid w:val="00556EC1"/>
    <w:rsid w:val="005667CF"/>
    <w:rsid w:val="00570B79"/>
    <w:rsid w:val="00592F6E"/>
    <w:rsid w:val="00597BBA"/>
    <w:rsid w:val="005B34A8"/>
    <w:rsid w:val="005C1DCE"/>
    <w:rsid w:val="005C1EBF"/>
    <w:rsid w:val="005D1C0F"/>
    <w:rsid w:val="005E6548"/>
    <w:rsid w:val="005F1343"/>
    <w:rsid w:val="005F1A47"/>
    <w:rsid w:val="005F3225"/>
    <w:rsid w:val="00602AA1"/>
    <w:rsid w:val="00621AEC"/>
    <w:rsid w:val="00640B7B"/>
    <w:rsid w:val="0064378C"/>
    <w:rsid w:val="00653512"/>
    <w:rsid w:val="00660AE6"/>
    <w:rsid w:val="00671261"/>
    <w:rsid w:val="006741A0"/>
    <w:rsid w:val="00681CB4"/>
    <w:rsid w:val="00683E71"/>
    <w:rsid w:val="006B3FBB"/>
    <w:rsid w:val="006C0C32"/>
    <w:rsid w:val="006C5A6F"/>
    <w:rsid w:val="006F1679"/>
    <w:rsid w:val="007119CB"/>
    <w:rsid w:val="00716DDC"/>
    <w:rsid w:val="00716F0D"/>
    <w:rsid w:val="007176C9"/>
    <w:rsid w:val="0072329A"/>
    <w:rsid w:val="007261AA"/>
    <w:rsid w:val="0072683D"/>
    <w:rsid w:val="00727C3D"/>
    <w:rsid w:val="00733A0B"/>
    <w:rsid w:val="00756294"/>
    <w:rsid w:val="00761106"/>
    <w:rsid w:val="007622A9"/>
    <w:rsid w:val="00762662"/>
    <w:rsid w:val="007645BC"/>
    <w:rsid w:val="007A4C6E"/>
    <w:rsid w:val="007A5269"/>
    <w:rsid w:val="007B2F94"/>
    <w:rsid w:val="007C03CC"/>
    <w:rsid w:val="00801C12"/>
    <w:rsid w:val="008028BD"/>
    <w:rsid w:val="00815509"/>
    <w:rsid w:val="00824667"/>
    <w:rsid w:val="00831412"/>
    <w:rsid w:val="00834CE7"/>
    <w:rsid w:val="00837CDE"/>
    <w:rsid w:val="00846365"/>
    <w:rsid w:val="008470D3"/>
    <w:rsid w:val="00850B24"/>
    <w:rsid w:val="00857FF1"/>
    <w:rsid w:val="00861F8B"/>
    <w:rsid w:val="00872865"/>
    <w:rsid w:val="00873BD4"/>
    <w:rsid w:val="0089490B"/>
    <w:rsid w:val="008A1172"/>
    <w:rsid w:val="008B33D5"/>
    <w:rsid w:val="008C1607"/>
    <w:rsid w:val="008C7CD1"/>
    <w:rsid w:val="008D55EB"/>
    <w:rsid w:val="008D7079"/>
    <w:rsid w:val="008E5C3A"/>
    <w:rsid w:val="008F178A"/>
    <w:rsid w:val="008F336D"/>
    <w:rsid w:val="008F375F"/>
    <w:rsid w:val="008F6FEA"/>
    <w:rsid w:val="009006FC"/>
    <w:rsid w:val="00903F76"/>
    <w:rsid w:val="0090644C"/>
    <w:rsid w:val="00911908"/>
    <w:rsid w:val="0091238F"/>
    <w:rsid w:val="00915B1F"/>
    <w:rsid w:val="00932DF4"/>
    <w:rsid w:val="00942C96"/>
    <w:rsid w:val="00943B8F"/>
    <w:rsid w:val="00947E22"/>
    <w:rsid w:val="009554EF"/>
    <w:rsid w:val="0096027A"/>
    <w:rsid w:val="00966CEA"/>
    <w:rsid w:val="00972CCC"/>
    <w:rsid w:val="00974CAA"/>
    <w:rsid w:val="00983E0D"/>
    <w:rsid w:val="00993A3E"/>
    <w:rsid w:val="00994130"/>
    <w:rsid w:val="009A0A21"/>
    <w:rsid w:val="009A6E75"/>
    <w:rsid w:val="009B162E"/>
    <w:rsid w:val="009B4FC0"/>
    <w:rsid w:val="009D561C"/>
    <w:rsid w:val="009F3E6A"/>
    <w:rsid w:val="009F413B"/>
    <w:rsid w:val="009F4C9D"/>
    <w:rsid w:val="009F5BD2"/>
    <w:rsid w:val="00A16D11"/>
    <w:rsid w:val="00A22A7D"/>
    <w:rsid w:val="00A243F0"/>
    <w:rsid w:val="00A45457"/>
    <w:rsid w:val="00A55D68"/>
    <w:rsid w:val="00A63389"/>
    <w:rsid w:val="00A641BC"/>
    <w:rsid w:val="00A74A14"/>
    <w:rsid w:val="00A74AAD"/>
    <w:rsid w:val="00AA7608"/>
    <w:rsid w:val="00AA7F7B"/>
    <w:rsid w:val="00AB064F"/>
    <w:rsid w:val="00AC72EF"/>
    <w:rsid w:val="00AD3D0E"/>
    <w:rsid w:val="00AE7651"/>
    <w:rsid w:val="00AF3AE0"/>
    <w:rsid w:val="00AF6C86"/>
    <w:rsid w:val="00B25983"/>
    <w:rsid w:val="00B46C0E"/>
    <w:rsid w:val="00B5257E"/>
    <w:rsid w:val="00B54CB2"/>
    <w:rsid w:val="00B55F7E"/>
    <w:rsid w:val="00B63D95"/>
    <w:rsid w:val="00B711C0"/>
    <w:rsid w:val="00B7537F"/>
    <w:rsid w:val="00B8193F"/>
    <w:rsid w:val="00B81F11"/>
    <w:rsid w:val="00B85074"/>
    <w:rsid w:val="00B85BFA"/>
    <w:rsid w:val="00B9422C"/>
    <w:rsid w:val="00BA2AA2"/>
    <w:rsid w:val="00BB10B9"/>
    <w:rsid w:val="00BB2A22"/>
    <w:rsid w:val="00BB38F8"/>
    <w:rsid w:val="00BB5360"/>
    <w:rsid w:val="00BE4281"/>
    <w:rsid w:val="00BF6ACB"/>
    <w:rsid w:val="00C02B4C"/>
    <w:rsid w:val="00C23FBB"/>
    <w:rsid w:val="00C36E56"/>
    <w:rsid w:val="00C42386"/>
    <w:rsid w:val="00C43FF7"/>
    <w:rsid w:val="00C44061"/>
    <w:rsid w:val="00C446C8"/>
    <w:rsid w:val="00C46D1E"/>
    <w:rsid w:val="00C47FB9"/>
    <w:rsid w:val="00C55D46"/>
    <w:rsid w:val="00C71118"/>
    <w:rsid w:val="00C73E09"/>
    <w:rsid w:val="00C75B5B"/>
    <w:rsid w:val="00C76399"/>
    <w:rsid w:val="00C8734E"/>
    <w:rsid w:val="00C957C0"/>
    <w:rsid w:val="00CA0E98"/>
    <w:rsid w:val="00CA7BD1"/>
    <w:rsid w:val="00CB44A5"/>
    <w:rsid w:val="00CB7059"/>
    <w:rsid w:val="00CC0F3D"/>
    <w:rsid w:val="00CF023F"/>
    <w:rsid w:val="00CF5149"/>
    <w:rsid w:val="00CF53CE"/>
    <w:rsid w:val="00CF5C54"/>
    <w:rsid w:val="00CF5C6B"/>
    <w:rsid w:val="00D0039D"/>
    <w:rsid w:val="00D02252"/>
    <w:rsid w:val="00D032FA"/>
    <w:rsid w:val="00D10292"/>
    <w:rsid w:val="00D107F0"/>
    <w:rsid w:val="00D159CB"/>
    <w:rsid w:val="00D21C54"/>
    <w:rsid w:val="00D2314D"/>
    <w:rsid w:val="00D27927"/>
    <w:rsid w:val="00D30CC5"/>
    <w:rsid w:val="00D30FAE"/>
    <w:rsid w:val="00D3128E"/>
    <w:rsid w:val="00D55475"/>
    <w:rsid w:val="00D57D69"/>
    <w:rsid w:val="00D605F1"/>
    <w:rsid w:val="00D75ACC"/>
    <w:rsid w:val="00D86C43"/>
    <w:rsid w:val="00D91728"/>
    <w:rsid w:val="00D94932"/>
    <w:rsid w:val="00DA628C"/>
    <w:rsid w:val="00DA736F"/>
    <w:rsid w:val="00DB08E3"/>
    <w:rsid w:val="00DB10B9"/>
    <w:rsid w:val="00DC3D2F"/>
    <w:rsid w:val="00DD0ECF"/>
    <w:rsid w:val="00DD1848"/>
    <w:rsid w:val="00DD27D2"/>
    <w:rsid w:val="00DD7EF6"/>
    <w:rsid w:val="00E17D2B"/>
    <w:rsid w:val="00E20202"/>
    <w:rsid w:val="00E312A9"/>
    <w:rsid w:val="00E33593"/>
    <w:rsid w:val="00E41D05"/>
    <w:rsid w:val="00E426D8"/>
    <w:rsid w:val="00E43E52"/>
    <w:rsid w:val="00E44061"/>
    <w:rsid w:val="00E4552B"/>
    <w:rsid w:val="00E46321"/>
    <w:rsid w:val="00E55D90"/>
    <w:rsid w:val="00E56C33"/>
    <w:rsid w:val="00E576EE"/>
    <w:rsid w:val="00E5775E"/>
    <w:rsid w:val="00E57D43"/>
    <w:rsid w:val="00E70AB6"/>
    <w:rsid w:val="00E7383A"/>
    <w:rsid w:val="00E7495F"/>
    <w:rsid w:val="00E826D9"/>
    <w:rsid w:val="00E8319F"/>
    <w:rsid w:val="00E84CFA"/>
    <w:rsid w:val="00E86D2B"/>
    <w:rsid w:val="00EA122D"/>
    <w:rsid w:val="00EB1A17"/>
    <w:rsid w:val="00EB4C04"/>
    <w:rsid w:val="00EB70F2"/>
    <w:rsid w:val="00EE12DF"/>
    <w:rsid w:val="00F0098E"/>
    <w:rsid w:val="00F0383E"/>
    <w:rsid w:val="00F11A9C"/>
    <w:rsid w:val="00F22F49"/>
    <w:rsid w:val="00F46780"/>
    <w:rsid w:val="00F50917"/>
    <w:rsid w:val="00F5238B"/>
    <w:rsid w:val="00F53F8A"/>
    <w:rsid w:val="00F610EF"/>
    <w:rsid w:val="00F70E7E"/>
    <w:rsid w:val="00F75F5E"/>
    <w:rsid w:val="00F8457E"/>
    <w:rsid w:val="00FA12B1"/>
    <w:rsid w:val="00FB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77CA34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D10292"/>
    <w:pPr>
      <w:overflowPunct w:val="0"/>
      <w:autoSpaceDE w:val="0"/>
      <w:autoSpaceDN w:val="0"/>
      <w:bidi/>
      <w:adjustRightInd w:val="0"/>
      <w:spacing w:after="120" w:line="360" w:lineRule="auto"/>
      <w:jc w:val="both"/>
      <w:textAlignment w:val="baseline"/>
    </w:pPr>
    <w:rPr>
      <w:rFonts w:cs="David"/>
      <w:sz w:val="22"/>
      <w:szCs w:val="24"/>
      <w:lang w:eastAsia="he-IL"/>
    </w:rPr>
  </w:style>
  <w:style w:type="paragraph" w:styleId="Heading1">
    <w:name w:val="heading 1"/>
    <w:basedOn w:val="Normal"/>
    <w:next w:val="1"/>
    <w:semiHidden/>
    <w:qFormat/>
    <w:pPr>
      <w:keepNext/>
      <w:numPr>
        <w:numId w:val="1"/>
      </w:numPr>
      <w:tabs>
        <w:tab w:val="left" w:pos="1800"/>
      </w:tabs>
      <w:ind w:right="0"/>
      <w:outlineLvl w:val="0"/>
    </w:pPr>
    <w:rPr>
      <w:noProof/>
      <w:kern w:val="28"/>
      <w:sz w:val="24"/>
    </w:rPr>
  </w:style>
  <w:style w:type="paragraph" w:styleId="Heading2">
    <w:name w:val="heading 2"/>
    <w:basedOn w:val="Normal"/>
    <w:next w:val="2"/>
    <w:semiHidden/>
    <w:qFormat/>
    <w:pPr>
      <w:numPr>
        <w:ilvl w:val="1"/>
        <w:numId w:val="1"/>
      </w:numPr>
      <w:ind w:right="0"/>
      <w:outlineLvl w:val="1"/>
    </w:pPr>
    <w:rPr>
      <w:sz w:val="24"/>
    </w:rPr>
  </w:style>
  <w:style w:type="paragraph" w:styleId="Heading3">
    <w:name w:val="heading 3"/>
    <w:basedOn w:val="Normal"/>
    <w:next w:val="3"/>
    <w:semiHidden/>
    <w:qFormat/>
    <w:pPr>
      <w:keepNext/>
      <w:numPr>
        <w:ilvl w:val="2"/>
        <w:numId w:val="1"/>
      </w:numPr>
      <w:tabs>
        <w:tab w:val="left" w:pos="1800"/>
      </w:tabs>
      <w:ind w:right="0"/>
      <w:outlineLvl w:val="2"/>
    </w:pPr>
    <w:rPr>
      <w:b/>
      <w:noProof/>
      <w:kern w:val="28"/>
      <w:sz w:val="24"/>
    </w:rPr>
  </w:style>
  <w:style w:type="paragraph" w:styleId="Heading4">
    <w:name w:val="heading 4"/>
    <w:basedOn w:val="Normal"/>
    <w:next w:val="4"/>
    <w:semiHidden/>
    <w:qFormat/>
    <w:pPr>
      <w:numPr>
        <w:ilvl w:val="3"/>
        <w:numId w:val="1"/>
      </w:numPr>
      <w:ind w:right="0"/>
      <w:outlineLvl w:val="3"/>
    </w:pPr>
    <w:rPr>
      <w:b/>
      <w:sz w:val="24"/>
    </w:rPr>
  </w:style>
  <w:style w:type="paragraph" w:styleId="Heading5">
    <w:name w:val="heading 5"/>
    <w:basedOn w:val="Normal"/>
    <w:next w:val="5"/>
    <w:semiHidden/>
    <w:qFormat/>
    <w:pPr>
      <w:keepNext/>
      <w:numPr>
        <w:ilvl w:val="4"/>
        <w:numId w:val="1"/>
      </w:numPr>
      <w:tabs>
        <w:tab w:val="left" w:pos="1800"/>
      </w:tabs>
      <w:ind w:right="0"/>
      <w:outlineLvl w:val="4"/>
    </w:pPr>
    <w:rPr>
      <w:b/>
      <w:noProof/>
      <w:kern w:val="28"/>
      <w:sz w:val="24"/>
    </w:rPr>
  </w:style>
  <w:style w:type="paragraph" w:styleId="Heading6">
    <w:name w:val="heading 6"/>
    <w:basedOn w:val="Normal"/>
    <w:next w:val="6"/>
    <w:semiHidden/>
    <w:qFormat/>
    <w:pPr>
      <w:numPr>
        <w:ilvl w:val="5"/>
        <w:numId w:val="1"/>
      </w:numPr>
      <w:ind w:right="0"/>
      <w:outlineLvl w:val="5"/>
    </w:pPr>
    <w:rPr>
      <w:b/>
      <w:sz w:val="24"/>
    </w:rPr>
  </w:style>
  <w:style w:type="paragraph" w:styleId="Heading7">
    <w:name w:val="heading 7"/>
    <w:basedOn w:val="Normal"/>
    <w:next w:val="7"/>
    <w:semiHidden/>
    <w:qFormat/>
    <w:pPr>
      <w:keepNext/>
      <w:numPr>
        <w:ilvl w:val="6"/>
        <w:numId w:val="1"/>
      </w:numPr>
      <w:tabs>
        <w:tab w:val="left" w:pos="1800"/>
      </w:tabs>
      <w:ind w:left="4027"/>
      <w:outlineLvl w:val="6"/>
    </w:pPr>
    <w:rPr>
      <w:b/>
      <w:noProof/>
      <w:kern w:val="28"/>
      <w:sz w:val="24"/>
    </w:rPr>
  </w:style>
  <w:style w:type="paragraph" w:styleId="Heading8">
    <w:name w:val="heading 8"/>
    <w:basedOn w:val="Normal"/>
    <w:next w:val="8"/>
    <w:semiHidden/>
    <w:qFormat/>
    <w:pPr>
      <w:numPr>
        <w:ilvl w:val="7"/>
        <w:numId w:val="1"/>
      </w:numPr>
      <w:ind w:left="4424"/>
      <w:outlineLvl w:val="7"/>
    </w:pPr>
    <w:rPr>
      <w:b/>
      <w:sz w:val="24"/>
    </w:rPr>
  </w:style>
  <w:style w:type="paragraph" w:styleId="Heading9">
    <w:name w:val="heading 9"/>
    <w:basedOn w:val="Normal"/>
    <w:next w:val="Normal"/>
    <w:semiHidden/>
    <w:qFormat/>
    <w:pPr>
      <w:numPr>
        <w:ilvl w:val="8"/>
        <w:numId w:val="1"/>
      </w:numPr>
      <w:spacing w:before="240" w:after="60"/>
      <w:ind w:right="0"/>
      <w:outlineLvl w:val="8"/>
    </w:pPr>
    <w:rPr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rFonts w:cs="Narkisim"/>
      <w:b/>
      <w:bCs/>
    </w:rPr>
  </w:style>
  <w:style w:type="paragraph" w:styleId="Footer">
    <w:name w:val="footer"/>
    <w:basedOn w:val="Normal"/>
    <w:link w:val="FooterChar"/>
    <w:semiHidden/>
    <w:pPr>
      <w:tabs>
        <w:tab w:val="center" w:pos="4320"/>
        <w:tab w:val="right" w:pos="8640"/>
      </w:tabs>
    </w:pPr>
    <w:rPr>
      <w:rFonts w:cs="Narkisim"/>
      <w:b/>
      <w:bCs/>
    </w:rPr>
  </w:style>
  <w:style w:type="paragraph" w:customStyle="1" w:styleId="a4">
    <w:name w:val="בכבוד"/>
    <w:basedOn w:val="Normal"/>
    <w:semiHidden/>
    <w:pPr>
      <w:tabs>
        <w:tab w:val="center" w:pos="5612"/>
      </w:tabs>
    </w:pPr>
    <w:rPr>
      <w:sz w:val="24"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link w:val="ListBulletChar"/>
    <w:rsid w:val="00570B79"/>
    <w:pPr>
      <w:numPr>
        <w:numId w:val="20"/>
      </w:numPr>
    </w:pPr>
  </w:style>
  <w:style w:type="paragraph" w:styleId="ListBullet2">
    <w:name w:val="List Bullet 2"/>
    <w:basedOn w:val="Normal"/>
    <w:semiHidden/>
    <w:pPr>
      <w:ind w:left="566" w:hanging="283"/>
    </w:pPr>
  </w:style>
  <w:style w:type="paragraph" w:styleId="ListBullet3">
    <w:name w:val="List Bullet 3"/>
    <w:basedOn w:val="Normal"/>
    <w:semiHidden/>
    <w:pPr>
      <w:ind w:left="849" w:hanging="283"/>
    </w:pPr>
  </w:style>
  <w:style w:type="paragraph" w:styleId="ListBullet4">
    <w:name w:val="List Bullet 4"/>
    <w:basedOn w:val="Normal"/>
    <w:semiHidden/>
    <w:pPr>
      <w:ind w:left="1132" w:hanging="283"/>
    </w:pPr>
  </w:style>
  <w:style w:type="paragraph" w:styleId="ListBullet5">
    <w:name w:val="List Bullet 5"/>
    <w:basedOn w:val="Normal"/>
    <w:semiHidden/>
    <w:pPr>
      <w:ind w:left="1415" w:hanging="283"/>
    </w:pPr>
  </w:style>
  <w:style w:type="paragraph" w:styleId="ListContinue">
    <w:name w:val="List Continue"/>
    <w:basedOn w:val="Normal"/>
    <w:semiHidden/>
    <w:pPr>
      <w:ind w:left="283"/>
    </w:pPr>
  </w:style>
  <w:style w:type="paragraph" w:styleId="ListContinue2">
    <w:name w:val="List Continue 2"/>
    <w:basedOn w:val="Normal"/>
    <w:semiHidden/>
    <w:pPr>
      <w:ind w:left="566"/>
    </w:pPr>
  </w:style>
  <w:style w:type="paragraph" w:styleId="ListContinue3">
    <w:name w:val="List Continue 3"/>
    <w:basedOn w:val="Normal"/>
    <w:semiHidden/>
    <w:pPr>
      <w:ind w:left="849"/>
    </w:pPr>
  </w:style>
  <w:style w:type="paragraph" w:styleId="ListContinue4">
    <w:name w:val="List Continue 4"/>
    <w:basedOn w:val="Normal"/>
    <w:semiHidden/>
    <w:pPr>
      <w:ind w:left="1132"/>
    </w:pPr>
  </w:style>
  <w:style w:type="paragraph" w:styleId="ListContinue5">
    <w:name w:val="List Continue 5"/>
    <w:basedOn w:val="Normal"/>
    <w:semiHidden/>
    <w:pPr>
      <w:ind w:left="1415"/>
    </w:pPr>
  </w:style>
  <w:style w:type="paragraph" w:styleId="ListNumber">
    <w:name w:val="List Number"/>
    <w:basedOn w:val="Normal"/>
    <w:unhideWhenUsed/>
    <w:pPr>
      <w:ind w:left="283" w:hanging="283"/>
    </w:pPr>
  </w:style>
  <w:style w:type="paragraph" w:styleId="ListNumber2">
    <w:name w:val="List Number 2"/>
    <w:basedOn w:val="Normal"/>
    <w:unhideWhenUsed/>
    <w:pPr>
      <w:ind w:left="566" w:hanging="283"/>
    </w:pPr>
  </w:style>
  <w:style w:type="paragraph" w:styleId="ListNumber3">
    <w:name w:val="List Number 3"/>
    <w:basedOn w:val="Normal"/>
    <w:unhideWhenUsed/>
    <w:pPr>
      <w:ind w:left="849" w:hanging="283"/>
    </w:pPr>
  </w:style>
  <w:style w:type="paragraph" w:styleId="ListNumber4">
    <w:name w:val="List Number 4"/>
    <w:basedOn w:val="Normal"/>
    <w:semiHidden/>
    <w:pPr>
      <w:ind w:left="1132" w:hanging="283"/>
    </w:pPr>
  </w:style>
  <w:style w:type="paragraph" w:styleId="ListNumber5">
    <w:name w:val="List Number 5"/>
    <w:basedOn w:val="Normal"/>
    <w:semiHidden/>
    <w:pPr>
      <w:ind w:left="1415" w:hanging="283"/>
    </w:pPr>
  </w:style>
  <w:style w:type="character" w:styleId="PageNumber">
    <w:name w:val="page number"/>
    <w:basedOn w:val="DefaultParagraphFont"/>
    <w:semiHidden/>
  </w:style>
  <w:style w:type="paragraph" w:customStyle="1" w:styleId="10">
    <w:name w:val="כותרת1"/>
    <w:basedOn w:val="Normal"/>
    <w:next w:val="Normal"/>
    <w:semiHidden/>
    <w:pPr>
      <w:spacing w:after="240"/>
      <w:jc w:val="center"/>
    </w:pPr>
    <w:rPr>
      <w:b/>
      <w:bCs/>
      <w:sz w:val="40"/>
      <w:szCs w:val="48"/>
    </w:rPr>
  </w:style>
  <w:style w:type="paragraph" w:customStyle="1" w:styleId="20">
    <w:name w:val="כותרת2"/>
    <w:basedOn w:val="Normal"/>
    <w:next w:val="Normal"/>
    <w:semiHidden/>
    <w:pPr>
      <w:spacing w:before="120" w:after="240"/>
      <w:jc w:val="center"/>
    </w:pPr>
    <w:rPr>
      <w:b/>
      <w:bCs/>
      <w:sz w:val="32"/>
      <w:szCs w:val="40"/>
    </w:rPr>
  </w:style>
  <w:style w:type="paragraph" w:customStyle="1" w:styleId="30">
    <w:name w:val="כותרת3"/>
    <w:basedOn w:val="Normal"/>
    <w:next w:val="Normal"/>
    <w:semiHidden/>
    <w:pPr>
      <w:spacing w:before="120" w:after="240"/>
      <w:jc w:val="center"/>
    </w:pPr>
    <w:rPr>
      <w:b/>
      <w:bCs/>
      <w:sz w:val="26"/>
      <w:szCs w:val="32"/>
    </w:rPr>
  </w:style>
  <w:style w:type="paragraph" w:customStyle="1" w:styleId="1">
    <w:name w:val="פיסקה1"/>
    <w:basedOn w:val="Normal"/>
    <w:semiHidden/>
    <w:pPr>
      <w:tabs>
        <w:tab w:val="left" w:pos="1800"/>
      </w:tabs>
      <w:ind w:left="284"/>
    </w:pPr>
    <w:rPr>
      <w:noProof/>
      <w:sz w:val="24"/>
    </w:rPr>
  </w:style>
  <w:style w:type="paragraph" w:customStyle="1" w:styleId="2">
    <w:name w:val="פיסקה2"/>
    <w:basedOn w:val="Normal"/>
    <w:semiHidden/>
    <w:pPr>
      <w:tabs>
        <w:tab w:val="left" w:pos="1800"/>
      </w:tabs>
      <w:ind w:left="1021"/>
    </w:pPr>
    <w:rPr>
      <w:noProof/>
      <w:sz w:val="24"/>
    </w:rPr>
  </w:style>
  <w:style w:type="paragraph" w:customStyle="1" w:styleId="3">
    <w:name w:val="פיסקה3"/>
    <w:basedOn w:val="Normal"/>
    <w:semiHidden/>
    <w:pPr>
      <w:tabs>
        <w:tab w:val="left" w:pos="1800"/>
      </w:tabs>
      <w:ind w:left="1814"/>
    </w:pPr>
    <w:rPr>
      <w:b/>
      <w:noProof/>
      <w:sz w:val="24"/>
    </w:rPr>
  </w:style>
  <w:style w:type="paragraph" w:customStyle="1" w:styleId="4">
    <w:name w:val="פיסקה4"/>
    <w:basedOn w:val="Normal"/>
    <w:semiHidden/>
    <w:pPr>
      <w:ind w:left="2835"/>
    </w:pPr>
    <w:rPr>
      <w:noProof/>
      <w:sz w:val="24"/>
    </w:rPr>
  </w:style>
  <w:style w:type="paragraph" w:customStyle="1" w:styleId="5">
    <w:name w:val="פיסקה5"/>
    <w:basedOn w:val="Normal"/>
    <w:semiHidden/>
    <w:pPr>
      <w:ind w:left="3232"/>
    </w:pPr>
    <w:rPr>
      <w:noProof/>
      <w:sz w:val="24"/>
    </w:rPr>
  </w:style>
  <w:style w:type="paragraph" w:customStyle="1" w:styleId="6">
    <w:name w:val="פיסקה6"/>
    <w:basedOn w:val="Normal"/>
    <w:semiHidden/>
    <w:pPr>
      <w:ind w:left="3629"/>
    </w:pPr>
    <w:rPr>
      <w:sz w:val="24"/>
    </w:rPr>
  </w:style>
  <w:style w:type="paragraph" w:customStyle="1" w:styleId="7">
    <w:name w:val="פיסקה7"/>
    <w:basedOn w:val="Normal"/>
    <w:semiHidden/>
    <w:pPr>
      <w:ind w:left="4026"/>
    </w:pPr>
    <w:rPr>
      <w:sz w:val="24"/>
    </w:rPr>
  </w:style>
  <w:style w:type="paragraph" w:customStyle="1" w:styleId="8">
    <w:name w:val="פיסקה8"/>
    <w:basedOn w:val="Normal"/>
    <w:semiHidden/>
    <w:pPr>
      <w:ind w:left="4423"/>
    </w:pPr>
    <w:rPr>
      <w:sz w:val="24"/>
    </w:rPr>
  </w:style>
  <w:style w:type="paragraph" w:styleId="BodyTextIndent">
    <w:name w:val="Body Text Indent"/>
    <w:basedOn w:val="Normal"/>
    <w:semiHidden/>
    <w:pPr>
      <w:tabs>
        <w:tab w:val="center" w:pos="2219"/>
        <w:tab w:val="center" w:pos="5619"/>
      </w:tabs>
      <w:ind w:left="3600"/>
      <w:jc w:val="left"/>
    </w:pPr>
    <w:rPr>
      <w:sz w:val="28"/>
      <w:szCs w:val="28"/>
    </w:rPr>
  </w:style>
  <w:style w:type="paragraph" w:styleId="BodyTextIndent2">
    <w:name w:val="Body Text Indent 2"/>
    <w:basedOn w:val="Normal"/>
    <w:semiHidden/>
    <w:pPr>
      <w:ind w:left="4204" w:hanging="1559"/>
      <w:jc w:val="left"/>
    </w:pPr>
    <w:rPr>
      <w:sz w:val="24"/>
    </w:rPr>
  </w:style>
  <w:style w:type="character" w:styleId="Hyperlink">
    <w:name w:val="Hyperlink"/>
    <w:semiHidden/>
    <w:rsid w:val="00EE12DF"/>
    <w:rPr>
      <w:color w:val="0000FF"/>
      <w:u w:val="single"/>
    </w:rPr>
  </w:style>
  <w:style w:type="numbering" w:customStyle="1" w:styleId="a">
    <w:name w:val="רשימת מאור מדורגת"/>
    <w:rsid w:val="00C55D46"/>
    <w:pPr>
      <w:numPr>
        <w:numId w:val="4"/>
      </w:numPr>
    </w:pPr>
  </w:style>
  <w:style w:type="paragraph" w:customStyle="1" w:styleId="a2">
    <w:name w:val="מספור"/>
    <w:basedOn w:val="Normal"/>
    <w:link w:val="a5"/>
    <w:uiPriority w:val="1"/>
    <w:qFormat/>
    <w:rsid w:val="00F75F5E"/>
    <w:pPr>
      <w:numPr>
        <w:numId w:val="19"/>
      </w:numPr>
      <w:ind w:left="360"/>
    </w:pPr>
  </w:style>
  <w:style w:type="character" w:styleId="LineNumber">
    <w:name w:val="line number"/>
    <w:semiHidden/>
    <w:rsid w:val="004932A6"/>
  </w:style>
  <w:style w:type="character" w:customStyle="1" w:styleId="a5">
    <w:name w:val="מספור תו"/>
    <w:link w:val="a2"/>
    <w:uiPriority w:val="1"/>
    <w:rsid w:val="00F75F5E"/>
    <w:rPr>
      <w:rFonts w:cs="David"/>
      <w:sz w:val="22"/>
      <w:szCs w:val="24"/>
      <w:lang w:eastAsia="he-IL"/>
    </w:rPr>
  </w:style>
  <w:style w:type="paragraph" w:customStyle="1" w:styleId="a3">
    <w:name w:val="ממסופר מדורג"/>
    <w:basedOn w:val="a2"/>
    <w:link w:val="a6"/>
    <w:uiPriority w:val="1"/>
    <w:rsid w:val="002E5351"/>
    <w:pPr>
      <w:numPr>
        <w:numId w:val="21"/>
      </w:numPr>
    </w:pPr>
  </w:style>
  <w:style w:type="paragraph" w:customStyle="1" w:styleId="a7">
    <w:name w:val="מ. מדורג"/>
    <w:basedOn w:val="a3"/>
    <w:link w:val="a8"/>
    <w:uiPriority w:val="1"/>
    <w:rsid w:val="001E2C8C"/>
    <w:pPr>
      <w:ind w:left="360"/>
    </w:pPr>
  </w:style>
  <w:style w:type="character" w:customStyle="1" w:styleId="a6">
    <w:name w:val="ממסופר מדורג תו"/>
    <w:basedOn w:val="a5"/>
    <w:link w:val="a3"/>
    <w:uiPriority w:val="1"/>
    <w:rsid w:val="00C46D1E"/>
    <w:rPr>
      <w:rFonts w:cs="David"/>
      <w:sz w:val="22"/>
      <w:szCs w:val="24"/>
      <w:lang w:eastAsia="he-IL"/>
    </w:rPr>
  </w:style>
  <w:style w:type="paragraph" w:customStyle="1" w:styleId="a0">
    <w:name w:val="מדורג"/>
    <w:basedOn w:val="Normal"/>
    <w:link w:val="a9"/>
    <w:rsid w:val="00F46780"/>
    <w:pPr>
      <w:numPr>
        <w:numId w:val="39"/>
      </w:numPr>
      <w:tabs>
        <w:tab w:val="center" w:pos="4202"/>
        <w:tab w:val="center" w:pos="6186"/>
      </w:tabs>
    </w:pPr>
  </w:style>
  <w:style w:type="character" w:customStyle="1" w:styleId="a8">
    <w:name w:val="מ. מדורג תו"/>
    <w:basedOn w:val="a6"/>
    <w:link w:val="a7"/>
    <w:uiPriority w:val="1"/>
    <w:rsid w:val="001E2C8C"/>
    <w:rPr>
      <w:rFonts w:cs="David"/>
      <w:sz w:val="22"/>
      <w:szCs w:val="24"/>
      <w:lang w:eastAsia="he-IL"/>
    </w:rPr>
  </w:style>
  <w:style w:type="paragraph" w:customStyle="1" w:styleId="a1">
    <w:name w:val="מדורג ממוספר"/>
    <w:basedOn w:val="Normal"/>
    <w:link w:val="aa"/>
    <w:uiPriority w:val="1"/>
    <w:qFormat/>
    <w:rsid w:val="00A243F0"/>
    <w:pPr>
      <w:numPr>
        <w:numId w:val="42"/>
      </w:numPr>
    </w:pPr>
  </w:style>
  <w:style w:type="character" w:customStyle="1" w:styleId="a9">
    <w:name w:val="מדורג תו"/>
    <w:link w:val="a0"/>
    <w:rsid w:val="00F46780"/>
    <w:rPr>
      <w:rFonts w:cs="David"/>
      <w:sz w:val="22"/>
      <w:szCs w:val="24"/>
      <w:lang w:eastAsia="he-IL"/>
    </w:rPr>
  </w:style>
  <w:style w:type="paragraph" w:customStyle="1" w:styleId="ab">
    <w:name w:val="תבליט"/>
    <w:basedOn w:val="ListBullet"/>
    <w:link w:val="ac"/>
    <w:qFormat/>
    <w:rsid w:val="0072683D"/>
    <w:pPr>
      <w:ind w:left="360"/>
    </w:pPr>
  </w:style>
  <w:style w:type="character" w:customStyle="1" w:styleId="aa">
    <w:name w:val="מדורג ממוספר תו"/>
    <w:link w:val="a1"/>
    <w:uiPriority w:val="1"/>
    <w:rsid w:val="0072683D"/>
    <w:rPr>
      <w:rFonts w:cs="David"/>
      <w:sz w:val="22"/>
      <w:szCs w:val="24"/>
      <w:lang w:eastAsia="he-IL"/>
    </w:rPr>
  </w:style>
  <w:style w:type="table" w:styleId="TableGrid">
    <w:name w:val="Table Grid"/>
    <w:basedOn w:val="TableNormal"/>
    <w:rsid w:val="00177F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BulletChar">
    <w:name w:val="List Bullet Char"/>
    <w:link w:val="ListBullet"/>
    <w:rsid w:val="0072683D"/>
    <w:rPr>
      <w:rFonts w:cs="David"/>
      <w:sz w:val="22"/>
      <w:szCs w:val="24"/>
      <w:lang w:eastAsia="he-IL"/>
    </w:rPr>
  </w:style>
  <w:style w:type="character" w:customStyle="1" w:styleId="ac">
    <w:name w:val="תבליט תו"/>
    <w:basedOn w:val="ListBulletChar"/>
    <w:link w:val="ab"/>
    <w:rsid w:val="0072683D"/>
    <w:rPr>
      <w:rFonts w:cs="David"/>
      <w:sz w:val="22"/>
      <w:szCs w:val="24"/>
      <w:lang w:eastAsia="he-IL"/>
    </w:rPr>
  </w:style>
  <w:style w:type="character" w:customStyle="1" w:styleId="FooterChar">
    <w:name w:val="Footer Char"/>
    <w:basedOn w:val="DefaultParagraphFont"/>
    <w:link w:val="Footer"/>
    <w:semiHidden/>
    <w:rsid w:val="00275232"/>
    <w:rPr>
      <w:rFonts w:cs="Narkisim"/>
      <w:b/>
      <w:bCs/>
      <w:sz w:val="22"/>
      <w:szCs w:val="24"/>
      <w:lang w:eastAsia="he-IL"/>
    </w:rPr>
  </w:style>
  <w:style w:type="paragraph" w:styleId="BalloonText">
    <w:name w:val="Balloon Text"/>
    <w:basedOn w:val="Normal"/>
    <w:link w:val="BalloonTextChar"/>
    <w:semiHidden/>
    <w:unhideWhenUsed/>
    <w:rsid w:val="007B2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B2F94"/>
    <w:rPr>
      <w:rFonts w:ascii="Tahoma" w:hAnsi="Tahoma" w:cs="Tahoma"/>
      <w:sz w:val="16"/>
      <w:szCs w:val="16"/>
      <w:lang w:eastAsia="he-IL"/>
    </w:rPr>
  </w:style>
  <w:style w:type="paragraph" w:styleId="ListParagraph">
    <w:name w:val="List Paragraph"/>
    <w:basedOn w:val="Normal"/>
    <w:uiPriority w:val="34"/>
    <w:qFormat/>
    <w:rsid w:val="00911908"/>
    <w:pPr>
      <w:ind w:left="720"/>
      <w:contextualSpacing/>
    </w:pPr>
  </w:style>
  <w:style w:type="character" w:customStyle="1" w:styleId="default">
    <w:name w:val="default"/>
    <w:rsid w:val="00BB5360"/>
    <w:rPr>
      <w:rFonts w:ascii="Times New Roman" w:hAnsi="Times New Roman" w:cs="Times New Roman"/>
      <w:sz w:val="26"/>
      <w:szCs w:val="26"/>
    </w:rPr>
  </w:style>
  <w:style w:type="paragraph" w:customStyle="1" w:styleId="p00">
    <w:name w:val="p00"/>
    <w:basedOn w:val="Normal"/>
    <w:uiPriority w:val="99"/>
    <w:rsid w:val="00D55475"/>
    <w:pPr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eastAsiaTheme="minorHAnsi" w:cs="Times New Roman"/>
      <w:sz w:val="24"/>
      <w:lang w:eastAsia="en-US"/>
    </w:rPr>
  </w:style>
  <w:style w:type="paragraph" w:customStyle="1" w:styleId="p11">
    <w:name w:val="p11"/>
    <w:basedOn w:val="Normal"/>
    <w:uiPriority w:val="99"/>
    <w:rsid w:val="00D55475"/>
    <w:pPr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eastAsiaTheme="minorHAnsi" w:cs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9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anath@spni.org.il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7A369-0700-2342-AD94-D6C25E740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158</Words>
  <Characters>903</Characters>
  <Application>Microsoft Macintosh Word</Application>
  <DocSecurity>0</DocSecurity>
  <Lines>7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אל:</vt:lpstr>
      <vt:lpstr>אל:</vt:lpstr>
    </vt:vector>
  </TitlesOfParts>
  <Company>משרד האוצר</Company>
  <LinksUpToDate>false</LinksUpToDate>
  <CharactersWithSpaces>1059</CharactersWithSpaces>
  <SharedDoc>false</SharedDoc>
  <HLinks>
    <vt:vector size="12" baseType="variant">
      <vt:variant>
        <vt:i4>2883625</vt:i4>
      </vt:variant>
      <vt:variant>
        <vt:i4>11</vt:i4>
      </vt:variant>
      <vt:variant>
        <vt:i4>0</vt:i4>
      </vt:variant>
      <vt:variant>
        <vt:i4>5</vt:i4>
      </vt:variant>
      <vt:variant>
        <vt:lpwstr>http://www.moin.gov.il/</vt:lpwstr>
      </vt:variant>
      <vt:variant>
        <vt:lpwstr/>
      </vt:variant>
      <vt:variant>
        <vt:i4>2883625</vt:i4>
      </vt:variant>
      <vt:variant>
        <vt:i4>8</vt:i4>
      </vt:variant>
      <vt:variant>
        <vt:i4>0</vt:i4>
      </vt:variant>
      <vt:variant>
        <vt:i4>5</vt:i4>
      </vt:variant>
      <vt:variant>
        <vt:lpwstr>http://www.moin.gov.il/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אל:</dc:title>
  <dc:creator>EDP</dc:creator>
  <cp:lastModifiedBy>noashalit@yahoo.com</cp:lastModifiedBy>
  <cp:revision>2</cp:revision>
  <cp:lastPrinted>2017-08-13T10:58:00Z</cp:lastPrinted>
  <dcterms:created xsi:type="dcterms:W3CDTF">2017-10-16T11:08:00Z</dcterms:created>
  <dcterms:modified xsi:type="dcterms:W3CDTF">2017-10-16T11:08:00Z</dcterms:modified>
</cp:coreProperties>
</file>