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3D85" w14:textId="0204D31A" w:rsidR="00587ECC" w:rsidRPr="00382611" w:rsidRDefault="00382611" w:rsidP="006316FD">
      <w:pPr>
        <w:pStyle w:val="Heading1"/>
        <w:bidi/>
        <w:spacing w:line="360" w:lineRule="auto"/>
        <w:rPr>
          <w:rFonts w:asciiTheme="minorBidi" w:hAnsiTheme="minorBidi" w:cstheme="minorBidi"/>
          <w:color w:val="auto"/>
          <w:rtl/>
        </w:rPr>
      </w:pPr>
      <w:r>
        <w:rPr>
          <w:rFonts w:asciiTheme="minorBidi" w:hAnsiTheme="minorBidi" w:cstheme="minorBidi" w:hint="cs"/>
          <w:color w:val="auto"/>
          <w:rtl/>
        </w:rPr>
        <w:t>מדיניות פרטיות</w:t>
      </w:r>
    </w:p>
    <w:p w14:paraId="18FFE731" w14:textId="77777777" w:rsidR="002C16A4" w:rsidRPr="006316FD" w:rsidRDefault="002C16A4" w:rsidP="006316FD">
      <w:pPr>
        <w:bidi/>
        <w:spacing w:line="360" w:lineRule="auto"/>
        <w:rPr>
          <w:rFonts w:asciiTheme="minorBidi" w:hAnsiTheme="minorBidi"/>
        </w:rPr>
      </w:pPr>
    </w:p>
    <w:p w14:paraId="4D1ABC0F" w14:textId="5AC83B8E" w:rsidR="00382611" w:rsidRDefault="00382611" w:rsidP="00382611">
      <w:pPr>
        <w:bidi/>
        <w:spacing w:line="360" w:lineRule="auto"/>
        <w:rPr>
          <w:rFonts w:asciiTheme="minorBidi" w:hAnsiTheme="minorBidi"/>
          <w:rtl/>
        </w:rPr>
      </w:pPr>
      <w:r w:rsidRPr="00382611">
        <w:rPr>
          <w:rFonts w:asciiTheme="minorBidi" w:hAnsiTheme="minorBidi" w:cs="Arial"/>
          <w:rtl/>
        </w:rPr>
        <w:t>אתר מידע לעם (להלן: "האתר"), אוסף מידע שאינו מזוהה באופן אישי מהסוג שדפדפני אינטרנט ושרתים עושים בדרך כלל, כמו סוג הדפדפן, שפה, האתר המפנה, המועד וכדומה. מטרת האיסוף היא להבין טוב יותר את המבקרים באתר. כך גם עשוי להיות שימוש בעוגיות</w:t>
      </w:r>
      <w:r>
        <w:rPr>
          <w:rFonts w:asciiTheme="minorBidi" w:hAnsiTheme="minorBidi" w:cs="Arial" w:hint="cs"/>
          <w:rtl/>
        </w:rPr>
        <w:t xml:space="preserve"> </w:t>
      </w:r>
      <w:r w:rsidRPr="00382611">
        <w:rPr>
          <w:rFonts w:asciiTheme="minorBidi" w:hAnsiTheme="minorBidi"/>
        </w:rPr>
        <w:t>(Cookies)</w:t>
      </w:r>
      <w:r>
        <w:rPr>
          <w:rFonts w:asciiTheme="minorBidi" w:hAnsiTheme="minorBidi" w:hint="cs"/>
          <w:rtl/>
        </w:rPr>
        <w:t xml:space="preserve">, </w:t>
      </w:r>
      <w:r w:rsidRPr="00382611">
        <w:rPr>
          <w:rFonts w:asciiTheme="minorBidi" w:hAnsiTheme="minorBidi" w:cs="Arial"/>
          <w:rtl/>
        </w:rPr>
        <w:t>שהם קבצים המאוחסנים במחשבו של המבקר ומאפשרים לבצע מעקב אחרי ביקורים חוזרים באתר. באפשרות המבקר, להגדיר בדפדפן כי הוא ימנע משמירת הקבצים במחשב המבקר ובכך לחסום אפשרות מעקב זו</w:t>
      </w:r>
      <w:r w:rsidRPr="00382611">
        <w:rPr>
          <w:rFonts w:asciiTheme="minorBidi" w:hAnsiTheme="minorBidi"/>
        </w:rPr>
        <w:t>.</w:t>
      </w:r>
    </w:p>
    <w:p w14:paraId="4EA197EB" w14:textId="6E06D88E" w:rsidR="00382611" w:rsidRDefault="00382611" w:rsidP="00382611">
      <w:pPr>
        <w:bidi/>
        <w:spacing w:line="360" w:lineRule="auto"/>
        <w:rPr>
          <w:rFonts w:asciiTheme="minorBidi" w:hAnsiTheme="minorBidi"/>
          <w:rtl/>
        </w:rPr>
      </w:pPr>
    </w:p>
    <w:p w14:paraId="3EAB4121" w14:textId="77777777" w:rsidR="00D0664A" w:rsidRDefault="00D0664A" w:rsidP="00D0664A">
      <w:pPr>
        <w:bidi/>
        <w:spacing w:line="360" w:lineRule="auto"/>
        <w:rPr>
          <w:rFonts w:asciiTheme="minorBidi" w:hAnsiTheme="minorBidi"/>
          <w:rtl/>
        </w:rPr>
      </w:pPr>
      <w:r>
        <w:rPr>
          <w:rFonts w:asciiTheme="minorBidi" w:hAnsiTheme="minorBidi" w:hint="cs"/>
          <w:rtl/>
        </w:rPr>
        <w:t xml:space="preserve">האתר כולל ממשק עם פלטפורמה של חברת </w:t>
      </w:r>
      <w:proofErr w:type="spellStart"/>
      <w:r>
        <w:rPr>
          <w:rFonts w:asciiTheme="minorBidi" w:hAnsiTheme="minorBidi" w:hint="cs"/>
          <w:rtl/>
        </w:rPr>
        <w:t>פייסבוק</w:t>
      </w:r>
      <w:proofErr w:type="spellEnd"/>
      <w:r>
        <w:rPr>
          <w:rFonts w:asciiTheme="minorBidi" w:hAnsiTheme="minorBidi" w:hint="cs"/>
          <w:rtl/>
        </w:rPr>
        <w:t xml:space="preserve"> לצורך תגובות. בהתאם, כאשר משתמש גולש באתר, ייתכן והאתר או חברת </w:t>
      </w:r>
      <w:proofErr w:type="spellStart"/>
      <w:r>
        <w:rPr>
          <w:rFonts w:asciiTheme="minorBidi" w:hAnsiTheme="minorBidi" w:hint="cs"/>
          <w:rtl/>
        </w:rPr>
        <w:t>פייסבוק</w:t>
      </w:r>
      <w:proofErr w:type="spellEnd"/>
      <w:r>
        <w:rPr>
          <w:rFonts w:asciiTheme="minorBidi" w:hAnsiTheme="minorBidi" w:hint="cs"/>
          <w:rtl/>
        </w:rPr>
        <w:t xml:space="preserve"> שומרת תיעוד של מידע אודות פרופיל המשתמש ברשת החברתית לרבות ביקורו באתר. </w:t>
      </w:r>
      <w:r>
        <w:rPr>
          <w:rFonts w:asciiTheme="minorBidi" w:hAnsiTheme="minorBidi" w:hint="cs"/>
          <w:rtl/>
        </w:rPr>
        <w:t xml:space="preserve">האתר מאפשר לבצע שיתוף של תכנים מהאתר ברשתות החברתיות באמצעות שימוש בפרופיל המשתמש האישי של הגולשים באתר. </w:t>
      </w:r>
    </w:p>
    <w:p w14:paraId="6CAAAA8B" w14:textId="6A5D84A3" w:rsidR="00D0664A" w:rsidRDefault="00D0664A" w:rsidP="00D0664A">
      <w:pPr>
        <w:bidi/>
        <w:spacing w:line="360" w:lineRule="auto"/>
        <w:rPr>
          <w:rFonts w:asciiTheme="minorBidi" w:hAnsiTheme="minorBidi"/>
          <w:rtl/>
        </w:rPr>
      </w:pPr>
    </w:p>
    <w:p w14:paraId="20B66205" w14:textId="22EAFA6A" w:rsidR="00D0664A" w:rsidRPr="00382611" w:rsidRDefault="00D0664A" w:rsidP="00D0664A">
      <w:pPr>
        <w:bidi/>
        <w:spacing w:line="360" w:lineRule="auto"/>
        <w:rPr>
          <w:rFonts w:asciiTheme="minorBidi" w:hAnsiTheme="minorBidi"/>
          <w:rtl/>
        </w:rPr>
      </w:pPr>
      <w:r>
        <w:rPr>
          <w:rFonts w:asciiTheme="minorBidi" w:hAnsiTheme="minorBidi" w:hint="cs"/>
          <w:rtl/>
        </w:rPr>
        <w:t xml:space="preserve">האתר כולל מנגנון משתמשים פנימי המאפשר לנהל הרשאות, עריכות, העלאת תכנים וכדומה לאתר. ככל שניתן, האתר מתעד כל פעילות ברמת המשתמש המזוהה, ומרבית פעילות זו אף נגישה באופן פומבי למשתמשים באתר.  </w:t>
      </w:r>
    </w:p>
    <w:p w14:paraId="15AD722E" w14:textId="77777777" w:rsidR="00382611" w:rsidRPr="00382611" w:rsidRDefault="00382611" w:rsidP="00382611">
      <w:pPr>
        <w:spacing w:line="360" w:lineRule="auto"/>
        <w:rPr>
          <w:rFonts w:asciiTheme="minorBidi" w:hAnsiTheme="minorBidi"/>
          <w:rtl/>
        </w:rPr>
      </w:pPr>
    </w:p>
    <w:p w14:paraId="4C1581C2" w14:textId="438286F7" w:rsidR="00382611" w:rsidRDefault="00D0664A" w:rsidP="00382611">
      <w:pPr>
        <w:bidi/>
        <w:spacing w:line="360" w:lineRule="auto"/>
        <w:rPr>
          <w:rFonts w:asciiTheme="minorBidi" w:hAnsiTheme="minorBidi" w:cs="Arial"/>
          <w:rtl/>
        </w:rPr>
      </w:pPr>
      <w:r>
        <w:rPr>
          <w:rFonts w:asciiTheme="minorBidi" w:hAnsiTheme="minorBidi" w:cs="Arial" w:hint="cs"/>
          <w:rtl/>
        </w:rPr>
        <w:t>האתר כולל קישורים ל</w:t>
      </w:r>
      <w:bookmarkStart w:id="0" w:name="_GoBack"/>
      <w:bookmarkEnd w:id="0"/>
      <w:r>
        <w:rPr>
          <w:rFonts w:asciiTheme="minorBidi" w:hAnsiTheme="minorBidi" w:cs="Arial" w:hint="cs"/>
          <w:rtl/>
        </w:rPr>
        <w:t xml:space="preserve">מקורות חיצונים ובמקרים אלה לא יהיו לאתר או מי מבעליו או מפעילו כל אחריות. </w:t>
      </w:r>
    </w:p>
    <w:p w14:paraId="01809504" w14:textId="3CE1616B" w:rsidR="00D0664A" w:rsidRDefault="00D0664A" w:rsidP="00D0664A">
      <w:pPr>
        <w:bidi/>
        <w:spacing w:line="360" w:lineRule="auto"/>
        <w:rPr>
          <w:rFonts w:asciiTheme="minorBidi" w:hAnsiTheme="minorBidi"/>
          <w:rtl/>
        </w:rPr>
      </w:pPr>
    </w:p>
    <w:p w14:paraId="57952897" w14:textId="77777777" w:rsidR="007A78AD" w:rsidRPr="006316FD" w:rsidRDefault="007A78AD" w:rsidP="006316FD">
      <w:pPr>
        <w:bidi/>
        <w:spacing w:line="360" w:lineRule="auto"/>
        <w:ind w:left="360"/>
        <w:rPr>
          <w:rFonts w:asciiTheme="minorBidi" w:hAnsiTheme="minorBidi"/>
          <w:rtl/>
        </w:rPr>
      </w:pPr>
    </w:p>
    <w:p w14:paraId="10431C2C" w14:textId="77777777" w:rsidR="00945920" w:rsidRPr="006316FD" w:rsidRDefault="00945920" w:rsidP="006316FD">
      <w:pPr>
        <w:bidi/>
        <w:spacing w:line="360" w:lineRule="auto"/>
        <w:ind w:left="360"/>
        <w:rPr>
          <w:rFonts w:asciiTheme="minorBidi" w:hAnsiTheme="minorBidi"/>
          <w:rtl/>
        </w:rPr>
      </w:pPr>
    </w:p>
    <w:p w14:paraId="799C8C5D" w14:textId="0C46066C" w:rsidR="00945920" w:rsidRPr="006316FD" w:rsidRDefault="00945920" w:rsidP="006316FD">
      <w:pPr>
        <w:bidi/>
        <w:spacing w:line="360" w:lineRule="auto"/>
        <w:ind w:left="360"/>
        <w:rPr>
          <w:rFonts w:asciiTheme="minorBidi" w:hAnsiTheme="minorBidi"/>
          <w:rtl/>
        </w:rPr>
      </w:pPr>
      <w:r w:rsidRPr="006316FD">
        <w:rPr>
          <w:rFonts w:asciiTheme="minorBidi" w:hAnsiTheme="minorBidi"/>
          <w:rtl/>
        </w:rPr>
        <w:t xml:space="preserve">עודכן לאחרונה ביום </w:t>
      </w:r>
      <w:r w:rsidR="00382611">
        <w:rPr>
          <w:rFonts w:asciiTheme="minorBidi" w:hAnsiTheme="minorBidi" w:hint="cs"/>
          <w:rtl/>
        </w:rPr>
        <w:t>8/9</w:t>
      </w:r>
      <w:r w:rsidRPr="006316FD">
        <w:rPr>
          <w:rFonts w:asciiTheme="minorBidi" w:hAnsiTheme="minorBidi"/>
          <w:rtl/>
        </w:rPr>
        <w:t>/2018</w:t>
      </w:r>
    </w:p>
    <w:p w14:paraId="05C1B776" w14:textId="77777777" w:rsidR="00945920" w:rsidRPr="006316FD" w:rsidRDefault="00945920" w:rsidP="006316FD">
      <w:pPr>
        <w:bidi/>
        <w:spacing w:line="360" w:lineRule="auto"/>
        <w:ind w:left="360"/>
        <w:rPr>
          <w:rFonts w:asciiTheme="minorBidi" w:hAnsiTheme="minorBidi"/>
          <w:rtl/>
        </w:rPr>
      </w:pPr>
      <w:r w:rsidRPr="006316FD">
        <w:rPr>
          <w:rFonts w:asciiTheme="minorBidi" w:hAnsiTheme="minorBidi"/>
          <w:rtl/>
        </w:rPr>
        <w:t>גרסה 1.0</w:t>
      </w:r>
    </w:p>
    <w:sectPr w:rsidR="00945920" w:rsidRPr="0063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A551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A4"/>
    <w:rsid w:val="002C16A4"/>
    <w:rsid w:val="002C3564"/>
    <w:rsid w:val="00382611"/>
    <w:rsid w:val="005348FB"/>
    <w:rsid w:val="00587ECC"/>
    <w:rsid w:val="006316FD"/>
    <w:rsid w:val="00673906"/>
    <w:rsid w:val="00701183"/>
    <w:rsid w:val="007A78AD"/>
    <w:rsid w:val="00945920"/>
    <w:rsid w:val="00946189"/>
    <w:rsid w:val="00A97F26"/>
    <w:rsid w:val="00AB5AE0"/>
    <w:rsid w:val="00D0664A"/>
    <w:rsid w:val="00DD0C62"/>
    <w:rsid w:val="00E8464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915A"/>
  <w15:chartTrackingRefBased/>
  <w15:docId w15:val="{5CCE8EC9-F1F0-4DDC-BE5D-25651268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9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A4"/>
    <w:pPr>
      <w:ind w:left="720"/>
      <w:contextualSpacing/>
    </w:pPr>
  </w:style>
  <w:style w:type="character" w:customStyle="1" w:styleId="Heading1Char">
    <w:name w:val="Heading 1 Char"/>
    <w:basedOn w:val="DefaultParagraphFont"/>
    <w:link w:val="Heading1"/>
    <w:uiPriority w:val="9"/>
    <w:rsid w:val="009459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 zomer</dc:creator>
  <cp:keywords/>
  <dc:description/>
  <cp:lastModifiedBy>gai zomer</cp:lastModifiedBy>
  <cp:revision>2</cp:revision>
  <cp:lastPrinted>2018-09-08T10:55:00Z</cp:lastPrinted>
  <dcterms:created xsi:type="dcterms:W3CDTF">2018-09-08T11:07:00Z</dcterms:created>
  <dcterms:modified xsi:type="dcterms:W3CDTF">2018-09-08T11:07:00Z</dcterms:modified>
</cp:coreProperties>
</file>