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DD" w:rsidRPr="00090CBE" w:rsidRDefault="006F49DD" w:rsidP="006F49DD">
      <w:pPr>
        <w:pStyle w:val="Hn1"/>
      </w:pPr>
      <w:bookmarkStart w:id="0" w:name="_GoBack"/>
      <w:bookmarkEnd w:id="0"/>
      <w:r w:rsidRPr="00090CBE">
        <w:rPr>
          <w:rFonts w:hint="cs"/>
          <w:rtl/>
        </w:rPr>
        <w:t>כללי</w:t>
      </w:r>
    </w:p>
    <w:p w:rsidR="006F49DD" w:rsidRPr="00090CBE" w:rsidRDefault="006F49DD" w:rsidP="007F127D">
      <w:pPr>
        <w:pStyle w:val="Normal2"/>
        <w:spacing w:line="360" w:lineRule="auto"/>
        <w:rPr>
          <w:lang w:val="pl-PL"/>
        </w:rPr>
      </w:pPr>
      <w:r>
        <w:rPr>
          <w:rFonts w:hint="cs"/>
          <w:rtl/>
          <w:lang w:val="pl-PL"/>
        </w:rPr>
        <w:t>תפעול יעיל ומעקב אחר אירועים ברכיבי אבטחת המידע הנה פעילות נדרשת לצורך זיהוי א</w:t>
      </w:r>
      <w:r w:rsidR="007F127D">
        <w:rPr>
          <w:rFonts w:hint="cs"/>
          <w:rtl/>
          <w:lang w:val="pl-PL"/>
        </w:rPr>
        <w:t>י</w:t>
      </w:r>
      <w:r>
        <w:rPr>
          <w:rFonts w:hint="cs"/>
          <w:rtl/>
          <w:lang w:val="pl-PL"/>
        </w:rPr>
        <w:t xml:space="preserve">רועי אבטחת מידע ומתן מענה מהיר ואפקטיבי. ביצוע פעולות מעקב שוטפות תעלה את רמת אבטחת המידע </w:t>
      </w:r>
      <w:r w:rsidR="007F127D">
        <w:rPr>
          <w:rFonts w:hint="cs"/>
          <w:rtl/>
          <w:lang w:val="pl-PL"/>
        </w:rPr>
        <w:t>במכללה האקדמית.</w:t>
      </w:r>
      <w:r>
        <w:rPr>
          <w:rFonts w:hint="cs"/>
          <w:rtl/>
          <w:lang w:val="pl-PL"/>
        </w:rPr>
        <w:t xml:space="preserve"> </w:t>
      </w:r>
      <w:r w:rsidRPr="00090CBE">
        <w:rPr>
          <w:rFonts w:hint="cs"/>
          <w:rtl/>
        </w:rPr>
        <w:t xml:space="preserve"> </w:t>
      </w:r>
    </w:p>
    <w:p w:rsidR="006F49DD" w:rsidRPr="00090CBE" w:rsidRDefault="006F49DD" w:rsidP="006F49DD">
      <w:pPr>
        <w:pStyle w:val="Hn1"/>
        <w:spacing w:line="360" w:lineRule="auto"/>
      </w:pPr>
      <w:r w:rsidRPr="00090CBE">
        <w:rPr>
          <w:rFonts w:hint="cs"/>
          <w:rtl/>
        </w:rPr>
        <w:t>מטרה</w:t>
      </w:r>
    </w:p>
    <w:p w:rsidR="006F49DD" w:rsidRDefault="006F49DD" w:rsidP="007F127D">
      <w:pPr>
        <w:pStyle w:val="AlphaList2"/>
        <w:rPr>
          <w:rtl/>
        </w:rPr>
      </w:pPr>
      <w:r w:rsidRPr="00090CBE">
        <w:rPr>
          <w:rFonts w:hint="cs"/>
          <w:rtl/>
        </w:rPr>
        <w:t xml:space="preserve">קביעת סדרי </w:t>
      </w:r>
      <w:r>
        <w:rPr>
          <w:rFonts w:hint="cs"/>
          <w:rtl/>
        </w:rPr>
        <w:t>ת</w:t>
      </w:r>
      <w:r w:rsidR="007F127D">
        <w:rPr>
          <w:rFonts w:hint="cs"/>
          <w:rtl/>
        </w:rPr>
        <w:t>י</w:t>
      </w:r>
      <w:r>
        <w:rPr>
          <w:rFonts w:hint="cs"/>
          <w:rtl/>
        </w:rPr>
        <w:t>עוד, ניטור ובקרה על</w:t>
      </w:r>
      <w:r w:rsidRPr="00090CBE">
        <w:rPr>
          <w:rFonts w:hint="cs"/>
          <w:rtl/>
        </w:rPr>
        <w:t xml:space="preserve"> מערך </w:t>
      </w:r>
      <w:r>
        <w:rPr>
          <w:rFonts w:hint="cs"/>
          <w:rtl/>
        </w:rPr>
        <w:t>רכיבי אבטחת המידע ב</w:t>
      </w:r>
      <w:r w:rsidR="007F127D">
        <w:rPr>
          <w:rFonts w:hint="cs"/>
          <w:rtl/>
        </w:rPr>
        <w:t>מכללה</w:t>
      </w:r>
      <w:r w:rsidRPr="00090CBE">
        <w:rPr>
          <w:rFonts w:hint="cs"/>
          <w:rtl/>
        </w:rPr>
        <w:t>.</w:t>
      </w:r>
    </w:p>
    <w:p w:rsidR="006F49DD" w:rsidRDefault="006F49DD" w:rsidP="006F49DD">
      <w:pPr>
        <w:pStyle w:val="AlphaList2"/>
      </w:pPr>
      <w:r w:rsidRPr="00BF7F92">
        <w:rPr>
          <w:rtl/>
        </w:rPr>
        <w:t xml:space="preserve">לשמור על שלמות וזמינות מערכות </w:t>
      </w:r>
      <w:r w:rsidRPr="00BF7F92">
        <w:rPr>
          <w:rFonts w:hint="cs"/>
          <w:rtl/>
        </w:rPr>
        <w:t>אבטחת המידע</w:t>
      </w:r>
      <w:r w:rsidRPr="00BF7F92">
        <w:rPr>
          <w:rtl/>
        </w:rPr>
        <w:t xml:space="preserve"> ולאתר כשלים ופעילויות לא מורשות.</w:t>
      </w:r>
    </w:p>
    <w:p w:rsidR="002423C8" w:rsidRPr="00BF7F92" w:rsidRDefault="002423C8" w:rsidP="002423C8">
      <w:pPr>
        <w:pStyle w:val="AlphaList2"/>
        <w:numPr>
          <w:ilvl w:val="0"/>
          <w:numId w:val="0"/>
        </w:numPr>
        <w:ind w:left="1083" w:hanging="363"/>
        <w:rPr>
          <w:rtl/>
        </w:rPr>
      </w:pPr>
    </w:p>
    <w:p w:rsidR="006F49DD" w:rsidRPr="00090CBE" w:rsidRDefault="006F49DD" w:rsidP="006F49DD">
      <w:pPr>
        <w:pStyle w:val="Hn1"/>
        <w:spacing w:line="360" w:lineRule="auto"/>
        <w:rPr>
          <w:rtl/>
        </w:rPr>
      </w:pPr>
      <w:r w:rsidRPr="00090CBE">
        <w:rPr>
          <w:rFonts w:hint="cs"/>
          <w:rtl/>
        </w:rPr>
        <w:t>הגדרת מושגים</w:t>
      </w:r>
    </w:p>
    <w:tbl>
      <w:tblPr>
        <w:bidiVisual/>
        <w:tblW w:w="8399" w:type="dxa"/>
        <w:tblInd w:w="791" w:type="dxa"/>
        <w:tblLook w:val="0000" w:firstRow="0" w:lastRow="0" w:firstColumn="0" w:lastColumn="0" w:noHBand="0" w:noVBand="0"/>
      </w:tblPr>
      <w:tblGrid>
        <w:gridCol w:w="2007"/>
        <w:gridCol w:w="6392"/>
      </w:tblGrid>
      <w:tr w:rsidR="006F49DD" w:rsidRPr="00090CBE" w:rsidTr="006F7CA7">
        <w:trPr>
          <w:cantSplit/>
          <w:trHeight w:val="483"/>
        </w:trPr>
        <w:tc>
          <w:tcPr>
            <w:tcW w:w="2007" w:type="dxa"/>
            <w:shd w:val="clear" w:color="auto" w:fill="auto"/>
          </w:tcPr>
          <w:p w:rsidR="006F49DD" w:rsidRPr="00090CBE" w:rsidRDefault="006F49DD" w:rsidP="007F127D">
            <w:pPr>
              <w:pStyle w:val="Normal0"/>
              <w:spacing w:line="360" w:lineRule="auto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ה</w:t>
            </w:r>
            <w:r w:rsidR="007F127D">
              <w:rPr>
                <w:rFonts w:hint="cs"/>
                <w:sz w:val="24"/>
                <w:rtl/>
              </w:rPr>
              <w:t>מכללה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7F127D" w:rsidP="006F7CA7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המכללה האקדמית של תל אביב יפו</w:t>
            </w:r>
          </w:p>
        </w:tc>
      </w:tr>
      <w:tr w:rsidR="006F49DD" w:rsidRPr="00090CBE" w:rsidTr="006F7CA7">
        <w:trPr>
          <w:cantSplit/>
          <w:trHeight w:val="482"/>
        </w:trPr>
        <w:tc>
          <w:tcPr>
            <w:tcW w:w="2007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מרכז תמיכה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7F127D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 xml:space="preserve">מרכז תמיכת המחשוב של </w:t>
            </w:r>
            <w:r w:rsidR="007F127D">
              <w:rPr>
                <w:rFonts w:hint="cs"/>
                <w:sz w:val="24"/>
                <w:rtl/>
              </w:rPr>
              <w:t xml:space="preserve">המכללה </w:t>
            </w:r>
          </w:p>
        </w:tc>
      </w:tr>
      <w:tr w:rsidR="006F49DD" w:rsidRPr="00090CBE" w:rsidTr="006F7CA7">
        <w:trPr>
          <w:cantSplit/>
          <w:trHeight w:val="723"/>
        </w:trPr>
        <w:tc>
          <w:tcPr>
            <w:tcW w:w="2007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גורמים מטפלים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כל אותם הגורמים שמעורבים בטיפול בפנייה ובעלי גישה למערכת הפניות.</w:t>
            </w:r>
          </w:p>
        </w:tc>
      </w:tr>
      <w:tr w:rsidR="006F49DD" w:rsidRPr="00090CBE" w:rsidTr="006F7CA7">
        <w:trPr>
          <w:cantSplit/>
        </w:trPr>
        <w:tc>
          <w:tcPr>
            <w:tcW w:w="2007" w:type="dxa"/>
            <w:shd w:val="clear" w:color="auto" w:fill="auto"/>
          </w:tcPr>
          <w:p w:rsidR="006F49DD" w:rsidRPr="00090CBE" w:rsidRDefault="007F127D" w:rsidP="006F7CA7">
            <w:pPr>
              <w:pStyle w:val="Normal0"/>
              <w:spacing w:line="360" w:lineRule="auto"/>
              <w:rPr>
                <w:sz w:val="24"/>
              </w:rPr>
            </w:pPr>
            <w:r>
              <w:rPr>
                <w:rFonts w:hint="cs"/>
                <w:sz w:val="24"/>
              </w:rPr>
              <w:t>CA</w:t>
            </w:r>
            <w:r>
              <w:rPr>
                <w:sz w:val="24"/>
              </w:rPr>
              <w:t xml:space="preserve"> Service Desk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7F127D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 xml:space="preserve">מערכת הפניות </w:t>
            </w:r>
            <w:r w:rsidR="007F127D">
              <w:rPr>
                <w:sz w:val="24"/>
              </w:rPr>
              <w:t>CA</w:t>
            </w:r>
            <w:r w:rsidRPr="00090CBE">
              <w:rPr>
                <w:sz w:val="24"/>
              </w:rPr>
              <w:t xml:space="preserve"> Service Desk</w:t>
            </w:r>
            <w:r w:rsidRPr="00090CBE">
              <w:rPr>
                <w:rFonts w:hint="cs"/>
                <w:sz w:val="24"/>
                <w:rtl/>
              </w:rPr>
              <w:t xml:space="preserve"> המשמשת את מרכז התמיכה והגורמים המטפלים לתפעול ותיעוד הפניות.</w:t>
            </w:r>
          </w:p>
        </w:tc>
      </w:tr>
      <w:tr w:rsidR="006F49DD" w:rsidRPr="00090CBE" w:rsidTr="006F7CA7">
        <w:trPr>
          <w:cantSplit/>
        </w:trPr>
        <w:tc>
          <w:tcPr>
            <w:tcW w:w="2007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בקשת שינוי</w:t>
            </w:r>
          </w:p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  <w:rtl/>
              </w:rPr>
            </w:pP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כל בקשה לשינוי או מתן הרשאות גישה לרכיב מחשוב, רשת, קובץ, אתר אינטרנט או אחר.</w:t>
            </w:r>
          </w:p>
        </w:tc>
      </w:tr>
      <w:tr w:rsidR="006F49DD" w:rsidRPr="00090CBE" w:rsidTr="006F7CA7">
        <w:trPr>
          <w:cantSplit/>
        </w:trPr>
        <w:tc>
          <w:tcPr>
            <w:tcW w:w="2007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</w:rPr>
            </w:pPr>
            <w:r w:rsidRPr="00090CBE">
              <w:rPr>
                <w:rFonts w:hint="cs"/>
                <w:sz w:val="24"/>
                <w:rtl/>
              </w:rPr>
              <w:t>משתמש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7F127D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 xml:space="preserve">משתמש בשירותי המחשוב של </w:t>
            </w:r>
            <w:r w:rsidR="007F127D">
              <w:rPr>
                <w:rFonts w:hint="cs"/>
                <w:sz w:val="24"/>
                <w:rtl/>
              </w:rPr>
              <w:t>המכללה</w:t>
            </w:r>
            <w:r w:rsidRPr="00090CBE">
              <w:rPr>
                <w:rFonts w:hint="cs"/>
                <w:sz w:val="24"/>
                <w:rtl/>
              </w:rPr>
              <w:t xml:space="preserve"> המוגדר חד ערכית במערכות המחשוב של ה</w:t>
            </w:r>
            <w:r w:rsidR="007F127D">
              <w:rPr>
                <w:rFonts w:hint="cs"/>
                <w:sz w:val="24"/>
                <w:rtl/>
              </w:rPr>
              <w:t>מכללה</w:t>
            </w:r>
            <w:r w:rsidRPr="00090CBE">
              <w:rPr>
                <w:rFonts w:hint="cs"/>
                <w:sz w:val="24"/>
                <w:rtl/>
              </w:rPr>
              <w:t>, לרבות משתמשים המתחברים מבחוץ לרשת ה</w:t>
            </w:r>
            <w:r w:rsidR="007F127D">
              <w:rPr>
                <w:rFonts w:hint="cs"/>
                <w:sz w:val="24"/>
                <w:rtl/>
              </w:rPr>
              <w:t>מכללה</w:t>
            </w:r>
            <w:r w:rsidRPr="00090CBE">
              <w:rPr>
                <w:rFonts w:hint="cs"/>
                <w:sz w:val="24"/>
                <w:rtl/>
              </w:rPr>
              <w:t>.</w:t>
            </w:r>
          </w:p>
        </w:tc>
      </w:tr>
      <w:tr w:rsidR="006F49DD" w:rsidRPr="00090CBE" w:rsidTr="006F7CA7">
        <w:trPr>
          <w:cantSplit/>
        </w:trPr>
        <w:tc>
          <w:tcPr>
            <w:tcW w:w="2007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גורם מאשר</w:t>
            </w:r>
          </w:p>
        </w:tc>
        <w:tc>
          <w:tcPr>
            <w:tcW w:w="6392" w:type="dxa"/>
            <w:shd w:val="clear" w:color="auto" w:fill="auto"/>
          </w:tcPr>
          <w:p w:rsidR="006F49DD" w:rsidRPr="00090CBE" w:rsidRDefault="006F49DD" w:rsidP="006F7CA7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  <w:r w:rsidRPr="00090CBE">
              <w:rPr>
                <w:rFonts w:hint="cs"/>
                <w:sz w:val="24"/>
                <w:rtl/>
              </w:rPr>
              <w:t>הגורם המאשר את בקשות השינוי לפני ביצוע שינוי בפועל .</w:t>
            </w:r>
          </w:p>
        </w:tc>
      </w:tr>
      <w:tr w:rsidR="007F127D" w:rsidRPr="00090CBE" w:rsidTr="006F7CA7">
        <w:trPr>
          <w:cantSplit/>
        </w:trPr>
        <w:tc>
          <w:tcPr>
            <w:tcW w:w="2007" w:type="dxa"/>
            <w:shd w:val="clear" w:color="auto" w:fill="auto"/>
          </w:tcPr>
          <w:p w:rsidR="00D82548" w:rsidRDefault="00D82548" w:rsidP="006F7CA7">
            <w:pPr>
              <w:pStyle w:val="Normal0"/>
              <w:spacing w:line="360" w:lineRule="auto"/>
              <w:rPr>
                <w:sz w:val="24"/>
                <w:rtl/>
              </w:rPr>
            </w:pPr>
          </w:p>
          <w:p w:rsidR="00D82548" w:rsidRDefault="00D82548" w:rsidP="006F7CA7">
            <w:pPr>
              <w:pStyle w:val="Normal0"/>
              <w:spacing w:line="360" w:lineRule="auto"/>
              <w:rPr>
                <w:sz w:val="24"/>
                <w:rtl/>
              </w:rPr>
            </w:pPr>
          </w:p>
          <w:p w:rsidR="00D82548" w:rsidRDefault="00D82548" w:rsidP="006F7CA7">
            <w:pPr>
              <w:pStyle w:val="Normal0"/>
              <w:spacing w:line="360" w:lineRule="auto"/>
              <w:rPr>
                <w:sz w:val="24"/>
                <w:rtl/>
              </w:rPr>
            </w:pPr>
          </w:p>
          <w:p w:rsidR="00D82548" w:rsidRPr="00090CBE" w:rsidRDefault="00D82548" w:rsidP="006F7CA7">
            <w:pPr>
              <w:pStyle w:val="Normal0"/>
              <w:spacing w:line="360" w:lineRule="auto"/>
              <w:rPr>
                <w:sz w:val="24"/>
                <w:rtl/>
              </w:rPr>
            </w:pPr>
          </w:p>
        </w:tc>
        <w:tc>
          <w:tcPr>
            <w:tcW w:w="6392" w:type="dxa"/>
            <w:shd w:val="clear" w:color="auto" w:fill="auto"/>
          </w:tcPr>
          <w:p w:rsidR="007F127D" w:rsidRPr="00090CBE" w:rsidRDefault="007F127D" w:rsidP="006F7CA7">
            <w:pPr>
              <w:pStyle w:val="Normal0"/>
              <w:spacing w:line="360" w:lineRule="auto"/>
              <w:jc w:val="left"/>
              <w:rPr>
                <w:sz w:val="24"/>
                <w:rtl/>
              </w:rPr>
            </w:pPr>
          </w:p>
        </w:tc>
      </w:tr>
    </w:tbl>
    <w:p w:rsidR="006F49DD" w:rsidRPr="00090CBE" w:rsidRDefault="006F49DD" w:rsidP="006F49DD">
      <w:pPr>
        <w:pStyle w:val="Hn1"/>
        <w:spacing w:line="360" w:lineRule="auto"/>
      </w:pPr>
      <w:r w:rsidRPr="00090CBE">
        <w:rPr>
          <w:rFonts w:hint="cs"/>
          <w:rtl/>
        </w:rPr>
        <w:lastRenderedPageBreak/>
        <w:t>אחריות</w:t>
      </w:r>
    </w:p>
    <w:p w:rsidR="006F49DD" w:rsidRPr="00090CBE" w:rsidRDefault="006F49DD" w:rsidP="006F49DD">
      <w:pPr>
        <w:pStyle w:val="Normal2"/>
        <w:rPr>
          <w:rtl/>
        </w:rPr>
      </w:pPr>
      <w:r w:rsidRPr="00090CBE">
        <w:rPr>
          <w:rFonts w:hint="cs"/>
          <w:rtl/>
        </w:rPr>
        <w:t>האחריות לעבודה על פי הנוהל חלה על הגורמים הבאים:</w:t>
      </w:r>
    </w:p>
    <w:p w:rsidR="007F127D" w:rsidRDefault="007F127D" w:rsidP="007F127D">
      <w:pPr>
        <w:pStyle w:val="Hn4"/>
        <w:rPr>
          <w:rtl/>
        </w:rPr>
      </w:pPr>
      <w:r>
        <w:rPr>
          <w:rFonts w:hint="cs"/>
          <w:rtl/>
        </w:rPr>
        <w:t>מנמ"ר המכללה</w:t>
      </w:r>
    </w:p>
    <w:p w:rsidR="007F127D" w:rsidRDefault="007F127D" w:rsidP="007F127D">
      <w:pPr>
        <w:pStyle w:val="Hn4"/>
        <w:rPr>
          <w:rtl/>
        </w:rPr>
      </w:pPr>
      <w:r>
        <w:rPr>
          <w:rFonts w:hint="cs"/>
          <w:rtl/>
        </w:rPr>
        <w:t>מנהל האתר</w:t>
      </w:r>
    </w:p>
    <w:p w:rsidR="00A07F10" w:rsidRDefault="00A07F10" w:rsidP="00A07F10">
      <w:pPr>
        <w:pStyle w:val="Hn4"/>
        <w:rPr>
          <w:rtl/>
        </w:rPr>
      </w:pPr>
      <w:r w:rsidRPr="00090CBE">
        <w:rPr>
          <w:rFonts w:hint="cs"/>
          <w:rtl/>
        </w:rPr>
        <w:t>מנהל</w:t>
      </w:r>
      <w:r>
        <w:rPr>
          <w:rFonts w:hint="cs"/>
          <w:rtl/>
        </w:rPr>
        <w:t>י</w:t>
      </w:r>
      <w:r w:rsidRPr="00090CBE">
        <w:rPr>
          <w:rFonts w:hint="cs"/>
          <w:rtl/>
        </w:rPr>
        <w:t xml:space="preserve"> </w:t>
      </w:r>
      <w:r>
        <w:rPr>
          <w:rFonts w:hint="cs"/>
          <w:rtl/>
        </w:rPr>
        <w:t>רשת המחשבים</w:t>
      </w:r>
      <w:r w:rsidRPr="00090CBE">
        <w:rPr>
          <w:rFonts w:hint="cs"/>
          <w:rtl/>
        </w:rPr>
        <w:t xml:space="preserve"> ב</w:t>
      </w:r>
      <w:r w:rsidR="002423C8">
        <w:rPr>
          <w:rFonts w:hint="cs"/>
          <w:rtl/>
        </w:rPr>
        <w:t>מכללה</w:t>
      </w:r>
    </w:p>
    <w:p w:rsidR="00A07F10" w:rsidRPr="00A07F10" w:rsidRDefault="00A07F10" w:rsidP="00D82548">
      <w:pPr>
        <w:pStyle w:val="Hn4"/>
        <w:rPr>
          <w:rtl/>
        </w:rPr>
      </w:pPr>
      <w:r>
        <w:rPr>
          <w:rFonts w:hint="cs"/>
          <w:rtl/>
        </w:rPr>
        <w:t>כל גורם מאושר אחר</w:t>
      </w:r>
    </w:p>
    <w:p w:rsidR="006F49DD" w:rsidRPr="00090CBE" w:rsidRDefault="006F49DD" w:rsidP="006F49DD">
      <w:pPr>
        <w:pStyle w:val="Hn1"/>
        <w:spacing w:line="360" w:lineRule="auto"/>
        <w:rPr>
          <w:rtl/>
        </w:rPr>
      </w:pPr>
      <w:r w:rsidRPr="00090CBE">
        <w:rPr>
          <w:rFonts w:hint="cs"/>
          <w:rtl/>
        </w:rPr>
        <w:t>שיטה</w:t>
      </w:r>
    </w:p>
    <w:p w:rsidR="006F49DD" w:rsidRPr="00090CBE" w:rsidRDefault="006F49DD" w:rsidP="006F49DD">
      <w:pPr>
        <w:pStyle w:val="Hn2"/>
        <w:keepNext/>
        <w:spacing w:before="120" w:after="0" w:line="360" w:lineRule="auto"/>
        <w:jc w:val="left"/>
        <w:outlineLvl w:val="1"/>
        <w:rPr>
          <w:rtl/>
        </w:rPr>
      </w:pPr>
      <w:r w:rsidRPr="00090CBE">
        <w:rPr>
          <w:rFonts w:hint="cs"/>
          <w:rtl/>
        </w:rPr>
        <w:t>המערכ</w:t>
      </w:r>
      <w:r>
        <w:rPr>
          <w:rFonts w:hint="cs"/>
          <w:rtl/>
        </w:rPr>
        <w:t>ו</w:t>
      </w:r>
      <w:r w:rsidRPr="00090CBE">
        <w:rPr>
          <w:rFonts w:hint="cs"/>
          <w:rtl/>
        </w:rPr>
        <w:t>ת</w:t>
      </w:r>
    </w:p>
    <w:p w:rsidR="006F49DD" w:rsidRDefault="00A07F10" w:rsidP="006F49DD">
      <w:pPr>
        <w:pStyle w:val="Normal2"/>
      </w:pPr>
      <w:r>
        <w:rPr>
          <w:rFonts w:hint="cs"/>
          <w:rtl/>
        </w:rPr>
        <w:t>במכללה</w:t>
      </w:r>
      <w:r w:rsidR="006F49DD" w:rsidRPr="00090CBE">
        <w:rPr>
          <w:rFonts w:hint="cs"/>
          <w:rtl/>
        </w:rPr>
        <w:t xml:space="preserve"> מותק</w:t>
      </w:r>
      <w:r w:rsidR="006F49DD">
        <w:rPr>
          <w:rFonts w:hint="cs"/>
          <w:rtl/>
        </w:rPr>
        <w:t>נים רכיבי אבטחת המידע הבאים:</w:t>
      </w:r>
    </w:p>
    <w:p w:rsidR="006F49DD" w:rsidRDefault="006F49DD" w:rsidP="00D20DBB">
      <w:pPr>
        <w:pStyle w:val="AlphaList2"/>
        <w:numPr>
          <w:ilvl w:val="0"/>
          <w:numId w:val="33"/>
        </w:numPr>
      </w:pPr>
      <w:r w:rsidRPr="00FF43B6">
        <w:rPr>
          <w:b/>
          <w:bCs/>
        </w:rPr>
        <w:t>Firewall</w:t>
      </w:r>
      <w:r w:rsidRPr="00FF43B6">
        <w:rPr>
          <w:rFonts w:hint="cs"/>
          <w:b/>
          <w:bCs/>
          <w:rtl/>
        </w:rPr>
        <w:t xml:space="preserve"> של חברת </w:t>
      </w:r>
      <w:r w:rsidR="00A07F10">
        <w:rPr>
          <w:rFonts w:hint="cs"/>
          <w:b/>
          <w:bCs/>
        </w:rPr>
        <w:t>J</w:t>
      </w:r>
      <w:r w:rsidR="00A07F10">
        <w:rPr>
          <w:b/>
          <w:bCs/>
        </w:rPr>
        <w:t>uniper</w:t>
      </w:r>
      <w:r w:rsidRPr="00FF43B6">
        <w:rPr>
          <w:rFonts w:hint="cs"/>
          <w:b/>
          <w:bCs/>
          <w:rtl/>
        </w:rPr>
        <w:t xml:space="preserve"> בגרסא </w:t>
      </w:r>
      <w:r w:rsidR="00A07F10">
        <w:rPr>
          <w:b/>
          <w:bCs/>
        </w:rPr>
        <w:t>SSG550M</w:t>
      </w:r>
      <w:r w:rsidRPr="00FF43B6">
        <w:rPr>
          <w:rFonts w:hint="cs"/>
          <w:b/>
          <w:bCs/>
          <w:rtl/>
        </w:rPr>
        <w:t xml:space="preserve"> -</w:t>
      </w:r>
      <w:r>
        <w:rPr>
          <w:rFonts w:hint="cs"/>
          <w:rtl/>
        </w:rPr>
        <w:t xml:space="preserve"> </w:t>
      </w:r>
      <w:r w:rsidRPr="00FF43B6">
        <w:rPr>
          <w:rFonts w:hint="cs"/>
          <w:rtl/>
          <w:lang w:val="pl-PL"/>
        </w:rPr>
        <w:t xml:space="preserve">מערך </w:t>
      </w:r>
      <w:r w:rsidRPr="00FF43B6">
        <w:rPr>
          <w:rFonts w:hint="cs"/>
          <w:lang w:val="pl-PL"/>
        </w:rPr>
        <w:t>Firewall</w:t>
      </w:r>
      <w:r w:rsidRPr="00FF43B6">
        <w:rPr>
          <w:rFonts w:hint="cs"/>
          <w:rtl/>
          <w:lang w:val="pl-PL"/>
        </w:rPr>
        <w:t xml:space="preserve"> </w:t>
      </w:r>
      <w:r w:rsidRPr="00090CBE">
        <w:rPr>
          <w:rFonts w:hint="cs"/>
          <w:rtl/>
        </w:rPr>
        <w:t>של ה</w:t>
      </w:r>
      <w:r w:rsidR="00A07F10">
        <w:rPr>
          <w:rFonts w:hint="cs"/>
          <w:rtl/>
        </w:rPr>
        <w:t>מכללה</w:t>
      </w:r>
      <w:r w:rsidRPr="00090CBE">
        <w:rPr>
          <w:rFonts w:hint="cs"/>
          <w:rtl/>
        </w:rPr>
        <w:t xml:space="preserve"> הנו רכיב אבטחת המידע העיקרי המאפשר ניהול תעבורת רשת על פי מדיניות מוגדרת וחוצץ בין רשת הפנים משרדית לרשתות חיצוניות לרבות </w:t>
      </w:r>
      <w:r w:rsidR="00A07F10">
        <w:rPr>
          <w:rFonts w:hint="cs"/>
          <w:rtl/>
        </w:rPr>
        <w:t>מבח"ר</w:t>
      </w:r>
      <w:r w:rsidRPr="00090CBE">
        <w:rPr>
          <w:rFonts w:hint="cs"/>
          <w:rtl/>
        </w:rPr>
        <w:t xml:space="preserve">, אינטרנט, </w:t>
      </w:r>
      <w:r w:rsidR="00A07F10">
        <w:rPr>
          <w:rFonts w:hint="cs"/>
          <w:rtl/>
        </w:rPr>
        <w:t xml:space="preserve">חברת </w:t>
      </w:r>
      <w:r w:rsidR="00A07F10">
        <w:rPr>
          <w:rFonts w:hint="cs"/>
        </w:rPr>
        <w:t>NESS</w:t>
      </w:r>
      <w:r w:rsidRPr="00090CBE">
        <w:rPr>
          <w:rFonts w:hint="cs"/>
          <w:rtl/>
        </w:rPr>
        <w:t xml:space="preserve"> וקישור מרוחק.</w:t>
      </w:r>
      <w:r>
        <w:rPr>
          <w:rFonts w:hint="cs"/>
          <w:rtl/>
        </w:rPr>
        <w:t xml:space="preserve"> </w:t>
      </w:r>
      <w:r w:rsidRPr="00090CBE">
        <w:rPr>
          <w:rFonts w:hint="cs"/>
          <w:rtl/>
        </w:rPr>
        <w:t xml:space="preserve">המערכת משמשת כחוצץ בין הרשת </w:t>
      </w:r>
      <w:r w:rsidR="00A07F10">
        <w:rPr>
          <w:rFonts w:hint="cs"/>
          <w:rtl/>
        </w:rPr>
        <w:t xml:space="preserve">של המכללה </w:t>
      </w:r>
      <w:r w:rsidRPr="00090CBE">
        <w:rPr>
          <w:rFonts w:hint="cs"/>
          <w:rtl/>
        </w:rPr>
        <w:t xml:space="preserve">לרשתות חיצוניות </w:t>
      </w:r>
      <w:r w:rsidR="00A07F10">
        <w:rPr>
          <w:rFonts w:hint="cs"/>
          <w:rtl/>
        </w:rPr>
        <w:t>.</w:t>
      </w:r>
    </w:p>
    <w:p w:rsidR="006F49DD" w:rsidRDefault="006F49DD" w:rsidP="00D20DBB">
      <w:pPr>
        <w:pStyle w:val="AlphaList2"/>
        <w:numPr>
          <w:ilvl w:val="0"/>
          <w:numId w:val="33"/>
        </w:numPr>
      </w:pPr>
      <w:r>
        <w:rPr>
          <w:rFonts w:hint="cs"/>
          <w:b/>
          <w:bCs/>
          <w:rtl/>
        </w:rPr>
        <w:t xml:space="preserve">מערכת </w:t>
      </w:r>
      <w:r>
        <w:rPr>
          <w:rFonts w:hint="cs"/>
          <w:b/>
          <w:bCs/>
        </w:rPr>
        <w:t>SSL</w:t>
      </w:r>
      <w:r>
        <w:rPr>
          <w:b/>
          <w:bCs/>
        </w:rPr>
        <w:t xml:space="preserve"> VPN</w:t>
      </w:r>
      <w:r>
        <w:rPr>
          <w:rFonts w:hint="cs"/>
          <w:b/>
          <w:bCs/>
          <w:rtl/>
        </w:rPr>
        <w:t xml:space="preserve"> של חברת </w:t>
      </w:r>
      <w:r w:rsidR="00A07F10">
        <w:rPr>
          <w:b/>
          <w:bCs/>
        </w:rPr>
        <w:t>Juniper</w:t>
      </w:r>
      <w:r>
        <w:rPr>
          <w:rFonts w:hint="cs"/>
          <w:b/>
          <w:bCs/>
          <w:rtl/>
        </w:rPr>
        <w:t xml:space="preserve"> מסוג </w:t>
      </w:r>
      <w:r w:rsidR="00A07F10">
        <w:rPr>
          <w:b/>
          <w:bCs/>
        </w:rPr>
        <w:t>Mag2600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rtl/>
        </w:rPr>
        <w:t xml:space="preserve"> מער</w:t>
      </w:r>
      <w:r w:rsidR="00A07F10">
        <w:rPr>
          <w:rFonts w:hint="cs"/>
          <w:rtl/>
        </w:rPr>
        <w:t xml:space="preserve">כת קישור משתמשים חיצוניים לרשת </w:t>
      </w:r>
      <w:r>
        <w:rPr>
          <w:rFonts w:hint="cs"/>
          <w:rtl/>
        </w:rPr>
        <w:t>ה</w:t>
      </w:r>
      <w:r w:rsidR="00A07F10">
        <w:rPr>
          <w:rFonts w:hint="cs"/>
          <w:rtl/>
        </w:rPr>
        <w:t>מכללה. ה</w:t>
      </w:r>
      <w:r>
        <w:rPr>
          <w:rFonts w:hint="cs"/>
          <w:rtl/>
        </w:rPr>
        <w:t>מערכת משמשת ל</w:t>
      </w:r>
      <w:r w:rsidR="005D4237">
        <w:rPr>
          <w:rFonts w:hint="cs"/>
          <w:rtl/>
        </w:rPr>
        <w:t>התחברות ל</w:t>
      </w:r>
      <w:r>
        <w:rPr>
          <w:rFonts w:hint="cs"/>
          <w:rtl/>
        </w:rPr>
        <w:t>עבודה מרוחקת עבור משתמשי ה</w:t>
      </w:r>
      <w:r w:rsidR="00A07F10">
        <w:rPr>
          <w:rFonts w:hint="cs"/>
          <w:rtl/>
        </w:rPr>
        <w:t>מכללה ,ספקים חיצוניים</w:t>
      </w:r>
      <w:r>
        <w:rPr>
          <w:rFonts w:hint="cs"/>
          <w:rtl/>
        </w:rPr>
        <w:t xml:space="preserve"> ו</w:t>
      </w:r>
      <w:r w:rsidR="00A07F10">
        <w:rPr>
          <w:rFonts w:hint="cs"/>
          <w:rtl/>
        </w:rPr>
        <w:t xml:space="preserve">מאגרי ספרייה מרחוק </w:t>
      </w:r>
      <w:r w:rsidR="005D4237">
        <w:rPr>
          <w:rFonts w:hint="cs"/>
          <w:rtl/>
        </w:rPr>
        <w:t>,</w:t>
      </w:r>
      <w:r w:rsidR="00A07F10">
        <w:rPr>
          <w:rFonts w:hint="cs"/>
          <w:rtl/>
        </w:rPr>
        <w:t>ו</w:t>
      </w:r>
      <w:r>
        <w:rPr>
          <w:rFonts w:hint="cs"/>
          <w:rtl/>
        </w:rPr>
        <w:t>כן לצרכי ניהול, תפעול שוטף ותחזוקת מערכות.</w:t>
      </w:r>
    </w:p>
    <w:p w:rsidR="00A07F10" w:rsidRDefault="006F49DD" w:rsidP="00D20DBB">
      <w:pPr>
        <w:pStyle w:val="AlphaList2"/>
        <w:numPr>
          <w:ilvl w:val="0"/>
          <w:numId w:val="33"/>
        </w:numPr>
      </w:pPr>
      <w:r>
        <w:rPr>
          <w:rFonts w:hint="cs"/>
          <w:b/>
          <w:bCs/>
          <w:rtl/>
        </w:rPr>
        <w:t>מערכת אנטיוירוס (</w:t>
      </w:r>
      <w:r>
        <w:rPr>
          <w:rFonts w:hint="cs"/>
          <w:b/>
          <w:bCs/>
        </w:rPr>
        <w:t>AV</w:t>
      </w:r>
      <w:r>
        <w:rPr>
          <w:rFonts w:hint="cs"/>
          <w:b/>
          <w:bCs/>
          <w:rtl/>
        </w:rPr>
        <w:t xml:space="preserve">) של חברת </w:t>
      </w:r>
      <w:r w:rsidR="00A07F10">
        <w:rPr>
          <w:b/>
          <w:bCs/>
        </w:rPr>
        <w:t>Microsoft</w:t>
      </w:r>
      <w:r w:rsidR="00A07F10">
        <w:rPr>
          <w:rFonts w:hint="cs"/>
          <w:b/>
          <w:bCs/>
          <w:rtl/>
        </w:rPr>
        <w:t xml:space="preserve"> </w:t>
      </w:r>
      <w:r w:rsidR="00D82548">
        <w:rPr>
          <w:rFonts w:hint="cs"/>
          <w:b/>
          <w:bCs/>
          <w:rtl/>
        </w:rPr>
        <w:t xml:space="preserve">מסוג </w:t>
      </w:r>
      <w:r w:rsidR="00A07F10">
        <w:rPr>
          <w:b/>
          <w:bCs/>
        </w:rPr>
        <w:t>System Center Endpoint Protection</w:t>
      </w:r>
      <w:r w:rsidRPr="00FF43B6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Pr="00FF43B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המערכת משמשת לסריקת וירוסים ו</w:t>
      </w:r>
      <w:r w:rsidR="00A07F10">
        <w:rPr>
          <w:rFonts w:hint="cs"/>
          <w:rtl/>
        </w:rPr>
        <w:t xml:space="preserve">מנוהלת ע"י מערכת </w:t>
      </w:r>
      <w:r w:rsidR="00A07F10">
        <w:rPr>
          <w:rFonts w:hint="cs"/>
        </w:rPr>
        <w:t>SCCM</w:t>
      </w:r>
      <w:r w:rsidR="00A07F10">
        <w:rPr>
          <w:rFonts w:hint="cs"/>
          <w:rtl/>
        </w:rPr>
        <w:t xml:space="preserve"> .</w:t>
      </w:r>
    </w:p>
    <w:p w:rsidR="001F18B9" w:rsidRDefault="001F18B9" w:rsidP="00D20DBB">
      <w:pPr>
        <w:pStyle w:val="AlphaList2"/>
        <w:numPr>
          <w:ilvl w:val="0"/>
          <w:numId w:val="33"/>
        </w:numPr>
      </w:pPr>
      <w:r>
        <w:rPr>
          <w:rFonts w:hint="cs"/>
          <w:b/>
          <w:bCs/>
          <w:rtl/>
        </w:rPr>
        <w:t xml:space="preserve">מערכת </w:t>
      </w:r>
      <w:r w:rsidR="00D82548">
        <w:rPr>
          <w:rFonts w:hint="cs"/>
          <w:b/>
          <w:bCs/>
        </w:rPr>
        <w:t>W</w:t>
      </w:r>
      <w:r w:rsidR="005D4237">
        <w:rPr>
          <w:b/>
          <w:bCs/>
        </w:rPr>
        <w:t xml:space="preserve">eb Application </w:t>
      </w:r>
      <w:r w:rsidR="00D82548">
        <w:rPr>
          <w:rFonts w:hint="cs"/>
          <w:b/>
          <w:bCs/>
        </w:rPr>
        <w:t>F</w:t>
      </w:r>
      <w:r w:rsidR="005D4237">
        <w:rPr>
          <w:b/>
          <w:bCs/>
        </w:rPr>
        <w:t>irewall</w:t>
      </w:r>
      <w:r w:rsidR="005D4237">
        <w:rPr>
          <w:rFonts w:hint="cs"/>
          <w:b/>
          <w:bCs/>
          <w:rtl/>
        </w:rPr>
        <w:t xml:space="preserve"> </w:t>
      </w:r>
      <w:r w:rsidR="005D4237">
        <w:rPr>
          <w:rFonts w:hint="cs"/>
          <w:rtl/>
        </w:rPr>
        <w:t xml:space="preserve">של חברת </w:t>
      </w:r>
      <w:r w:rsidR="005D4237" w:rsidRPr="005A1F50">
        <w:rPr>
          <w:b/>
          <w:bCs/>
        </w:rPr>
        <w:t>Imperva</w:t>
      </w:r>
      <w:r w:rsidR="005D4237">
        <w:t xml:space="preserve"> </w:t>
      </w:r>
      <w:r w:rsidR="005D4237">
        <w:rPr>
          <w:rFonts w:hint="cs"/>
          <w:rtl/>
        </w:rPr>
        <w:t xml:space="preserve"> - </w:t>
      </w:r>
      <w:r w:rsidR="005A1F50">
        <w:rPr>
          <w:rFonts w:hint="cs"/>
          <w:rtl/>
        </w:rPr>
        <w:t>חומת אש אפליקטיבית ש</w:t>
      </w:r>
      <w:r w:rsidR="005D4237">
        <w:rPr>
          <w:rFonts w:hint="cs"/>
          <w:rtl/>
        </w:rPr>
        <w:t xml:space="preserve">נועדה להגן על אתרי האינטרנט השונים של המכללה. </w:t>
      </w:r>
    </w:p>
    <w:p w:rsidR="005D4237" w:rsidRPr="005D4237" w:rsidRDefault="005D4237" w:rsidP="00D20DBB">
      <w:pPr>
        <w:pStyle w:val="AlphaList2"/>
        <w:numPr>
          <w:ilvl w:val="0"/>
          <w:numId w:val="33"/>
        </w:numPr>
        <w:rPr>
          <w:lang w:val="en"/>
        </w:rPr>
      </w:pPr>
      <w:r w:rsidRPr="005D4237">
        <w:rPr>
          <w:rFonts w:hint="cs"/>
          <w:b/>
          <w:bCs/>
          <w:rtl/>
        </w:rPr>
        <w:t xml:space="preserve">שרת </w:t>
      </w:r>
      <w:r w:rsidRPr="005D4237">
        <w:rPr>
          <w:rFonts w:hint="cs"/>
          <w:b/>
          <w:bCs/>
        </w:rPr>
        <w:t>P</w:t>
      </w:r>
      <w:r w:rsidRPr="005D4237">
        <w:rPr>
          <w:b/>
          <w:bCs/>
        </w:rPr>
        <w:t>roxy</w:t>
      </w:r>
      <w:r w:rsidRPr="005D4237">
        <w:rPr>
          <w:rFonts w:hint="cs"/>
          <w:b/>
          <w:bCs/>
          <w:rtl/>
        </w:rPr>
        <w:t xml:space="preserve"> של חברת </w:t>
      </w:r>
      <w:r w:rsidRPr="005D4237">
        <w:rPr>
          <w:b/>
          <w:bCs/>
        </w:rPr>
        <w:t>Microsoft</w:t>
      </w:r>
      <w:r w:rsidRPr="005D4237">
        <w:rPr>
          <w:rFonts w:hint="cs"/>
          <w:b/>
          <w:bCs/>
          <w:rtl/>
        </w:rPr>
        <w:t xml:space="preserve"> מסוג</w:t>
      </w:r>
      <w:r w:rsidRPr="005D4237">
        <w:rPr>
          <w:rFonts w:hint="cs"/>
          <w:rtl/>
        </w:rPr>
        <w:t xml:space="preserve"> </w:t>
      </w:r>
      <w:r w:rsidRPr="005D4237">
        <w:rPr>
          <w:b/>
          <w:bCs/>
          <w:lang w:val="en"/>
        </w:rPr>
        <w:t>Threat Management Gateway</w:t>
      </w:r>
      <w:r w:rsidRPr="005D4237">
        <w:rPr>
          <w:rFonts w:hint="cs"/>
          <w:b/>
          <w:bCs/>
          <w:rtl/>
          <w:lang w:val="en"/>
        </w:rPr>
        <w:t xml:space="preserve"> </w:t>
      </w:r>
      <w:r>
        <w:rPr>
          <w:rtl/>
          <w:lang w:val="en"/>
        </w:rPr>
        <w:t>–</w:t>
      </w:r>
      <w:r>
        <w:rPr>
          <w:rFonts w:hint="cs"/>
          <w:rtl/>
          <w:lang w:val="en"/>
        </w:rPr>
        <w:t xml:space="preserve"> תוכנה המותקנת על שרת ונועדה לסינון אתרים (פורנו, שיתוף קבצים וכו') וחסימת </w:t>
      </w:r>
      <w:r>
        <w:rPr>
          <w:rFonts w:hint="cs"/>
          <w:lang w:val="en"/>
        </w:rPr>
        <w:t>URL</w:t>
      </w:r>
      <w:r>
        <w:t>’s</w:t>
      </w:r>
      <w:r>
        <w:rPr>
          <w:rFonts w:hint="cs"/>
          <w:rtl/>
        </w:rPr>
        <w:t xml:space="preserve"> ופרוטוקולים שונים.</w:t>
      </w:r>
    </w:p>
    <w:p w:rsidR="001F18B9" w:rsidRDefault="001F18B9" w:rsidP="005D4237">
      <w:pPr>
        <w:pStyle w:val="AlphaList2"/>
        <w:numPr>
          <w:ilvl w:val="0"/>
          <w:numId w:val="0"/>
        </w:numPr>
        <w:ind w:left="1083"/>
      </w:pPr>
    </w:p>
    <w:p w:rsidR="001F18B9" w:rsidRDefault="001F18B9" w:rsidP="00A07F10">
      <w:pPr>
        <w:pStyle w:val="AlphaList2"/>
        <w:numPr>
          <w:ilvl w:val="0"/>
          <w:numId w:val="0"/>
        </w:numPr>
        <w:ind w:left="1083" w:hanging="363"/>
        <w:rPr>
          <w:rtl/>
        </w:rPr>
      </w:pPr>
    </w:p>
    <w:p w:rsidR="001F18B9" w:rsidRDefault="001F18B9" w:rsidP="00A07F10">
      <w:pPr>
        <w:pStyle w:val="AlphaList2"/>
        <w:numPr>
          <w:ilvl w:val="0"/>
          <w:numId w:val="0"/>
        </w:numPr>
        <w:ind w:left="1083" w:hanging="363"/>
        <w:rPr>
          <w:rtl/>
        </w:rPr>
      </w:pPr>
    </w:p>
    <w:p w:rsidR="00767C1F" w:rsidRDefault="00767C1F" w:rsidP="00A07F10">
      <w:pPr>
        <w:pStyle w:val="AlphaList2"/>
        <w:numPr>
          <w:ilvl w:val="0"/>
          <w:numId w:val="0"/>
        </w:numPr>
        <w:ind w:left="1083" w:hanging="363"/>
      </w:pPr>
    </w:p>
    <w:p w:rsidR="006F49DD" w:rsidRPr="00090CBE" w:rsidRDefault="006F49DD" w:rsidP="00A07F10">
      <w:pPr>
        <w:pStyle w:val="AlphaList2"/>
        <w:numPr>
          <w:ilvl w:val="0"/>
          <w:numId w:val="0"/>
        </w:numPr>
        <w:ind w:left="1083" w:hanging="363"/>
        <w:rPr>
          <w:rtl/>
        </w:rPr>
      </w:pPr>
      <w:r>
        <w:rPr>
          <w:rFonts w:hint="cs"/>
          <w:rtl/>
        </w:rPr>
        <w:t xml:space="preserve"> </w:t>
      </w:r>
    </w:p>
    <w:p w:rsidR="006F49DD" w:rsidRPr="00090CBE" w:rsidRDefault="006F49DD" w:rsidP="00A07F10">
      <w:pPr>
        <w:pStyle w:val="Hn2"/>
        <w:keepNext/>
        <w:spacing w:before="120" w:after="0" w:line="360" w:lineRule="auto"/>
        <w:jc w:val="left"/>
        <w:outlineLvl w:val="1"/>
        <w:rPr>
          <w:rtl/>
        </w:rPr>
      </w:pPr>
      <w:r>
        <w:rPr>
          <w:rFonts w:hint="cs"/>
          <w:rtl/>
        </w:rPr>
        <w:lastRenderedPageBreak/>
        <w:t>עקרונות ניטור ות</w:t>
      </w:r>
      <w:r w:rsidR="002423C8">
        <w:rPr>
          <w:rFonts w:hint="cs"/>
          <w:rtl/>
        </w:rPr>
        <w:t>י</w:t>
      </w:r>
      <w:r>
        <w:rPr>
          <w:rFonts w:hint="cs"/>
          <w:rtl/>
        </w:rPr>
        <w:t>עוד ב</w:t>
      </w:r>
      <w:r w:rsidR="00A07F10">
        <w:rPr>
          <w:rFonts w:hint="cs"/>
          <w:rtl/>
        </w:rPr>
        <w:t>מכללה</w:t>
      </w:r>
    </w:p>
    <w:p w:rsidR="006F49DD" w:rsidRDefault="006F49DD" w:rsidP="00D20DBB">
      <w:pPr>
        <w:pStyle w:val="AlphaList2"/>
        <w:numPr>
          <w:ilvl w:val="0"/>
          <w:numId w:val="34"/>
        </w:numPr>
      </w:pPr>
      <w:r>
        <w:rPr>
          <w:rFonts w:hint="cs"/>
          <w:rtl/>
        </w:rPr>
        <w:t>ת</w:t>
      </w:r>
      <w:r w:rsidR="001F18B9">
        <w:rPr>
          <w:rFonts w:hint="cs"/>
          <w:rtl/>
        </w:rPr>
        <w:t>י</w:t>
      </w:r>
      <w:r>
        <w:rPr>
          <w:rFonts w:hint="cs"/>
          <w:rtl/>
        </w:rPr>
        <w:t>עוד לוגים ממערכות אבטחת המידע מבוצע באופן שוטף ומלא.</w:t>
      </w:r>
    </w:p>
    <w:p w:rsidR="006F49DD" w:rsidRDefault="00F53A35" w:rsidP="00D20DBB">
      <w:pPr>
        <w:pStyle w:val="AlphaList2"/>
        <w:numPr>
          <w:ilvl w:val="0"/>
          <w:numId w:val="34"/>
        </w:numPr>
      </w:pPr>
      <w:r>
        <w:rPr>
          <w:rFonts w:hint="cs"/>
          <w:rtl/>
        </w:rPr>
        <w:t>מערכות אבטחת המידע במכללה שומרות לוגים גם באופן מקומי וגם שולחות מייל התרעה</w:t>
      </w:r>
      <w:r w:rsidR="001F18B9">
        <w:rPr>
          <w:rFonts w:hint="cs"/>
          <w:rtl/>
        </w:rPr>
        <w:t>.</w:t>
      </w:r>
    </w:p>
    <w:p w:rsidR="006F49DD" w:rsidRDefault="006F49DD" w:rsidP="00D20DBB">
      <w:pPr>
        <w:pStyle w:val="AlphaList2"/>
        <w:numPr>
          <w:ilvl w:val="0"/>
          <w:numId w:val="34"/>
        </w:numPr>
      </w:pPr>
      <w:r>
        <w:rPr>
          <w:rFonts w:hint="cs"/>
          <w:rtl/>
        </w:rPr>
        <w:t>הלוגים שישמרו ישמשו לצורך ניתוח אירועי אבטחת מידע שיזוהו בפועל ולא כבקרה שוטפת.</w:t>
      </w:r>
    </w:p>
    <w:p w:rsidR="00F53A35" w:rsidRDefault="00F53A35" w:rsidP="00D20DBB">
      <w:pPr>
        <w:pStyle w:val="AlphaList2"/>
        <w:numPr>
          <w:ilvl w:val="0"/>
          <w:numId w:val="34"/>
        </w:numPr>
      </w:pPr>
      <w:r>
        <w:rPr>
          <w:rFonts w:hint="cs"/>
          <w:rtl/>
        </w:rPr>
        <w:t xml:space="preserve">כל מייל התרעה שנשלח ממערכת אבטחת מידע ינותח ויתוחקר </w:t>
      </w:r>
      <w:r>
        <w:rPr>
          <w:rFonts w:hint="cs"/>
        </w:rPr>
        <w:t>ONLINE</w:t>
      </w:r>
      <w:r>
        <w:rPr>
          <w:rFonts w:hint="cs"/>
          <w:rtl/>
        </w:rPr>
        <w:t>.</w:t>
      </w:r>
    </w:p>
    <w:p w:rsidR="001F18B9" w:rsidRDefault="001F18B9" w:rsidP="00D20DBB">
      <w:pPr>
        <w:pStyle w:val="AlphaList2"/>
        <w:numPr>
          <w:ilvl w:val="0"/>
          <w:numId w:val="34"/>
        </w:numPr>
      </w:pPr>
      <w:r>
        <w:rPr>
          <w:rFonts w:hint="cs"/>
          <w:rtl/>
        </w:rPr>
        <w:t>ספק האינטרנט של המכללה מתריע על אירועי אבטחת מידע חריגים שזוהו בפועל וטופלו על ידם.</w:t>
      </w:r>
    </w:p>
    <w:p w:rsidR="006F49DD" w:rsidRDefault="006F49DD" w:rsidP="006F49DD">
      <w:pPr>
        <w:pStyle w:val="Hn2"/>
        <w:keepNext/>
        <w:spacing w:before="120" w:after="0" w:line="360" w:lineRule="auto"/>
        <w:jc w:val="left"/>
        <w:outlineLvl w:val="1"/>
      </w:pPr>
      <w:r>
        <w:rPr>
          <w:rFonts w:hint="cs"/>
          <w:rtl/>
        </w:rPr>
        <w:t>הגדרת א</w:t>
      </w:r>
      <w:r w:rsidR="002423C8">
        <w:rPr>
          <w:rFonts w:hint="cs"/>
          <w:rtl/>
        </w:rPr>
        <w:t>י</w:t>
      </w:r>
      <w:r>
        <w:rPr>
          <w:rFonts w:hint="cs"/>
          <w:rtl/>
        </w:rPr>
        <w:t>רועים לבקרה</w:t>
      </w:r>
    </w:p>
    <w:p w:rsidR="002423C8" w:rsidRDefault="002423C8" w:rsidP="006F49DD">
      <w:pPr>
        <w:pStyle w:val="Hn3"/>
        <w:keepNext/>
        <w:spacing w:before="120" w:after="0" w:line="320" w:lineRule="atLeast"/>
        <w:jc w:val="left"/>
        <w:rPr>
          <w:rtl/>
        </w:rPr>
      </w:pPr>
      <w:r>
        <w:rPr>
          <w:rFonts w:hint="cs"/>
          <w:rtl/>
        </w:rPr>
        <w:t xml:space="preserve">מערכת </w:t>
      </w:r>
      <w:r>
        <w:t>Firewall</w:t>
      </w:r>
    </w:p>
    <w:p w:rsidR="002423C8" w:rsidRPr="005E07C2" w:rsidRDefault="002423C8" w:rsidP="00D20DBB">
      <w:pPr>
        <w:pStyle w:val="AlphaList2"/>
        <w:numPr>
          <w:ilvl w:val="0"/>
          <w:numId w:val="35"/>
        </w:numPr>
      </w:pPr>
      <w:r w:rsidRPr="005E07C2">
        <w:rPr>
          <w:rtl/>
        </w:rPr>
        <w:t>שינוי בהגדרות המערכת.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 w:rsidRPr="00FE2D74">
        <w:rPr>
          <w:rtl/>
        </w:rPr>
        <w:t>שינוי בהרשאות משתמש</w:t>
      </w:r>
      <w:r>
        <w:rPr>
          <w:rFonts w:hint="cs"/>
          <w:rtl/>
        </w:rPr>
        <w:t>.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 w:rsidRPr="005E07C2">
        <w:rPr>
          <w:rtl/>
        </w:rPr>
        <w:t xml:space="preserve">שינויים שנעשו על ידי משתמשים </w:t>
      </w:r>
      <w:r>
        <w:rPr>
          <w:rFonts w:hint="cs"/>
          <w:rtl/>
        </w:rPr>
        <w:t>מורשים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>
        <w:rPr>
          <w:rFonts w:hint="cs"/>
          <w:rtl/>
        </w:rPr>
        <w:t>ניסיונו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גישה כושלים לניהול המערכת.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>
        <w:rPr>
          <w:rFonts w:hint="cs"/>
          <w:rtl/>
        </w:rPr>
        <w:t>הוספה/הסרה של חשבון משתמש ניהולי.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>
        <w:rPr>
          <w:rFonts w:hint="cs"/>
          <w:rtl/>
        </w:rPr>
        <w:t>ניסיונו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לסריקת פורטים</w:t>
      </w:r>
    </w:p>
    <w:p w:rsidR="002423C8" w:rsidRDefault="002423C8" w:rsidP="00D20DBB">
      <w:pPr>
        <w:pStyle w:val="AlphaList2"/>
        <w:numPr>
          <w:ilvl w:val="0"/>
          <w:numId w:val="35"/>
        </w:numPr>
      </w:pPr>
      <w:r>
        <w:rPr>
          <w:rFonts w:hint="cs"/>
          <w:rtl/>
        </w:rPr>
        <w:t xml:space="preserve">התנהגות רשת חריגה ( </w:t>
      </w:r>
      <w:r>
        <w:t>Flood</w:t>
      </w:r>
      <w:r>
        <w:rPr>
          <w:rFonts w:hint="cs"/>
          <w:rtl/>
        </w:rPr>
        <w:t xml:space="preserve"> )</w:t>
      </w:r>
    </w:p>
    <w:p w:rsidR="002423C8" w:rsidRDefault="002423C8" w:rsidP="002423C8">
      <w:pPr>
        <w:pStyle w:val="AlphaList2"/>
        <w:numPr>
          <w:ilvl w:val="0"/>
          <w:numId w:val="0"/>
        </w:numPr>
        <w:ind w:left="1083" w:hanging="363"/>
        <w:rPr>
          <w:rtl/>
        </w:rPr>
      </w:pPr>
    </w:p>
    <w:p w:rsidR="002423C8" w:rsidRDefault="002423C8" w:rsidP="002423C8">
      <w:pPr>
        <w:pStyle w:val="Hn3"/>
        <w:keepNext/>
        <w:spacing w:before="120" w:after="0" w:line="320" w:lineRule="atLeast"/>
        <w:jc w:val="left"/>
      </w:pPr>
      <w:r>
        <w:rPr>
          <w:rFonts w:hint="cs"/>
          <w:rtl/>
        </w:rPr>
        <w:t xml:space="preserve">מערכת </w:t>
      </w:r>
      <w:r>
        <w:rPr>
          <w:rFonts w:hint="cs"/>
        </w:rPr>
        <w:t>SSLVPN</w:t>
      </w:r>
    </w:p>
    <w:p w:rsidR="002423C8" w:rsidRPr="005E07C2" w:rsidRDefault="002423C8" w:rsidP="00D20DBB">
      <w:pPr>
        <w:pStyle w:val="AlphaList2"/>
        <w:numPr>
          <w:ilvl w:val="0"/>
          <w:numId w:val="36"/>
        </w:numPr>
      </w:pPr>
      <w:r w:rsidRPr="005E07C2">
        <w:rPr>
          <w:rtl/>
        </w:rPr>
        <w:t>שינוי בהגדרות המערכת.</w:t>
      </w:r>
    </w:p>
    <w:p w:rsidR="002423C8" w:rsidRDefault="002423C8" w:rsidP="00D20DBB">
      <w:pPr>
        <w:pStyle w:val="AlphaList2"/>
        <w:numPr>
          <w:ilvl w:val="0"/>
          <w:numId w:val="36"/>
        </w:numPr>
      </w:pPr>
      <w:r w:rsidRPr="00FE2D74">
        <w:rPr>
          <w:rtl/>
        </w:rPr>
        <w:t>שינוי בהרשאות משתמש</w:t>
      </w:r>
      <w:r>
        <w:rPr>
          <w:rFonts w:hint="cs"/>
          <w:rtl/>
        </w:rPr>
        <w:t>.</w:t>
      </w:r>
    </w:p>
    <w:p w:rsidR="002423C8" w:rsidRDefault="002423C8" w:rsidP="00D20DBB">
      <w:pPr>
        <w:pStyle w:val="AlphaList2"/>
        <w:numPr>
          <w:ilvl w:val="0"/>
          <w:numId w:val="36"/>
        </w:numPr>
      </w:pPr>
      <w:r w:rsidRPr="005E07C2">
        <w:rPr>
          <w:rtl/>
        </w:rPr>
        <w:t xml:space="preserve">שינויים שנעשו על ידי משתמשים </w:t>
      </w:r>
      <w:r>
        <w:rPr>
          <w:rFonts w:hint="cs"/>
          <w:rtl/>
        </w:rPr>
        <w:t>מורשים</w:t>
      </w:r>
    </w:p>
    <w:p w:rsidR="002423C8" w:rsidRDefault="002423C8" w:rsidP="00D20DBB">
      <w:pPr>
        <w:pStyle w:val="AlphaList2"/>
        <w:numPr>
          <w:ilvl w:val="0"/>
          <w:numId w:val="36"/>
        </w:numPr>
      </w:pPr>
      <w:r>
        <w:rPr>
          <w:rFonts w:hint="cs"/>
          <w:rtl/>
        </w:rPr>
        <w:t>ניסיונו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גישה כושלים לניהול המערכת.</w:t>
      </w:r>
    </w:p>
    <w:p w:rsidR="002423C8" w:rsidRDefault="002423C8" w:rsidP="00D20DBB">
      <w:pPr>
        <w:pStyle w:val="AlphaList2"/>
        <w:numPr>
          <w:ilvl w:val="0"/>
          <w:numId w:val="36"/>
        </w:numPr>
      </w:pPr>
      <w:r>
        <w:rPr>
          <w:rFonts w:hint="cs"/>
          <w:rtl/>
        </w:rPr>
        <w:t>הוספה/הסרה של חשבון משתמש ניהולי.</w:t>
      </w:r>
    </w:p>
    <w:p w:rsidR="00F53A35" w:rsidRDefault="00F53A35" w:rsidP="003265BE">
      <w:pPr>
        <w:pStyle w:val="AlphaList2"/>
        <w:numPr>
          <w:ilvl w:val="0"/>
          <w:numId w:val="0"/>
        </w:numPr>
        <w:ind w:left="1083"/>
        <w:rPr>
          <w:rtl/>
        </w:rPr>
      </w:pPr>
    </w:p>
    <w:p w:rsidR="00F53A35" w:rsidRDefault="00F53A35" w:rsidP="003265BE">
      <w:pPr>
        <w:pStyle w:val="AlphaList2"/>
        <w:numPr>
          <w:ilvl w:val="0"/>
          <w:numId w:val="0"/>
        </w:numPr>
        <w:ind w:left="1083" w:hanging="363"/>
      </w:pPr>
    </w:p>
    <w:p w:rsidR="00FF64D2" w:rsidRPr="005E07C2" w:rsidRDefault="00FF64D2" w:rsidP="00FF64D2">
      <w:pPr>
        <w:pStyle w:val="AlphaList2"/>
        <w:numPr>
          <w:ilvl w:val="0"/>
          <w:numId w:val="0"/>
        </w:numPr>
        <w:ind w:left="1083" w:hanging="363"/>
      </w:pPr>
    </w:p>
    <w:p w:rsidR="00FF64D2" w:rsidRDefault="00FF64D2" w:rsidP="00FF64D2">
      <w:pPr>
        <w:pStyle w:val="Hn3"/>
        <w:keepNext/>
        <w:spacing w:before="120" w:after="0" w:line="320" w:lineRule="atLeast"/>
        <w:jc w:val="left"/>
        <w:rPr>
          <w:rtl/>
        </w:rPr>
      </w:pPr>
      <w:r>
        <w:rPr>
          <w:rFonts w:hint="cs"/>
          <w:rtl/>
        </w:rPr>
        <w:lastRenderedPageBreak/>
        <w:t>מערכת אנטי</w:t>
      </w:r>
      <w:r>
        <w:t xml:space="preserve"> </w:t>
      </w:r>
      <w:r>
        <w:rPr>
          <w:rFonts w:hint="cs"/>
          <w:rtl/>
        </w:rPr>
        <w:t xml:space="preserve">וירוס </w:t>
      </w:r>
    </w:p>
    <w:p w:rsidR="00FF64D2" w:rsidRDefault="00FF64D2" w:rsidP="00D20DBB">
      <w:pPr>
        <w:pStyle w:val="Normal2"/>
        <w:numPr>
          <w:ilvl w:val="0"/>
          <w:numId w:val="40"/>
        </w:numPr>
      </w:pPr>
      <w:r>
        <w:rPr>
          <w:rFonts w:hint="cs"/>
          <w:rtl/>
        </w:rPr>
        <w:t>חדירה של וירוס לתחנת קצה</w:t>
      </w:r>
    </w:p>
    <w:p w:rsidR="00FF64D2" w:rsidRDefault="00FF64D2" w:rsidP="00D20DBB">
      <w:pPr>
        <w:pStyle w:val="Normal2"/>
        <w:numPr>
          <w:ilvl w:val="0"/>
          <w:numId w:val="40"/>
        </w:numPr>
      </w:pPr>
      <w:r>
        <w:rPr>
          <w:rFonts w:hint="cs"/>
          <w:rtl/>
        </w:rPr>
        <w:t>ביצוע עדכונים אוטומטיים</w:t>
      </w:r>
      <w:r w:rsidR="00510D63">
        <w:rPr>
          <w:rFonts w:hint="cs"/>
          <w:rtl/>
        </w:rPr>
        <w:t xml:space="preserve"> בתחנת קצה</w:t>
      </w:r>
    </w:p>
    <w:p w:rsidR="00510D63" w:rsidRPr="00FF64D2" w:rsidRDefault="00510D63" w:rsidP="00D20DBB">
      <w:pPr>
        <w:pStyle w:val="Normal2"/>
        <w:numPr>
          <w:ilvl w:val="0"/>
          <w:numId w:val="40"/>
        </w:numPr>
      </w:pPr>
      <w:r>
        <w:rPr>
          <w:rFonts w:hint="cs"/>
          <w:rtl/>
        </w:rPr>
        <w:t>חוסר בעדכוני חתימות וירוסים בשרת</w:t>
      </w:r>
    </w:p>
    <w:p w:rsidR="00FF64D2" w:rsidRDefault="00FF64D2" w:rsidP="00FF64D2">
      <w:pPr>
        <w:pStyle w:val="Hn3"/>
        <w:keepNext/>
        <w:spacing w:before="120" w:after="0" w:line="320" w:lineRule="atLeast"/>
        <w:jc w:val="left"/>
      </w:pPr>
      <w:r>
        <w:t>WAF – Imperva</w:t>
      </w:r>
    </w:p>
    <w:p w:rsidR="00FF64D2" w:rsidRDefault="00FF64D2" w:rsidP="00FF64D2">
      <w:pPr>
        <w:pStyle w:val="Normal2"/>
        <w:rPr>
          <w:rtl/>
        </w:rPr>
      </w:pPr>
      <w:r>
        <w:rPr>
          <w:rtl/>
        </w:rPr>
        <w:t>א.</w:t>
      </w:r>
      <w:r>
        <w:rPr>
          <w:rtl/>
        </w:rPr>
        <w:tab/>
        <w:t>שינוי בהגדרות המערכת.</w:t>
      </w:r>
    </w:p>
    <w:p w:rsidR="00FF64D2" w:rsidRDefault="00FF64D2" w:rsidP="00FF64D2">
      <w:pPr>
        <w:pStyle w:val="Normal2"/>
        <w:rPr>
          <w:rtl/>
        </w:rPr>
      </w:pPr>
      <w:r>
        <w:rPr>
          <w:rtl/>
        </w:rPr>
        <w:t>ב.</w:t>
      </w:r>
      <w:r>
        <w:rPr>
          <w:rtl/>
        </w:rPr>
        <w:tab/>
        <w:t>שינוי בהרשאות משתמש.</w:t>
      </w:r>
    </w:p>
    <w:p w:rsidR="00FF64D2" w:rsidRDefault="00FF64D2" w:rsidP="00FF64D2">
      <w:pPr>
        <w:pStyle w:val="Normal2"/>
        <w:rPr>
          <w:rtl/>
        </w:rPr>
      </w:pPr>
      <w:r>
        <w:rPr>
          <w:rtl/>
        </w:rPr>
        <w:t>ג.</w:t>
      </w:r>
      <w:r>
        <w:rPr>
          <w:rtl/>
        </w:rPr>
        <w:tab/>
        <w:t>שינויים שנעשו על ידי משתמשים מורשים</w:t>
      </w:r>
    </w:p>
    <w:p w:rsidR="00FF64D2" w:rsidRDefault="00FF64D2" w:rsidP="00FF64D2">
      <w:pPr>
        <w:pStyle w:val="Normal2"/>
        <w:rPr>
          <w:rtl/>
        </w:rPr>
      </w:pPr>
      <w:r>
        <w:rPr>
          <w:rtl/>
        </w:rPr>
        <w:t>ד.</w:t>
      </w:r>
      <w:r>
        <w:rPr>
          <w:rtl/>
        </w:rPr>
        <w:tab/>
        <w:t>ניסיונות גישה כושלים לניהול המערכת.</w:t>
      </w:r>
    </w:p>
    <w:p w:rsidR="00FF64D2" w:rsidRDefault="00FF64D2" w:rsidP="00FF64D2">
      <w:pPr>
        <w:pStyle w:val="Normal2"/>
        <w:rPr>
          <w:rtl/>
        </w:rPr>
      </w:pPr>
      <w:r>
        <w:rPr>
          <w:rtl/>
        </w:rPr>
        <w:t>ה.</w:t>
      </w:r>
      <w:r>
        <w:rPr>
          <w:rtl/>
        </w:rPr>
        <w:tab/>
        <w:t>הוספה/הסרה של חשבון משתמש ניהולי.</w:t>
      </w:r>
    </w:p>
    <w:p w:rsidR="00FF64D2" w:rsidRDefault="00FF64D2" w:rsidP="00D20DBB">
      <w:pPr>
        <w:pStyle w:val="AlphaList2"/>
        <w:numPr>
          <w:ilvl w:val="0"/>
          <w:numId w:val="35"/>
        </w:numPr>
      </w:pPr>
      <w:r>
        <w:rPr>
          <w:rFonts w:hint="cs"/>
          <w:rtl/>
        </w:rPr>
        <w:t>חסימת גישה זדונית לאתר.</w:t>
      </w:r>
    </w:p>
    <w:p w:rsidR="002423C8" w:rsidRDefault="00FF64D2" w:rsidP="006F49DD">
      <w:pPr>
        <w:pStyle w:val="Hn3"/>
        <w:keepNext/>
        <w:spacing w:before="120" w:after="0" w:line="320" w:lineRule="atLeast"/>
        <w:jc w:val="left"/>
        <w:rPr>
          <w:rtl/>
        </w:rPr>
      </w:pPr>
      <w:r>
        <w:t>Proxy – TMG</w:t>
      </w:r>
    </w:p>
    <w:p w:rsidR="00FF64D2" w:rsidRDefault="00FF64D2" w:rsidP="00D20DBB">
      <w:pPr>
        <w:pStyle w:val="Normal2"/>
        <w:numPr>
          <w:ilvl w:val="0"/>
          <w:numId w:val="41"/>
        </w:numPr>
      </w:pPr>
      <w:r>
        <w:rPr>
          <w:rFonts w:hint="cs"/>
          <w:rtl/>
        </w:rPr>
        <w:t>ניסיון משתמשים לגישה לאתרים אסורים</w:t>
      </w:r>
    </w:p>
    <w:p w:rsidR="00FF64D2" w:rsidRDefault="00FF64D2" w:rsidP="00D20DBB">
      <w:pPr>
        <w:pStyle w:val="Normal2"/>
        <w:numPr>
          <w:ilvl w:val="0"/>
          <w:numId w:val="41"/>
        </w:numPr>
      </w:pPr>
      <w:r>
        <w:rPr>
          <w:rFonts w:hint="cs"/>
          <w:rtl/>
        </w:rPr>
        <w:t xml:space="preserve">מקסימום חיבורים ממקור אחד לדקה </w:t>
      </w:r>
    </w:p>
    <w:p w:rsidR="00510D63" w:rsidRDefault="00510D63" w:rsidP="00510D63">
      <w:pPr>
        <w:pStyle w:val="Normal2"/>
      </w:pPr>
    </w:p>
    <w:p w:rsidR="005A1F50" w:rsidRDefault="005A1F50" w:rsidP="005A1F50">
      <w:pPr>
        <w:pStyle w:val="AlphaList2"/>
        <w:numPr>
          <w:ilvl w:val="0"/>
          <w:numId w:val="0"/>
        </w:numPr>
        <w:ind w:left="1083" w:hanging="363"/>
      </w:pPr>
    </w:p>
    <w:p w:rsidR="006F49DD" w:rsidRDefault="006F49DD" w:rsidP="006F49DD">
      <w:pPr>
        <w:pStyle w:val="Hn2"/>
        <w:keepNext/>
        <w:spacing w:before="120" w:after="0" w:line="360" w:lineRule="auto"/>
        <w:jc w:val="left"/>
        <w:outlineLvl w:val="1"/>
        <w:rPr>
          <w:rtl/>
        </w:rPr>
      </w:pPr>
      <w:r>
        <w:rPr>
          <w:rFonts w:hint="cs"/>
          <w:rtl/>
        </w:rPr>
        <w:t>טיפול באירועים</w:t>
      </w:r>
    </w:p>
    <w:p w:rsidR="006F49DD" w:rsidRDefault="006F49DD" w:rsidP="002423C8">
      <w:pPr>
        <w:pStyle w:val="Normal2"/>
        <w:rPr>
          <w:rtl/>
          <w:lang w:eastAsia="en-US"/>
        </w:rPr>
      </w:pPr>
      <w:r>
        <w:rPr>
          <w:rFonts w:hint="cs"/>
          <w:rtl/>
          <w:lang w:eastAsia="en-US"/>
        </w:rPr>
        <w:t>הטיפול באירועים במערכות</w:t>
      </w:r>
      <w:r w:rsidR="001F18B9">
        <w:rPr>
          <w:rFonts w:hint="cs"/>
          <w:rtl/>
          <w:lang w:eastAsia="en-US"/>
        </w:rPr>
        <w:t xml:space="preserve"> אבטחת המידע</w:t>
      </w:r>
      <w:r>
        <w:rPr>
          <w:rFonts w:hint="cs"/>
          <w:rtl/>
          <w:lang w:eastAsia="en-US"/>
        </w:rPr>
        <w:t xml:space="preserve"> </w:t>
      </w:r>
      <w:r w:rsidR="002423C8">
        <w:rPr>
          <w:rFonts w:hint="cs"/>
          <w:rtl/>
          <w:lang w:eastAsia="en-US"/>
        </w:rPr>
        <w:t>יעשה בהתאם למפורט להלן:</w:t>
      </w:r>
    </w:p>
    <w:p w:rsidR="002423C8" w:rsidRPr="003C2F47" w:rsidRDefault="002423C8" w:rsidP="002423C8">
      <w:pPr>
        <w:pStyle w:val="Normal2"/>
        <w:rPr>
          <w:rtl/>
          <w:lang w:eastAsia="en-US"/>
        </w:rPr>
      </w:pPr>
    </w:p>
    <w:p w:rsidR="005A1F50" w:rsidRDefault="005A1F50" w:rsidP="002423C8">
      <w:pPr>
        <w:pStyle w:val="Hn3"/>
        <w:keepNext/>
        <w:tabs>
          <w:tab w:val="clear" w:pos="720"/>
          <w:tab w:val="num" w:pos="860"/>
        </w:tabs>
        <w:spacing w:before="120" w:after="0" w:line="320" w:lineRule="atLeast"/>
        <w:ind w:hanging="569"/>
        <w:jc w:val="left"/>
      </w:pPr>
      <w:r>
        <w:rPr>
          <w:rFonts w:hint="cs"/>
          <w:rtl/>
        </w:rPr>
        <w:t xml:space="preserve">מערכת </w:t>
      </w:r>
      <w:r>
        <w:t>Firewall</w:t>
      </w:r>
    </w:p>
    <w:p w:rsidR="002423C8" w:rsidRDefault="002423C8" w:rsidP="00F12CE7">
      <w:pPr>
        <w:pStyle w:val="AlphaList2"/>
        <w:numPr>
          <w:ilvl w:val="0"/>
          <w:numId w:val="37"/>
        </w:numPr>
      </w:pPr>
      <w:r>
        <w:rPr>
          <w:rFonts w:hint="cs"/>
          <w:rtl/>
        </w:rPr>
        <w:t xml:space="preserve">מיד בקבלת התרעה </w:t>
      </w:r>
      <w:r w:rsidR="00510D63">
        <w:rPr>
          <w:rFonts w:hint="cs"/>
          <w:rtl/>
        </w:rPr>
        <w:t xml:space="preserve">על אירוע הנחשד כתקיפה </w:t>
      </w:r>
      <w:r w:rsidR="006205B5">
        <w:rPr>
          <w:rFonts w:hint="cs"/>
          <w:rtl/>
        </w:rPr>
        <w:t xml:space="preserve">תתקבל התרעה במייל למנהלי הרשת , </w:t>
      </w:r>
      <w:r>
        <w:rPr>
          <w:rFonts w:hint="cs"/>
          <w:rtl/>
        </w:rPr>
        <w:t xml:space="preserve">תבוצע חקירת אירוע </w:t>
      </w:r>
      <w:r w:rsidR="00510D63">
        <w:rPr>
          <w:rFonts w:hint="cs"/>
          <w:rtl/>
        </w:rPr>
        <w:t xml:space="preserve">וטיפול </w:t>
      </w:r>
      <w:r>
        <w:rPr>
          <w:rFonts w:hint="cs"/>
          <w:rtl/>
        </w:rPr>
        <w:t>על ידי מנהל רשת המחשבים</w:t>
      </w:r>
      <w:r w:rsidR="00510D63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6205B5">
        <w:rPr>
          <w:rFonts w:hint="cs"/>
          <w:rtl/>
        </w:rPr>
        <w:t xml:space="preserve"> במידה והאירוע גורם לחסימת שירותים\איטיות\הפלת אתרים יש לדווח מיידית למנמ"ר המכללה.</w:t>
      </w:r>
      <w:r>
        <w:rPr>
          <w:rFonts w:hint="cs"/>
          <w:rtl/>
        </w:rPr>
        <w:t xml:space="preserve"> </w:t>
      </w:r>
    </w:p>
    <w:p w:rsidR="002423C8" w:rsidRDefault="002423C8" w:rsidP="00D20DBB">
      <w:pPr>
        <w:pStyle w:val="AlphaList2"/>
        <w:numPr>
          <w:ilvl w:val="0"/>
          <w:numId w:val="37"/>
        </w:numPr>
      </w:pPr>
      <w:r>
        <w:rPr>
          <w:rFonts w:hint="cs"/>
          <w:rtl/>
        </w:rPr>
        <w:t>שינויים שבוצעו ללא אישורים מתאימים ונמצאו כבלתי רצויים יוסרו.</w:t>
      </w:r>
    </w:p>
    <w:p w:rsidR="002423C8" w:rsidRDefault="002423C8" w:rsidP="00D20DBB">
      <w:pPr>
        <w:pStyle w:val="AlphaList2"/>
        <w:numPr>
          <w:ilvl w:val="0"/>
          <w:numId w:val="37"/>
        </w:numPr>
      </w:pPr>
      <w:r>
        <w:rPr>
          <w:rFonts w:hint="cs"/>
          <w:rtl/>
        </w:rPr>
        <w:t>יערך בירור עם הגורמים המעורבים לצורך הבהרת התהליך התקין.</w:t>
      </w:r>
    </w:p>
    <w:p w:rsidR="005A1F50" w:rsidRDefault="005A1F50" w:rsidP="005A1F50">
      <w:pPr>
        <w:pStyle w:val="Normal2"/>
        <w:ind w:left="1080"/>
        <w:rPr>
          <w:rtl/>
        </w:rPr>
      </w:pPr>
    </w:p>
    <w:p w:rsidR="00510D63" w:rsidRDefault="00510D63" w:rsidP="00510D63">
      <w:pPr>
        <w:pStyle w:val="Hn3"/>
        <w:keepNext/>
        <w:tabs>
          <w:tab w:val="clear" w:pos="720"/>
          <w:tab w:val="num" w:pos="860"/>
        </w:tabs>
        <w:spacing w:before="120" w:after="0" w:line="320" w:lineRule="atLeast"/>
        <w:ind w:hanging="569"/>
        <w:jc w:val="left"/>
      </w:pPr>
      <w:r>
        <w:rPr>
          <w:rFonts w:hint="cs"/>
          <w:rtl/>
        </w:rPr>
        <w:t xml:space="preserve">מערכת </w:t>
      </w:r>
      <w:r>
        <w:t>SSL-VPN</w:t>
      </w:r>
    </w:p>
    <w:p w:rsidR="00510D63" w:rsidRPr="00510D63" w:rsidRDefault="00510D63" w:rsidP="00510D63">
      <w:pPr>
        <w:pStyle w:val="Normal2"/>
        <w:rPr>
          <w:rtl/>
          <w:lang w:val="pl-PL"/>
        </w:rPr>
      </w:pPr>
    </w:p>
    <w:p w:rsidR="00510D63" w:rsidRDefault="00510D63" w:rsidP="00D20DBB">
      <w:pPr>
        <w:pStyle w:val="AlphaList2"/>
        <w:numPr>
          <w:ilvl w:val="0"/>
          <w:numId w:val="42"/>
        </w:numPr>
      </w:pPr>
      <w:r>
        <w:rPr>
          <w:rFonts w:hint="cs"/>
          <w:rtl/>
        </w:rPr>
        <w:lastRenderedPageBreak/>
        <w:t xml:space="preserve">מיד בקבלת התרעה תבוצע חקירת אירוע וטיפול על ידי מנהל רשת המחשבים. </w:t>
      </w:r>
    </w:p>
    <w:p w:rsidR="00510D63" w:rsidRDefault="00510D63" w:rsidP="00D20DBB">
      <w:pPr>
        <w:pStyle w:val="AlphaList2"/>
        <w:numPr>
          <w:ilvl w:val="0"/>
          <w:numId w:val="37"/>
        </w:numPr>
      </w:pPr>
      <w:r>
        <w:rPr>
          <w:rFonts w:hint="cs"/>
          <w:rtl/>
        </w:rPr>
        <w:t>שינויים שבוצעו ללא אישורים מתאימים ונמצאו כבלתי רצויים יוסרו.</w:t>
      </w:r>
    </w:p>
    <w:p w:rsidR="00510D63" w:rsidRDefault="00510D63" w:rsidP="00D20DBB">
      <w:pPr>
        <w:pStyle w:val="AlphaList2"/>
        <w:numPr>
          <w:ilvl w:val="0"/>
          <w:numId w:val="37"/>
        </w:numPr>
      </w:pPr>
      <w:r>
        <w:rPr>
          <w:rFonts w:hint="cs"/>
          <w:rtl/>
        </w:rPr>
        <w:t>יערך בירור עם הגורמים המעורבים לצורך הבהרת התהליך התקין.</w:t>
      </w:r>
    </w:p>
    <w:p w:rsidR="00510D63" w:rsidRPr="00510D63" w:rsidRDefault="00510D63" w:rsidP="00510D63">
      <w:pPr>
        <w:pStyle w:val="Normal2"/>
      </w:pPr>
    </w:p>
    <w:p w:rsidR="006B2BF9" w:rsidRDefault="006B2BF9" w:rsidP="006B2BF9">
      <w:pPr>
        <w:pStyle w:val="Hn3"/>
        <w:keepNext/>
        <w:spacing w:before="120" w:after="0" w:line="320" w:lineRule="atLeast"/>
        <w:jc w:val="left"/>
      </w:pPr>
      <w:r>
        <w:rPr>
          <w:rFonts w:hint="cs"/>
          <w:rtl/>
        </w:rPr>
        <w:t xml:space="preserve">מערכת אנטי וירוס </w:t>
      </w:r>
    </w:p>
    <w:p w:rsidR="006B2BF9" w:rsidRDefault="006B2BF9" w:rsidP="006205B5">
      <w:pPr>
        <w:pStyle w:val="AlphaList2"/>
        <w:numPr>
          <w:ilvl w:val="0"/>
          <w:numId w:val="38"/>
        </w:numPr>
      </w:pPr>
      <w:r>
        <w:rPr>
          <w:rFonts w:hint="cs"/>
          <w:rtl/>
        </w:rPr>
        <w:t>בקבלת אירוע על חדירת וירוס תסרק התחנה שנית על מנת לוודא שההתרעה אינה חוזרת על עצמה.</w:t>
      </w:r>
      <w:r w:rsidR="006205B5">
        <w:rPr>
          <w:rFonts w:hint="cs"/>
          <w:rtl/>
        </w:rPr>
        <w:t xml:space="preserve"> התרעה במייל נשלחת למנהלי הרשת. מיד בקבלת התרעה זו , מנהלי הרשת בודקים את חומרת האירוע ומדווחים למנמ"ר המכללה אם מדובר באירוע חריג</w:t>
      </w:r>
    </w:p>
    <w:p w:rsidR="006B2BF9" w:rsidRDefault="006B2BF9" w:rsidP="00D20DBB">
      <w:pPr>
        <w:pStyle w:val="AlphaList2"/>
        <w:numPr>
          <w:ilvl w:val="0"/>
          <w:numId w:val="38"/>
        </w:numPr>
      </w:pPr>
      <w:r>
        <w:rPr>
          <w:rFonts w:hint="cs"/>
          <w:rtl/>
        </w:rPr>
        <w:t>מיד בקבלת התרעה על חוסר בעדכוני חתימות וירוסים בתחנת הקצה יבוצע עדכון ידני להורדת חתימות חדשות מהשרת.</w:t>
      </w:r>
    </w:p>
    <w:p w:rsidR="006B2BF9" w:rsidRDefault="006B2BF9" w:rsidP="00D20DBB">
      <w:pPr>
        <w:pStyle w:val="AlphaList2"/>
        <w:numPr>
          <w:ilvl w:val="0"/>
          <w:numId w:val="38"/>
        </w:numPr>
      </w:pPr>
      <w:r>
        <w:rPr>
          <w:rFonts w:hint="cs"/>
          <w:rtl/>
        </w:rPr>
        <w:t>מיד בקבלת התרעה על חוסר בעדכון חתימות וירוסים בשרת תבוצע הורדה ידנית של חתימות</w:t>
      </w:r>
      <w:r w:rsidR="008D12C8">
        <w:rPr>
          <w:rFonts w:hint="cs"/>
          <w:rtl/>
        </w:rPr>
        <w:t>.</w:t>
      </w:r>
    </w:p>
    <w:p w:rsidR="006205B5" w:rsidRDefault="006205B5" w:rsidP="006205B5">
      <w:pPr>
        <w:pStyle w:val="AlphaList2"/>
        <w:numPr>
          <w:ilvl w:val="0"/>
          <w:numId w:val="0"/>
        </w:numPr>
        <w:ind w:left="1083"/>
      </w:pPr>
    </w:p>
    <w:p w:rsidR="00F35F64" w:rsidRDefault="00F35F64" w:rsidP="00286EDB">
      <w:pPr>
        <w:pStyle w:val="Hn3"/>
        <w:keepNext/>
        <w:spacing w:before="120" w:after="0" w:line="320" w:lineRule="atLeast"/>
        <w:jc w:val="left"/>
        <w:rPr>
          <w:rtl/>
        </w:rPr>
      </w:pPr>
      <w:r>
        <w:rPr>
          <w:rFonts w:hint="cs"/>
          <w:rtl/>
        </w:rPr>
        <w:t xml:space="preserve">מערכת </w:t>
      </w:r>
      <w:r>
        <w:t>IMPERVA</w:t>
      </w:r>
    </w:p>
    <w:p w:rsidR="00F35F64" w:rsidRDefault="00F35F64" w:rsidP="00D20DBB">
      <w:pPr>
        <w:pStyle w:val="AlphaList2"/>
        <w:numPr>
          <w:ilvl w:val="0"/>
          <w:numId w:val="43"/>
        </w:numPr>
      </w:pPr>
      <w:r w:rsidRPr="00F35F64">
        <w:rPr>
          <w:rtl/>
        </w:rPr>
        <w:t>מיד בקבלת התרעה על אירוע הנחשד כתקיפה תבוצע חקירת אירוע וטיפול על ידי מנהל רשת המחשבים</w:t>
      </w:r>
      <w:r w:rsidR="006205B5">
        <w:rPr>
          <w:rFonts w:hint="cs"/>
          <w:rtl/>
        </w:rPr>
        <w:t>.</w:t>
      </w:r>
    </w:p>
    <w:p w:rsidR="00F35F64" w:rsidRDefault="00F35F64" w:rsidP="00D20DBB">
      <w:pPr>
        <w:pStyle w:val="AlphaList2"/>
        <w:numPr>
          <w:ilvl w:val="0"/>
          <w:numId w:val="43"/>
        </w:numPr>
        <w:rPr>
          <w:rtl/>
        </w:rPr>
      </w:pPr>
      <w:r>
        <w:rPr>
          <w:rtl/>
        </w:rPr>
        <w:t>שינויים שבוצעו ללא אישורים מתאימים ונמצאו כבלתי רצויים יוסרו.</w:t>
      </w:r>
    </w:p>
    <w:p w:rsidR="00F35F64" w:rsidRDefault="00F35F64" w:rsidP="00D20DBB">
      <w:pPr>
        <w:pStyle w:val="AlphaList2"/>
        <w:numPr>
          <w:ilvl w:val="0"/>
          <w:numId w:val="43"/>
        </w:numPr>
      </w:pPr>
      <w:r>
        <w:rPr>
          <w:rtl/>
        </w:rPr>
        <w:t>יערך בירור עם הגורמים המעורבים לצורך הבהרת התהליך התקין.</w:t>
      </w:r>
    </w:p>
    <w:p w:rsidR="006F49DD" w:rsidRDefault="006F49DD" w:rsidP="00F35F64">
      <w:pPr>
        <w:pStyle w:val="Hn3"/>
        <w:keepNext/>
        <w:spacing w:before="120" w:after="0" w:line="320" w:lineRule="atLeast"/>
        <w:jc w:val="left"/>
        <w:rPr>
          <w:rtl/>
        </w:rPr>
      </w:pPr>
      <w:r>
        <w:rPr>
          <w:rFonts w:hint="cs"/>
          <w:rtl/>
        </w:rPr>
        <w:t xml:space="preserve">מערכת </w:t>
      </w:r>
      <w:r w:rsidR="00F35F64">
        <w:rPr>
          <w:rFonts w:hint="cs"/>
        </w:rPr>
        <w:t>TMG</w:t>
      </w:r>
    </w:p>
    <w:p w:rsidR="00F35F64" w:rsidRDefault="00F35F64" w:rsidP="00D20DBB">
      <w:pPr>
        <w:pStyle w:val="Normal2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>בעת גילוי ניסיון גישה לאתר חסום המשתמש יקבל הודעת שגיאה המודיעה על החסימה</w:t>
      </w:r>
    </w:p>
    <w:p w:rsidR="00F35F64" w:rsidRPr="00F35F64" w:rsidRDefault="00F35F64" w:rsidP="00D20DBB">
      <w:pPr>
        <w:pStyle w:val="Normal2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>בעת גילוי ניסיון תקיפה ע"י מסבר רב של חיבורים המשתמש יקבל הודעת שגיאה המודיעה על החסימה.</w:t>
      </w:r>
    </w:p>
    <w:p w:rsidR="006F49DD" w:rsidRPr="00090CBE" w:rsidRDefault="006F49DD" w:rsidP="006F49DD">
      <w:pPr>
        <w:pStyle w:val="Hn2"/>
        <w:keepNext/>
        <w:spacing w:before="120" w:after="0" w:line="320" w:lineRule="atLeast"/>
        <w:jc w:val="left"/>
        <w:outlineLvl w:val="1"/>
        <w:rPr>
          <w:rtl/>
        </w:rPr>
      </w:pPr>
      <w:r w:rsidRPr="00090CBE">
        <w:rPr>
          <w:rFonts w:hint="cs"/>
          <w:rtl/>
        </w:rPr>
        <w:t>תיעוד ומעקב</w:t>
      </w:r>
    </w:p>
    <w:p w:rsidR="006F49DD" w:rsidRPr="007C534A" w:rsidRDefault="006F49DD" w:rsidP="00D20DBB">
      <w:pPr>
        <w:pStyle w:val="AlphaList2"/>
        <w:numPr>
          <w:ilvl w:val="0"/>
          <w:numId w:val="39"/>
        </w:numPr>
        <w:rPr>
          <w:rtl/>
        </w:rPr>
      </w:pPr>
      <w:r w:rsidRPr="007C534A">
        <w:rPr>
          <w:rFonts w:hint="cs"/>
          <w:rtl/>
        </w:rPr>
        <w:t xml:space="preserve">אחת לחודש </w:t>
      </w:r>
      <w:r>
        <w:rPr>
          <w:rFonts w:hint="cs"/>
          <w:rtl/>
        </w:rPr>
        <w:t>מופק</w:t>
      </w:r>
      <w:r w:rsidRPr="007C534A">
        <w:rPr>
          <w:rFonts w:hint="cs"/>
          <w:rtl/>
        </w:rPr>
        <w:t xml:space="preserve"> דוח </w:t>
      </w:r>
      <w:r>
        <w:rPr>
          <w:rFonts w:hint="cs"/>
          <w:rtl/>
        </w:rPr>
        <w:t>אירועים</w:t>
      </w:r>
      <w:r w:rsidR="00510D63">
        <w:rPr>
          <w:rFonts w:hint="cs"/>
          <w:rtl/>
        </w:rPr>
        <w:t xml:space="preserve"> חריגים</w:t>
      </w:r>
      <w:r w:rsidRPr="007C534A">
        <w:rPr>
          <w:rFonts w:hint="cs"/>
          <w:rtl/>
        </w:rPr>
        <w:t>.</w:t>
      </w:r>
    </w:p>
    <w:p w:rsidR="006F49DD" w:rsidRPr="007C534A" w:rsidRDefault="006F49DD" w:rsidP="00D20DBB">
      <w:pPr>
        <w:pStyle w:val="AlphaList2"/>
        <w:numPr>
          <w:ilvl w:val="0"/>
          <w:numId w:val="39"/>
        </w:numPr>
      </w:pPr>
      <w:r w:rsidRPr="007C534A">
        <w:rPr>
          <w:rFonts w:hint="cs"/>
          <w:rtl/>
        </w:rPr>
        <w:t xml:space="preserve">דוח </w:t>
      </w:r>
      <w:r>
        <w:rPr>
          <w:rFonts w:hint="cs"/>
          <w:rtl/>
        </w:rPr>
        <w:t>אירועים מכיל</w:t>
      </w:r>
      <w:r w:rsidRPr="007C534A">
        <w:rPr>
          <w:rFonts w:hint="cs"/>
          <w:rtl/>
        </w:rPr>
        <w:t xml:space="preserve"> תאריכי פתיחה וסגירה </w:t>
      </w:r>
      <w:r>
        <w:rPr>
          <w:rFonts w:hint="cs"/>
          <w:rtl/>
        </w:rPr>
        <w:t xml:space="preserve">של האירוע </w:t>
      </w:r>
      <w:r w:rsidRPr="007C534A">
        <w:rPr>
          <w:rFonts w:hint="cs"/>
          <w:rtl/>
        </w:rPr>
        <w:t xml:space="preserve">ואופן הטיפול. </w:t>
      </w:r>
    </w:p>
    <w:p w:rsidR="006F49DD" w:rsidRPr="007C534A" w:rsidRDefault="006F49DD" w:rsidP="00D20DBB">
      <w:pPr>
        <w:pStyle w:val="AlphaList2"/>
        <w:numPr>
          <w:ilvl w:val="0"/>
          <w:numId w:val="39"/>
        </w:numPr>
      </w:pPr>
      <w:r w:rsidRPr="007C534A">
        <w:rPr>
          <w:rFonts w:hint="cs"/>
          <w:rtl/>
        </w:rPr>
        <w:t xml:space="preserve">הדוחות </w:t>
      </w:r>
      <w:r>
        <w:rPr>
          <w:rFonts w:hint="cs"/>
          <w:rtl/>
        </w:rPr>
        <w:t>חתומים</w:t>
      </w:r>
      <w:r w:rsidRPr="007C534A">
        <w:rPr>
          <w:rFonts w:hint="cs"/>
          <w:rtl/>
        </w:rPr>
        <w:t xml:space="preserve"> על ידי </w:t>
      </w:r>
      <w:r>
        <w:rPr>
          <w:rFonts w:hint="cs"/>
          <w:rtl/>
        </w:rPr>
        <w:t>מנהל רשת המחשבים</w:t>
      </w:r>
      <w:r w:rsidRPr="007C534A">
        <w:rPr>
          <w:rFonts w:hint="cs"/>
          <w:rtl/>
        </w:rPr>
        <w:t xml:space="preserve"> </w:t>
      </w:r>
      <w:r w:rsidR="001F18B9">
        <w:rPr>
          <w:rFonts w:hint="cs"/>
          <w:rtl/>
        </w:rPr>
        <w:t>ומהל האתר ו</w:t>
      </w:r>
      <w:r>
        <w:rPr>
          <w:rFonts w:hint="cs"/>
          <w:rtl/>
        </w:rPr>
        <w:t>מועברים</w:t>
      </w:r>
      <w:r w:rsidRPr="007C534A">
        <w:rPr>
          <w:rFonts w:hint="cs"/>
          <w:rtl/>
        </w:rPr>
        <w:t xml:space="preserve"> למנמ"ר </w:t>
      </w:r>
      <w:r w:rsidR="001F18B9">
        <w:rPr>
          <w:rFonts w:hint="cs"/>
          <w:rtl/>
        </w:rPr>
        <w:t>המכללה</w:t>
      </w:r>
      <w:r w:rsidRPr="007C534A">
        <w:rPr>
          <w:rFonts w:hint="cs"/>
          <w:rtl/>
        </w:rPr>
        <w:t>.</w:t>
      </w:r>
    </w:p>
    <w:p w:rsidR="006F49DD" w:rsidRPr="00090CBE" w:rsidRDefault="006F49DD" w:rsidP="006F49DD">
      <w:pPr>
        <w:pStyle w:val="Hn1"/>
        <w:spacing w:line="360" w:lineRule="auto"/>
      </w:pPr>
      <w:r w:rsidRPr="00090CBE">
        <w:rPr>
          <w:rFonts w:hint="cs"/>
          <w:rtl/>
        </w:rPr>
        <w:t>רשימת השינויים</w:t>
      </w:r>
    </w:p>
    <w:tbl>
      <w:tblPr>
        <w:bidiVisual/>
        <w:tblW w:w="85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06"/>
        <w:gridCol w:w="778"/>
        <w:gridCol w:w="4863"/>
        <w:gridCol w:w="1736"/>
      </w:tblGrid>
      <w:tr w:rsidR="006F49DD" w:rsidRPr="00090CBE" w:rsidTr="006F7CA7">
        <w:trPr>
          <w:cantSplit/>
          <w:trHeight w:val="367"/>
          <w:tblHeader/>
          <w:jc w:val="right"/>
        </w:trPr>
        <w:tc>
          <w:tcPr>
            <w:tcW w:w="1206" w:type="dxa"/>
            <w:shd w:val="pct5" w:color="auto" w:fill="FFFFFF"/>
            <w:vAlign w:val="center"/>
          </w:tcPr>
          <w:p w:rsidR="006F49DD" w:rsidRPr="00090CBE" w:rsidRDefault="006F49DD" w:rsidP="006F7CA7">
            <w:pPr>
              <w:pStyle w:val="TableHead"/>
              <w:spacing w:before="0" w:after="0" w:line="360" w:lineRule="auto"/>
              <w:jc w:val="both"/>
              <w:rPr>
                <w:sz w:val="20"/>
                <w:szCs w:val="20"/>
                <w:rtl/>
              </w:rPr>
            </w:pPr>
            <w:r w:rsidRPr="00090CBE">
              <w:rPr>
                <w:sz w:val="20"/>
                <w:szCs w:val="20"/>
                <w:rtl/>
              </w:rPr>
              <w:t>תאריך</w:t>
            </w:r>
          </w:p>
        </w:tc>
        <w:tc>
          <w:tcPr>
            <w:tcW w:w="778" w:type="dxa"/>
            <w:shd w:val="pct5" w:color="auto" w:fill="FFFFFF"/>
            <w:vAlign w:val="center"/>
          </w:tcPr>
          <w:p w:rsidR="006F49DD" w:rsidRPr="00090CBE" w:rsidRDefault="006F49DD" w:rsidP="006F7CA7">
            <w:pPr>
              <w:pStyle w:val="TableHead"/>
              <w:spacing w:before="0" w:after="0" w:line="360" w:lineRule="auto"/>
              <w:jc w:val="both"/>
              <w:rPr>
                <w:sz w:val="20"/>
                <w:szCs w:val="20"/>
                <w:rtl/>
              </w:rPr>
            </w:pPr>
            <w:r w:rsidRPr="00090CBE">
              <w:rPr>
                <w:sz w:val="20"/>
                <w:szCs w:val="20"/>
                <w:rtl/>
              </w:rPr>
              <w:t>מהדורה</w:t>
            </w:r>
          </w:p>
        </w:tc>
        <w:tc>
          <w:tcPr>
            <w:tcW w:w="4863" w:type="dxa"/>
            <w:shd w:val="pct5" w:color="auto" w:fill="FFFFFF"/>
            <w:vAlign w:val="center"/>
          </w:tcPr>
          <w:p w:rsidR="006F49DD" w:rsidRPr="00090CBE" w:rsidRDefault="006F49DD" w:rsidP="006F7CA7">
            <w:pPr>
              <w:pStyle w:val="TableHead"/>
              <w:spacing w:before="0" w:after="0" w:line="360" w:lineRule="auto"/>
              <w:jc w:val="both"/>
              <w:rPr>
                <w:sz w:val="20"/>
                <w:szCs w:val="20"/>
                <w:rtl/>
              </w:rPr>
            </w:pPr>
            <w:r w:rsidRPr="00090CBE">
              <w:rPr>
                <w:sz w:val="20"/>
                <w:szCs w:val="20"/>
                <w:rtl/>
              </w:rPr>
              <w:t>תיאור השינוי</w:t>
            </w:r>
          </w:p>
        </w:tc>
        <w:tc>
          <w:tcPr>
            <w:tcW w:w="1736" w:type="dxa"/>
            <w:shd w:val="pct5" w:color="auto" w:fill="FFFFFF"/>
            <w:vAlign w:val="center"/>
          </w:tcPr>
          <w:p w:rsidR="006F49DD" w:rsidRPr="00090CBE" w:rsidRDefault="006F49DD" w:rsidP="006F7CA7">
            <w:pPr>
              <w:pStyle w:val="TableHead"/>
              <w:spacing w:before="0" w:after="0" w:line="360" w:lineRule="auto"/>
              <w:jc w:val="both"/>
              <w:rPr>
                <w:sz w:val="20"/>
                <w:szCs w:val="20"/>
                <w:rtl/>
              </w:rPr>
            </w:pPr>
            <w:r w:rsidRPr="00090CBE">
              <w:rPr>
                <w:sz w:val="20"/>
                <w:szCs w:val="20"/>
                <w:rtl/>
              </w:rPr>
              <w:t>גורם מבצע</w:t>
            </w:r>
          </w:p>
        </w:tc>
      </w:tr>
      <w:tr w:rsidR="006F49DD" w:rsidRPr="00090CBE" w:rsidTr="006F7CA7">
        <w:trPr>
          <w:cantSplit/>
          <w:jc w:val="right"/>
        </w:trPr>
        <w:tc>
          <w:tcPr>
            <w:tcW w:w="1206" w:type="dxa"/>
          </w:tcPr>
          <w:p w:rsidR="006F49DD" w:rsidRPr="00090CBE" w:rsidRDefault="001F18B9" w:rsidP="006F7CA7">
            <w:pPr>
              <w:pStyle w:val="TableText"/>
              <w:spacing w:line="360" w:lineRule="auto"/>
              <w:jc w:val="both"/>
            </w:pPr>
            <w:r>
              <w:t>12/5/15</w:t>
            </w:r>
          </w:p>
        </w:tc>
        <w:tc>
          <w:tcPr>
            <w:tcW w:w="778" w:type="dxa"/>
          </w:tcPr>
          <w:p w:rsidR="006F49DD" w:rsidRPr="00090CBE" w:rsidRDefault="006F49DD" w:rsidP="006F7CA7">
            <w:pPr>
              <w:pStyle w:val="TableText"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4863" w:type="dxa"/>
          </w:tcPr>
          <w:p w:rsidR="006F49DD" w:rsidRPr="00090CBE" w:rsidRDefault="006F49DD" w:rsidP="006F7CA7">
            <w:pPr>
              <w:pStyle w:val="TableText"/>
              <w:spacing w:line="360" w:lineRule="auto"/>
              <w:ind w:left="1" w:hanging="1"/>
              <w:jc w:val="both"/>
            </w:pPr>
            <w:r>
              <w:rPr>
                <w:rFonts w:hint="cs"/>
                <w:rtl/>
              </w:rPr>
              <w:t xml:space="preserve">כתיבת נוהל ניטור ובקרה ברכיבי אבטחת מידע </w:t>
            </w:r>
          </w:p>
        </w:tc>
        <w:tc>
          <w:tcPr>
            <w:tcW w:w="1736" w:type="dxa"/>
          </w:tcPr>
          <w:p w:rsidR="006F49DD" w:rsidRPr="00F15D19" w:rsidRDefault="001F18B9" w:rsidP="006F7CA7">
            <w:pPr>
              <w:pStyle w:val="TableText"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ליאור כהן</w:t>
            </w:r>
          </w:p>
        </w:tc>
      </w:tr>
    </w:tbl>
    <w:p w:rsidR="006F49DD" w:rsidRPr="00090CBE" w:rsidRDefault="006F49DD" w:rsidP="00D20DBB">
      <w:pPr>
        <w:pStyle w:val="Hn1"/>
        <w:numPr>
          <w:ilvl w:val="0"/>
          <w:numId w:val="0"/>
        </w:numPr>
        <w:spacing w:line="360" w:lineRule="auto"/>
        <w:ind w:left="720" w:hanging="720"/>
        <w:rPr>
          <w:rtl/>
        </w:rPr>
      </w:pPr>
    </w:p>
    <w:p w:rsidR="009F2AEA" w:rsidRPr="00090CBE" w:rsidRDefault="009F2AEA" w:rsidP="00090CBE">
      <w:pPr>
        <w:pStyle w:val="Normal0"/>
        <w:spacing w:line="360" w:lineRule="auto"/>
        <w:rPr>
          <w:rtl/>
        </w:rPr>
      </w:pPr>
    </w:p>
    <w:sectPr w:rsidR="009F2AEA" w:rsidRPr="00090CBE" w:rsidSect="003C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2" w:bottom="902" w:left="141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D9" w:rsidRDefault="002B73D9">
      <w:r>
        <w:separator/>
      </w:r>
    </w:p>
  </w:endnote>
  <w:endnote w:type="continuationSeparator" w:id="0">
    <w:p w:rsidR="002B73D9" w:rsidRDefault="002B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57" w:rsidRDefault="001A6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3E" w:rsidRDefault="00E0363E" w:rsidP="008A300F">
    <w:pPr>
      <w:pStyle w:val="Footer"/>
      <w:jc w:val="right"/>
    </w:pPr>
    <w:r w:rsidRPr="003C5319">
      <w:rPr>
        <w:rtl/>
      </w:rPr>
      <w:t xml:space="preserve">עמוד </w:t>
    </w:r>
    <w:r w:rsidRPr="003C5319">
      <w:rPr>
        <w:rtl/>
      </w:rPr>
      <w:fldChar w:fldCharType="begin"/>
    </w:r>
    <w:r w:rsidRPr="003C5319">
      <w:instrText xml:space="preserve"> PAGE</w:instrText>
    </w:r>
    <w:r w:rsidRPr="003C5319">
      <w:rPr>
        <w:rtl/>
      </w:rPr>
      <w:instrText xml:space="preserve"> </w:instrText>
    </w:r>
    <w:r w:rsidRPr="003C5319">
      <w:rPr>
        <w:rtl/>
      </w:rPr>
      <w:fldChar w:fldCharType="separate"/>
    </w:r>
    <w:r w:rsidR="003265BE">
      <w:rPr>
        <w:noProof/>
        <w:rtl/>
      </w:rPr>
      <w:t>5</w:t>
    </w:r>
    <w:r w:rsidRPr="003C5319">
      <w:rPr>
        <w:rtl/>
      </w:rPr>
      <w:fldChar w:fldCharType="end"/>
    </w:r>
    <w:r w:rsidRPr="003C5319">
      <w:rPr>
        <w:rtl/>
      </w:rPr>
      <w:t xml:space="preserve"> מתוך </w:t>
    </w:r>
    <w:fldSimple w:instr=" NUMPAGES ">
      <w:r w:rsidR="003265BE">
        <w:rPr>
          <w:noProof/>
          <w:rtl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57" w:rsidRDefault="001A6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D9" w:rsidRDefault="002B73D9">
      <w:r>
        <w:separator/>
      </w:r>
    </w:p>
  </w:footnote>
  <w:footnote w:type="continuationSeparator" w:id="0">
    <w:p w:rsidR="002B73D9" w:rsidRDefault="002B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57" w:rsidRDefault="001A6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224" w:type="dxa"/>
      <w:tblInd w:w="-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2"/>
      <w:gridCol w:w="2485"/>
      <w:gridCol w:w="7"/>
      <w:gridCol w:w="4480"/>
    </w:tblGrid>
    <w:tr w:rsidR="00E0363E">
      <w:trPr>
        <w:trHeight w:val="893"/>
      </w:trPr>
      <w:tc>
        <w:tcPr>
          <w:tcW w:w="4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0363E" w:rsidRDefault="005A1F50" w:rsidP="00FB697C">
          <w:pPr>
            <w:pStyle w:val="Header"/>
            <w:rPr>
              <w:rtl/>
            </w:rPr>
          </w:pPr>
          <w:r>
            <w:rPr>
              <w:noProof/>
              <w:rtl/>
              <w:lang w:eastAsia="en-US"/>
            </w:rPr>
            <w:drawing>
              <wp:inline distT="0" distB="0" distL="0" distR="0">
                <wp:extent cx="2924771" cy="948055"/>
                <wp:effectExtent l="0" t="0" r="952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8950" cy="962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0363E" w:rsidRPr="00935EC7" w:rsidRDefault="00E0363E" w:rsidP="00935EC7">
          <w:pPr>
            <w:pStyle w:val="SubjectTitle"/>
            <w:spacing w:after="0" w:line="240" w:lineRule="auto"/>
            <w:rPr>
              <w:sz w:val="28"/>
              <w:szCs w:val="28"/>
              <w:rtl/>
            </w:rPr>
          </w:pPr>
          <w:r w:rsidRPr="00935EC7">
            <w:rPr>
              <w:rFonts w:hint="cs"/>
              <w:sz w:val="28"/>
              <w:szCs w:val="28"/>
              <w:rtl/>
            </w:rPr>
            <w:t>א</w:t>
          </w:r>
          <w:r w:rsidRPr="00935EC7">
            <w:rPr>
              <w:sz w:val="28"/>
              <w:szCs w:val="28"/>
              <w:rtl/>
            </w:rPr>
            <w:t>גף מערכות מידע</w:t>
          </w:r>
        </w:p>
      </w:tc>
    </w:tr>
    <w:tr w:rsidR="00E0363E" w:rsidRPr="00935EC7">
      <w:trPr>
        <w:trHeight w:val="509"/>
      </w:trPr>
      <w:tc>
        <w:tcPr>
          <w:tcW w:w="4744" w:type="dxa"/>
          <w:gridSpan w:val="3"/>
          <w:tcBorders>
            <w:top w:val="single" w:sz="4" w:space="0" w:color="auto"/>
          </w:tcBorders>
          <w:shd w:val="clear" w:color="auto" w:fill="F3F3F3"/>
          <w:vAlign w:val="center"/>
        </w:tcPr>
        <w:p w:rsidR="00E0363E" w:rsidRPr="00935EC7" w:rsidRDefault="00E0363E" w:rsidP="00D20DBB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935EC7">
            <w:rPr>
              <w:rFonts w:cs="David"/>
              <w:sz w:val="24"/>
              <w:szCs w:val="24"/>
              <w:rtl/>
            </w:rPr>
            <w:fldChar w:fldCharType="begin"/>
          </w:r>
          <w:r w:rsidRPr="00935EC7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935EC7">
            <w:rPr>
              <w:rFonts w:cs="David"/>
              <w:sz w:val="24"/>
              <w:szCs w:val="24"/>
            </w:rPr>
            <w:instrText>SUBJECT   \* MERGEFORMAT</w:instrText>
          </w:r>
          <w:r w:rsidRPr="00935EC7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935EC7">
            <w:rPr>
              <w:rFonts w:cs="David"/>
              <w:sz w:val="24"/>
              <w:szCs w:val="24"/>
              <w:rtl/>
            </w:rPr>
            <w:fldChar w:fldCharType="separate"/>
          </w:r>
          <w:r w:rsidR="002423C8">
            <w:rPr>
              <w:rFonts w:cs="David"/>
              <w:sz w:val="24"/>
              <w:szCs w:val="24"/>
              <w:rtl/>
            </w:rPr>
            <w:t xml:space="preserve">פרק: </w:t>
          </w:r>
          <w:r w:rsidR="002423C8">
            <w:rPr>
              <w:rFonts w:cs="David" w:hint="cs"/>
              <w:sz w:val="24"/>
              <w:szCs w:val="24"/>
              <w:rtl/>
            </w:rPr>
            <w:t>אבטחת מידע</w:t>
          </w:r>
          <w:r w:rsidRPr="00935EC7">
            <w:rPr>
              <w:rFonts w:cs="David"/>
              <w:sz w:val="24"/>
              <w:szCs w:val="24"/>
              <w:rtl/>
            </w:rPr>
            <w:fldChar w:fldCharType="end"/>
          </w:r>
        </w:p>
      </w:tc>
      <w:tc>
        <w:tcPr>
          <w:tcW w:w="4480" w:type="dxa"/>
          <w:tcBorders>
            <w:top w:val="single" w:sz="4" w:space="0" w:color="auto"/>
          </w:tcBorders>
          <w:shd w:val="clear" w:color="auto" w:fill="F3F3F3"/>
          <w:vAlign w:val="center"/>
        </w:tcPr>
        <w:p w:rsidR="00E0363E" w:rsidRPr="00935EC7" w:rsidRDefault="00E0363E" w:rsidP="00996127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935EC7">
            <w:rPr>
              <w:rFonts w:cs="David" w:hint="cs"/>
              <w:sz w:val="24"/>
              <w:szCs w:val="24"/>
              <w:rtl/>
            </w:rPr>
            <w:t>שם הנו</w:t>
          </w:r>
          <w:r w:rsidR="00FB48F3">
            <w:rPr>
              <w:rFonts w:cs="David" w:hint="cs"/>
              <w:sz w:val="24"/>
              <w:szCs w:val="24"/>
              <w:rtl/>
            </w:rPr>
            <w:t xml:space="preserve">הל: </w:t>
          </w:r>
          <w:r w:rsidR="00F15D19">
            <w:rPr>
              <w:rFonts w:cs="David" w:hint="cs"/>
              <w:sz w:val="24"/>
              <w:szCs w:val="24"/>
              <w:rtl/>
            </w:rPr>
            <w:t xml:space="preserve">נוהל </w:t>
          </w:r>
          <w:r w:rsidR="00996127">
            <w:rPr>
              <w:rFonts w:cs="David" w:hint="cs"/>
              <w:sz w:val="24"/>
              <w:szCs w:val="24"/>
              <w:rtl/>
            </w:rPr>
            <w:t>ניטור ובקרה ברכיבי אבטחת מידע</w:t>
          </w:r>
        </w:p>
      </w:tc>
    </w:tr>
    <w:tr w:rsidR="00E0363E" w:rsidRPr="00935EC7">
      <w:trPr>
        <w:trHeight w:val="365"/>
      </w:trPr>
      <w:tc>
        <w:tcPr>
          <w:tcW w:w="2252" w:type="dxa"/>
          <w:vAlign w:val="center"/>
        </w:tcPr>
        <w:p w:rsidR="00E0363E" w:rsidRPr="00935EC7" w:rsidRDefault="00E0363E" w:rsidP="007F127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rFonts w:hint="cs"/>
              <w:sz w:val="20"/>
              <w:szCs w:val="20"/>
              <w:rtl/>
            </w:rPr>
            <w:t xml:space="preserve">מחבר: </w:t>
          </w:r>
          <w:r w:rsidR="007F127D">
            <w:rPr>
              <w:rFonts w:hint="cs"/>
              <w:sz w:val="20"/>
              <w:szCs w:val="20"/>
              <w:rtl/>
            </w:rPr>
            <w:t>ליאור כהן</w:t>
          </w:r>
        </w:p>
      </w:tc>
      <w:tc>
        <w:tcPr>
          <w:tcW w:w="2492" w:type="dxa"/>
          <w:gridSpan w:val="2"/>
          <w:vAlign w:val="center"/>
        </w:tcPr>
        <w:p w:rsidR="00236E4A" w:rsidRPr="00935EC7" w:rsidRDefault="00E0363E" w:rsidP="00236E4A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sz w:val="20"/>
              <w:szCs w:val="20"/>
              <w:rtl/>
            </w:rPr>
            <w:t>נוהל מס'</w:t>
          </w:r>
          <w:r w:rsidR="007F127D">
            <w:rPr>
              <w:rFonts w:hint="cs"/>
              <w:sz w:val="20"/>
              <w:szCs w:val="20"/>
              <w:rtl/>
            </w:rPr>
            <w:t xml:space="preserve">: </w:t>
          </w:r>
          <w:r w:rsidR="00236E4A">
            <w:rPr>
              <w:sz w:val="20"/>
              <w:szCs w:val="20"/>
            </w:rPr>
            <w:t>2</w:t>
          </w:r>
          <w:r w:rsidR="001A6857">
            <w:rPr>
              <w:rFonts w:hint="cs"/>
              <w:sz w:val="20"/>
              <w:szCs w:val="20"/>
              <w:rtl/>
            </w:rPr>
            <w:t xml:space="preserve"> </w:t>
          </w:r>
          <w:r w:rsidR="001A6857">
            <w:rPr>
              <w:sz w:val="20"/>
              <w:szCs w:val="20"/>
            </w:rPr>
            <w:t>QA-PR-S</w:t>
          </w:r>
        </w:p>
      </w:tc>
      <w:tc>
        <w:tcPr>
          <w:tcW w:w="4480" w:type="dxa"/>
          <w:vAlign w:val="center"/>
        </w:tcPr>
        <w:p w:rsidR="00E0363E" w:rsidRPr="00935EC7" w:rsidRDefault="00E0363E" w:rsidP="007F127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rFonts w:hint="cs"/>
              <w:sz w:val="20"/>
              <w:szCs w:val="20"/>
              <w:rtl/>
            </w:rPr>
            <w:t>מהדורה: 1.</w:t>
          </w:r>
          <w:r w:rsidR="007F127D">
            <w:rPr>
              <w:rFonts w:hint="cs"/>
              <w:sz w:val="20"/>
              <w:szCs w:val="20"/>
              <w:rtl/>
            </w:rPr>
            <w:t>0</w:t>
          </w:r>
        </w:p>
      </w:tc>
    </w:tr>
    <w:tr w:rsidR="00E0363E" w:rsidRPr="00935EC7">
      <w:trPr>
        <w:trHeight w:val="347"/>
      </w:trPr>
      <w:tc>
        <w:tcPr>
          <w:tcW w:w="2252" w:type="dxa"/>
          <w:vAlign w:val="center"/>
        </w:tcPr>
        <w:p w:rsidR="00E0363E" w:rsidRPr="00935EC7" w:rsidRDefault="00E0363E" w:rsidP="007F127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sz w:val="20"/>
              <w:szCs w:val="20"/>
              <w:rtl/>
            </w:rPr>
            <w:t>מאשר</w:t>
          </w:r>
          <w:r>
            <w:rPr>
              <w:rFonts w:hint="cs"/>
              <w:sz w:val="20"/>
              <w:szCs w:val="20"/>
              <w:rtl/>
            </w:rPr>
            <w:t>:</w:t>
          </w:r>
          <w:r w:rsidR="002423C8">
            <w:rPr>
              <w:rFonts w:hint="cs"/>
              <w:sz w:val="20"/>
              <w:szCs w:val="20"/>
              <w:rtl/>
            </w:rPr>
            <w:t xml:space="preserve"> </w:t>
          </w:r>
          <w:r w:rsidR="007F127D">
            <w:rPr>
              <w:rFonts w:hint="cs"/>
              <w:sz w:val="20"/>
              <w:szCs w:val="20"/>
              <w:rtl/>
            </w:rPr>
            <w:t>מנמ"ר המכ</w:t>
          </w:r>
          <w:r w:rsidR="009059E6">
            <w:rPr>
              <w:rFonts w:hint="cs"/>
              <w:sz w:val="20"/>
              <w:szCs w:val="20"/>
              <w:rtl/>
            </w:rPr>
            <w:t>ל</w:t>
          </w:r>
          <w:r w:rsidR="007F127D">
            <w:rPr>
              <w:rFonts w:hint="cs"/>
              <w:sz w:val="20"/>
              <w:szCs w:val="20"/>
              <w:rtl/>
            </w:rPr>
            <w:t>לה</w:t>
          </w:r>
        </w:p>
      </w:tc>
      <w:tc>
        <w:tcPr>
          <w:tcW w:w="2492" w:type="dxa"/>
          <w:gridSpan w:val="2"/>
          <w:vAlign w:val="center"/>
        </w:tcPr>
        <w:p w:rsidR="00E0363E" w:rsidRPr="00935EC7" w:rsidRDefault="00E0363E" w:rsidP="007F127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sz w:val="20"/>
              <w:szCs w:val="20"/>
              <w:rtl/>
            </w:rPr>
            <w:t xml:space="preserve">תאריך </w:t>
          </w:r>
          <w:r w:rsidRPr="00935EC7">
            <w:rPr>
              <w:rFonts w:hint="cs"/>
              <w:sz w:val="20"/>
              <w:szCs w:val="20"/>
              <w:rtl/>
            </w:rPr>
            <w:t>אישור</w:t>
          </w:r>
          <w:r w:rsidRPr="00935EC7">
            <w:rPr>
              <w:sz w:val="20"/>
              <w:szCs w:val="20"/>
              <w:rtl/>
            </w:rPr>
            <w:t xml:space="preserve">: </w:t>
          </w:r>
        </w:p>
      </w:tc>
      <w:tc>
        <w:tcPr>
          <w:tcW w:w="4480" w:type="dxa"/>
          <w:vAlign w:val="center"/>
        </w:tcPr>
        <w:p w:rsidR="00E0363E" w:rsidRPr="00935EC7" w:rsidRDefault="00E0363E" w:rsidP="00935EC7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935EC7">
            <w:rPr>
              <w:sz w:val="20"/>
              <w:szCs w:val="20"/>
              <w:rtl/>
            </w:rPr>
            <w:t>תפוצה: תיק נהלים</w:t>
          </w:r>
        </w:p>
      </w:tc>
    </w:tr>
  </w:tbl>
  <w:p w:rsidR="00E0363E" w:rsidRPr="00D378FA" w:rsidRDefault="00E0363E" w:rsidP="00D37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92"/>
      <w:gridCol w:w="720"/>
      <w:gridCol w:w="2974"/>
    </w:tblGrid>
    <w:tr w:rsidR="00E0363E">
      <w:tc>
        <w:tcPr>
          <w:tcW w:w="55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363E" w:rsidRPr="00935EC7" w:rsidRDefault="00E0363E" w:rsidP="00935EC7">
          <w:pPr>
            <w:pStyle w:val="Header"/>
            <w:jc w:val="center"/>
            <w:rPr>
              <w:sz w:val="44"/>
              <w:szCs w:val="44"/>
              <w:rtl/>
            </w:rPr>
          </w:pPr>
          <w:r w:rsidRPr="00935EC7">
            <w:rPr>
              <w:rFonts w:hint="cs"/>
              <w:sz w:val="44"/>
              <w:szCs w:val="44"/>
              <w:rtl/>
            </w:rPr>
            <w:t>&lt;לוגו&gt;</w:t>
          </w:r>
        </w:p>
      </w:tc>
      <w:tc>
        <w:tcPr>
          <w:tcW w:w="369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363E" w:rsidRPr="00935EC7" w:rsidRDefault="00E0363E" w:rsidP="00935EC7">
          <w:pPr>
            <w:pStyle w:val="SubjectTitle"/>
            <w:spacing w:after="0" w:line="360" w:lineRule="auto"/>
            <w:rPr>
              <w:sz w:val="32"/>
              <w:szCs w:val="32"/>
              <w:rtl/>
            </w:rPr>
          </w:pPr>
          <w:r w:rsidRPr="00935EC7">
            <w:rPr>
              <w:rFonts w:hint="cs"/>
              <w:sz w:val="32"/>
              <w:szCs w:val="32"/>
              <w:rtl/>
            </w:rPr>
            <w:t>משרד הפנים</w:t>
          </w:r>
          <w:r w:rsidRPr="00935EC7">
            <w:rPr>
              <w:sz w:val="32"/>
              <w:szCs w:val="32"/>
              <w:rtl/>
            </w:rPr>
            <w:br/>
            <w:t>אגף מערכות מידע</w:t>
          </w:r>
        </w:p>
      </w:tc>
    </w:tr>
    <w:tr w:rsidR="00E0363E">
      <w:trPr>
        <w:trHeight w:val="750"/>
      </w:trPr>
      <w:tc>
        <w:tcPr>
          <w:tcW w:w="928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3F3F3"/>
        </w:tcPr>
        <w:p w:rsidR="00E0363E" w:rsidRPr="00935EC7" w:rsidRDefault="00E0363E" w:rsidP="009A55C4">
          <w:pPr>
            <w:pStyle w:val="Title"/>
            <w:rPr>
              <w:rFonts w:cs="David"/>
              <w:rtl/>
            </w:rPr>
          </w:pPr>
          <w:r w:rsidRPr="00935EC7">
            <w:rPr>
              <w:rFonts w:cs="David" w:hint="cs"/>
              <w:rtl/>
            </w:rPr>
            <w:t xml:space="preserve">שם הנוהל: </w:t>
          </w:r>
          <w:r w:rsidRPr="00935EC7">
            <w:rPr>
              <w:rFonts w:cs="David"/>
              <w:rtl/>
            </w:rPr>
            <w:fldChar w:fldCharType="begin"/>
          </w:r>
          <w:r w:rsidRPr="00935EC7">
            <w:rPr>
              <w:rFonts w:cs="David"/>
              <w:rtl/>
            </w:rPr>
            <w:instrText xml:space="preserve"> </w:instrText>
          </w:r>
          <w:r w:rsidRPr="00935EC7">
            <w:rPr>
              <w:rFonts w:cs="David" w:hint="cs"/>
            </w:rPr>
            <w:instrText>TITLE   \* MERGEFORMAT</w:instrText>
          </w:r>
          <w:r w:rsidRPr="00935EC7">
            <w:rPr>
              <w:rFonts w:cs="David"/>
              <w:rtl/>
            </w:rPr>
            <w:instrText xml:space="preserve"> </w:instrText>
          </w:r>
          <w:r w:rsidRPr="00935EC7">
            <w:rPr>
              <w:rFonts w:cs="David"/>
              <w:rtl/>
            </w:rPr>
            <w:fldChar w:fldCharType="separate"/>
          </w:r>
          <w:r w:rsidR="002423C8">
            <w:rPr>
              <w:rFonts w:cs="David"/>
              <w:rtl/>
            </w:rPr>
            <w:t>&lt;שם הנוהל&gt;</w:t>
          </w:r>
          <w:r w:rsidRPr="00935EC7">
            <w:rPr>
              <w:rFonts w:cs="David"/>
              <w:rtl/>
            </w:rPr>
            <w:fldChar w:fldCharType="end"/>
          </w:r>
        </w:p>
      </w:tc>
    </w:tr>
    <w:tr w:rsidR="00E0363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E0363E" w:rsidRDefault="001A6857" w:rsidP="0091669D">
          <w:pPr>
            <w:pStyle w:val="TableText"/>
            <w:rPr>
              <w:rtl/>
            </w:rPr>
          </w:pPr>
          <w:fldSimple w:instr=" SUBJECT   \* MERGEFORMAT ">
            <w:r w:rsidR="002423C8">
              <w:rPr>
                <w:rtl/>
              </w:rPr>
              <w:t>פרק 1: &lt;שם הפרק</w:t>
            </w:r>
            <w:r w:rsidR="002423C8">
              <w:t>&gt;</w:t>
            </w:r>
          </w:fldSimple>
          <w:r w:rsidR="00E0363E">
            <w:rPr>
              <w:rtl/>
            </w:rPr>
            <w:t xml:space="preserve">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tl/>
            </w:rPr>
            <w:t>נוהל מס'</w:t>
          </w:r>
          <w:r>
            <w:rPr>
              <w:rFonts w:hint="cs"/>
              <w:rtl/>
            </w:rPr>
            <w:t>:  1.0</w:t>
          </w:r>
        </w:p>
      </w:tc>
    </w:tr>
    <w:tr w:rsidR="00E0363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tl/>
            </w:rPr>
            <w:t>נכתב ע"י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אגף מערכות מידע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tl/>
            </w:rPr>
            <w:t>תפוצה: תיק נהלים</w:t>
          </w:r>
        </w:p>
      </w:tc>
    </w:tr>
    <w:tr w:rsidR="00E0363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Fonts w:hint="cs"/>
              <w:rtl/>
            </w:rPr>
            <w:t xml:space="preserve">מהדורה: 1.0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tl/>
            </w:rPr>
            <w:t xml:space="preserve">תאריך </w:t>
          </w:r>
          <w:r>
            <w:rPr>
              <w:rFonts w:hint="cs"/>
              <w:rtl/>
            </w:rPr>
            <w:t>אישור</w:t>
          </w:r>
          <w:r>
            <w:rPr>
              <w:rtl/>
            </w:rPr>
            <w:t xml:space="preserve">: </w:t>
          </w:r>
        </w:p>
      </w:tc>
    </w:tr>
    <w:tr w:rsidR="00E0363E">
      <w:tc>
        <w:tcPr>
          <w:tcW w:w="6312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E0363E" w:rsidRDefault="00E0363E" w:rsidP="0060390A">
          <w:pPr>
            <w:pStyle w:val="TableText"/>
            <w:rPr>
              <w:rtl/>
            </w:rPr>
          </w:pPr>
          <w:r>
            <w:rPr>
              <w:rtl/>
            </w:rPr>
            <w:t>מאשר</w:t>
          </w:r>
          <w:r>
            <w:rPr>
              <w:rFonts w:hint="cs"/>
              <w:rtl/>
            </w:rPr>
            <w:t xml:space="preserve">: </w:t>
          </w:r>
        </w:p>
      </w:tc>
      <w:tc>
        <w:tcPr>
          <w:tcW w:w="297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E0363E" w:rsidRDefault="00E0363E" w:rsidP="009A649B">
          <w:pPr>
            <w:pStyle w:val="TableText"/>
            <w:rPr>
              <w:rtl/>
            </w:rPr>
          </w:pPr>
          <w:r>
            <w:rPr>
              <w:rtl/>
            </w:rPr>
            <w:t xml:space="preserve">עמוד </w:t>
          </w:r>
          <w:r w:rsidRPr="00935EC7">
            <w:rPr>
              <w:rFonts w:cs="Times New Roman"/>
              <w:rtl/>
            </w:rPr>
            <w:fldChar w:fldCharType="begin"/>
          </w:r>
          <w:r w:rsidRPr="00935EC7">
            <w:rPr>
              <w:rFonts w:cs="Times New Roman"/>
            </w:rPr>
            <w:instrText xml:space="preserve"> PAGE</w:instrText>
          </w:r>
          <w:r w:rsidRPr="00935EC7">
            <w:rPr>
              <w:rFonts w:cs="Times New Roman"/>
              <w:rtl/>
            </w:rPr>
            <w:instrText xml:space="preserve"> </w:instrText>
          </w:r>
          <w:r w:rsidRPr="00935EC7">
            <w:rPr>
              <w:rFonts w:cs="Times New Roman"/>
              <w:rtl/>
            </w:rPr>
            <w:fldChar w:fldCharType="separate"/>
          </w:r>
          <w:r w:rsidRPr="00935EC7">
            <w:rPr>
              <w:rFonts w:cs="Times New Roman"/>
              <w:noProof/>
              <w:rtl/>
            </w:rPr>
            <w:t>1</w:t>
          </w:r>
          <w:r w:rsidRPr="00935EC7">
            <w:rPr>
              <w:rFonts w:cs="Times New Roman"/>
              <w:rtl/>
            </w:rPr>
            <w:fldChar w:fldCharType="end"/>
          </w:r>
          <w:r>
            <w:rPr>
              <w:rtl/>
            </w:rPr>
            <w:t xml:space="preserve"> מתוך</w:t>
          </w:r>
          <w:r w:rsidRPr="009A649B">
            <w:rPr>
              <w:rtl/>
            </w:rPr>
            <w:t xml:space="preserve"> </w:t>
          </w:r>
          <w:fldSimple w:instr=" NUMPAGES ">
            <w:r w:rsidR="002423C8">
              <w:rPr>
                <w:noProof/>
                <w:rtl/>
              </w:rPr>
              <w:t>1</w:t>
            </w:r>
          </w:fldSimple>
        </w:p>
      </w:tc>
    </w:tr>
  </w:tbl>
  <w:p w:rsidR="00E0363E" w:rsidRDefault="00E0363E" w:rsidP="008D1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459"/>
    <w:multiLevelType w:val="hybridMultilevel"/>
    <w:tmpl w:val="7EAAD80E"/>
    <w:lvl w:ilvl="0" w:tplc="FFFFFFFF">
      <w:start w:val="1"/>
      <w:numFmt w:val="bullet"/>
      <w:pStyle w:val="Instruction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D10"/>
    <w:multiLevelType w:val="multilevel"/>
    <w:tmpl w:val="7A2C7914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9"/>
        </w:tabs>
        <w:ind w:left="2569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11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3"/>
        </w:tabs>
        <w:ind w:left="3283" w:hanging="14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2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25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2915"/>
      </w:pPr>
      <w:rPr>
        <w:rFonts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Instruction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FFFFFFFF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41E8E87C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03B5E"/>
    <w:multiLevelType w:val="multilevel"/>
    <w:tmpl w:val="745A4114"/>
    <w:lvl w:ilvl="0">
      <w:start w:val="1"/>
      <w:numFmt w:val="decimal"/>
      <w:lvlText w:val="%1."/>
      <w:lvlJc w:val="left"/>
      <w:pPr>
        <w:tabs>
          <w:tab w:val="num" w:pos="-34"/>
        </w:tabs>
        <w:ind w:left="-34" w:hanging="720"/>
      </w:pPr>
      <w:rPr>
        <w:rFonts w:hint="default"/>
        <w:bCs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-40"/>
        </w:tabs>
        <w:ind w:left="-40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-34"/>
        </w:tabs>
        <w:ind w:left="-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none"/>
      <w:pStyle w:val="Heading5"/>
      <w:lvlText w:val="1.1.1.1.1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7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hint="default"/>
      </w:rPr>
    </w:lvl>
  </w:abstractNum>
  <w:abstractNum w:abstractNumId="10" w15:restartNumberingAfterBreak="0">
    <w:nsid w:val="1C313556"/>
    <w:multiLevelType w:val="hybridMultilevel"/>
    <w:tmpl w:val="B68A6DA4"/>
    <w:lvl w:ilvl="0" w:tplc="FFFFFFFF">
      <w:start w:val="1"/>
      <w:numFmt w:val="bullet"/>
      <w:pStyle w:val="Instruction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2" w15:restartNumberingAfterBreak="0">
    <w:nsid w:val="25893988"/>
    <w:multiLevelType w:val="hybridMultilevel"/>
    <w:tmpl w:val="52669CD0"/>
    <w:lvl w:ilvl="0" w:tplc="FFFFFFFF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53198"/>
    <w:multiLevelType w:val="hybridMultilevel"/>
    <w:tmpl w:val="3FC005D0"/>
    <w:lvl w:ilvl="0" w:tplc="86D88066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4396B"/>
    <w:multiLevelType w:val="hybridMultilevel"/>
    <w:tmpl w:val="B4164A36"/>
    <w:lvl w:ilvl="0" w:tplc="E9CE19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1373C"/>
    <w:multiLevelType w:val="hybridMultilevel"/>
    <w:tmpl w:val="C0842584"/>
    <w:lvl w:ilvl="0" w:tplc="FFFFFFFF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5B221CA"/>
    <w:multiLevelType w:val="multilevel"/>
    <w:tmpl w:val="5D74ADBE"/>
    <w:lvl w:ilvl="0">
      <w:start w:val="1"/>
      <w:numFmt w:val="decimal"/>
      <w:pStyle w:val="Indented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hint="default"/>
      </w:rPr>
    </w:lvl>
  </w:abstractNum>
  <w:abstractNum w:abstractNumId="19" w15:restartNumberingAfterBreak="0">
    <w:nsid w:val="3BA731A4"/>
    <w:multiLevelType w:val="multilevel"/>
    <w:tmpl w:val="B0AA166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Hn4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  <w:color w:val="auto"/>
        <w:szCs w:val="28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CD62704"/>
    <w:multiLevelType w:val="hybridMultilevel"/>
    <w:tmpl w:val="99DCF1FA"/>
    <w:lvl w:ilvl="0" w:tplc="FFFFFFFF">
      <w:start w:val="1"/>
      <w:numFmt w:val="bullet"/>
      <w:pStyle w:val="Instruction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07D4BA9"/>
    <w:multiLevelType w:val="multilevel"/>
    <w:tmpl w:val="8702F4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2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3" w15:restartNumberingAfterBreak="0">
    <w:nsid w:val="470313BE"/>
    <w:multiLevelType w:val="multilevel"/>
    <w:tmpl w:val="88BC291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8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24" w15:restartNumberingAfterBreak="0">
    <w:nsid w:val="473877EB"/>
    <w:multiLevelType w:val="hybridMultilevel"/>
    <w:tmpl w:val="CC4C097C"/>
    <w:lvl w:ilvl="0" w:tplc="2F7C2C0A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66176"/>
    <w:multiLevelType w:val="singleLevel"/>
    <w:tmpl w:val="2706973E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6" w15:restartNumberingAfterBreak="0">
    <w:nsid w:val="4B497628"/>
    <w:multiLevelType w:val="multilevel"/>
    <w:tmpl w:val="32346ACC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22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25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364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7"/>
        </w:tabs>
        <w:ind w:left="3997" w:hanging="3277"/>
      </w:pPr>
      <w:rPr>
        <w:rFonts w:hint="default"/>
      </w:rPr>
    </w:lvl>
  </w:abstractNum>
  <w:abstractNum w:abstractNumId="27" w15:restartNumberingAfterBreak="0">
    <w:nsid w:val="57A80C9D"/>
    <w:multiLevelType w:val="hybridMultilevel"/>
    <w:tmpl w:val="5D7E0310"/>
    <w:lvl w:ilvl="0" w:tplc="353A75B6">
      <w:start w:val="1"/>
      <w:numFmt w:val="bullet"/>
      <w:pStyle w:val="Instruction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5636EA4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62EC5DC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B14748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16E1FA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95A2CD3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16E2A7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49E675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DAE0A3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E6D58D3"/>
    <w:multiLevelType w:val="multilevel"/>
    <w:tmpl w:val="582886EC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D1859"/>
    <w:multiLevelType w:val="multilevel"/>
    <w:tmpl w:val="39E8C11A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40CA3"/>
    <w:multiLevelType w:val="multilevel"/>
    <w:tmpl w:val="D55835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1" w15:restartNumberingAfterBreak="0">
    <w:nsid w:val="6E8D673E"/>
    <w:multiLevelType w:val="multilevel"/>
    <w:tmpl w:val="28D85A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2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4ECC"/>
    <w:multiLevelType w:val="multilevel"/>
    <w:tmpl w:val="1A90739C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22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3283"/>
      </w:pPr>
      <w:rPr>
        <w:rFonts w:hint="default"/>
      </w:rPr>
    </w:lvl>
  </w:abstractNum>
  <w:abstractNum w:abstractNumId="3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4"/>
  </w:num>
  <w:num w:numId="8">
    <w:abstractNumId w:val="27"/>
  </w:num>
  <w:num w:numId="9">
    <w:abstractNumId w:val="20"/>
  </w:num>
  <w:num w:numId="10">
    <w:abstractNumId w:val="2"/>
  </w:num>
  <w:num w:numId="11">
    <w:abstractNumId w:val="0"/>
  </w:num>
  <w:num w:numId="12">
    <w:abstractNumId w:val="25"/>
  </w:num>
  <w:num w:numId="13">
    <w:abstractNumId w:val="34"/>
  </w:num>
  <w:num w:numId="14">
    <w:abstractNumId w:val="17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  <w:num w:numId="19">
    <w:abstractNumId w:val="23"/>
  </w:num>
  <w:num w:numId="20">
    <w:abstractNumId w:val="11"/>
  </w:num>
  <w:num w:numId="21">
    <w:abstractNumId w:val="21"/>
  </w:num>
  <w:num w:numId="22">
    <w:abstractNumId w:val="31"/>
  </w:num>
  <w:num w:numId="23">
    <w:abstractNumId w:val="30"/>
  </w:num>
  <w:num w:numId="24">
    <w:abstractNumId w:val="19"/>
  </w:num>
  <w:num w:numId="25">
    <w:abstractNumId w:val="7"/>
  </w:num>
  <w:num w:numId="26">
    <w:abstractNumId w:val="18"/>
  </w:num>
  <w:num w:numId="27">
    <w:abstractNumId w:val="33"/>
  </w:num>
  <w:num w:numId="28">
    <w:abstractNumId w:val="26"/>
  </w:num>
  <w:num w:numId="29">
    <w:abstractNumId w:val="9"/>
  </w:num>
  <w:num w:numId="30">
    <w:abstractNumId w:val="1"/>
  </w:num>
  <w:num w:numId="31">
    <w:abstractNumId w:val="29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57"/>
  <w:clickAndTypeStyle w:val="Normal1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7"/>
    <w:rsid w:val="000038EC"/>
    <w:rsid w:val="00003E1D"/>
    <w:rsid w:val="00020784"/>
    <w:rsid w:val="00022920"/>
    <w:rsid w:val="00023ADC"/>
    <w:rsid w:val="00025907"/>
    <w:rsid w:val="0002673A"/>
    <w:rsid w:val="000418C2"/>
    <w:rsid w:val="00045DEA"/>
    <w:rsid w:val="00057E47"/>
    <w:rsid w:val="00060288"/>
    <w:rsid w:val="0006096C"/>
    <w:rsid w:val="00071A4E"/>
    <w:rsid w:val="000768AC"/>
    <w:rsid w:val="00090CBE"/>
    <w:rsid w:val="00095CB6"/>
    <w:rsid w:val="000A37AE"/>
    <w:rsid w:val="000A52A2"/>
    <w:rsid w:val="000B5E22"/>
    <w:rsid w:val="000B7467"/>
    <w:rsid w:val="000C6AF7"/>
    <w:rsid w:val="000D0C48"/>
    <w:rsid w:val="000D2495"/>
    <w:rsid w:val="000D2C94"/>
    <w:rsid w:val="000D646C"/>
    <w:rsid w:val="000E00F9"/>
    <w:rsid w:val="000E03E3"/>
    <w:rsid w:val="000E4D22"/>
    <w:rsid w:val="001025D6"/>
    <w:rsid w:val="00102EDF"/>
    <w:rsid w:val="00107EEC"/>
    <w:rsid w:val="00124BE9"/>
    <w:rsid w:val="00126256"/>
    <w:rsid w:val="00126639"/>
    <w:rsid w:val="001266D2"/>
    <w:rsid w:val="0014620B"/>
    <w:rsid w:val="00153079"/>
    <w:rsid w:val="001560F5"/>
    <w:rsid w:val="001566F1"/>
    <w:rsid w:val="001577B6"/>
    <w:rsid w:val="00163EF1"/>
    <w:rsid w:val="00181E23"/>
    <w:rsid w:val="00187EF7"/>
    <w:rsid w:val="00192D8D"/>
    <w:rsid w:val="00193060"/>
    <w:rsid w:val="00196628"/>
    <w:rsid w:val="001A378E"/>
    <w:rsid w:val="001A5D67"/>
    <w:rsid w:val="001A6857"/>
    <w:rsid w:val="001B29A2"/>
    <w:rsid w:val="001B2F50"/>
    <w:rsid w:val="001B36D0"/>
    <w:rsid w:val="001C3498"/>
    <w:rsid w:val="001C5F6C"/>
    <w:rsid w:val="001D0A1B"/>
    <w:rsid w:val="001D5EF9"/>
    <w:rsid w:val="001D65F4"/>
    <w:rsid w:val="001D7CD6"/>
    <w:rsid w:val="001E05E5"/>
    <w:rsid w:val="001E63C2"/>
    <w:rsid w:val="001E6FE2"/>
    <w:rsid w:val="001F03F4"/>
    <w:rsid w:val="001F0DC0"/>
    <w:rsid w:val="001F18B9"/>
    <w:rsid w:val="001F6780"/>
    <w:rsid w:val="002060E3"/>
    <w:rsid w:val="0020676B"/>
    <w:rsid w:val="00206876"/>
    <w:rsid w:val="00206E91"/>
    <w:rsid w:val="0020787F"/>
    <w:rsid w:val="00217D9D"/>
    <w:rsid w:val="0022167A"/>
    <w:rsid w:val="002233E2"/>
    <w:rsid w:val="00236E4A"/>
    <w:rsid w:val="002423C8"/>
    <w:rsid w:val="00242A49"/>
    <w:rsid w:val="00251DED"/>
    <w:rsid w:val="00252A30"/>
    <w:rsid w:val="002553E6"/>
    <w:rsid w:val="00257A86"/>
    <w:rsid w:val="00260DA9"/>
    <w:rsid w:val="00262481"/>
    <w:rsid w:val="002638B5"/>
    <w:rsid w:val="002702AF"/>
    <w:rsid w:val="00270F99"/>
    <w:rsid w:val="00272DED"/>
    <w:rsid w:val="002818E1"/>
    <w:rsid w:val="00281927"/>
    <w:rsid w:val="0028254F"/>
    <w:rsid w:val="00285C39"/>
    <w:rsid w:val="00286EDB"/>
    <w:rsid w:val="002871B9"/>
    <w:rsid w:val="002878D2"/>
    <w:rsid w:val="00296863"/>
    <w:rsid w:val="002A0BAE"/>
    <w:rsid w:val="002A7C37"/>
    <w:rsid w:val="002B6BBE"/>
    <w:rsid w:val="002B73D9"/>
    <w:rsid w:val="002C07CA"/>
    <w:rsid w:val="002C3AD4"/>
    <w:rsid w:val="002E0EAA"/>
    <w:rsid w:val="002E26EA"/>
    <w:rsid w:val="002E2F7F"/>
    <w:rsid w:val="002F3708"/>
    <w:rsid w:val="002F5A73"/>
    <w:rsid w:val="002F5A94"/>
    <w:rsid w:val="003018D8"/>
    <w:rsid w:val="00314297"/>
    <w:rsid w:val="00314B40"/>
    <w:rsid w:val="003265BE"/>
    <w:rsid w:val="00327798"/>
    <w:rsid w:val="003307DB"/>
    <w:rsid w:val="00331224"/>
    <w:rsid w:val="0033322E"/>
    <w:rsid w:val="0033598A"/>
    <w:rsid w:val="00340E32"/>
    <w:rsid w:val="00345E09"/>
    <w:rsid w:val="00351574"/>
    <w:rsid w:val="003519F6"/>
    <w:rsid w:val="00352807"/>
    <w:rsid w:val="00367B6A"/>
    <w:rsid w:val="003823CB"/>
    <w:rsid w:val="003873D6"/>
    <w:rsid w:val="00397601"/>
    <w:rsid w:val="003B7E94"/>
    <w:rsid w:val="003C5319"/>
    <w:rsid w:val="003C5A30"/>
    <w:rsid w:val="003D2285"/>
    <w:rsid w:val="003D3902"/>
    <w:rsid w:val="003E2D47"/>
    <w:rsid w:val="003E4266"/>
    <w:rsid w:val="003F29D7"/>
    <w:rsid w:val="00400DE5"/>
    <w:rsid w:val="0040101F"/>
    <w:rsid w:val="0040178B"/>
    <w:rsid w:val="00403BBE"/>
    <w:rsid w:val="0041172F"/>
    <w:rsid w:val="00416B08"/>
    <w:rsid w:val="004228B8"/>
    <w:rsid w:val="00426676"/>
    <w:rsid w:val="00433473"/>
    <w:rsid w:val="00434337"/>
    <w:rsid w:val="00440724"/>
    <w:rsid w:val="00441B6B"/>
    <w:rsid w:val="00441D8D"/>
    <w:rsid w:val="00444A86"/>
    <w:rsid w:val="004473E6"/>
    <w:rsid w:val="004505C6"/>
    <w:rsid w:val="004524BA"/>
    <w:rsid w:val="00461C6E"/>
    <w:rsid w:val="00464A18"/>
    <w:rsid w:val="00472F26"/>
    <w:rsid w:val="0048036C"/>
    <w:rsid w:val="00481FEE"/>
    <w:rsid w:val="0049389D"/>
    <w:rsid w:val="00495F64"/>
    <w:rsid w:val="00497301"/>
    <w:rsid w:val="00497EC2"/>
    <w:rsid w:val="004A182B"/>
    <w:rsid w:val="004A6FD0"/>
    <w:rsid w:val="004B0C19"/>
    <w:rsid w:val="004B5696"/>
    <w:rsid w:val="004B7C58"/>
    <w:rsid w:val="004C56FB"/>
    <w:rsid w:val="004D0B3E"/>
    <w:rsid w:val="004D67D4"/>
    <w:rsid w:val="004D69A7"/>
    <w:rsid w:val="004E0CB9"/>
    <w:rsid w:val="004E2DA8"/>
    <w:rsid w:val="00503DAE"/>
    <w:rsid w:val="0050472F"/>
    <w:rsid w:val="0050725B"/>
    <w:rsid w:val="0050784D"/>
    <w:rsid w:val="00510D63"/>
    <w:rsid w:val="005176B8"/>
    <w:rsid w:val="00517C40"/>
    <w:rsid w:val="00522AD9"/>
    <w:rsid w:val="00526074"/>
    <w:rsid w:val="00527EA8"/>
    <w:rsid w:val="0053343C"/>
    <w:rsid w:val="00534DAA"/>
    <w:rsid w:val="00541061"/>
    <w:rsid w:val="0054320F"/>
    <w:rsid w:val="00543B94"/>
    <w:rsid w:val="00546C44"/>
    <w:rsid w:val="00562CDB"/>
    <w:rsid w:val="00565D2B"/>
    <w:rsid w:val="005777B0"/>
    <w:rsid w:val="00597F59"/>
    <w:rsid w:val="005A1219"/>
    <w:rsid w:val="005A1F50"/>
    <w:rsid w:val="005A745D"/>
    <w:rsid w:val="005B6E66"/>
    <w:rsid w:val="005C06DD"/>
    <w:rsid w:val="005D145E"/>
    <w:rsid w:val="005D1833"/>
    <w:rsid w:val="005D4237"/>
    <w:rsid w:val="005E51B5"/>
    <w:rsid w:val="005F3571"/>
    <w:rsid w:val="0060390A"/>
    <w:rsid w:val="006044F6"/>
    <w:rsid w:val="006078DF"/>
    <w:rsid w:val="0061138E"/>
    <w:rsid w:val="00612992"/>
    <w:rsid w:val="006130E3"/>
    <w:rsid w:val="00613B35"/>
    <w:rsid w:val="006145C0"/>
    <w:rsid w:val="00614D47"/>
    <w:rsid w:val="006205B5"/>
    <w:rsid w:val="006245E8"/>
    <w:rsid w:val="00632AF9"/>
    <w:rsid w:val="00640876"/>
    <w:rsid w:val="00656A43"/>
    <w:rsid w:val="00661BF8"/>
    <w:rsid w:val="00661C57"/>
    <w:rsid w:val="00670D0C"/>
    <w:rsid w:val="00675225"/>
    <w:rsid w:val="00676E22"/>
    <w:rsid w:val="006822B8"/>
    <w:rsid w:val="006830FE"/>
    <w:rsid w:val="00687313"/>
    <w:rsid w:val="0069528D"/>
    <w:rsid w:val="006970CF"/>
    <w:rsid w:val="006A159C"/>
    <w:rsid w:val="006A15AF"/>
    <w:rsid w:val="006A5BCE"/>
    <w:rsid w:val="006A665A"/>
    <w:rsid w:val="006B2BF9"/>
    <w:rsid w:val="006B3A8D"/>
    <w:rsid w:val="006B61EC"/>
    <w:rsid w:val="006B7AEC"/>
    <w:rsid w:val="006C18DB"/>
    <w:rsid w:val="006C1CFA"/>
    <w:rsid w:val="006C215F"/>
    <w:rsid w:val="006D21C7"/>
    <w:rsid w:val="006D2F09"/>
    <w:rsid w:val="006D61FA"/>
    <w:rsid w:val="006E1D7C"/>
    <w:rsid w:val="006E3D78"/>
    <w:rsid w:val="006F49DD"/>
    <w:rsid w:val="006F5E3A"/>
    <w:rsid w:val="006F7C83"/>
    <w:rsid w:val="006F7CA7"/>
    <w:rsid w:val="007017F5"/>
    <w:rsid w:val="0070230F"/>
    <w:rsid w:val="0070517B"/>
    <w:rsid w:val="00705A89"/>
    <w:rsid w:val="007257CA"/>
    <w:rsid w:val="00731E05"/>
    <w:rsid w:val="0073696E"/>
    <w:rsid w:val="00736D15"/>
    <w:rsid w:val="00737634"/>
    <w:rsid w:val="00740D55"/>
    <w:rsid w:val="00750D37"/>
    <w:rsid w:val="007525CC"/>
    <w:rsid w:val="00754824"/>
    <w:rsid w:val="00760648"/>
    <w:rsid w:val="00764F77"/>
    <w:rsid w:val="0076655F"/>
    <w:rsid w:val="00766792"/>
    <w:rsid w:val="0076740D"/>
    <w:rsid w:val="00767C1F"/>
    <w:rsid w:val="00777ABD"/>
    <w:rsid w:val="00783D5C"/>
    <w:rsid w:val="00785CF9"/>
    <w:rsid w:val="00786788"/>
    <w:rsid w:val="007930D9"/>
    <w:rsid w:val="00794CB1"/>
    <w:rsid w:val="007A0A7B"/>
    <w:rsid w:val="007A5892"/>
    <w:rsid w:val="007B5EB8"/>
    <w:rsid w:val="007C0CC6"/>
    <w:rsid w:val="007C2126"/>
    <w:rsid w:val="007C259E"/>
    <w:rsid w:val="007C41B0"/>
    <w:rsid w:val="007C436B"/>
    <w:rsid w:val="007C534A"/>
    <w:rsid w:val="007C7B02"/>
    <w:rsid w:val="007D0B9E"/>
    <w:rsid w:val="007D4AC5"/>
    <w:rsid w:val="007E68F9"/>
    <w:rsid w:val="007E775C"/>
    <w:rsid w:val="007F127D"/>
    <w:rsid w:val="007F4863"/>
    <w:rsid w:val="007F5A72"/>
    <w:rsid w:val="00814034"/>
    <w:rsid w:val="00830F3E"/>
    <w:rsid w:val="008519FB"/>
    <w:rsid w:val="00855FCF"/>
    <w:rsid w:val="008561F6"/>
    <w:rsid w:val="00857D2A"/>
    <w:rsid w:val="0086060C"/>
    <w:rsid w:val="0086354A"/>
    <w:rsid w:val="00865C91"/>
    <w:rsid w:val="00875826"/>
    <w:rsid w:val="00883809"/>
    <w:rsid w:val="00885BF3"/>
    <w:rsid w:val="008914CB"/>
    <w:rsid w:val="008A14B6"/>
    <w:rsid w:val="008A300F"/>
    <w:rsid w:val="008A38E5"/>
    <w:rsid w:val="008A7480"/>
    <w:rsid w:val="008B6F2A"/>
    <w:rsid w:val="008C15CB"/>
    <w:rsid w:val="008C1AC4"/>
    <w:rsid w:val="008C3C75"/>
    <w:rsid w:val="008C536A"/>
    <w:rsid w:val="008D10F0"/>
    <w:rsid w:val="008D12C8"/>
    <w:rsid w:val="008E38BA"/>
    <w:rsid w:val="008F7846"/>
    <w:rsid w:val="008F7C37"/>
    <w:rsid w:val="00901E0D"/>
    <w:rsid w:val="00902191"/>
    <w:rsid w:val="009023EE"/>
    <w:rsid w:val="00902D30"/>
    <w:rsid w:val="009059E6"/>
    <w:rsid w:val="00906470"/>
    <w:rsid w:val="009115FA"/>
    <w:rsid w:val="00911FAC"/>
    <w:rsid w:val="0091280F"/>
    <w:rsid w:val="00913002"/>
    <w:rsid w:val="00913275"/>
    <w:rsid w:val="00914720"/>
    <w:rsid w:val="0091669D"/>
    <w:rsid w:val="00916908"/>
    <w:rsid w:val="0092140C"/>
    <w:rsid w:val="00921820"/>
    <w:rsid w:val="0092253F"/>
    <w:rsid w:val="0092327C"/>
    <w:rsid w:val="009245AE"/>
    <w:rsid w:val="00924935"/>
    <w:rsid w:val="00925F2B"/>
    <w:rsid w:val="0092628C"/>
    <w:rsid w:val="0093075D"/>
    <w:rsid w:val="0093533E"/>
    <w:rsid w:val="00935EC7"/>
    <w:rsid w:val="009450C8"/>
    <w:rsid w:val="009454E1"/>
    <w:rsid w:val="0094663F"/>
    <w:rsid w:val="009471AD"/>
    <w:rsid w:val="0096399E"/>
    <w:rsid w:val="009662BB"/>
    <w:rsid w:val="009702D8"/>
    <w:rsid w:val="00972065"/>
    <w:rsid w:val="00972384"/>
    <w:rsid w:val="00973D55"/>
    <w:rsid w:val="00975EC7"/>
    <w:rsid w:val="00976CD9"/>
    <w:rsid w:val="00980EE0"/>
    <w:rsid w:val="00981DAF"/>
    <w:rsid w:val="00982013"/>
    <w:rsid w:val="00982AD3"/>
    <w:rsid w:val="0099209A"/>
    <w:rsid w:val="0099601B"/>
    <w:rsid w:val="00996127"/>
    <w:rsid w:val="009A1C4D"/>
    <w:rsid w:val="009A55C4"/>
    <w:rsid w:val="009A5902"/>
    <w:rsid w:val="009A649B"/>
    <w:rsid w:val="009B5F5A"/>
    <w:rsid w:val="009C097E"/>
    <w:rsid w:val="009D0250"/>
    <w:rsid w:val="009D0923"/>
    <w:rsid w:val="009D6B3D"/>
    <w:rsid w:val="009E1723"/>
    <w:rsid w:val="009F2AEA"/>
    <w:rsid w:val="009F32F6"/>
    <w:rsid w:val="009F7260"/>
    <w:rsid w:val="00A07F10"/>
    <w:rsid w:val="00A14FE4"/>
    <w:rsid w:val="00A15DDB"/>
    <w:rsid w:val="00A16D6B"/>
    <w:rsid w:val="00A221FE"/>
    <w:rsid w:val="00A2383A"/>
    <w:rsid w:val="00A30DE9"/>
    <w:rsid w:val="00A34226"/>
    <w:rsid w:val="00A357E1"/>
    <w:rsid w:val="00A3764F"/>
    <w:rsid w:val="00A41C4A"/>
    <w:rsid w:val="00A47FA2"/>
    <w:rsid w:val="00A62224"/>
    <w:rsid w:val="00A66130"/>
    <w:rsid w:val="00A67A7C"/>
    <w:rsid w:val="00A70CC2"/>
    <w:rsid w:val="00A71317"/>
    <w:rsid w:val="00A72D0B"/>
    <w:rsid w:val="00A7353C"/>
    <w:rsid w:val="00A8081C"/>
    <w:rsid w:val="00A811BC"/>
    <w:rsid w:val="00A91D53"/>
    <w:rsid w:val="00A92F20"/>
    <w:rsid w:val="00A94A7B"/>
    <w:rsid w:val="00A95AEA"/>
    <w:rsid w:val="00A95ED7"/>
    <w:rsid w:val="00A97BF8"/>
    <w:rsid w:val="00AC1EC7"/>
    <w:rsid w:val="00AC31AF"/>
    <w:rsid w:val="00AD233A"/>
    <w:rsid w:val="00AE6E91"/>
    <w:rsid w:val="00AF0A2D"/>
    <w:rsid w:val="00AF4308"/>
    <w:rsid w:val="00AF5E7E"/>
    <w:rsid w:val="00AF769B"/>
    <w:rsid w:val="00AF79EA"/>
    <w:rsid w:val="00B01B84"/>
    <w:rsid w:val="00B0757C"/>
    <w:rsid w:val="00B12043"/>
    <w:rsid w:val="00B14567"/>
    <w:rsid w:val="00B21898"/>
    <w:rsid w:val="00B258A8"/>
    <w:rsid w:val="00B260E6"/>
    <w:rsid w:val="00B3047A"/>
    <w:rsid w:val="00B31B31"/>
    <w:rsid w:val="00B32466"/>
    <w:rsid w:val="00B32F07"/>
    <w:rsid w:val="00B346D4"/>
    <w:rsid w:val="00B371CB"/>
    <w:rsid w:val="00B40B0A"/>
    <w:rsid w:val="00B40CFD"/>
    <w:rsid w:val="00B41A2A"/>
    <w:rsid w:val="00B43EEA"/>
    <w:rsid w:val="00B47D05"/>
    <w:rsid w:val="00B60C99"/>
    <w:rsid w:val="00B62135"/>
    <w:rsid w:val="00B71DC6"/>
    <w:rsid w:val="00B756F9"/>
    <w:rsid w:val="00B75D12"/>
    <w:rsid w:val="00B8368F"/>
    <w:rsid w:val="00BA490F"/>
    <w:rsid w:val="00BA6D44"/>
    <w:rsid w:val="00BB7646"/>
    <w:rsid w:val="00BC235C"/>
    <w:rsid w:val="00BC23F1"/>
    <w:rsid w:val="00BC44BA"/>
    <w:rsid w:val="00BC5192"/>
    <w:rsid w:val="00BC63F9"/>
    <w:rsid w:val="00BD08C2"/>
    <w:rsid w:val="00BD2A4B"/>
    <w:rsid w:val="00BD4532"/>
    <w:rsid w:val="00BD5BAD"/>
    <w:rsid w:val="00BD6145"/>
    <w:rsid w:val="00BE03D5"/>
    <w:rsid w:val="00BE3A70"/>
    <w:rsid w:val="00BE5CC1"/>
    <w:rsid w:val="00BE79FE"/>
    <w:rsid w:val="00BF00E7"/>
    <w:rsid w:val="00BF59E4"/>
    <w:rsid w:val="00BF7F92"/>
    <w:rsid w:val="00C00797"/>
    <w:rsid w:val="00C015E9"/>
    <w:rsid w:val="00C06AC8"/>
    <w:rsid w:val="00C079AF"/>
    <w:rsid w:val="00C16B53"/>
    <w:rsid w:val="00C2593C"/>
    <w:rsid w:val="00C30324"/>
    <w:rsid w:val="00C36AA5"/>
    <w:rsid w:val="00C3736C"/>
    <w:rsid w:val="00C40853"/>
    <w:rsid w:val="00C42C5B"/>
    <w:rsid w:val="00C5055C"/>
    <w:rsid w:val="00C6035F"/>
    <w:rsid w:val="00C75A19"/>
    <w:rsid w:val="00C839FA"/>
    <w:rsid w:val="00C84A75"/>
    <w:rsid w:val="00C84BF0"/>
    <w:rsid w:val="00C91EFA"/>
    <w:rsid w:val="00CA4A23"/>
    <w:rsid w:val="00CA4B22"/>
    <w:rsid w:val="00CA52DB"/>
    <w:rsid w:val="00CA6838"/>
    <w:rsid w:val="00CB03A2"/>
    <w:rsid w:val="00CB58DD"/>
    <w:rsid w:val="00CC1780"/>
    <w:rsid w:val="00CC37CD"/>
    <w:rsid w:val="00CC50ED"/>
    <w:rsid w:val="00CC6FF3"/>
    <w:rsid w:val="00CC7EB8"/>
    <w:rsid w:val="00CD3007"/>
    <w:rsid w:val="00CD3E56"/>
    <w:rsid w:val="00CD54D2"/>
    <w:rsid w:val="00CE432C"/>
    <w:rsid w:val="00CE4346"/>
    <w:rsid w:val="00CF0B4A"/>
    <w:rsid w:val="00CF2697"/>
    <w:rsid w:val="00CF7CE7"/>
    <w:rsid w:val="00D02C47"/>
    <w:rsid w:val="00D064C8"/>
    <w:rsid w:val="00D10FB5"/>
    <w:rsid w:val="00D20DBB"/>
    <w:rsid w:val="00D21C3E"/>
    <w:rsid w:val="00D308AD"/>
    <w:rsid w:val="00D337A4"/>
    <w:rsid w:val="00D34E27"/>
    <w:rsid w:val="00D36B79"/>
    <w:rsid w:val="00D378FA"/>
    <w:rsid w:val="00D42265"/>
    <w:rsid w:val="00D4379D"/>
    <w:rsid w:val="00D439C0"/>
    <w:rsid w:val="00D47609"/>
    <w:rsid w:val="00D54266"/>
    <w:rsid w:val="00D642DE"/>
    <w:rsid w:val="00D66F92"/>
    <w:rsid w:val="00D7024A"/>
    <w:rsid w:val="00D727B5"/>
    <w:rsid w:val="00D74C09"/>
    <w:rsid w:val="00D74F57"/>
    <w:rsid w:val="00D752B5"/>
    <w:rsid w:val="00D82548"/>
    <w:rsid w:val="00D9389F"/>
    <w:rsid w:val="00D93F00"/>
    <w:rsid w:val="00D9537C"/>
    <w:rsid w:val="00D97367"/>
    <w:rsid w:val="00DA0BE9"/>
    <w:rsid w:val="00DA0EEF"/>
    <w:rsid w:val="00DC284C"/>
    <w:rsid w:val="00DD06F1"/>
    <w:rsid w:val="00DD34FE"/>
    <w:rsid w:val="00DD3978"/>
    <w:rsid w:val="00DD5D93"/>
    <w:rsid w:val="00DD67FB"/>
    <w:rsid w:val="00DE07B8"/>
    <w:rsid w:val="00DE1957"/>
    <w:rsid w:val="00DE6109"/>
    <w:rsid w:val="00DE684F"/>
    <w:rsid w:val="00DF3A08"/>
    <w:rsid w:val="00DF7677"/>
    <w:rsid w:val="00E0363E"/>
    <w:rsid w:val="00E043EF"/>
    <w:rsid w:val="00E058FC"/>
    <w:rsid w:val="00E05F83"/>
    <w:rsid w:val="00E136A7"/>
    <w:rsid w:val="00E1468D"/>
    <w:rsid w:val="00E163EE"/>
    <w:rsid w:val="00E21FB6"/>
    <w:rsid w:val="00E33D3E"/>
    <w:rsid w:val="00E375BD"/>
    <w:rsid w:val="00E44F8C"/>
    <w:rsid w:val="00E53A9A"/>
    <w:rsid w:val="00E5561C"/>
    <w:rsid w:val="00E6037D"/>
    <w:rsid w:val="00E624CA"/>
    <w:rsid w:val="00E7118A"/>
    <w:rsid w:val="00E7172C"/>
    <w:rsid w:val="00E725A2"/>
    <w:rsid w:val="00E801F8"/>
    <w:rsid w:val="00E8064E"/>
    <w:rsid w:val="00E826ED"/>
    <w:rsid w:val="00E83EE5"/>
    <w:rsid w:val="00E849EB"/>
    <w:rsid w:val="00E8683D"/>
    <w:rsid w:val="00E86EF0"/>
    <w:rsid w:val="00E96E39"/>
    <w:rsid w:val="00EA3FC0"/>
    <w:rsid w:val="00EC4877"/>
    <w:rsid w:val="00ED6599"/>
    <w:rsid w:val="00EE38E4"/>
    <w:rsid w:val="00EE3AEE"/>
    <w:rsid w:val="00EE61C5"/>
    <w:rsid w:val="00EF18F0"/>
    <w:rsid w:val="00EF1EE2"/>
    <w:rsid w:val="00EF2C73"/>
    <w:rsid w:val="00EF7C3B"/>
    <w:rsid w:val="00F02B05"/>
    <w:rsid w:val="00F03D23"/>
    <w:rsid w:val="00F0718C"/>
    <w:rsid w:val="00F079CB"/>
    <w:rsid w:val="00F12CE7"/>
    <w:rsid w:val="00F14117"/>
    <w:rsid w:val="00F15D19"/>
    <w:rsid w:val="00F2378D"/>
    <w:rsid w:val="00F3133C"/>
    <w:rsid w:val="00F32EA7"/>
    <w:rsid w:val="00F35F64"/>
    <w:rsid w:val="00F4015A"/>
    <w:rsid w:val="00F53A35"/>
    <w:rsid w:val="00F64E7A"/>
    <w:rsid w:val="00F70F1A"/>
    <w:rsid w:val="00F80E02"/>
    <w:rsid w:val="00F82097"/>
    <w:rsid w:val="00F903E3"/>
    <w:rsid w:val="00F91E3C"/>
    <w:rsid w:val="00FA1CFC"/>
    <w:rsid w:val="00FA7CF4"/>
    <w:rsid w:val="00FB1BEB"/>
    <w:rsid w:val="00FB43B6"/>
    <w:rsid w:val="00FB48F3"/>
    <w:rsid w:val="00FB697C"/>
    <w:rsid w:val="00FB7503"/>
    <w:rsid w:val="00FB7F6D"/>
    <w:rsid w:val="00FC1BFC"/>
    <w:rsid w:val="00FC3362"/>
    <w:rsid w:val="00FC61F1"/>
    <w:rsid w:val="00FD4DB7"/>
    <w:rsid w:val="00FD5FBF"/>
    <w:rsid w:val="00FE1B14"/>
    <w:rsid w:val="00FE2D74"/>
    <w:rsid w:val="00FE3130"/>
    <w:rsid w:val="00FE34EA"/>
    <w:rsid w:val="00FE5A09"/>
    <w:rsid w:val="00FF43B6"/>
    <w:rsid w:val="00FF5C9F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BAA4E75-C661-4CDA-BD8F-90FAEA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2E"/>
    <w:pPr>
      <w:bidi/>
    </w:pPr>
    <w:rPr>
      <w:sz w:val="24"/>
      <w:szCs w:val="24"/>
    </w:rPr>
  </w:style>
  <w:style w:type="paragraph" w:styleId="Heading1">
    <w:name w:val="heading 1"/>
    <w:basedOn w:val="Normal0"/>
    <w:next w:val="Normal1"/>
    <w:qFormat/>
    <w:rsid w:val="0033322E"/>
    <w:pPr>
      <w:keepNext/>
      <w:numPr>
        <w:numId w:val="21"/>
      </w:numPr>
      <w:spacing w:after="120"/>
      <w:outlineLvl w:val="0"/>
    </w:pPr>
    <w:rPr>
      <w:b/>
      <w:bCs/>
      <w:smallCaps/>
      <w:spacing w:val="60"/>
      <w:sz w:val="28"/>
      <w:szCs w:val="32"/>
    </w:rPr>
  </w:style>
  <w:style w:type="paragraph" w:styleId="Heading2">
    <w:name w:val="heading 2"/>
    <w:basedOn w:val="Normal0"/>
    <w:next w:val="Normal1"/>
    <w:qFormat/>
    <w:rsid w:val="0033322E"/>
    <w:pPr>
      <w:keepNext/>
      <w:numPr>
        <w:ilvl w:val="1"/>
        <w:numId w:val="22"/>
      </w:numPr>
      <w:spacing w:after="120"/>
      <w:outlineLvl w:val="1"/>
    </w:pPr>
    <w:rPr>
      <w:b/>
      <w:bCs/>
      <w:spacing w:val="60"/>
      <w:sz w:val="24"/>
      <w:szCs w:val="28"/>
    </w:rPr>
  </w:style>
  <w:style w:type="paragraph" w:styleId="Heading3">
    <w:name w:val="heading 3"/>
    <w:basedOn w:val="Normal0"/>
    <w:next w:val="Normal2"/>
    <w:qFormat/>
    <w:rsid w:val="0033322E"/>
    <w:pPr>
      <w:keepNext/>
      <w:numPr>
        <w:ilvl w:val="2"/>
        <w:numId w:val="23"/>
      </w:numPr>
      <w:spacing w:after="120"/>
      <w:outlineLvl w:val="2"/>
    </w:pPr>
    <w:rPr>
      <w:b/>
      <w:bCs/>
      <w:spacing w:val="20"/>
    </w:rPr>
  </w:style>
  <w:style w:type="paragraph" w:styleId="Heading4">
    <w:name w:val="heading 4"/>
    <w:basedOn w:val="Normal0"/>
    <w:next w:val="Normal3"/>
    <w:qFormat/>
    <w:rsid w:val="0033322E"/>
    <w:pPr>
      <w:spacing w:after="120"/>
      <w:outlineLvl w:val="3"/>
    </w:pPr>
    <w:rPr>
      <w:b/>
      <w:bCs/>
    </w:rPr>
  </w:style>
  <w:style w:type="paragraph" w:styleId="Heading5">
    <w:name w:val="heading 5"/>
    <w:basedOn w:val="Normal0"/>
    <w:next w:val="Normal4"/>
    <w:qFormat/>
    <w:rsid w:val="0033322E"/>
    <w:pPr>
      <w:numPr>
        <w:ilvl w:val="4"/>
        <w:numId w:val="15"/>
      </w:numPr>
      <w:spacing w:after="120"/>
      <w:outlineLvl w:val="4"/>
    </w:pPr>
    <w:rPr>
      <w:b/>
      <w:bCs/>
    </w:rPr>
  </w:style>
  <w:style w:type="paragraph" w:styleId="Heading9">
    <w:name w:val="heading 9"/>
    <w:basedOn w:val="Normal"/>
    <w:next w:val="Normal"/>
    <w:qFormat/>
    <w:rsid w:val="003332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0"/>
    <w:next w:val="Normal1"/>
    <w:rsid w:val="0033322E"/>
    <w:pPr>
      <w:spacing w:before="600" w:after="240" w:line="480" w:lineRule="auto"/>
      <w:jc w:val="center"/>
      <w:outlineLvl w:val="0"/>
    </w:pPr>
    <w:rPr>
      <w:b/>
      <w:bCs/>
      <w:caps/>
      <w:spacing w:val="40"/>
      <w:kern w:val="48"/>
      <w:sz w:val="48"/>
      <w:szCs w:val="52"/>
    </w:rPr>
  </w:style>
  <w:style w:type="paragraph" w:customStyle="1" w:styleId="Normal0">
    <w:name w:val="Normal 0"/>
    <w:basedOn w:val="Normal"/>
    <w:link w:val="Normal00"/>
    <w:rsid w:val="0033322E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1">
    <w:name w:val="Normal1"/>
    <w:basedOn w:val="Normal0"/>
    <w:rsid w:val="0033322E"/>
    <w:pPr>
      <w:ind w:left="357"/>
    </w:pPr>
  </w:style>
  <w:style w:type="paragraph" w:customStyle="1" w:styleId="Normal2">
    <w:name w:val="Normal2"/>
    <w:basedOn w:val="Normal0"/>
    <w:rsid w:val="0033322E"/>
    <w:pPr>
      <w:ind w:left="720"/>
    </w:pPr>
  </w:style>
  <w:style w:type="paragraph" w:customStyle="1" w:styleId="Normal3">
    <w:name w:val="Normal3"/>
    <w:basedOn w:val="Normal0"/>
    <w:rsid w:val="0033322E"/>
    <w:pPr>
      <w:ind w:left="1083"/>
    </w:pPr>
  </w:style>
  <w:style w:type="paragraph" w:customStyle="1" w:styleId="SubjectTitle">
    <w:name w:val="Subject Title"/>
    <w:basedOn w:val="Normal0"/>
    <w:next w:val="Normal1"/>
    <w:rsid w:val="0033322E"/>
    <w:pPr>
      <w:spacing w:after="120" w:line="480" w:lineRule="auto"/>
      <w:contextualSpacing/>
      <w:jc w:val="center"/>
    </w:pPr>
    <w:rPr>
      <w:b/>
      <w:bCs/>
      <w:smallCaps/>
      <w:spacing w:val="40"/>
      <w:sz w:val="40"/>
      <w:szCs w:val="44"/>
    </w:rPr>
  </w:style>
  <w:style w:type="paragraph" w:styleId="Header">
    <w:name w:val="header"/>
    <w:basedOn w:val="Normal0"/>
    <w:rsid w:val="0033322E"/>
    <w:pPr>
      <w:tabs>
        <w:tab w:val="center" w:pos="4570"/>
        <w:tab w:val="right" w:pos="9070"/>
      </w:tabs>
      <w:spacing w:before="0" w:line="240" w:lineRule="auto"/>
    </w:pPr>
    <w:rPr>
      <w:sz w:val="18"/>
      <w:szCs w:val="20"/>
    </w:rPr>
  </w:style>
  <w:style w:type="paragraph" w:styleId="Footer">
    <w:name w:val="footer"/>
    <w:basedOn w:val="Normal"/>
    <w:rsid w:val="0033322E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Normal0"/>
    <w:next w:val="Normal1"/>
    <w:rsid w:val="005F3571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Normal4">
    <w:name w:val="Normal4"/>
    <w:basedOn w:val="Normal0"/>
    <w:rsid w:val="0033322E"/>
    <w:pPr>
      <w:ind w:left="1440"/>
    </w:pPr>
  </w:style>
  <w:style w:type="paragraph" w:styleId="DocumentMap">
    <w:name w:val="Document Map"/>
    <w:basedOn w:val="Normal"/>
    <w:semiHidden/>
    <w:rsid w:val="0033322E"/>
    <w:pPr>
      <w:shd w:val="clear" w:color="auto" w:fill="000080"/>
    </w:pPr>
    <w:rPr>
      <w:rFonts w:cs="Tahoma"/>
      <w:sz w:val="20"/>
      <w:szCs w:val="20"/>
    </w:rPr>
  </w:style>
  <w:style w:type="paragraph" w:customStyle="1" w:styleId="AlphaList0">
    <w:name w:val="Alpha List 0"/>
    <w:basedOn w:val="Normal0"/>
    <w:rsid w:val="0033322E"/>
    <w:pPr>
      <w:numPr>
        <w:numId w:val="14"/>
      </w:numPr>
    </w:pPr>
  </w:style>
  <w:style w:type="paragraph" w:customStyle="1" w:styleId="AlphaList1">
    <w:name w:val="Alpha List 1"/>
    <w:basedOn w:val="Normal0"/>
    <w:rsid w:val="0033322E"/>
  </w:style>
  <w:style w:type="paragraph" w:customStyle="1" w:styleId="AlphaList2">
    <w:name w:val="Alpha List 2"/>
    <w:basedOn w:val="Normal0"/>
    <w:rsid w:val="0033322E"/>
    <w:pPr>
      <w:numPr>
        <w:numId w:val="31"/>
      </w:numPr>
    </w:pPr>
  </w:style>
  <w:style w:type="paragraph" w:customStyle="1" w:styleId="AlphaList3">
    <w:name w:val="Alpha List 3"/>
    <w:basedOn w:val="Normal0"/>
    <w:rsid w:val="0033322E"/>
    <w:pPr>
      <w:numPr>
        <w:numId w:val="1"/>
      </w:numPr>
    </w:pPr>
  </w:style>
  <w:style w:type="paragraph" w:customStyle="1" w:styleId="AlphaList4">
    <w:name w:val="Alpha List 4"/>
    <w:basedOn w:val="Normal0"/>
    <w:rsid w:val="0033322E"/>
    <w:pPr>
      <w:numPr>
        <w:numId w:val="2"/>
      </w:numPr>
    </w:pPr>
  </w:style>
  <w:style w:type="paragraph" w:customStyle="1" w:styleId="BulletList0">
    <w:name w:val="Bullet List 0"/>
    <w:basedOn w:val="Normal0"/>
    <w:rsid w:val="0033322E"/>
    <w:pPr>
      <w:numPr>
        <w:numId w:val="3"/>
      </w:numPr>
    </w:pPr>
  </w:style>
  <w:style w:type="paragraph" w:customStyle="1" w:styleId="BulletList1">
    <w:name w:val="Bullet List 1"/>
    <w:basedOn w:val="Normal0"/>
    <w:rsid w:val="0033322E"/>
    <w:pPr>
      <w:numPr>
        <w:numId w:val="4"/>
      </w:numPr>
    </w:pPr>
  </w:style>
  <w:style w:type="paragraph" w:customStyle="1" w:styleId="BulletList2">
    <w:name w:val="Bullet List 2"/>
    <w:basedOn w:val="Normal0"/>
    <w:rsid w:val="0033322E"/>
    <w:pPr>
      <w:numPr>
        <w:numId w:val="5"/>
      </w:numPr>
    </w:pPr>
  </w:style>
  <w:style w:type="paragraph" w:customStyle="1" w:styleId="BulletList3">
    <w:name w:val="Bullet List 3"/>
    <w:basedOn w:val="Normal0"/>
    <w:rsid w:val="0033322E"/>
    <w:pPr>
      <w:numPr>
        <w:numId w:val="6"/>
      </w:numPr>
    </w:pPr>
  </w:style>
  <w:style w:type="paragraph" w:customStyle="1" w:styleId="BulletList4">
    <w:name w:val="Bullet List 4"/>
    <w:basedOn w:val="Normal0"/>
    <w:rsid w:val="0033322E"/>
    <w:pPr>
      <w:numPr>
        <w:numId w:val="7"/>
      </w:numPr>
    </w:pPr>
  </w:style>
  <w:style w:type="paragraph" w:customStyle="1" w:styleId="Caption1">
    <w:name w:val="Caption1"/>
    <w:basedOn w:val="Normal0"/>
    <w:rsid w:val="005F3571"/>
    <w:pPr>
      <w:jc w:val="center"/>
    </w:pPr>
    <w:rPr>
      <w:bCs/>
    </w:rPr>
  </w:style>
  <w:style w:type="paragraph" w:customStyle="1" w:styleId="Draft">
    <w:name w:val="Draft"/>
    <w:basedOn w:val="Normal0"/>
    <w:rsid w:val="0033322E"/>
    <w:rPr>
      <w:rFonts w:cs="Guttman Yad"/>
      <w:i/>
    </w:rPr>
  </w:style>
  <w:style w:type="paragraph" w:customStyle="1" w:styleId="Draft1">
    <w:name w:val="Draft1"/>
    <w:basedOn w:val="Normal0"/>
    <w:rsid w:val="0033322E"/>
    <w:pPr>
      <w:ind w:left="357"/>
    </w:pPr>
    <w:rPr>
      <w:rFonts w:cs="Guttman Yad"/>
      <w:i/>
    </w:rPr>
  </w:style>
  <w:style w:type="paragraph" w:customStyle="1" w:styleId="Frame2">
    <w:name w:val="Frame 2"/>
    <w:basedOn w:val="Normal0"/>
    <w:rsid w:val="0033322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1">
    <w:name w:val="Frame 1"/>
    <w:basedOn w:val="Normal0"/>
    <w:rsid w:val="0033322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Shadowed">
    <w:name w:val="Frame Shadowed"/>
    <w:basedOn w:val="Normal"/>
    <w:rsid w:val="0033322E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before="120" w:after="120" w:line="320" w:lineRule="exact"/>
      <w:ind w:left="795" w:right="795"/>
      <w:jc w:val="both"/>
    </w:pPr>
    <w:rPr>
      <w:rFonts w:cs="David"/>
      <w:b/>
      <w:bCs/>
      <w:sz w:val="22"/>
      <w:lang w:eastAsia="he-IL"/>
    </w:rPr>
  </w:style>
  <w:style w:type="paragraph" w:customStyle="1" w:styleId="Graphic">
    <w:name w:val="Graphic"/>
    <w:basedOn w:val="Normal0"/>
    <w:rsid w:val="0033322E"/>
    <w:pPr>
      <w:spacing w:line="240" w:lineRule="atLeast"/>
      <w:jc w:val="center"/>
    </w:pPr>
  </w:style>
  <w:style w:type="paragraph" w:customStyle="1" w:styleId="Instruction0">
    <w:name w:val="Instruction0"/>
    <w:basedOn w:val="Normal0"/>
    <w:rsid w:val="0033322E"/>
    <w:pPr>
      <w:numPr>
        <w:numId w:val="8"/>
      </w:numPr>
    </w:pPr>
    <w:rPr>
      <w:i/>
      <w:iCs/>
    </w:rPr>
  </w:style>
  <w:style w:type="paragraph" w:customStyle="1" w:styleId="Instruction1">
    <w:name w:val="Instruction1"/>
    <w:basedOn w:val="Normal0"/>
    <w:rsid w:val="0033322E"/>
    <w:pPr>
      <w:numPr>
        <w:numId w:val="9"/>
      </w:numPr>
    </w:pPr>
    <w:rPr>
      <w:i/>
      <w:iCs/>
    </w:rPr>
  </w:style>
  <w:style w:type="paragraph" w:customStyle="1" w:styleId="Instruction2">
    <w:name w:val="Instruction2"/>
    <w:basedOn w:val="Normal0"/>
    <w:rsid w:val="0033322E"/>
    <w:pPr>
      <w:numPr>
        <w:numId w:val="10"/>
      </w:numPr>
    </w:pPr>
    <w:rPr>
      <w:i/>
      <w:iCs/>
    </w:rPr>
  </w:style>
  <w:style w:type="paragraph" w:customStyle="1" w:styleId="Instruction3">
    <w:name w:val="Instruction3"/>
    <w:basedOn w:val="Normal0"/>
    <w:rsid w:val="0033322E"/>
    <w:pPr>
      <w:numPr>
        <w:numId w:val="11"/>
      </w:numPr>
    </w:pPr>
    <w:rPr>
      <w:i/>
      <w:iCs/>
    </w:rPr>
  </w:style>
  <w:style w:type="paragraph" w:customStyle="1" w:styleId="ListContinue1">
    <w:name w:val="List Continue1"/>
    <w:basedOn w:val="Normal"/>
    <w:rsid w:val="0033322E"/>
    <w:pPr>
      <w:spacing w:line="320" w:lineRule="exact"/>
      <w:ind w:left="720"/>
      <w:jc w:val="both"/>
    </w:pPr>
    <w:rPr>
      <w:rFonts w:cs="David"/>
      <w:sz w:val="22"/>
      <w:lang w:eastAsia="he-IL"/>
    </w:rPr>
  </w:style>
  <w:style w:type="paragraph" w:customStyle="1" w:styleId="ListContinue2">
    <w:name w:val="List Continue2"/>
    <w:basedOn w:val="Normal0"/>
    <w:rsid w:val="0033322E"/>
    <w:pPr>
      <w:spacing w:before="0"/>
      <w:ind w:left="1083"/>
    </w:pPr>
  </w:style>
  <w:style w:type="paragraph" w:customStyle="1" w:styleId="ListContinue3">
    <w:name w:val="List Continue3"/>
    <w:basedOn w:val="Normal0"/>
    <w:rsid w:val="0033322E"/>
    <w:pPr>
      <w:spacing w:before="0"/>
      <w:ind w:left="1440"/>
    </w:pPr>
  </w:style>
  <w:style w:type="paragraph" w:customStyle="1" w:styleId="ListContinue0">
    <w:name w:val="List Continue0"/>
    <w:basedOn w:val="Normal0"/>
    <w:rsid w:val="0033322E"/>
    <w:pPr>
      <w:spacing w:before="0"/>
      <w:ind w:left="357"/>
    </w:pPr>
  </w:style>
  <w:style w:type="paragraph" w:customStyle="1" w:styleId="Normal0Title">
    <w:name w:val="Normal 0 Title"/>
    <w:basedOn w:val="Normal0"/>
    <w:next w:val="Normal0"/>
    <w:rsid w:val="0033322E"/>
    <w:rPr>
      <w:b/>
      <w:bCs/>
    </w:rPr>
  </w:style>
  <w:style w:type="paragraph" w:customStyle="1" w:styleId="Normal1Title">
    <w:name w:val="Normal1 Title"/>
    <w:basedOn w:val="Normal0"/>
    <w:next w:val="Normal1"/>
    <w:rsid w:val="0033322E"/>
    <w:pPr>
      <w:ind w:left="357"/>
    </w:pPr>
    <w:rPr>
      <w:b/>
      <w:bCs/>
    </w:rPr>
  </w:style>
  <w:style w:type="paragraph" w:customStyle="1" w:styleId="Normal2Title">
    <w:name w:val="Normal2 Title"/>
    <w:basedOn w:val="Normal0"/>
    <w:next w:val="Normal2"/>
    <w:rsid w:val="0033322E"/>
    <w:pPr>
      <w:ind w:left="720"/>
    </w:pPr>
    <w:rPr>
      <w:b/>
      <w:bCs/>
    </w:rPr>
  </w:style>
  <w:style w:type="paragraph" w:customStyle="1" w:styleId="Normal3Title">
    <w:name w:val="Normal3 Title"/>
    <w:basedOn w:val="Normal0"/>
    <w:next w:val="Normal3"/>
    <w:rsid w:val="0033322E"/>
    <w:pPr>
      <w:ind w:left="1083"/>
    </w:pPr>
    <w:rPr>
      <w:b/>
      <w:bCs/>
    </w:rPr>
  </w:style>
  <w:style w:type="paragraph" w:customStyle="1" w:styleId="NumberList0">
    <w:name w:val="Number List 0"/>
    <w:basedOn w:val="Normal0"/>
    <w:rsid w:val="0033322E"/>
    <w:pPr>
      <w:numPr>
        <w:numId w:val="12"/>
      </w:numPr>
    </w:pPr>
  </w:style>
  <w:style w:type="paragraph" w:customStyle="1" w:styleId="NumberList1">
    <w:name w:val="Number List 1"/>
    <w:basedOn w:val="Normal0"/>
    <w:rsid w:val="0033322E"/>
    <w:pPr>
      <w:numPr>
        <w:numId w:val="25"/>
      </w:numPr>
    </w:pPr>
  </w:style>
  <w:style w:type="paragraph" w:customStyle="1" w:styleId="NumberList2">
    <w:name w:val="Number List 2"/>
    <w:basedOn w:val="Normal0"/>
    <w:rsid w:val="0033322E"/>
    <w:pPr>
      <w:numPr>
        <w:numId w:val="32"/>
      </w:numPr>
    </w:pPr>
  </w:style>
  <w:style w:type="paragraph" w:customStyle="1" w:styleId="NumberList3">
    <w:name w:val="Number List 3"/>
    <w:basedOn w:val="Normal0"/>
    <w:rsid w:val="0033322E"/>
    <w:pPr>
      <w:numPr>
        <w:numId w:val="13"/>
      </w:numPr>
    </w:pPr>
  </w:style>
  <w:style w:type="paragraph" w:customStyle="1" w:styleId="TableCaption">
    <w:name w:val="Table Caption"/>
    <w:basedOn w:val="Normal"/>
    <w:next w:val="Normal1"/>
    <w:rsid w:val="0033322E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Head">
    <w:name w:val="TableHead"/>
    <w:basedOn w:val="Normal"/>
    <w:rsid w:val="0033322E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Text">
    <w:name w:val="TableText"/>
    <w:basedOn w:val="Normal"/>
    <w:rsid w:val="0033322E"/>
    <w:pPr>
      <w:spacing w:before="75" w:line="280" w:lineRule="atLeast"/>
    </w:pPr>
    <w:rPr>
      <w:rFonts w:cs="David"/>
      <w:sz w:val="22"/>
      <w:lang w:eastAsia="he-IL"/>
    </w:rPr>
  </w:style>
  <w:style w:type="paragraph" w:customStyle="1" w:styleId="Hn1">
    <w:name w:val="Hn1"/>
    <w:basedOn w:val="Normal0"/>
    <w:next w:val="Normal"/>
    <w:rsid w:val="0033322E"/>
    <w:pPr>
      <w:numPr>
        <w:numId w:val="24"/>
      </w:numPr>
      <w:spacing w:before="240" w:after="120"/>
      <w:outlineLvl w:val="0"/>
    </w:pPr>
    <w:rPr>
      <w:b/>
      <w:bCs/>
      <w:kern w:val="32"/>
      <w:sz w:val="28"/>
      <w:szCs w:val="32"/>
      <w:lang w:val="pl-PL"/>
    </w:rPr>
  </w:style>
  <w:style w:type="paragraph" w:customStyle="1" w:styleId="NumberList4">
    <w:name w:val="Number List 4"/>
    <w:basedOn w:val="Normal0"/>
    <w:rsid w:val="0033322E"/>
    <w:pPr>
      <w:numPr>
        <w:numId w:val="16"/>
      </w:numPr>
    </w:pPr>
  </w:style>
  <w:style w:type="paragraph" w:customStyle="1" w:styleId="ListContinue4">
    <w:name w:val="List Continue4"/>
    <w:basedOn w:val="Normal0"/>
    <w:rsid w:val="0033322E"/>
    <w:pPr>
      <w:spacing w:before="0"/>
      <w:ind w:left="1854"/>
    </w:pPr>
  </w:style>
  <w:style w:type="paragraph" w:customStyle="1" w:styleId="BulletList5">
    <w:name w:val="Bullet List 5"/>
    <w:basedOn w:val="Normal0"/>
    <w:rsid w:val="0033322E"/>
    <w:pPr>
      <w:numPr>
        <w:numId w:val="17"/>
      </w:numPr>
    </w:pPr>
  </w:style>
  <w:style w:type="paragraph" w:customStyle="1" w:styleId="ListContinue5">
    <w:name w:val="List Continue5"/>
    <w:basedOn w:val="Normal0"/>
    <w:rsid w:val="0033322E"/>
    <w:pPr>
      <w:spacing w:before="0"/>
      <w:ind w:left="2211"/>
    </w:pPr>
  </w:style>
  <w:style w:type="paragraph" w:customStyle="1" w:styleId="Normal4Title">
    <w:name w:val="Normal4 Title"/>
    <w:basedOn w:val="Normal0"/>
    <w:rsid w:val="0033322E"/>
    <w:pPr>
      <w:ind w:left="1440"/>
    </w:pPr>
    <w:rPr>
      <w:b/>
      <w:bCs/>
    </w:rPr>
  </w:style>
  <w:style w:type="paragraph" w:customStyle="1" w:styleId="Instruction4">
    <w:name w:val="Instruction4"/>
    <w:basedOn w:val="Normal0"/>
    <w:rsid w:val="0033322E"/>
    <w:pPr>
      <w:numPr>
        <w:numId w:val="18"/>
      </w:numPr>
    </w:pPr>
  </w:style>
  <w:style w:type="paragraph" w:customStyle="1" w:styleId="Hn2">
    <w:name w:val="Hn2"/>
    <w:basedOn w:val="Hn1"/>
    <w:next w:val="Normal2"/>
    <w:rsid w:val="0033322E"/>
    <w:pPr>
      <w:numPr>
        <w:ilvl w:val="1"/>
      </w:numPr>
    </w:pPr>
    <w:rPr>
      <w:sz w:val="24"/>
      <w:szCs w:val="28"/>
    </w:rPr>
  </w:style>
  <w:style w:type="numbering" w:customStyle="1" w:styleId="1">
    <w:name w:val="רשימה נוכחית1"/>
    <w:rsid w:val="0033322E"/>
    <w:pPr>
      <w:numPr>
        <w:numId w:val="19"/>
      </w:numPr>
    </w:pPr>
  </w:style>
  <w:style w:type="paragraph" w:customStyle="1" w:styleId="Hn5">
    <w:name w:val="Hn5"/>
    <w:basedOn w:val="H5"/>
    <w:next w:val="Normal2"/>
    <w:rsid w:val="0033322E"/>
    <w:pPr>
      <w:numPr>
        <w:ilvl w:val="4"/>
        <w:numId w:val="24"/>
      </w:numPr>
    </w:pPr>
  </w:style>
  <w:style w:type="numbering" w:customStyle="1" w:styleId="2">
    <w:name w:val="רשימה נוכחית2"/>
    <w:rsid w:val="0033322E"/>
    <w:pPr>
      <w:numPr>
        <w:numId w:val="20"/>
      </w:numPr>
    </w:pPr>
  </w:style>
  <w:style w:type="paragraph" w:styleId="TOC1">
    <w:name w:val="toc 1"/>
    <w:basedOn w:val="Normal"/>
    <w:next w:val="Normal"/>
    <w:autoRedefine/>
    <w:semiHidden/>
    <w:rsid w:val="0033322E"/>
  </w:style>
  <w:style w:type="paragraph" w:styleId="TableofFigures">
    <w:name w:val="table of figures"/>
    <w:basedOn w:val="Normal"/>
    <w:next w:val="Normal1"/>
    <w:semiHidden/>
    <w:rsid w:val="0033322E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rFonts w:cs="David"/>
      <w:sz w:val="22"/>
      <w:lang w:eastAsia="he-IL"/>
    </w:rPr>
  </w:style>
  <w:style w:type="paragraph" w:customStyle="1" w:styleId="H1">
    <w:name w:val="H1"/>
    <w:basedOn w:val="Normal0"/>
    <w:next w:val="Normal1"/>
    <w:rsid w:val="0033322E"/>
    <w:pPr>
      <w:spacing w:before="240" w:after="120"/>
      <w:jc w:val="left"/>
      <w:outlineLvl w:val="0"/>
    </w:pPr>
    <w:rPr>
      <w:b/>
      <w:bCs/>
      <w:spacing w:val="30"/>
      <w:sz w:val="28"/>
      <w:szCs w:val="32"/>
    </w:rPr>
  </w:style>
  <w:style w:type="paragraph" w:customStyle="1" w:styleId="H2">
    <w:name w:val="H2"/>
    <w:basedOn w:val="Normal0"/>
    <w:next w:val="Normal1"/>
    <w:rsid w:val="0033322E"/>
    <w:pPr>
      <w:spacing w:before="240" w:after="120"/>
      <w:outlineLvl w:val="1"/>
    </w:pPr>
    <w:rPr>
      <w:b/>
      <w:bCs/>
      <w:spacing w:val="30"/>
      <w:sz w:val="24"/>
      <w:szCs w:val="28"/>
    </w:rPr>
  </w:style>
  <w:style w:type="paragraph" w:customStyle="1" w:styleId="H3">
    <w:name w:val="H3"/>
    <w:basedOn w:val="Normal0"/>
    <w:next w:val="Normal2"/>
    <w:rsid w:val="0033322E"/>
    <w:pPr>
      <w:spacing w:before="240" w:after="120"/>
      <w:ind w:left="357"/>
      <w:outlineLvl w:val="2"/>
    </w:pPr>
    <w:rPr>
      <w:b/>
      <w:bCs/>
    </w:rPr>
  </w:style>
  <w:style w:type="paragraph" w:customStyle="1" w:styleId="H4">
    <w:name w:val="H4"/>
    <w:basedOn w:val="Normal0"/>
    <w:next w:val="Normal3"/>
    <w:rsid w:val="0033322E"/>
    <w:pPr>
      <w:spacing w:before="240" w:after="120"/>
      <w:ind w:left="720"/>
      <w:outlineLvl w:val="3"/>
    </w:pPr>
    <w:rPr>
      <w:b/>
      <w:bCs/>
    </w:rPr>
  </w:style>
  <w:style w:type="paragraph" w:customStyle="1" w:styleId="H5">
    <w:name w:val="H5"/>
    <w:basedOn w:val="Normal0"/>
    <w:next w:val="Normal4"/>
    <w:rsid w:val="0033322E"/>
    <w:pPr>
      <w:spacing w:before="240" w:after="120"/>
      <w:ind w:left="1083"/>
      <w:outlineLvl w:val="4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33322E"/>
    <w:pPr>
      <w:ind w:left="240"/>
    </w:pPr>
  </w:style>
  <w:style w:type="paragraph" w:styleId="TOC3">
    <w:name w:val="toc 3"/>
    <w:basedOn w:val="Normal"/>
    <w:next w:val="Normal"/>
    <w:autoRedefine/>
    <w:semiHidden/>
    <w:rsid w:val="0033322E"/>
    <w:pPr>
      <w:ind w:left="480"/>
    </w:pPr>
  </w:style>
  <w:style w:type="paragraph" w:styleId="TOC4">
    <w:name w:val="toc 4"/>
    <w:basedOn w:val="Normal"/>
    <w:next w:val="Normal"/>
    <w:autoRedefine/>
    <w:semiHidden/>
    <w:rsid w:val="0033322E"/>
    <w:pPr>
      <w:ind w:left="720"/>
    </w:pPr>
  </w:style>
  <w:style w:type="paragraph" w:styleId="TOC5">
    <w:name w:val="toc 5"/>
    <w:basedOn w:val="Normal"/>
    <w:next w:val="Normal"/>
    <w:autoRedefine/>
    <w:semiHidden/>
    <w:rsid w:val="0033322E"/>
    <w:pPr>
      <w:ind w:left="960"/>
    </w:pPr>
  </w:style>
  <w:style w:type="character" w:styleId="Hyperlink">
    <w:name w:val="Hyperlink"/>
    <w:basedOn w:val="DefaultParagraphFont"/>
    <w:rsid w:val="0033322E"/>
    <w:rPr>
      <w:rFonts w:ascii="Times New Roman" w:hAnsi="Times New Roman" w:cs="David"/>
      <w:color w:val="0000FF"/>
      <w:sz w:val="22"/>
      <w:szCs w:val="24"/>
      <w:u w:val="single"/>
    </w:rPr>
  </w:style>
  <w:style w:type="paragraph" w:customStyle="1" w:styleId="Normal01">
    <w:name w:val="Normal0"/>
    <w:basedOn w:val="Normal"/>
    <w:rsid w:val="0033322E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0Title0">
    <w:name w:val="Normal0 Title"/>
    <w:basedOn w:val="Normal01"/>
    <w:next w:val="Normal01"/>
    <w:rsid w:val="0033322E"/>
    <w:rPr>
      <w:b/>
      <w:bCs/>
    </w:rPr>
  </w:style>
  <w:style w:type="paragraph" w:customStyle="1" w:styleId="IndentedList0">
    <w:name w:val="Indented List 0"/>
    <w:basedOn w:val="Normal0"/>
    <w:rsid w:val="0033322E"/>
    <w:pPr>
      <w:numPr>
        <w:numId w:val="29"/>
      </w:numPr>
    </w:pPr>
  </w:style>
  <w:style w:type="paragraph" w:customStyle="1" w:styleId="IndentedList1">
    <w:name w:val="Indented List 1"/>
    <w:basedOn w:val="Normal0"/>
    <w:rsid w:val="0033322E"/>
    <w:pPr>
      <w:numPr>
        <w:numId w:val="27"/>
      </w:numPr>
    </w:pPr>
  </w:style>
  <w:style w:type="paragraph" w:styleId="ListContinue20">
    <w:name w:val="List Continue 2"/>
    <w:basedOn w:val="Normal"/>
    <w:rsid w:val="0033322E"/>
    <w:pPr>
      <w:spacing w:after="120"/>
      <w:ind w:left="566"/>
    </w:pPr>
  </w:style>
  <w:style w:type="paragraph" w:customStyle="1" w:styleId="Hn3">
    <w:name w:val="Hn3"/>
    <w:basedOn w:val="H3"/>
    <w:next w:val="Normal2"/>
    <w:rsid w:val="0033322E"/>
    <w:pPr>
      <w:numPr>
        <w:ilvl w:val="2"/>
        <w:numId w:val="24"/>
      </w:numPr>
    </w:pPr>
  </w:style>
  <w:style w:type="paragraph" w:customStyle="1" w:styleId="Hn4">
    <w:name w:val="Hn4"/>
    <w:basedOn w:val="H4"/>
    <w:next w:val="Normal2"/>
    <w:rsid w:val="0033322E"/>
    <w:pPr>
      <w:numPr>
        <w:ilvl w:val="3"/>
        <w:numId w:val="24"/>
      </w:numPr>
    </w:pPr>
  </w:style>
  <w:style w:type="paragraph" w:customStyle="1" w:styleId="Footer1">
    <w:name w:val="Footer1"/>
    <w:basedOn w:val="Header"/>
    <w:rsid w:val="005F3571"/>
  </w:style>
  <w:style w:type="paragraph" w:customStyle="1" w:styleId="IndentedList2">
    <w:name w:val="Indented List 2"/>
    <w:basedOn w:val="Normal0"/>
    <w:rsid w:val="0033322E"/>
    <w:pPr>
      <w:numPr>
        <w:numId w:val="28"/>
      </w:numPr>
    </w:pPr>
  </w:style>
  <w:style w:type="paragraph" w:customStyle="1" w:styleId="IndentedList3">
    <w:name w:val="Indented List 3"/>
    <w:basedOn w:val="Normal0"/>
    <w:rsid w:val="0033322E"/>
    <w:pPr>
      <w:numPr>
        <w:numId w:val="26"/>
      </w:numPr>
    </w:pPr>
  </w:style>
  <w:style w:type="paragraph" w:customStyle="1" w:styleId="IndentedList4">
    <w:name w:val="Indented List 4"/>
    <w:basedOn w:val="Normal01"/>
    <w:rsid w:val="0033322E"/>
    <w:pPr>
      <w:numPr>
        <w:numId w:val="30"/>
      </w:numPr>
    </w:pPr>
  </w:style>
  <w:style w:type="paragraph" w:styleId="BlockText">
    <w:name w:val="Block Text"/>
    <w:basedOn w:val="Normal"/>
    <w:rsid w:val="003307DB"/>
  </w:style>
  <w:style w:type="table" w:styleId="TableGrid">
    <w:name w:val="Table Grid"/>
    <w:basedOn w:val="TableNormal"/>
    <w:rsid w:val="003359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359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9A649B"/>
  </w:style>
  <w:style w:type="paragraph" w:customStyle="1" w:styleId="Title2">
    <w:name w:val="Title2"/>
    <w:basedOn w:val="Normal0"/>
    <w:next w:val="Normal1"/>
    <w:rsid w:val="0033322E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Caption2">
    <w:name w:val="Caption2"/>
    <w:basedOn w:val="Normal0"/>
    <w:rsid w:val="0033322E"/>
    <w:pPr>
      <w:jc w:val="center"/>
    </w:pPr>
    <w:rPr>
      <w:bCs/>
    </w:rPr>
  </w:style>
  <w:style w:type="paragraph" w:customStyle="1" w:styleId="Footer2">
    <w:name w:val="Footer2"/>
    <w:basedOn w:val="Header"/>
    <w:rsid w:val="0033322E"/>
  </w:style>
  <w:style w:type="character" w:customStyle="1" w:styleId="Normal00">
    <w:name w:val="Normal 0 תו"/>
    <w:basedOn w:val="DefaultParagraphFont"/>
    <w:link w:val="Normal0"/>
    <w:rsid w:val="00A357E1"/>
    <w:rPr>
      <w:rFonts w:cs="David"/>
      <w:sz w:val="22"/>
      <w:szCs w:val="24"/>
      <w:lang w:val="en-US" w:eastAsia="he-IL" w:bidi="he-IL"/>
    </w:rPr>
  </w:style>
  <w:style w:type="character" w:styleId="Emphasis">
    <w:name w:val="Emphasis"/>
    <w:basedOn w:val="DefaultParagraphFont"/>
    <w:qFormat/>
    <w:rsid w:val="00E801F8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9D6B3D"/>
    <w:pPr>
      <w:overflowPunct w:val="0"/>
      <w:autoSpaceDE w:val="0"/>
      <w:autoSpaceDN w:val="0"/>
      <w:adjustRightInd w:val="0"/>
      <w:spacing w:before="60" w:after="60" w:line="360" w:lineRule="auto"/>
      <w:ind w:left="1588"/>
      <w:textAlignment w:val="baseline"/>
    </w:pPr>
    <w:rPr>
      <w:rFonts w:cs="David"/>
      <w:noProof/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9D6B3D"/>
    <w:rPr>
      <w:rFonts w:cs="David"/>
      <w:noProof/>
      <w:sz w:val="22"/>
      <w:szCs w:val="24"/>
      <w:lang w:val="en-US" w:eastAsia="en-US" w:bidi="he-IL"/>
    </w:rPr>
  </w:style>
  <w:style w:type="paragraph" w:customStyle="1" w:styleId="BodyText4">
    <w:name w:val="Body Text 4"/>
    <w:basedOn w:val="Normal"/>
    <w:link w:val="BodyText4Char"/>
    <w:autoRedefine/>
    <w:rsid w:val="00C84A75"/>
    <w:pPr>
      <w:tabs>
        <w:tab w:val="left" w:pos="802"/>
      </w:tabs>
      <w:overflowPunct w:val="0"/>
      <w:autoSpaceDE w:val="0"/>
      <w:autoSpaceDN w:val="0"/>
      <w:adjustRightInd w:val="0"/>
      <w:spacing w:before="60" w:after="60" w:line="360" w:lineRule="auto"/>
      <w:ind w:left="2438"/>
      <w:jc w:val="both"/>
      <w:textAlignment w:val="baseline"/>
    </w:pPr>
    <w:rPr>
      <w:rFonts w:cs="David"/>
      <w:noProof/>
      <w:sz w:val="22"/>
      <w:lang w:eastAsia="he-IL"/>
    </w:rPr>
  </w:style>
  <w:style w:type="character" w:customStyle="1" w:styleId="BodyText4Char">
    <w:name w:val="Body Text 4 Char"/>
    <w:basedOn w:val="DefaultParagraphFont"/>
    <w:link w:val="BodyText4"/>
    <w:rsid w:val="00C84A75"/>
    <w:rPr>
      <w:rFonts w:cs="David"/>
      <w:noProof/>
      <w:sz w:val="22"/>
      <w:szCs w:val="24"/>
      <w:lang w:val="en-US" w:eastAsia="he-IL" w:bidi="he-IL"/>
    </w:rPr>
  </w:style>
  <w:style w:type="character" w:styleId="CommentReference">
    <w:name w:val="annotation reference"/>
    <w:basedOn w:val="DefaultParagraphFont"/>
    <w:semiHidden/>
    <w:rsid w:val="00CD3E56"/>
    <w:rPr>
      <w:sz w:val="16"/>
      <w:szCs w:val="16"/>
    </w:rPr>
  </w:style>
  <w:style w:type="paragraph" w:styleId="CommentText">
    <w:name w:val="annotation text"/>
    <w:basedOn w:val="Normal"/>
    <w:semiHidden/>
    <w:rsid w:val="00CD3E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3E56"/>
    <w:rPr>
      <w:b/>
      <w:bCs/>
    </w:rPr>
  </w:style>
  <w:style w:type="paragraph" w:styleId="BalloonText">
    <w:name w:val="Balloon Text"/>
    <w:basedOn w:val="Normal"/>
    <w:semiHidden/>
    <w:rsid w:val="00CD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\Application%20Data\Microsoft\Templates\MethodDoc_H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7555-DCAE-497F-9366-B937C440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MethodDoc_H11.dot</Template>
  <TotalTime>8</TotalTime>
  <Pages>6</Pages>
  <Words>865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&lt;שם הנוהל&gt;</vt:lpstr>
      <vt:lpstr>&lt;שם הנוהל&gt;</vt:lpstr>
    </vt:vector>
  </TitlesOfParts>
  <Manager>אבי מוסרי</Manager>
  <Company>האקדמית ת"א יפו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ניטור ובקרה ברכיבי אבטחת מידע מכללה</dc:title>
  <dc:subject>אבטחת מידע</dc:subject>
  <dc:creator>&lt;מחבר הנוהל&gt;</dc:creator>
  <cp:keywords/>
  <dc:description>גלופת נוהל זה נבנתה עפ"י נוהל מפת"ח של חברת מתודה מחשבים בע"מ</dc:description>
  <cp:lastModifiedBy>Avi Mosseri</cp:lastModifiedBy>
  <cp:revision>8</cp:revision>
  <cp:lastPrinted>1899-12-31T21:00:00Z</cp:lastPrinted>
  <dcterms:created xsi:type="dcterms:W3CDTF">2015-06-22T11:48:00Z</dcterms:created>
  <dcterms:modified xsi:type="dcterms:W3CDTF">2016-10-27T10:40:00Z</dcterms:modified>
</cp:coreProperties>
</file>