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377"/>
        <w:gridCol w:w="1318"/>
        <w:gridCol w:w="1225"/>
        <w:gridCol w:w="969"/>
        <w:gridCol w:w="969"/>
        <w:gridCol w:w="1271"/>
        <w:gridCol w:w="1010"/>
        <w:gridCol w:w="1072"/>
        <w:gridCol w:w="1080"/>
        <w:gridCol w:w="2603"/>
      </w:tblGrid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בית המשפט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גאוגרפי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בית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משפט השלום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(במועד הביקור </w:t>
            </w:r>
            <w:r w:rsidRPr="00017E3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–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סגנית הנשיאה)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21/3/2018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בית הספר "נתיב"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תל אביב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כ- 3 שעות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ביקור ומפגש עם קטין בתיק נזקקות שלמד במסגרת זו.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סיור במרחבי בית הספר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תיעוד פנימי לתיק הנזקקות של השיחה עם הקטין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שיקוף לביקור ולשיחה בהחלטות בימ"ש בתיק הנזקקות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מפגש עם קטין נזקק טרם כתיבת החלטה בעניין דרכי הטיפול עבורו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.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3C5896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(במועד הביקור </w:t>
            </w:r>
            <w:r w:rsidRPr="00017E3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–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סגנית הנשיאה)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+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עוזמ"ש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7/11/2018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פנימיית "אלישיב"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אלישיב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כשעתיים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במסגרת אליה מופנים קטינים ע"י בימ"ש לנוער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מרכזי וחדרי למידה, טיפול ועבודה, לצד מרחב ציבורי בחוץ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שיחה עם קטין המלווה בתיק נזקקות וכן שיחות מזדמנות  עם קטינים החוסים במסגרת 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3C5896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(במועד הביקור </w:t>
            </w:r>
            <w:r w:rsidRPr="00017E3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–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סגנית הנשיאה)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+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עוזמ"ש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7/11/2018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פנימיית "רננים"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זיכרון יעקב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כשעתיים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במסגרת אליה מופנים קטינים ע"י בימ"ש לנוער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כל מרחבי הפנימייה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שיחות מזדמנות עם קטינים החוסים במסגרת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בית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משפט השלום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(במועד הביקור </w:t>
            </w:r>
            <w:r w:rsidRPr="00017E3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–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lastRenderedPageBreak/>
              <w:t>סגנית הנשיאה)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*רוב שופטי הנוער נכחו השתתפו גם כן ביום זה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lastRenderedPageBreak/>
              <w:t>2/1/2019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"מלכישוע"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הר מלכישוע, גלבוע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חצי יום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יום פרידה ממנהלת היוצאת של 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lastRenderedPageBreak/>
              <w:t>קהילת מלכישוע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lastRenderedPageBreak/>
              <w:t>קהילת הנוער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של כל שופטי הנוער במסגרת.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שיחה עם קטין, שלווה תקופה ארוכה ע"י מותב זה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בית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משפט השלום</w:t>
            </w: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4/3/2020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פנימיית "יפתח"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אבנת, 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אזור ים המלח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כשעתיים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במסגרת אליה מופנים קטינים ע"י בימ"ש לנוער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כל מרחבי הפנימייה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שיחה עם קטינים במסגרת וכן שיחת עומק, עם קטין המלווה תקופה ארוכה ע"י מותב זה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17630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24/7/2019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מחלקת הנוער בבית החולים הפסיכיאטרי "גהה"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rtl/>
              </w:rPr>
              <w:t>פתח תקווה (ליד בית חולים "בילינסון")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חצי יום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הרצאה ביום עיון שהתקיים בביה"ח גהה  - מחלקת הנוער, 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סיור המשך  במחלקה בליווי מנהל המחלקה ד"ר בן דור וכן ד"ר בן הר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כל מרחבי המחלקה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שיחה מזדמנת עם קטינים מאושפזים 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377"/>
        <w:gridCol w:w="1318"/>
        <w:gridCol w:w="1225"/>
        <w:gridCol w:w="969"/>
        <w:gridCol w:w="969"/>
        <w:gridCol w:w="1271"/>
        <w:gridCol w:w="1010"/>
        <w:gridCol w:w="1072"/>
        <w:gridCol w:w="1080"/>
        <w:gridCol w:w="2603"/>
      </w:tblGrid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17630">
              <w:rPr>
                <w:rFonts w:ascii="Arial" w:hAnsi="Arial" w:cs="Arial" w:hint="cs"/>
                <w:color w:val="000000" w:themeColor="text1"/>
                <w:rtl/>
              </w:rPr>
              <w:lastRenderedPageBreak/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הנשיאה מיכל קפלן רוקמן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27/2/2020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מסגרת "נירים בהרים"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מיצר, </w:t>
            </w:r>
          </w:p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רמת הגולן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כשעתיים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במסגרת אליה מופנים קטינים ע"י בימ"ש לנוער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מרחבי המסגרת בהרים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שיחה קצרה עם חלק מהנערים במקום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663016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הנשיאה מיכל קפלן רוקמן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17/12/2020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מסגרת "שאנטי במדבר"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צומת ציפורים, כביש 40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כשעה ורבע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ביקור במסגרת אליה מופנים קטינים ע"י בימ"ש לנוער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מרחבי המסגרת.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שיחה עם קטין השוהה במסגרת תחת צו בית המשפט. 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663016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הנשיאה מיכל קפלן רוקמן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23/12/2020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מסגרת "נירים בהרים"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מיצר, רמת הגולן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שעה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ביקור במסגרת אליה מופנים קטינים ע"י בימ"ש לנוער, סיור במקום, פגישה עם צוות מנהל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מרחבי המסגרת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שיחה כללית עם קטינים שוהים במסגרת</w:t>
            </w:r>
          </w:p>
        </w:tc>
      </w:tr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663016">
              <w:rPr>
                <w:rFonts w:ascii="Arial" w:hAnsi="Arial" w:cs="Arial" w:hint="cs"/>
                <w:color w:val="000000" w:themeColor="text1"/>
                <w:rtl/>
              </w:rPr>
              <w:t>בית משפט השלום לנוער בתל אביב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הנשיאה מיכל קפלן רוקמן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23/12/2020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פנימייה כוללנית "בני דוד" + חלופת מעצר "מגן דוד"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אבני איתן, רמת הגולן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שעתיים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ביקור במסגרת אליה מופנים קטינים ע"י בימ"ש לנוער, סיור במקום, פגישה עם צוות מנהל 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מרחבי המסגרת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שיחה כללית עם קטינים שוהים במסגרת</w:t>
            </w:r>
          </w:p>
        </w:tc>
      </w:tr>
    </w:tbl>
    <w:p w:rsidR="00BC240A" w:rsidRDefault="00BC240A" w:rsidP="00BC240A">
      <w:pPr>
        <w:rPr>
          <w:color w:val="000000" w:themeColor="text1"/>
          <w:rtl/>
        </w:rPr>
      </w:pPr>
    </w:p>
    <w:p w:rsidR="00BC240A" w:rsidRPr="000839A5" w:rsidRDefault="00BC240A" w:rsidP="00BC240A">
      <w:pPr>
        <w:bidi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pPr w:leftFromText="180" w:rightFromText="180" w:vertAnchor="page" w:horzAnchor="page" w:tblpX="556" w:tblpY="1021"/>
        <w:bidiVisual/>
        <w:tblW w:w="15294" w:type="dxa"/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95"/>
        <w:gridCol w:w="1383"/>
        <w:gridCol w:w="1362"/>
        <w:gridCol w:w="992"/>
        <w:gridCol w:w="992"/>
        <w:gridCol w:w="1134"/>
        <w:gridCol w:w="992"/>
        <w:gridCol w:w="1134"/>
        <w:gridCol w:w="1134"/>
        <w:gridCol w:w="2551"/>
      </w:tblGrid>
      <w:tr w:rsidR="00BC240A" w:rsidRPr="000972E0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מהלכו או לאירועים ועניינים שעלו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במהלכו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39316C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בפתח תקוה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סגנית הנשיאה, השופטת שרון עצמון הלוי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9.7.18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עלמה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פתח תקווה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שעתיים עד שלוש שעות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התרשמות מהבית המקבל נשים בזנות או נערות בסיכון והכרת הצוות המטפל. שיחה גם עם נערות המטופלות במקום.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</w:tr>
      <w:tr w:rsidR="00BC240A" w:rsidRPr="0039316C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בפתח תקוה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סגנית הנשיאה, השופטת שרון עצמון הלוי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21.10.18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מעון מבטח עוז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ירושלים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שלוש שעות בקירוב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הכרות עם צוות מרכז החירום, נהליו ושיחה עם קטינות אשר מוכרות ומטופלות על ידי בימ"ש לנוער בפתח תקווה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</w:tr>
      <w:tr w:rsidR="00BC240A" w:rsidRPr="0039316C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בית משפט השלום לנוער בפתח תקוה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סגנית הנשיאה, השופטת שרון עצמון הלוי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23.2.20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פנימיית ניגונים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שלוש - ארבע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הכרות עם המסגרת ושיחה עם קטינה אשר מצויה בצו נזקקות שנתתי בפתח תקווה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F0EB3" w:rsidRDefault="00BC240A" w:rsidP="00E82E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0"/>
                <w:szCs w:val="20"/>
                <w:rtl/>
              </w:rPr>
              <w:t>לא אותר מידע רלוונטי</w:t>
            </w:r>
          </w:p>
        </w:tc>
      </w:tr>
    </w:tbl>
    <w:p w:rsidR="00BC240A" w:rsidRDefault="00BC240A" w:rsidP="00BC240A"/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992"/>
        <w:gridCol w:w="979"/>
        <w:gridCol w:w="13"/>
        <w:gridCol w:w="1276"/>
        <w:gridCol w:w="992"/>
        <w:gridCol w:w="1134"/>
        <w:gridCol w:w="1134"/>
        <w:gridCol w:w="2508"/>
        <w:gridCol w:w="30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13.11.18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נאות אביב – הוסטל לנערות.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מפגש עם צוות ההוסטל, תיאור אופי המקום והקטינות השוהות בו.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ביקור ברחבי ההוסטל.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קיים דוח בקובץ סרוק.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שיחה עם קטינה השוהה בהוסטל תחת צווי חוק הנוער בטיפולה של השופטת. 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84268A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84268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13.11.18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בית לילך – הוסטל לנערו</w:t>
            </w:r>
            <w:r>
              <w:rPr>
                <w:rFonts w:ascii="Arial" w:hAnsi="Arial" w:cs="Arial" w:hint="cs"/>
                <w:rtl/>
              </w:rPr>
              <w:t>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ההוסטל, תיאור פעילויות, לימודים וטיפ</w:t>
            </w:r>
            <w:r>
              <w:rPr>
                <w:rFonts w:ascii="Arial" w:hAnsi="Arial" w:cs="Arial"/>
                <w:rtl/>
              </w:rPr>
              <w:t>ולים. תיאור אופי הקטינות במקום,</w:t>
            </w:r>
            <w:r>
              <w:rPr>
                <w:rFonts w:ascii="Arial" w:hAnsi="Arial" w:cs="Arial" w:hint="cs"/>
                <w:rtl/>
              </w:rPr>
              <w:t xml:space="preserve"> ק</w:t>
            </w:r>
            <w:r w:rsidRPr="000972E0">
              <w:rPr>
                <w:rFonts w:ascii="Arial" w:hAnsi="Arial" w:cs="Arial"/>
                <w:rtl/>
              </w:rPr>
              <w:t>שרים עם הקהילה.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</w:t>
            </w:r>
            <w:r>
              <w:rPr>
                <w:rFonts w:ascii="Arial" w:hAnsi="Arial" w:cs="Arial"/>
                <w:rtl/>
              </w:rPr>
              <w:t>יקור ברחבי ההוסטל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קיים דוח בקובץ סרוק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שיחה עם קטינה השוהה בהוסטל תחת צווי חוק הנוער בטיפולה של השופטת.</w:t>
            </w:r>
          </w:p>
        </w:tc>
      </w:tr>
    </w:tbl>
    <w:p w:rsidR="00BC240A" w:rsidRDefault="00BC240A" w:rsidP="00BC240A"/>
    <w:tbl>
      <w:tblPr>
        <w:tblpPr w:leftFromText="180" w:rightFromText="180" w:vertAnchor="page" w:horzAnchor="page" w:tblpX="556" w:tblpY="1021"/>
        <w:bidiVisual/>
        <w:tblW w:w="15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362"/>
        <w:gridCol w:w="992"/>
        <w:gridCol w:w="992"/>
        <w:gridCol w:w="1134"/>
        <w:gridCol w:w="992"/>
        <w:gridCol w:w="1134"/>
        <w:gridCol w:w="1134"/>
        <w:gridCol w:w="2551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lastRenderedPageBreak/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23.1.19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בן גלים – הוסטל ימי לנערים.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והקטינים השוהים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ביקור ברחבי המקום.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23.1.19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גלי ים – הוסטל לנערים, מסגרת המשך ל"מצפה ים".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והקטינים השוהים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ברחבי המקום.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לא אותר מידע רלוונטי</w:t>
            </w:r>
          </w:p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11.11.19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הוסטל טבריה – הוסטל לנערים המתמודדים עם בעיות התמכרות לחומרים פסיכו-אקטיביים.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והקטינים השוהים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ברחבי ההוסטל.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קיים דוח בקובץ סרוק.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שיחה עם שלושה קטינים השוהים בהוסטל תחת צווי חוק הנוער בטיפולה של השופטת.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56" w:tblpY="1021"/>
        <w:bidiVisual/>
        <w:tblW w:w="15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362"/>
        <w:gridCol w:w="992"/>
        <w:gridCol w:w="992"/>
        <w:gridCol w:w="1134"/>
        <w:gridCol w:w="992"/>
        <w:gridCol w:w="1134"/>
        <w:gridCol w:w="1134"/>
        <w:gridCol w:w="2551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lastRenderedPageBreak/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11.11.19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רות – פנימייה לנערות בסיכון.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והקטינות השוהות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ביקור ברחבי הפנימייה ובמבנים השונים.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קיים דוח בקובץ סרוק.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7.1.20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הנער – פנימייה, מעון נעול לנערים.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והקטינים השוהים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ברחבי הפנימייה ובמבנים השונים.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קיים דוח בקובץ סרוק.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טובה פרי, שופטת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7.1.20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השחף – הוסטל לנערים. מסגרת המשך.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חצי יום / 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מפגש עם צוות המקום, תיאור אופי המקום והקטינים השוהים בו.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ביקור ברחבי ההוסטל.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קיים דוח בקובץ סרוק.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bidi w:val="0"/>
        <w:rPr>
          <w:rtl/>
        </w:rPr>
      </w:pP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992"/>
        <w:gridCol w:w="1134"/>
        <w:gridCol w:w="1276"/>
        <w:gridCol w:w="1134"/>
        <w:gridCol w:w="992"/>
        <w:gridCol w:w="1134"/>
        <w:gridCol w:w="2396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מאושפזים/ השוהים ככל שהיו כאלה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השופט ניר זנו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18.2.18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9753F" w:rsidRDefault="00BC240A" w:rsidP="00E82EEC">
            <w:pPr>
              <w:pStyle w:val="NormalWeb"/>
              <w:bidi/>
              <w:contextualSpacing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>
              <w:rPr>
                <w:rFonts w:ascii="Arial" w:eastAsia="Times New Roman" w:hAnsi="Arial" w:cs="Arial" w:hint="cs"/>
                <w:sz w:val="22"/>
                <w:szCs w:val="22"/>
                <w:rtl/>
              </w:rPr>
              <w:t>מעון נעול גילעם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התרשמות מהתנאים בהוסטל, שיחה עם צוות ניהול המקום ועם הנערים החוסים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קיים איתור מיידי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התקיימה שיחה עם השוהים בהוסטל שסיפרו על התהליך השיקומי שהם עוברים ועל תנאיהם במקום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השופט ניר זנו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11.3.18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אשל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באר שבע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נסעתי למקום בכדי להכירו, להתרשם מהתנאים וכן לבקר נער אשר שוהה במקום מספר חודשים, זאת לאחר שסיים את דרכו במסגרת "שיטה"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וילה הממוקמת בשכונה טובה בדרום בחלק הדרומי של העיר באר שבע. הבית יפה ומטופח ונראה כי לקטינים לא חסר דבר.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קיים איתור מיידי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מפג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ש</w:t>
            </w: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עם קטינים השוהים במקום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992"/>
        <w:gridCol w:w="1134"/>
        <w:gridCol w:w="1276"/>
        <w:gridCol w:w="1134"/>
        <w:gridCol w:w="992"/>
        <w:gridCol w:w="1134"/>
        <w:gridCol w:w="2366"/>
        <w:gridCol w:w="30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7C7CDC">
              <w:rPr>
                <w:rFonts w:ascii="Arial" w:eastAsia="Times New Roman" w:hAnsi="Arial" w:cs="Arial" w:hint="cs"/>
                <w:rtl/>
              </w:rPr>
              <w:lastRenderedPageBreak/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השופט ניר זנו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16.9.18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מעון "עלה מוריה"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גדרה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הכרות עם המסגרת, בחינת תנאי הדיירים ומערך השירותים הניתן במקום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קיים איתור מיידי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7C7CDC">
              <w:rPr>
                <w:rFonts w:ascii="Arial" w:eastAsia="Times New Roman" w:hAnsi="Arial" w:cs="Arial"/>
                <w:color w:val="000000"/>
                <w:rtl/>
              </w:rPr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השופט ניר זנו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16.12.18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29753F">
              <w:rPr>
                <w:rFonts w:ascii="Arial" w:eastAsia="Times New Roman" w:hAnsi="Arial" w:cs="Arial"/>
                <w:sz w:val="22"/>
                <w:szCs w:val="22"/>
                <w:rtl/>
              </w:rPr>
              <w:t>מכינה קדם צבאית אחד משלנו הדסה נעורים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3 שעות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התרשמות מהמכינה ושיחה בלתי אמצעית עם נערי פרויקט צהלה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משרד ההנהלה ומבנה המגורים של החניכים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קיים איתור מידי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התקיימה שיחה עם מספר נערים בפרויקט צהלה שסיפרו על הדרך שעשו במכ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ינה, הקשר שלהם עם אנשי הצוות במ</w:t>
            </w: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כ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י</w:t>
            </w: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נה, על הצלחות ועל קשיים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</w:rPr>
              <w:t>השופט ניר זנו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נובמבר 2019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הוסטל בן גלים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הרצליה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התרשמות מצוות הנהולי של המוסד</w:t>
            </w: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, המקום, ודרכי הטיפול בנערים החוסים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מרחבי הבית בו שוהים הקטינים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7C7CD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>קיים איתור מיידי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7C7CDC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7C7CDC">
              <w:rPr>
                <w:rFonts w:ascii="Arial" w:eastAsia="Times New Roman" w:hAnsi="Arial" w:cs="Arial" w:hint="cs"/>
                <w:rtl/>
              </w:rPr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7C7CDC">
              <w:rPr>
                <w:rFonts w:ascii="Arial" w:eastAsia="Times New Roman" w:hAnsi="Arial" w:cs="Arial" w:hint="cs"/>
                <w:rtl/>
              </w:rPr>
              <w:t>השופט ניר זנו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C7CDC">
              <w:rPr>
                <w:rFonts w:ascii="Arial" w:eastAsia="Times New Roman" w:hAnsi="Arial" w:cs="Arial"/>
              </w:rPr>
              <w:t>18.11.19</w:t>
            </w: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Pr="0029753F" w:rsidRDefault="00BC240A" w:rsidP="00E82EEC">
            <w:pPr>
              <w:bidi w:val="0"/>
              <w:jc w:val="center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F8501C">
              <w:rPr>
                <w:rFonts w:ascii="Arial" w:eastAsia="Times New Roman" w:hAnsi="Arial" w:cs="Arial"/>
                <w:rtl/>
              </w:rPr>
              <w:t>מרכז יום רשא תל אביב</w:t>
            </w: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Pr="0029753F" w:rsidRDefault="00BC240A" w:rsidP="00E82EE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29753F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29753F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 xml:space="preserve"> 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9753F" w:rsidRDefault="00BC240A" w:rsidP="00E82EE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29753F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29753F">
              <w:rPr>
                <w:rFonts w:ascii="Arial" w:eastAsia="Times New Roman" w:hAnsi="Arial" w:cs="Arial"/>
              </w:rPr>
              <w:t> </w:t>
            </w:r>
            <w:r w:rsidRPr="00F8501C">
              <w:rPr>
                <w:rFonts w:ascii="Arial" w:eastAsia="Times New Roman" w:hAnsi="Arial" w:cs="Arial"/>
                <w:rtl/>
              </w:rPr>
              <w:t xml:space="preserve"> התרשמות מהמקום בו שוהים הנערים, שיחה עם הנהלת המקום ומנהלי מחוזות, שיחה עם הנערים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  <w:r w:rsidRPr="00F8501C">
              <w:rPr>
                <w:rFonts w:ascii="Arial" w:eastAsia="Times New Roman" w:hAnsi="Arial" w:cs="Arial"/>
                <w:rtl/>
              </w:rPr>
              <w:t>קיים איתור מיידי</w:t>
            </w: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  <w:p w:rsidR="00BC240A" w:rsidRPr="0029753F" w:rsidRDefault="00BC240A" w:rsidP="00E82EE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9753F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29753F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9753F" w:rsidRDefault="00BC240A" w:rsidP="00E82EE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לא אותר מידע רלוונטי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hAnsi="Arial" w:cs="Arial"/>
                <w:rtl/>
              </w:rPr>
            </w:pPr>
            <w:r w:rsidRPr="00F8501C">
              <w:rPr>
                <w:rFonts w:ascii="Arial" w:eastAsia="Times New Roman" w:hAnsi="Arial" w:cs="Arial"/>
                <w:rtl/>
              </w:rPr>
              <w:t>התקיימה שיחה עם הנערים השוהים במקום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7C7CDC">
              <w:rPr>
                <w:rFonts w:ascii="Arial" w:eastAsia="Times New Roman" w:hAnsi="Arial" w:cs="Arial" w:hint="cs"/>
                <w:rtl/>
              </w:rPr>
              <w:lastRenderedPageBreak/>
              <w:t>בית משפט השלום לנוער בתל אביב/ אשדוד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7C7CDC">
              <w:rPr>
                <w:rFonts w:ascii="Arial" w:eastAsia="Times New Roman" w:hAnsi="Arial" w:cs="Arial" w:hint="cs"/>
                <w:rtl/>
              </w:rPr>
              <w:t>השופט ניר זנו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  <w:p w:rsidR="00BC240A" w:rsidRPr="007C7CDC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23.12.20</w:t>
            </w: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בית משפט קהילתי נצרת</w:t>
            </w: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  <w:p w:rsidR="00BC240A" w:rsidRDefault="00BC240A" w:rsidP="00E82EEC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בית משפט השלום נצרת</w:t>
            </w: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center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9753F" w:rsidRDefault="00BC240A" w:rsidP="00E82EE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F8501C">
              <w:rPr>
                <w:rFonts w:ascii="Arial" w:eastAsia="Times New Roman" w:hAnsi="Arial" w:cs="Arial"/>
                <w:rtl/>
              </w:rPr>
              <w:t>הכרת מודל בית משפט קהילתי וצפייה בדיונים</w:t>
            </w:r>
          </w:p>
          <w:p w:rsidR="00BC240A" w:rsidRPr="00F8501C" w:rsidRDefault="00BC240A" w:rsidP="00E82EEC">
            <w:pPr>
              <w:bidi w:val="0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F8501C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C7CDC">
              <w:rPr>
                <w:rFonts w:ascii="Arial" w:eastAsia="Times New Roman" w:hAnsi="Arial" w:cs="Arial"/>
                <w:rtl/>
              </w:rPr>
              <w:t>קיים איתור מיידי</w:t>
            </w:r>
          </w:p>
          <w:p w:rsidR="00BC240A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</w:p>
          <w:p w:rsidR="00BC240A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</w:p>
          <w:p w:rsidR="00BC240A" w:rsidRPr="00F8501C" w:rsidRDefault="00BC240A" w:rsidP="00E82EEC">
            <w:pPr>
              <w:bidi w:val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לא אותר מידע רלוונטי</w:t>
            </w:r>
          </w:p>
          <w:p w:rsidR="00BC240A" w:rsidRPr="00F8501C" w:rsidRDefault="00BC240A" w:rsidP="00E82EEC">
            <w:pPr>
              <w:jc w:val="center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F8501C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F8501C">
              <w:rPr>
                <w:rFonts w:ascii="Arial" w:eastAsia="Times New Roman" w:hAnsi="Arial" w:cs="Arial"/>
                <w:rtl/>
              </w:rPr>
              <w:t>התקיימה שי</w:t>
            </w:r>
            <w:r>
              <w:rPr>
                <w:rFonts w:ascii="Arial" w:eastAsia="Times New Roman" w:hAnsi="Arial" w:cs="Arial"/>
                <w:rtl/>
              </w:rPr>
              <w:t>חה עם כבוד השופטת אימבר, אשר הס</w:t>
            </w:r>
            <w:r w:rsidRPr="00F8501C">
              <w:rPr>
                <w:rFonts w:ascii="Arial" w:eastAsia="Times New Roman" w:hAnsi="Arial" w:cs="Arial"/>
                <w:rtl/>
              </w:rPr>
              <w:t>בירה על מודל העבודה ועם עו"ד זוהר שמרכזת את הפרויקט מטעם ג'וינט אשלים וצפייה בדיונים</w:t>
            </w:r>
          </w:p>
        </w:tc>
      </w:tr>
    </w:tbl>
    <w:p w:rsidR="00BC240A" w:rsidRDefault="00BC240A" w:rsidP="00BC240A">
      <w:pPr>
        <w:rPr>
          <w:rtl/>
        </w:rPr>
      </w:pPr>
    </w:p>
    <w:p w:rsidR="00BC240A" w:rsidRDefault="00BC240A" w:rsidP="00BC240A">
      <w:pPr>
        <w:rPr>
          <w:rtl/>
        </w:rPr>
      </w:pPr>
    </w:p>
    <w:tbl>
      <w:tblPr>
        <w:tblpPr w:leftFromText="180" w:rightFromText="180" w:vertAnchor="page" w:horzAnchor="margin" w:tblpXSpec="center" w:tblpY="3973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377"/>
        <w:gridCol w:w="1318"/>
        <w:gridCol w:w="1225"/>
        <w:gridCol w:w="969"/>
        <w:gridCol w:w="969"/>
        <w:gridCol w:w="1271"/>
        <w:gridCol w:w="1010"/>
        <w:gridCol w:w="1072"/>
        <w:gridCol w:w="1080"/>
        <w:gridCol w:w="2603"/>
      </w:tblGrid>
      <w:tr w:rsidR="00BC240A" w:rsidRPr="00017E3D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בית המשפט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17E3D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גאוגרפי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  <w:p w:rsidR="00BC240A" w:rsidRPr="0084268A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39316C" w:rsidTr="00E82EEC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9316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בחדרה/ חיפה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9316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השופטת הבכירה היאם קרוואני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9316C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11.3.2018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E758B5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E758B5">
              <w:rPr>
                <w:rFonts w:ascii="Arial" w:hAnsi="Arial" w:cs="Arial"/>
                <w:sz w:val="22"/>
                <w:szCs w:val="22"/>
                <w:rtl/>
              </w:rPr>
              <w:t xml:space="preserve">פנימיית אלאזדהאר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Pr="00E758B5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E758B5">
              <w:rPr>
                <w:rFonts w:ascii="Arial" w:hAnsi="Arial" w:cs="Arial"/>
                <w:sz w:val="22"/>
                <w:szCs w:val="22"/>
                <w:rtl/>
              </w:rPr>
              <w:t>טמרה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rPr>
          <w:rtl/>
        </w:rPr>
      </w:pPr>
    </w:p>
    <w:p w:rsidR="00BC240A" w:rsidRDefault="00BC240A" w:rsidP="00BC240A">
      <w:pPr>
        <w:rPr>
          <w:b/>
          <w:bCs/>
          <w:rtl/>
        </w:rPr>
      </w:pPr>
    </w:p>
    <w:p w:rsidR="00BC240A" w:rsidRDefault="00BC240A" w:rsidP="00BC240A">
      <w:pPr>
        <w:rPr>
          <w:b/>
          <w:bCs/>
          <w:rtl/>
        </w:rPr>
      </w:pPr>
    </w:p>
    <w:p w:rsidR="00BC240A" w:rsidRPr="0039316C" w:rsidRDefault="00BC240A" w:rsidP="00BC240A">
      <w:pPr>
        <w:rPr>
          <w:b/>
          <w:bCs/>
        </w:rPr>
      </w:pP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1134"/>
        <w:gridCol w:w="992"/>
        <w:gridCol w:w="1134"/>
        <w:gridCol w:w="992"/>
        <w:gridCol w:w="1134"/>
        <w:gridCol w:w="1134"/>
        <w:gridCol w:w="2508"/>
        <w:gridCol w:w="30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מיכאל נבנצל</w:t>
            </w:r>
            <w:r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16.1.18</w:t>
            </w: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טירת הילד </w:t>
            </w:r>
            <w:r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בית הצבע עזרקי, פנימיה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נתניה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8F1C58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ביקור קטינה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מיכאל נבנצל</w:t>
            </w:r>
            <w:r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22.1.18</w:t>
            </w: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אחד משלנו </w:t>
            </w:r>
            <w:r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גן שמואל, מכינה קד"צ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קיבוץ גן שמואל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8F1C58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מיכאל נבנצל</w:t>
            </w:r>
            <w:r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A52EE0">
              <w:rPr>
                <w:rFonts w:ascii="Arial" w:eastAsia="Times New Roman" w:hAnsi="Arial" w:cs="Arial"/>
                <w:color w:val="000000"/>
              </w:rPr>
              <w:t>22.1.18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אחד משלנו </w:t>
            </w:r>
            <w:r>
              <w:rPr>
                <w:rFonts w:ascii="Arial" w:eastAsia="Times New Roman" w:hAnsi="Arial" w:cs="Arial"/>
                <w:color w:val="000000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הדסה נעורים, מכינה קד"צ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הדסה נעורים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8F1C58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מיכאל נבנצל</w:t>
            </w:r>
            <w:r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A52EE0">
              <w:rPr>
                <w:rFonts w:ascii="Arial" w:eastAsia="Times New Roman" w:hAnsi="Arial" w:cs="Arial"/>
                <w:color w:val="000000"/>
              </w:rPr>
              <w:t>22.1.18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נווה אביב, הוסטל נערות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הרצליה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8F1C58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ביקור קטינה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מיכאל נבנצל</w:t>
            </w:r>
            <w:r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24.1.18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לחן זיתן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 לבנים (עבירות חמורות)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מושב זיתן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30.1.18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הוסטל רמב"ם,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הוסטל לנערים אוטיסטים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חולון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יובלים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 טיפולית בנים ובנות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כפר סבא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מלכישוע,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גמילה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מלכישוע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נווה חורש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אבחוני בנים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חדרה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12.2.18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צופיה,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יבנה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קטינה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8.3.18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אשר רוח בו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מכינה קדם צבאית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מצפה רמון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 xml:space="preserve">טקס סיום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21.3.18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מלכישוע, מרכז גמילה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גלבוע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טקס סיום בוגרים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26.3.18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קמר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 בנים בנות (מגזר הבדואי)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לקייה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28.3.18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בית אפל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חירום ופנימייה (בנים ובנות)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גן יבנה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28.3.18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רטורנו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rtl/>
              </w:rPr>
              <w:t>מרכז גמיל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בית שמש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17.4.18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בן גלים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הוסטל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הרצליה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20.4.18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גהה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בי"ח מחלקה פסיכיאטרית נוער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פתח תקוה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25.4.18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אופק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כלא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הצגה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7.5.18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קרית יערים, פנימיה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קרית יערים (ליד י-ם)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ביקור קטין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15.5.18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אורנים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הוסטל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15.5.18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בתי דולב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15.5.18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חוות הרועה העברי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חווה חינוכית/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טיפולית ל"נוער גבעות"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גבעות מעלי אדומים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18.6.18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מעגלים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BB296C">
              <w:rPr>
                <w:rFonts w:ascii="Arial" w:eastAsia="Times New Roman" w:hAnsi="Arial" w:cs="Arial"/>
                <w:color w:val="000000"/>
                <w:rtl/>
              </w:rPr>
              <w:t>הוסטל שיקומי לעברייני מין (בגירים)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רמלה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ביקור קטין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18.6.18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נווה ויצו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BB296C">
              <w:rPr>
                <w:rFonts w:ascii="Arial" w:eastAsia="Times New Roman" w:hAnsi="Arial" w:cs="Arial"/>
                <w:color w:val="000000"/>
                <w:rtl/>
              </w:rPr>
              <w:t>משפחתון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הרצליה</w:t>
            </w:r>
          </w:p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18.6.18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כפר הנוער הדסים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BB296C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18.6.18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בית הבוגר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BB296C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BB296C">
              <w:rPr>
                <w:rFonts w:ascii="Arial" w:eastAsia="Times New Roman" w:hAnsi="Arial" w:cs="Arial"/>
                <w:color w:val="000000"/>
                <w:rtl/>
              </w:rPr>
              <w:t>נתניה</w:t>
            </w:r>
          </w:p>
          <w:p w:rsidR="00BC240A" w:rsidRPr="00BB296C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7.10.18</w:t>
            </w: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מרכז בריאות הנפש נס ציונה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נס ציונה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ביקור קטינה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22.10.18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חירום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חירום חרדי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22.10.18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בי"ח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 נס ציונה,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בי"ח לבריאות הנפש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נס ציונה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6.11.18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בית בטירה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הוסטל נערות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טירת צבי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23.12.18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בריאות הנפש נס ציונה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בי"ח מחלקה פסיכיאטרית נוער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נס ציונה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24.12.18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אלאימאן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פנימייה/ קלט חירום במגזר הערבי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טייבה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24.12.18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נווה מיכאל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>,  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פרדס חנה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2.1.19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מלכישוע, מרכז גמילה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גלבוע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ישיבת שופטי נוער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14.1.19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גינת עדן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חווה יחודית לבנות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מצפה יריחו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14.1.19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תפארת בחורים, מסגרת לנוער נושר קידום נוער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מודיעין עילית 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ביקור קטין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14.1.19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בתי דולב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31.1.19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צופיה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יבנה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11.2.19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ניצוץ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מכינה קדם צבאית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צפת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jc w:val="center"/>
              <w:rPr>
                <w:rFonts w:ascii="Arial" w:hAnsi="Arial" w:cs="Arial"/>
                <w:rtl/>
              </w:rPr>
            </w:pPr>
            <w:r w:rsidRPr="000972E0">
              <w:rPr>
                <w:rFonts w:ascii="Arial" w:hAnsi="Arial" w:cs="Arial"/>
                <w:rtl/>
              </w:rPr>
              <w:t>11.2.19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אברבנאל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בי"ח לבריאות הנפש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בת 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72E0">
              <w:rPr>
                <w:rFonts w:ascii="Arial" w:eastAsia="Times New Roman" w:hAnsi="Arial" w:cs="Arial"/>
                <w:color w:val="000000"/>
              </w:rPr>
              <w:t>19.2.19</w:t>
            </w:r>
          </w:p>
          <w:p w:rsidR="00BC240A" w:rsidRPr="000972E0" w:rsidRDefault="00BC240A" w:rsidP="00E82EEC">
            <w:pPr>
              <w:bidi w:val="0"/>
              <w:contextualSpacing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שבילים, פנימיה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>רופין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19.2.19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תלפיות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>, פנימיה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חדרה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19.2.19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lastRenderedPageBreak/>
              <w:t>אברבנאל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 xml:space="preserve">בי"ח מחלקה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lastRenderedPageBreak/>
              <w:t>פסיכיאטרית נוער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lastRenderedPageBreak/>
              <w:t>בת ים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lastRenderedPageBreak/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lastRenderedPageBreak/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A40D8B">
              <w:rPr>
                <w:rFonts w:ascii="Arial" w:hAnsi="Arial" w:cs="Arial"/>
                <w:rtl/>
              </w:rPr>
              <w:t>מיכאל נבנצל</w:t>
            </w:r>
            <w:r w:rsidRPr="00A40D8B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12.5.19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צופיה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יבנה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20.5.19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נווה הדר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>, פנימיה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חבצלת השרון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20.5.19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נווה חורש, מעון אבחוני בנים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חדרה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ביקור קטין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20.5.19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בית טף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bidi w:val="0"/>
              <w:contextualSpacing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20.5.19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שבילים,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רופין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4.6.19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אור דוד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הוסטל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אשדוד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4.6.19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מחול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בקעת הירדן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8.9.19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צופיה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יבנה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12.9.19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צופיה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יבנה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 xml:space="preserve">19.12.19 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רטורנו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מרכז גמילה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בית שמש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24.12.19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נווה תירצה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כלא אגף נשים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רמלה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 עצורות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12.1.20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שתילים רכים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פנימייה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פתח תקוה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16.1.20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אור שלום</w:t>
            </w: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, 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משפחתון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אשקלון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6144">
              <w:rPr>
                <w:rFonts w:ascii="Arial" w:eastAsia="Times New Roman" w:hAnsi="Arial" w:cs="Arial"/>
                <w:color w:val="000000"/>
              </w:rPr>
              <w:t>2.2.20</w:t>
            </w: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0972E0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0972E0">
              <w:rPr>
                <w:rFonts w:ascii="Arial" w:eastAsia="Times New Roman" w:hAnsi="Arial" w:cs="Arial"/>
                <w:color w:val="000000"/>
                <w:rtl/>
              </w:rPr>
              <w:t xml:space="preserve">אל בוסתן, </w:t>
            </w:r>
            <w:r w:rsidRPr="00446144">
              <w:rPr>
                <w:rFonts w:ascii="Arial" w:eastAsia="Times New Roman" w:hAnsi="Arial" w:cs="Arial"/>
                <w:color w:val="000000"/>
                <w:rtl/>
              </w:rPr>
              <w:t>מעון נעול בנות - מגזר ערבי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ג'וליס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 w:rsidRPr="00446144">
              <w:rPr>
                <w:rFonts w:ascii="Arial" w:eastAsia="Times New Roman" w:hAnsi="Arial" w:cs="Arial"/>
                <w:color w:val="000000"/>
                <w:rtl/>
              </w:rPr>
              <w:t>ביקור קטינות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16.1.20</w:t>
            </w: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גולדשמיט, הוסטל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ירושלים (מבשרת)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16.1.20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אור שלום, משפחתון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אשקלון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2.2.20</w:t>
            </w: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אל בוסתן, מעון נעול בנות- מגזר ערבי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ג'וליס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4.2.20</w:t>
            </w:r>
          </w:p>
          <w:p w:rsidR="00BC240A" w:rsidRPr="00446144" w:rsidRDefault="00BC240A" w:rsidP="00E82EEC">
            <w:pPr>
              <w:bidi w:val="0"/>
              <w:contextualSpacing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נווה מיכאל, פנימיה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פרדס חנה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130737">
              <w:rPr>
                <w:rFonts w:ascii="Arial" w:eastAsia="Times New Roman" w:hAnsi="Arial" w:cs="Arial"/>
                <w:color w:val="000000"/>
              </w:rPr>
              <w:t>4.2.20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נווה מיכאל, מרכז חרום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פרדס חנה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130737">
              <w:rPr>
                <w:rFonts w:ascii="Arial" w:eastAsia="Times New Roman" w:hAnsi="Arial" w:cs="Arial"/>
                <w:color w:val="000000"/>
              </w:rPr>
              <w:t>4.2.20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נווה חורש, מעון אבחוני בנים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חדרה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130737">
              <w:rPr>
                <w:rFonts w:ascii="Arial" w:eastAsia="Times New Roman" w:hAnsi="Arial" w:cs="Arial"/>
                <w:color w:val="000000"/>
              </w:rPr>
              <w:t>4.2.20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הדסים, מרכז חרום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אבן יהודה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lastRenderedPageBreak/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</w:pPr>
            <w:r w:rsidRPr="00130737">
              <w:rPr>
                <w:rFonts w:ascii="Arial" w:eastAsia="Times New Roman" w:hAnsi="Arial" w:cs="Arial"/>
                <w:color w:val="000000"/>
              </w:rPr>
              <w:t>4.2.20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הבוגר, פנימיה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תל יצחק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F2F8D" w:rsidRDefault="00BC240A" w:rsidP="00E82E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16.6.20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חוות השומר, צה"ל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צפון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F2F8D" w:rsidRDefault="00BC240A" w:rsidP="00E82E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26.11.20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בני ארזים, פנימיה פוסט אשפוזית + בי"ס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ראשל"צ </w:t>
            </w: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F2F8D" w:rsidRDefault="00BC240A" w:rsidP="00E82E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26.11.20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נאות הדר, הוסטל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נס ציונה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rPr>
          <w:gridAfter w:val="1"/>
          <w:wAfter w:w="3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ברמלה/ רחובות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723E3A">
              <w:rPr>
                <w:rFonts w:ascii="Arial" w:hAnsi="Arial" w:cs="Arial"/>
                <w:rtl/>
              </w:rPr>
              <w:t>מיכאל נבנצל</w:t>
            </w:r>
            <w:r w:rsidRPr="00723E3A">
              <w:rPr>
                <w:rFonts w:ascii="Arial" w:hAnsi="Arial" w:cs="Arial" w:hint="cs"/>
                <w:rtl/>
              </w:rPr>
              <w:t>, שופט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2F2F8D" w:rsidRDefault="00BC240A" w:rsidP="00E82E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26.11.20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צופיה, מעון נעול בנות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יבנה</w:t>
            </w:r>
          </w:p>
          <w:p w:rsidR="00BC240A" w:rsidRPr="00446144" w:rsidRDefault="00BC240A" w:rsidP="00E82EEC">
            <w:pPr>
              <w:contextualSpacing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E40ECE">
              <w:rPr>
                <w:rFonts w:ascii="Arial" w:eastAsia="Times New Roman" w:hAnsi="Arial" w:cs="Arial"/>
                <w:color w:val="000000"/>
                <w:rtl/>
              </w:rPr>
              <w:t>כשעה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rPr>
          <w:color w:val="000000" w:themeColor="text1"/>
          <w:rtl/>
        </w:rPr>
      </w:pPr>
    </w:p>
    <w:p w:rsidR="00BC240A" w:rsidRDefault="00BC240A" w:rsidP="00BC240A">
      <w:pPr>
        <w:bidi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240A" w:rsidRDefault="00BC240A" w:rsidP="00BC240A">
      <w:pPr>
        <w:bidi w:val="0"/>
        <w:rPr>
          <w:color w:val="000000" w:themeColor="text1"/>
          <w:rtl/>
        </w:rPr>
      </w:pPr>
    </w:p>
    <w:tbl>
      <w:tblPr>
        <w:tblpPr w:leftFromText="180" w:rightFromText="180" w:vertAnchor="page" w:horzAnchor="page" w:tblpX="556" w:tblpY="1021"/>
        <w:bidiVisual/>
        <w:tblW w:w="15294" w:type="dxa"/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95"/>
        <w:gridCol w:w="1383"/>
        <w:gridCol w:w="1362"/>
        <w:gridCol w:w="992"/>
        <w:gridCol w:w="992"/>
        <w:gridCol w:w="1134"/>
        <w:gridCol w:w="992"/>
        <w:gridCol w:w="1134"/>
        <w:gridCol w:w="1134"/>
        <w:gridCol w:w="2551"/>
      </w:tblGrid>
      <w:tr w:rsidR="00BC240A" w:rsidRPr="000972E0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בית המשפט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מהלכו או לאירועים ועניינים שעלו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במהלכו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972E0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בירושלים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אביטל מולד, שופטת 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  <w:rtl/>
              </w:rPr>
              <w:t>עו"ד מירית דניאלי</w:t>
            </w:r>
            <w:r>
              <w:rPr>
                <w:rFonts w:ascii="Arial" w:eastAsia="Times New Roman" w:hAnsi="Arial" w:cs="Arial" w:hint="cs"/>
                <w:rtl/>
              </w:rPr>
              <w:t xml:space="preserve"> + </w:t>
            </w:r>
            <w:r w:rsidRPr="000972E0">
              <w:rPr>
                <w:rFonts w:ascii="Arial" w:eastAsia="Times New Roman" w:hAnsi="Arial" w:cs="Arial"/>
                <w:rtl/>
              </w:rPr>
              <w:t>עוזמ"ש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11/04/19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מחלקה פסיכיאטרית הדסה עין כרם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כשעתיים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מפגש עם צוות המחלקה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בירושלים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אביטל מולד, שופטת</w:t>
            </w:r>
            <w:r>
              <w:rPr>
                <w:rFonts w:ascii="Arial" w:eastAsia="Times New Roman" w:hAnsi="Arial" w:cs="Arial" w:hint="cs"/>
                <w:rtl/>
              </w:rPr>
              <w:t>,</w:t>
            </w:r>
            <w:r w:rsidRPr="000972E0">
              <w:rPr>
                <w:rFonts w:ascii="Arial" w:eastAsia="Times New Roman" w:hAnsi="Arial" w:cs="Arial"/>
                <w:rtl/>
              </w:rPr>
              <w:t xml:space="preserve"> עוזמ"ש 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קלדנית 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השופטת יפעת גפן ועוזמ"ש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21/11/19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מעון נעול מצפה ים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שעתיים -שלוש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סיור היכרות עם המסגרת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בירושלים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אביטל מולד, שופטת</w:t>
            </w:r>
            <w:r>
              <w:rPr>
                <w:rFonts w:ascii="Arial" w:eastAsia="Times New Roman" w:hAnsi="Arial" w:cs="Arial"/>
                <w:rtl/>
              </w:rPr>
              <w:t>, עוזמ"ש</w:t>
            </w:r>
            <w:r w:rsidRPr="000972E0">
              <w:rPr>
                <w:rFonts w:ascii="Arial" w:eastAsia="Times New Roman" w:hAnsi="Arial" w:cs="Arial"/>
                <w:rtl/>
              </w:rPr>
              <w:t xml:space="preserve">, קלדנית </w:t>
            </w:r>
          </w:p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השופטת יפעת גפן ועוזמ"ש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21/11/19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פנימייה ומרכז חירום נווה מיכאל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שעתיים-שלוש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סיור היכרות עם המסגרת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hAnsi="Arial" w:cs="Arial"/>
              </w:rPr>
            </w:pPr>
            <w:r w:rsidRPr="000972E0">
              <w:rPr>
                <w:rFonts w:ascii="Arial" w:hAnsi="Arial" w:cs="Arial"/>
                <w:rtl/>
              </w:rPr>
              <w:t>בית משפט השלום לנוער בירושלים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  <w:rtl/>
              </w:rPr>
              <w:t>אביטל מולד, שופטת</w:t>
            </w:r>
            <w:r w:rsidRPr="000972E0">
              <w:rPr>
                <w:rFonts w:ascii="Arial" w:eastAsia="Times New Roman" w:hAnsi="Arial" w:cs="Arial"/>
                <w:rtl/>
              </w:rPr>
              <w:t xml:space="preserve">, עוזמ"ש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23/01/20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מעון נווה חורש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>מספר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rPr>
                <w:rFonts w:ascii="Arial" w:eastAsia="Times New Roman" w:hAnsi="Arial" w:cs="Arial"/>
                <w:rtl/>
              </w:rPr>
            </w:pPr>
            <w:r w:rsidRPr="000972E0">
              <w:rPr>
                <w:rFonts w:ascii="Arial" w:eastAsia="Times New Roman" w:hAnsi="Arial" w:cs="Arial"/>
                <w:rtl/>
              </w:rPr>
              <w:t xml:space="preserve">סיור היכרות עם המסגרת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rPr>
          <w:color w:val="000000" w:themeColor="text1"/>
          <w:rtl/>
        </w:rPr>
      </w:pPr>
    </w:p>
    <w:p w:rsidR="00BC240A" w:rsidRDefault="00BC240A" w:rsidP="00BC240A">
      <w:pPr>
        <w:bidi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pPr w:leftFromText="180" w:rightFromText="180" w:vertAnchor="page" w:horzAnchor="page" w:tblpX="556" w:tblpY="1021"/>
        <w:bidiVisual/>
        <w:tblW w:w="15294" w:type="dxa"/>
        <w:shd w:val="clear" w:color="auto" w:fill="DEEAF6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95"/>
        <w:gridCol w:w="1383"/>
        <w:gridCol w:w="1362"/>
        <w:gridCol w:w="992"/>
        <w:gridCol w:w="1147"/>
        <w:gridCol w:w="1275"/>
        <w:gridCol w:w="1134"/>
        <w:gridCol w:w="993"/>
        <w:gridCol w:w="992"/>
        <w:gridCol w:w="2396"/>
      </w:tblGrid>
      <w:tr w:rsidR="00BC240A" w:rsidRPr="000972E0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תיאור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516FAF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מהלכו או לאירועים ועניינים שעלו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6FA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במהלכו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1.2.2018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מרכז החרום החרדי בירושלים – מבטח עוז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3-5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המסגרת+ שיחה עם קטין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משרדים ומגורים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18.2.2018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highlight w:val="yellow"/>
                <w:rtl/>
              </w:rPr>
            </w:pPr>
            <w:r w:rsidRPr="000839A5">
              <w:rPr>
                <w:rFonts w:ascii="Arial" w:hAnsi="Arial" w:cs="Arial"/>
                <w:rtl/>
              </w:rPr>
              <w:t>מעון מסילה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3-5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בכל המעון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מאי  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מרכז החרום החרדי – שוסטרמן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מספר שעות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השתלמות שופטים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בכל המרכז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מאי  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מכון חרוב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השתלמות שופטים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משרדים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 + מתמחה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20.9.2018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בי"ח איתנים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מספר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וישיבה עם הצוות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מחלקת ילדים ונוער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 + מתמחה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29.11.2018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פנימיית בית קשת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שיחות עם קטינות במסגרת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מתחם הפנימייה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 + מתמחה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3.12.2018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פנימיית בית מלאכה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3-5 שעות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בכל המתחם פנים וחוץ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lastRenderedPageBreak/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2.1.2019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הוסטל הבית בטירה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בכל המתחם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2.1.2019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highlight w:val="yellow"/>
                <w:rtl/>
              </w:rPr>
            </w:pPr>
            <w:r w:rsidRPr="000839A5">
              <w:rPr>
                <w:rFonts w:ascii="Arial" w:hAnsi="Arial" w:cs="Arial"/>
                <w:rtl/>
              </w:rPr>
              <w:t>מלכישוע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כחצי יום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סיור שופטים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+ עוזמ"ש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31.1.2019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מרכז החירום החרדי בירושלים – מבטח עוז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כשעתיים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שיחה חסויה עם קטין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במרכז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הנשיאה אבירה אשקלוני והשופט יניב בוקר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18.2.2019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highlight w:val="yellow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כפר נוער קדמה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מתחם הכפר</w:t>
            </w:r>
          </w:p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מגורים + מרחבי פעילות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סטודנטית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1.4.2019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הוסטל "בית הצייר"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שיחה עם נערים השוהים במקום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סיור בהוסטל</w:t>
            </w:r>
          </w:p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בהוסטל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+ סטודנטית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1.4.2019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הספר "בית הצייר"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כשעה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בית הספר והחזון החינוכי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מתחם בית הספר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+ השופטת אביטל מולד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11.4.2019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מחלקה פסיכיאטרית בית החולים עין כרם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כשעתיים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פגישה עם צוות המחלקה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22.9.2019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שוקרא (מיזם חברתי)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המתחם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>יפעת גפן, שופטת + עוזמ"ש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10.10.2019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פנימיית "בני ארזים"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כל מתחם הפנימייה </w:t>
            </w:r>
            <w:r w:rsidRPr="000839A5">
              <w:rPr>
                <w:rFonts w:ascii="Arial" w:hAnsi="Arial" w:cs="Arial"/>
                <w:rtl/>
              </w:rPr>
              <w:lastRenderedPageBreak/>
              <w:t>+ מבנה הבוגרים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lastRenderedPageBreak/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blPrEx>
          <w:shd w:val="clear" w:color="auto" w:fill="auto"/>
        </w:tblPrEx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השופטת אביטל מולד ועוזרות משפטיות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21.11.2019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כפר הנוער "נווה מיכאל"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מתחם הפנימייה ומרכז החרום שפועל במקום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Pr="000839A5" w:rsidRDefault="00BC240A" w:rsidP="00BC240A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556" w:tblpY="1021"/>
        <w:bidiVisual/>
        <w:tblW w:w="15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95"/>
        <w:gridCol w:w="1383"/>
        <w:gridCol w:w="1362"/>
        <w:gridCol w:w="992"/>
        <w:gridCol w:w="1147"/>
        <w:gridCol w:w="1275"/>
        <w:gridCol w:w="1134"/>
        <w:gridCol w:w="993"/>
        <w:gridCol w:w="992"/>
        <w:gridCol w:w="2396"/>
      </w:tblGrid>
      <w:tr w:rsidR="00BC240A" w:rsidRPr="000839A5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eastAsia="Times New Roman" w:hAnsi="Arial" w:cs="Arial"/>
                <w:rtl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השופטת אביטל מולד ועוזרות משפטיות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21.11.2019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מעון "מצפה ים"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שיחה עם קטינים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המתחם ואיזורי הפעילות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contextualSpacing/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השופטת אביטל מולד ועוזרות משפטיות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21.1.2020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 xml:space="preserve">מעון "נווה חורש"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3-5 שעות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שיחה עם קטינים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המתחם ואזורי הפעילות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עוזמ"ש וסטודנטית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13.2.2020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פנימיית "בית אפל"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3-5 שעות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שיחה עם קטינים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מתחם הפנימייה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839A5" w:rsidTr="00E82EEC"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</w:rPr>
            </w:pPr>
            <w:r w:rsidRPr="000839A5">
              <w:rPr>
                <w:rFonts w:ascii="Arial" w:hAnsi="Arial" w:cs="Arial"/>
                <w:rtl/>
              </w:rPr>
              <w:t>בית משפט השלום לנוער בבית שמש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</w:rPr>
            </w:pPr>
            <w:r w:rsidRPr="000839A5">
              <w:rPr>
                <w:rFonts w:ascii="Arial" w:eastAsia="Times New Roman" w:hAnsi="Arial" w:cs="Arial"/>
                <w:rtl/>
              </w:rPr>
              <w:t xml:space="preserve">יפעת גפן, שופטת + סטודנטית  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26.11.2020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פנימיית "נווה לנדי"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2-4 שעות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הכרות עם המסגרת + שיחה עם קטינים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839A5" w:rsidRDefault="00BC240A" w:rsidP="00E82EEC">
            <w:pPr>
              <w:rPr>
                <w:rFonts w:ascii="Arial" w:hAnsi="Arial" w:cs="Arial"/>
                <w:rtl/>
              </w:rPr>
            </w:pPr>
            <w:r w:rsidRPr="000839A5">
              <w:rPr>
                <w:rFonts w:ascii="Arial" w:hAnsi="Arial" w:cs="Arial"/>
                <w:rtl/>
              </w:rPr>
              <w:t>כל אזורי הפנימייה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bidi w:val="0"/>
        <w:rPr>
          <w:color w:val="000000" w:themeColor="text1"/>
        </w:rPr>
      </w:pP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1134"/>
        <w:gridCol w:w="992"/>
        <w:gridCol w:w="1134"/>
        <w:gridCol w:w="992"/>
        <w:gridCol w:w="1134"/>
        <w:gridCol w:w="1134"/>
        <w:gridCol w:w="2538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jc w:val="center"/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08.01.18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צופיה –מוסד לנערות בסיכון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יבנה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4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הכרת המסגרת וביקור חניכות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jc w:val="center"/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10.05.18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קדמה – פנימיית נוער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אזור קרית גת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4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הכרת המסגרת ופגישה עם חניכים וחניכות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jc w:val="center"/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29.11.18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בית מעבר באר שבע – מסגרת חירום לילדים עד גיל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באר שבע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3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הכרת המסגרת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jc w:val="center"/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30.12.18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היחידה לילד ומתבגר – מסגרת אשפוז יום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אשקלון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3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הכרת המסגרת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jc w:val="center"/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21.01.20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רווחה אשקלון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אשקלון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>כל היום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rPr>
                <w:rFonts w:asciiTheme="minorBidi" w:hAnsiTheme="minorBidi"/>
                <w:rtl/>
              </w:rPr>
            </w:pPr>
            <w:r w:rsidRPr="00802FD7">
              <w:rPr>
                <w:rFonts w:asciiTheme="minorBidi" w:hAnsiTheme="minorBidi"/>
                <w:rtl/>
              </w:rPr>
              <w:t xml:space="preserve">הכרת המסגרות והמענים השונים בקהילה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1134"/>
        <w:gridCol w:w="992"/>
        <w:gridCol w:w="1134"/>
        <w:gridCol w:w="992"/>
        <w:gridCol w:w="1134"/>
        <w:gridCol w:w="1134"/>
        <w:gridCol w:w="2538"/>
      </w:tblGrid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lastRenderedPageBreak/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29.10.20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משפחתון סעד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לנערים ונערות בסיכון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קיבוץ סעד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2.5 שעות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הכרת המסגרת ומפגש עם חניכים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802FD7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בית משפט השלום לנוער באשקלון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02FD7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גל טייב, שופט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03.12.20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הוסטל נווה גת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לנוער בסיכון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חסות הנוער</w:t>
            </w:r>
          </w:p>
          <w:p w:rsidR="00BC240A" w:rsidRDefault="00BC240A" w:rsidP="00E82EEC">
            <w:pPr>
              <w:rPr>
                <w:rtl/>
              </w:rPr>
            </w:pPr>
          </w:p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פנימיית "נווה גלים"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פנימייה חינוכית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קרית גת ואשדוד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כל היום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הערת המסגרות ומפגש עם חניכים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rPr>
          <w:color w:val="000000" w:themeColor="text1"/>
          <w:rtl/>
        </w:rPr>
      </w:pPr>
    </w:p>
    <w:p w:rsidR="00BC240A" w:rsidRDefault="00BC240A" w:rsidP="00BC240A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tbl>
      <w:tblPr>
        <w:tblpPr w:leftFromText="180" w:rightFromText="180" w:vertAnchor="page" w:horzAnchor="page" w:tblpX="556" w:tblpY="1021"/>
        <w:bidiVisual/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459"/>
        <w:gridCol w:w="1383"/>
        <w:gridCol w:w="1263"/>
        <w:gridCol w:w="992"/>
        <w:gridCol w:w="1134"/>
        <w:gridCol w:w="1276"/>
        <w:gridCol w:w="1134"/>
        <w:gridCol w:w="992"/>
        <w:gridCol w:w="1134"/>
        <w:gridCol w:w="2396"/>
      </w:tblGrid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טל ויסמן בן שחר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11.1.18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בית רות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עפולה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טקס סיום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22.1.18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קהילה טיפולית מלכישוע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גלבוע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23.1.18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אחוזת הילדים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חיפה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20.2.18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רעות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חיפה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20.2.18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מגדים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8.3.18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שנטי במדבר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דרום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ורבע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8.3.18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מכינת ואשר רוח בו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מצפה רמון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טקס סיום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15.5.18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מעון נווה חורש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חדרה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17.5.18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כלא מגידו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מגידו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סיור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lastRenderedPageBreak/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28.6.18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מגדים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מגדל העמק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ורבע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5.8.18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נירים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בוסתן הגליל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15.8.18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מערך דיור עפולה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עפולה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ארבע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סיור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17.9.18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בוסתן הגליל</w:t>
            </w:r>
          </w:p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מערך אופק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3.10.2018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משפחת אומנה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כרמיאל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1.11.18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נירים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19.11.18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מקלט נערות בסיכון בנצרת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נצרת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שלוש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27.11.18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מכינות קדם צבאיות: </w:t>
            </w:r>
          </w:p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מכינת ימין ארד</w:t>
            </w:r>
          </w:p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מכינת צור שלם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יום שלם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 במכינות וסיור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"בית הילדים" - רעים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ירושלים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11.12.18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לשכת הרווחה עילוט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עילוט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שעתיים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וסיור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lastRenderedPageBreak/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11.12.18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מרכז חכ"מ -  חיזוק כוחות משפחתיים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עילוט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וסיור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11.12.18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מעון מסארב אלטופולה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עילוט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וסיור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17.12.18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טוקאיר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color w:val="000000"/>
                <w:shd w:val="clear" w:color="auto" w:fill="FFFFFF"/>
                <w:rtl/>
              </w:rPr>
              <w:t>עמק חפר</w:t>
            </w:r>
            <w:r w:rsidRPr="00B02BCF">
              <w:rPr>
                <w:rFonts w:asciiTheme="minorBidi" w:hAnsiTheme="minorBidi"/>
                <w:rtl/>
              </w:rPr>
              <w:t xml:space="preserve"> מרכז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18.12.18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הוסטל טבריה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טבריה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5.3.19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בית ספר מפתן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5.3.19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מועדונית קדימה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25.3.19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פנימיית אהבה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קריית ביאליק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שעתיים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23.5.19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בית לילך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טבעון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26.6.19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כלא אופק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מרכז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הצגה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18.7.19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שירות הים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בוסתן הגליל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טקס סיום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18.7.19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פנימיית נירים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בוסתן הגליל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טקס סיום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lastRenderedPageBreak/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18.8.19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מרכז סגול בבית חולים אסף הרופא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באר יעקב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4.11.19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שירת הים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בוסתן הגליל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8.12.19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מרכז חירום אהבה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קריית ביאליק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שלוש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15.1.20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משפחת אומנה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כרמיאל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שעה וחצי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16.1.20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פנימיית הרי ירושלים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ירושלים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28.1.20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כפר הילדים - כרמיאל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כרמיאל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 +צפייה בהופעה של הילדים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11.2.20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מעון מצפה 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הרצליה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שעה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11.2.20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פנימיית נאות אביב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הרצליה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שעה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24.2.20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בית לין מרכז הגנה לילדים ובני נוער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צפת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>סיור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2BC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9.6.20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בית ספר פסגות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מגדל העמק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 וסיור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5.7.20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כלא דמון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דמון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שלוש שעות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סיור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lastRenderedPageBreak/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14.7.20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חלופת מעצר מגן דוד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רמת הגולן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שעתיים וחצי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סיור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6.8.20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אחוזת ילדים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חיפה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30.8.20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בית ספר "פסגות"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מגדל העמק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הנחיית מורים ומנהלים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17.9.20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פנימיית מנוף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עכו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שעה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26.10.20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משפחת אומנה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צפת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19.11.20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נירים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בוסתן הגליל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9.12.20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פנימיית מגדים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מגדל העמק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שעתיים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972E0" w:rsidTr="00E82EEC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="Arial" w:hAnsi="Arial" w:cs="Arial"/>
                <w:rtl/>
              </w:rPr>
            </w:pPr>
            <w:r w:rsidRPr="00B02BCF">
              <w:rPr>
                <w:rFonts w:ascii="Arial" w:hAnsi="Arial" w:cs="Arial"/>
                <w:rtl/>
              </w:rPr>
              <w:t xml:space="preserve">בית משפט השלום לנוער, נצרת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pStyle w:val="NormalWeb"/>
              <w:shd w:val="clear" w:color="auto" w:fill="FFFFFF" w:themeFill="background1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B02BCF">
              <w:rPr>
                <w:rFonts w:ascii="Arial" w:hAnsi="Arial" w:cs="Arial"/>
                <w:sz w:val="22"/>
                <w:szCs w:val="22"/>
                <w:rtl/>
              </w:rPr>
              <w:t xml:space="preserve">טל ויסמן בן שחר, שופטת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15.12.20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שנטי במדבר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>דרום.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שעה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02BCF" w:rsidRDefault="00BC240A" w:rsidP="00E82EEC">
            <w:pPr>
              <w:shd w:val="clear" w:color="auto" w:fill="FFFFFF" w:themeFill="background1"/>
              <w:rPr>
                <w:rFonts w:asciiTheme="minorBidi" w:hAnsiTheme="minorBidi"/>
                <w:rtl/>
              </w:rPr>
            </w:pPr>
            <w:r w:rsidRPr="00B02BCF">
              <w:rPr>
                <w:rFonts w:asciiTheme="minorBidi" w:hAnsiTheme="minorBidi"/>
                <w:rtl/>
              </w:rPr>
              <w:t xml:space="preserve">ביקור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shd w:val="clear" w:color="auto" w:fill="FFFFFF" w:themeFill="background1"/>
        <w:rPr>
          <w:rFonts w:asciiTheme="minorBidi" w:hAnsiTheme="minorBidi"/>
          <w:color w:val="000000" w:themeColor="text1"/>
          <w:rtl/>
        </w:rPr>
      </w:pPr>
    </w:p>
    <w:p w:rsidR="00BC240A" w:rsidRDefault="00BC240A" w:rsidP="00BC240A">
      <w:pPr>
        <w:bidi w:val="0"/>
        <w:rPr>
          <w:rFonts w:asciiTheme="minorBidi" w:hAnsiTheme="minorBidi"/>
          <w:color w:val="000000" w:themeColor="text1"/>
          <w:rtl/>
        </w:rPr>
      </w:pPr>
    </w:p>
    <w:p w:rsidR="00BC240A" w:rsidRDefault="00BC240A" w:rsidP="00BC240A">
      <w:pPr>
        <w:bidi w:val="0"/>
        <w:rPr>
          <w:rFonts w:asciiTheme="minorBidi" w:hAnsiTheme="minorBidi"/>
          <w:color w:val="000000" w:themeColor="text1"/>
          <w:rtl/>
        </w:rPr>
      </w:pPr>
    </w:p>
    <w:p w:rsidR="00BC240A" w:rsidRDefault="00BC240A" w:rsidP="00BC240A">
      <w:pPr>
        <w:bidi w:val="0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  <w:rtl/>
        </w:rPr>
        <w:br w:type="page"/>
      </w:r>
    </w:p>
    <w:tbl>
      <w:tblPr>
        <w:tblStyle w:val="a9"/>
        <w:tblpPr w:leftFromText="180" w:rightFromText="180" w:vertAnchor="text" w:horzAnchor="margin" w:tblpXSpec="center" w:tblpY="-973"/>
        <w:bidiVisual/>
        <w:tblW w:w="0" w:type="auto"/>
        <w:tblLook w:val="04A0" w:firstRow="1" w:lastRow="0" w:firstColumn="1" w:lastColumn="0" w:noHBand="0" w:noVBand="1"/>
      </w:tblPr>
      <w:tblGrid>
        <w:gridCol w:w="2081"/>
        <w:gridCol w:w="1417"/>
        <w:gridCol w:w="1318"/>
        <w:gridCol w:w="889"/>
        <w:gridCol w:w="1189"/>
        <w:gridCol w:w="1006"/>
        <w:gridCol w:w="1292"/>
        <w:gridCol w:w="979"/>
        <w:gridCol w:w="2287"/>
        <w:gridCol w:w="1841"/>
      </w:tblGrid>
      <w:tr w:rsidR="00BC240A" w:rsidRPr="000972E0" w:rsidTr="00E82EEC">
        <w:tc>
          <w:tcPr>
            <w:tcW w:w="2081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18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1189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1006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979" w:type="dxa"/>
            <w:shd w:val="clear" w:color="auto" w:fill="DEEAF6" w:themeFill="accent1" w:themeFillTint="33"/>
          </w:tcPr>
          <w:p w:rsidR="00BC240A" w:rsidRPr="000972E0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972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2287" w:type="dxa"/>
            <w:shd w:val="clear" w:color="auto" w:fill="DEEAF6" w:themeFill="accent1" w:themeFillTint="33"/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:rsidR="00BC240A" w:rsidRPr="0084268A" w:rsidRDefault="00BC240A" w:rsidP="00E82EEC">
            <w:pPr>
              <w:pStyle w:val="NormalWeb"/>
              <w:bidi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26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</w:tc>
      </w:tr>
      <w:tr w:rsidR="00BC240A" w:rsidTr="00E82EEC">
        <w:tc>
          <w:tcPr>
            <w:tcW w:w="2081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בתל אביב</w:t>
            </w:r>
          </w:p>
        </w:tc>
        <w:tc>
          <w:tcPr>
            <w:tcW w:w="1417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נעם שילו, שופט</w:t>
            </w:r>
          </w:p>
        </w:tc>
        <w:tc>
          <w:tcPr>
            <w:tcW w:w="1318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09/10/2018</w:t>
            </w:r>
          </w:p>
        </w:tc>
        <w:tc>
          <w:tcPr>
            <w:tcW w:w="88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זיו</w:t>
            </w:r>
          </w:p>
        </w:tc>
        <w:tc>
          <w:tcPr>
            <w:tcW w:w="1189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06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כשעתיים</w:t>
            </w:r>
          </w:p>
        </w:tc>
        <w:tc>
          <w:tcPr>
            <w:tcW w:w="1292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ביקור תקופתי</w:t>
            </w:r>
          </w:p>
        </w:tc>
        <w:tc>
          <w:tcPr>
            <w:tcW w:w="97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כל רחבי המסגרת</w:t>
            </w:r>
          </w:p>
        </w:tc>
        <w:tc>
          <w:tcPr>
            <w:tcW w:w="2287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41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Tr="00E82EEC">
        <w:tc>
          <w:tcPr>
            <w:tcW w:w="2081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בתל אביב</w:t>
            </w:r>
          </w:p>
        </w:tc>
        <w:tc>
          <w:tcPr>
            <w:tcW w:w="1417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נעם שילו, שופט</w:t>
            </w:r>
          </w:p>
        </w:tc>
        <w:tc>
          <w:tcPr>
            <w:tcW w:w="1318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09/10/2018</w:t>
            </w:r>
          </w:p>
        </w:tc>
        <w:tc>
          <w:tcPr>
            <w:tcW w:w="88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כלא אופק</w:t>
            </w:r>
          </w:p>
        </w:tc>
        <w:tc>
          <w:tcPr>
            <w:tcW w:w="1189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06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כשעתיים</w:t>
            </w:r>
          </w:p>
        </w:tc>
        <w:tc>
          <w:tcPr>
            <w:tcW w:w="1292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ביקור תקופתי</w:t>
            </w:r>
          </w:p>
        </w:tc>
        <w:tc>
          <w:tcPr>
            <w:tcW w:w="97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מגורי הקטינים, רחבת החינוך ופינת החי</w:t>
            </w:r>
          </w:p>
        </w:tc>
        <w:tc>
          <w:tcPr>
            <w:tcW w:w="2287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41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Tr="00E82EEC">
        <w:tc>
          <w:tcPr>
            <w:tcW w:w="2081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בתל אביב</w:t>
            </w:r>
          </w:p>
        </w:tc>
        <w:tc>
          <w:tcPr>
            <w:tcW w:w="1417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נעם שילו, שופט</w:t>
            </w:r>
          </w:p>
        </w:tc>
        <w:tc>
          <w:tcPr>
            <w:tcW w:w="1318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02/12/2018</w:t>
            </w:r>
          </w:p>
        </w:tc>
        <w:tc>
          <w:tcPr>
            <w:tcW w:w="88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צופיה</w:t>
            </w:r>
          </w:p>
        </w:tc>
        <w:tc>
          <w:tcPr>
            <w:tcW w:w="1189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06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כשעתיים</w:t>
            </w:r>
          </w:p>
        </w:tc>
        <w:tc>
          <w:tcPr>
            <w:tcW w:w="1292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ביקור תקופתי</w:t>
            </w:r>
          </w:p>
        </w:tc>
        <w:tc>
          <w:tcPr>
            <w:tcW w:w="979" w:type="dxa"/>
          </w:tcPr>
          <w:p w:rsidR="00BC240A" w:rsidRDefault="00BC240A" w:rsidP="00E82EEC">
            <w:pPr>
              <w:rPr>
                <w:rtl/>
              </w:rPr>
            </w:pPr>
            <w:r w:rsidRPr="002E4EC3">
              <w:rPr>
                <w:rFonts w:hint="cs"/>
                <w:rtl/>
              </w:rPr>
              <w:t>כל רחבי המסגרת</w:t>
            </w:r>
          </w:p>
        </w:tc>
        <w:tc>
          <w:tcPr>
            <w:tcW w:w="2287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41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Tr="00E82EEC">
        <w:tc>
          <w:tcPr>
            <w:tcW w:w="2081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משפט השלום לנוער בתל אביב</w:t>
            </w:r>
          </w:p>
        </w:tc>
        <w:tc>
          <w:tcPr>
            <w:tcW w:w="1417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נעם שילו, שופט</w:t>
            </w:r>
          </w:p>
        </w:tc>
        <w:tc>
          <w:tcPr>
            <w:tcW w:w="1318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02/12/2018</w:t>
            </w:r>
          </w:p>
        </w:tc>
        <w:tc>
          <w:tcPr>
            <w:tcW w:w="88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בית אפל</w:t>
            </w:r>
          </w:p>
        </w:tc>
        <w:tc>
          <w:tcPr>
            <w:tcW w:w="1189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006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כשעתיים</w:t>
            </w:r>
          </w:p>
        </w:tc>
        <w:tc>
          <w:tcPr>
            <w:tcW w:w="1292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ביקור תקופתי</w:t>
            </w:r>
          </w:p>
        </w:tc>
        <w:tc>
          <w:tcPr>
            <w:tcW w:w="979" w:type="dxa"/>
          </w:tcPr>
          <w:p w:rsidR="00BC240A" w:rsidRDefault="00BC240A" w:rsidP="00E82EEC">
            <w:pPr>
              <w:rPr>
                <w:rtl/>
              </w:rPr>
            </w:pPr>
            <w:r>
              <w:rPr>
                <w:rFonts w:hint="cs"/>
                <w:rtl/>
              </w:rPr>
              <w:t>כל רחבי המסגרת</w:t>
            </w:r>
          </w:p>
        </w:tc>
        <w:tc>
          <w:tcPr>
            <w:tcW w:w="2287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41" w:type="dxa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bidi w:val="0"/>
        <w:rPr>
          <w:rFonts w:asciiTheme="minorBidi" w:hAnsiTheme="minorBidi"/>
          <w:color w:val="000000" w:themeColor="text1"/>
        </w:rPr>
      </w:pPr>
    </w:p>
    <w:tbl>
      <w:tblPr>
        <w:tblpPr w:leftFromText="180" w:rightFromText="180" w:vertAnchor="page" w:horzAnchor="page" w:tblpX="541" w:tblpY="1021"/>
        <w:bidiVisual/>
        <w:tblW w:w="14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398"/>
        <w:gridCol w:w="1073"/>
        <w:gridCol w:w="1775"/>
        <w:gridCol w:w="984"/>
        <w:gridCol w:w="861"/>
        <w:gridCol w:w="2105"/>
        <w:gridCol w:w="839"/>
        <w:gridCol w:w="1121"/>
        <w:gridCol w:w="1122"/>
        <w:gridCol w:w="1678"/>
      </w:tblGrid>
      <w:tr w:rsidR="00BC240A" w:rsidRPr="00017E3D" w:rsidTr="00E82EEC">
        <w:trPr>
          <w:trHeight w:val="1968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בית המשפט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מיקום גיאוגרפי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2"/>
                <w:szCs w:val="22"/>
                <w:rtl/>
              </w:rPr>
              <w:t>מהות/ תיאור הביקור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B51837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5183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דוח ואו תרשומת שתיעדו את הביקור או הערות שנרשמו במהלכו או בעקבותיו</w:t>
            </w:r>
          </w:p>
          <w:p w:rsidR="00BC240A" w:rsidRPr="00B51837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B51837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5183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פניות ותכתובות שנגעו לביקור או למהלכו או לאירועים ועניינים שעלו במהלכו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017E3D" w:rsidRDefault="00BC240A" w:rsidP="00E82EEC">
            <w:pPr>
              <w:pStyle w:val="NormalWeb"/>
              <w:bidi/>
              <w:jc w:val="center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17E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בית משפט </w:t>
            </w:r>
            <w:r w:rsidRPr="00B51837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28.12.14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פנימיית "טירת הילד" - פנימייה לילדים ונוער בסיכון.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נתניה.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כשעתיים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היכרות עם המסגרת והצוות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21.10.15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מעון נעול "מצפה ים" - מעון לנערים השייך לחסות הנוער עבור נערים בסיכון.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הרצליה.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שלוש שעות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היכרות עם המסגרת והצוות.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 xml:space="preserve"> החדרים של האגף הנעול ותנאי המקום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17E3D" w:rsidTr="00E82EEC">
        <w:trPr>
          <w:trHeight w:val="653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2.11.17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פנימיית "דארנא" - לנוער בסיכון.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שלוש שעות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היכרות עם המסגרת והצוו</w:t>
            </w:r>
            <w:r>
              <w:rPr>
                <w:rFonts w:asciiTheme="minorBidi" w:hAnsiTheme="minorBidi" w:hint="cs"/>
                <w:rtl/>
              </w:rPr>
              <w:t>ת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30.11.17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מרכז החירום "נווה מיכאל" – מרכז חינוכי טיפולי לילדים במצבי סיכון. בכפר קיים בי"ס יסודי, מרכז העשרה ומרכז טיפולי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 xml:space="preserve">פרדס חנה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כשעתיים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 xml:space="preserve">הביקור כלל מפגש עם מנהל מרכז החירום מר אוריאל איילשטיין וסיור במסגרת. 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41" w:tblpY="1021"/>
        <w:bidiVisual/>
        <w:tblW w:w="14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398"/>
        <w:gridCol w:w="1073"/>
        <w:gridCol w:w="1775"/>
        <w:gridCol w:w="984"/>
        <w:gridCol w:w="861"/>
        <w:gridCol w:w="2105"/>
        <w:gridCol w:w="839"/>
        <w:gridCol w:w="1121"/>
        <w:gridCol w:w="1122"/>
        <w:gridCol w:w="1678"/>
      </w:tblGrid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lastRenderedPageBreak/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12.2.19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מכינה קדם צבאית "אחד משלנו" -המיועדת בעיקר לנערים יוצאי פנימיות וכפרי נוער (שלוחת הדסה נעורים)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בית ינאי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כשעתיים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 xml:space="preserve">הסיור נערך ע"י מנכל העמותה, מר שחר אופז וראש המכינה, הגב' רוחה שער.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22.9.19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"בית השנטי"- בית לנוער בסיכון 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תל אביב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שעה וחצי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היכרות עם המסגרת  - מנהלת המקום וסגניתה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הבנת אפיון המקרים לשילוב במקום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017E3D" w:rsidTr="00E82EEC">
        <w:trPr>
          <w:trHeight w:val="99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 w:rsidRPr="009E0565">
              <w:rPr>
                <w:rFonts w:asciiTheme="minorBidi" w:hAnsiTheme="minorBidi" w:hint="cs"/>
                <w:rtl/>
              </w:rPr>
              <w:t xml:space="preserve">בית משפט </w:t>
            </w:r>
            <w:r w:rsidRPr="009E0565">
              <w:rPr>
                <w:rFonts w:asciiTheme="minorBidi" w:hAnsiTheme="minorBidi"/>
                <w:rtl/>
              </w:rPr>
              <w:t>השלום לנוער בנתניה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ליזי פרוינד -שופטת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</w:rPr>
            </w:pPr>
            <w:r w:rsidRPr="00B51837">
              <w:rPr>
                <w:rFonts w:asciiTheme="minorBidi" w:hAnsiTheme="minorBidi"/>
                <w:rtl/>
              </w:rPr>
              <w:t>24.11.19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"שלוותה" – מחלקת הנוער בבית החולים הפסיכיאטרי.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ומרכז הנוער "מקום אחר" –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קורת גג קצרת טווח לנוער בסיכון.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הוד השרון.</w:t>
            </w: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</w:p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תל אביב.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>שלוש שעות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B51837" w:rsidRDefault="00BC240A" w:rsidP="00E82EEC">
            <w:pPr>
              <w:rPr>
                <w:rFonts w:asciiTheme="minorBidi" w:hAnsiTheme="minorBidi"/>
                <w:rtl/>
              </w:rPr>
            </w:pPr>
            <w:r w:rsidRPr="00B51837">
              <w:rPr>
                <w:rFonts w:asciiTheme="minorBidi" w:hAnsiTheme="minorBidi"/>
                <w:rtl/>
              </w:rPr>
              <w:t xml:space="preserve">תואם הביקור במחלקת הנוער של ביה"ח, במהלכו נפגשתי עם צוות המחלקה אשר סיפר אודותיה והתנהלותה.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pPr>
        <w:bidi w:val="0"/>
        <w:rPr>
          <w:rFonts w:asciiTheme="minorBidi" w:hAnsiTheme="minorBidi"/>
        </w:rPr>
      </w:pPr>
    </w:p>
    <w:p w:rsidR="00BC240A" w:rsidRDefault="00BC240A" w:rsidP="00BC240A">
      <w:r>
        <w:br w:type="page"/>
      </w:r>
    </w:p>
    <w:p w:rsidR="00BC240A" w:rsidRDefault="00BC240A" w:rsidP="00BC240A">
      <w:pPr>
        <w:bidi w:val="0"/>
        <w:rPr>
          <w:rFonts w:asciiTheme="minorBidi" w:hAnsiTheme="minorBidi"/>
        </w:rPr>
      </w:pPr>
    </w:p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56"/>
        <w:gridCol w:w="1318"/>
        <w:gridCol w:w="1225"/>
        <w:gridCol w:w="969"/>
        <w:gridCol w:w="969"/>
        <w:gridCol w:w="1943"/>
        <w:gridCol w:w="992"/>
        <w:gridCol w:w="1134"/>
        <w:gridCol w:w="1134"/>
        <w:gridCol w:w="1833"/>
      </w:tblGrid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בית המשפט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השופט/ת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העובד/ת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מועד הביקור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שם המוסד ומהותו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מיקום גאוגרפי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משך הביקור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מהות/תיאור הביקור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אזורי הביקור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דוח ואו תרשומת שתיעדו את הביקור או הערות שנרשמו במהלכו או בעקבותיו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פניות ותכתובות שנגעו לביקור או למהלכו או לאירועים ועניינים שעלו במהלכו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פירוט מפגשים עם המאושפזים/ השוהים ככל שהיו כאלה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6/1/20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ישיבת טל חרמון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15:00-17:00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ביקור שוטף 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שיחה עם רכז החינוך ורכז הטיפול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26.1.20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מחווה אלון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13:00-16:00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מפגש עם מתגייסים ומדריכים לאחר הליכי בית משפט בחינת שילובם בחיים תקינים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17.2.20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מכינת ליאל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14:30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מפגש עם נוער נושר חלקו נזקק וחלקו פלילי אשר גויסו למכינה לקראת גיוס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27.2.2020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בית מעלות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10:00-12:00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סיור במסגרת הן בחלק הנוער והן בחלק הבגירים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מסגרת טיפולית של השיקום מפגש עם קטינים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24.2.2020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מרכז הגנה לין בצפת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12:00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מפגש רב תחומי הכרות עם מרכז ההגנה ולמידה על הליך הבדיקה ואיסוף ראיות לנפגעי תקיפה מינית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56"/>
        <w:gridCol w:w="1318"/>
        <w:gridCol w:w="1225"/>
        <w:gridCol w:w="969"/>
        <w:gridCol w:w="969"/>
        <w:gridCol w:w="1943"/>
        <w:gridCol w:w="992"/>
        <w:gridCol w:w="1134"/>
        <w:gridCol w:w="1134"/>
        <w:gridCol w:w="1833"/>
      </w:tblGrid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lastRenderedPageBreak/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מרץ 2020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חלופת מעצר מגן דוד 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14:00-16:00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ביקור מיד בסמוך לאחר שנפתחה החלופה ובחינתה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14.7.20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ישיבת טל חרמון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פנימיית "בני דוד" החדשה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חלופת מעצר "מגן דוד"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10:00-14:00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ביקור מורחב עם השופטת ויסמן.</w:t>
            </w:r>
          </w:p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 xml:space="preserve">מפגש עם צוות כלל המסגרות כולל סיור במתקנים.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26.11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נווה מיכאל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10:00-14:30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sz w:val="22"/>
                <w:szCs w:val="22"/>
                <w:rtl/>
              </w:rPr>
              <w:t>ביקור מורחב במרכזי החירום ופנימייה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17.2.19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פנימיית עציון בית אקשטיין בפרדס חנה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מרכז חירום נערות נווה מיכאל פרדס חנה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9:00-11:00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jc w:val="center"/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12:30-14:00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מפגש עם קטין באופן אישי וסיור להכרות המסגרת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11.3.19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"נירים בהרים"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9:00-16:00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סיור עם שופט בית משפט המחוזי בנצרת  הכרת דרכי טיפול באמצעות הטבע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20.5.19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"הלב 24/7"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12:00-14:00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ביקור בשלטר לנוער העוסק בזנות – שיחה עם קטין העוסק בזנות וסיור במסגרת בדרום ת"א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22.5.19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כלא אופק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9:00-15:00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ביקור שופטי נוער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56"/>
        <w:gridCol w:w="1318"/>
        <w:gridCol w:w="1225"/>
        <w:gridCol w:w="969"/>
        <w:gridCol w:w="969"/>
        <w:gridCol w:w="1943"/>
        <w:gridCol w:w="992"/>
        <w:gridCol w:w="1134"/>
        <w:gridCol w:w="1134"/>
        <w:gridCol w:w="1833"/>
      </w:tblGrid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lastRenderedPageBreak/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6.6.19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פנימית מגדים במגדל העמק ובנווה מיכאל במרכז חירום לקטינים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9:00-14:00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סיור בפנימייה, מפגש עם מנהל הפנימיה ומנהלת החינוך שיחה עם קטינים החוסים במקום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26.7.19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במכינה קדם צבאים "אשר רוח בו" במצפה רמון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יום שלם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הצטרפות למסע עם החניכים לקראת מיונם למכינה – הכרות עם ההליך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12.11.19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רמת הדסה בטבעון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10:00-13:00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ביקור בפנימיה, שיחה עם חניכים, סיור בחוות בעלי החיים, במתקנים ובחדרי הקטינים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3.12.19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מלכישוע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10:00-14:00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מפגש משולב של צוות אישפוזית וצוות מרכז הגמילה. 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סיור מורחב ושיחה עם החוסים.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17.5.18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כלא מגידו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jc w:val="center"/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9:00-12:00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ביקור שכלל שיחה מקדימה עם מפקד הכלא, מפקד האגפים, עו"ס, מפגש עם מורי הקטינים ועם האסירים הקטינים. הביקור נעשה עם השופטת היאם קרוואני.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Default="00BC240A" w:rsidP="00BC240A">
      <w:r>
        <w:br w:type="page"/>
      </w:r>
    </w:p>
    <w:tbl>
      <w:tblPr>
        <w:tblpPr w:leftFromText="180" w:rightFromText="180" w:vertAnchor="page" w:horzAnchor="page" w:tblpX="541" w:tblpY="1021"/>
        <w:bidiVisual/>
        <w:tblW w:w="15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656"/>
        <w:gridCol w:w="1318"/>
        <w:gridCol w:w="1225"/>
        <w:gridCol w:w="969"/>
        <w:gridCol w:w="969"/>
        <w:gridCol w:w="1943"/>
        <w:gridCol w:w="992"/>
        <w:gridCol w:w="1134"/>
        <w:gridCol w:w="1134"/>
        <w:gridCol w:w="1833"/>
      </w:tblGrid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lastRenderedPageBreak/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מרץ 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מלכישוע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ביקור תקופתי במעון מלכישוע מפגש עם קטינים ובגירים גם יחד.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20.6.2018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מעון אחווה בעכו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מעון ירכא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9:00-15:00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ביקור במעונות חסות הנוער במגזר הערבי שיחה עם מנהלי המסגרות, סיור ומפגש שנעשה עם הקטינים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  <w:tr w:rsidR="00BC240A" w:rsidRPr="003A24CA" w:rsidTr="00E82EE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בית משפט השלום לנוער </w:t>
            </w: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במחוז צפון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pStyle w:val="NormalWeb"/>
              <w:bidi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3A24CA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אילנית אימבר, שופטת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19.7.18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מעון בוסתן בגליל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פנימיית נירים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11:00-13:00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18:00-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20:00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 xml:space="preserve">סיור במסגרת שיקומית מפגש עם המנהלת.  שיחה עם קטינה חוסה </w:t>
            </w:r>
          </w:p>
          <w:p w:rsidR="00BC240A" w:rsidRPr="003A24CA" w:rsidRDefault="00BC240A" w:rsidP="00E82EEC">
            <w:pPr>
              <w:rPr>
                <w:rFonts w:ascii="Arial" w:hAnsi="Arial" w:cs="Arial"/>
                <w:rtl/>
              </w:rPr>
            </w:pPr>
          </w:p>
          <w:p w:rsidR="00BC240A" w:rsidRPr="003A24CA" w:rsidRDefault="00BC240A" w:rsidP="00E82EEC">
            <w:pPr>
              <w:jc w:val="center"/>
              <w:rPr>
                <w:rFonts w:ascii="Arial" w:hAnsi="Arial" w:cs="Arial"/>
                <w:rtl/>
              </w:rPr>
            </w:pPr>
            <w:r w:rsidRPr="003A24CA">
              <w:rPr>
                <w:rFonts w:ascii="Arial" w:hAnsi="Arial" w:cs="Arial"/>
                <w:rtl/>
              </w:rPr>
              <w:t>טקס סיום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0A" w:rsidRDefault="00BC240A" w:rsidP="00E82EEC">
            <w:r>
              <w:rPr>
                <w:rFonts w:ascii="Arial" w:hAnsi="Arial" w:cs="Arial" w:hint="cs"/>
                <w:color w:val="000000" w:themeColor="text1"/>
                <w:rtl/>
              </w:rPr>
              <w:t>לא אותר מידע רלוונטי</w:t>
            </w:r>
          </w:p>
        </w:tc>
      </w:tr>
    </w:tbl>
    <w:p w:rsidR="00BC240A" w:rsidRPr="00B51837" w:rsidRDefault="00BC240A" w:rsidP="00BC240A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6849FE" w:rsidRDefault="006849FE">
      <w:bookmarkStart w:id="0" w:name="_GoBack"/>
      <w:bookmarkEnd w:id="0"/>
    </w:p>
    <w:sectPr w:rsidR="006849FE" w:rsidSect="0084268A">
      <w:footerReference w:type="default" r:id="rId4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19703485"/>
      <w:docPartObj>
        <w:docPartGallery w:val="Page Numbers (Bottom of Page)"/>
        <w:docPartUnique/>
      </w:docPartObj>
    </w:sdtPr>
    <w:sdtEndPr/>
    <w:sdtContent>
      <w:p w:rsidR="00062345" w:rsidRDefault="00BC240A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BC240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62345" w:rsidRDefault="00BC240A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A"/>
    <w:rsid w:val="005A25FF"/>
    <w:rsid w:val="006849FE"/>
    <w:rsid w:val="00B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D710-423D-4E0F-901B-2A7DB08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0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C240A"/>
    <w:pPr>
      <w:bidi w:val="0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40A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C240A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240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C240A"/>
  </w:style>
  <w:style w:type="paragraph" w:styleId="a7">
    <w:name w:val="footer"/>
    <w:basedOn w:val="a"/>
    <w:link w:val="a8"/>
    <w:uiPriority w:val="99"/>
    <w:unhideWhenUsed/>
    <w:rsid w:val="00BC240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C240A"/>
  </w:style>
  <w:style w:type="table" w:styleId="a9">
    <w:name w:val="Table Grid"/>
    <w:basedOn w:val="a1"/>
    <w:uiPriority w:val="39"/>
    <w:rsid w:val="00BC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8564</Words>
  <Characters>42825</Characters>
  <Application>Microsoft Office Word</Application>
  <DocSecurity>0</DocSecurity>
  <Lines>356</Lines>
  <Paragraphs>102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1</cp:revision>
  <dcterms:created xsi:type="dcterms:W3CDTF">2021-04-06T12:27:00Z</dcterms:created>
  <dcterms:modified xsi:type="dcterms:W3CDTF">2021-04-06T12:28:00Z</dcterms:modified>
</cp:coreProperties>
</file>