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9D6" w:rsidRPr="008E0EBC" w:rsidRDefault="001229D6" w:rsidP="00110CE1">
      <w:pPr>
        <w:pStyle w:val="a3"/>
        <w:spacing w:after="120" w:line="360" w:lineRule="auto"/>
        <w:jc w:val="right"/>
        <w:rPr>
          <w:rtl/>
        </w:rPr>
      </w:pPr>
      <w:r w:rsidRPr="008E0EBC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0D146" wp14:editId="26794206">
                <wp:simplePos x="0" y="0"/>
                <wp:positionH relativeFrom="column">
                  <wp:posOffset>-3181350</wp:posOffset>
                </wp:positionH>
                <wp:positionV relativeFrom="paragraph">
                  <wp:posOffset>-13335</wp:posOffset>
                </wp:positionV>
                <wp:extent cx="2171700" cy="293370"/>
                <wp:effectExtent l="0" t="0" r="19050" b="11430"/>
                <wp:wrapNone/>
                <wp:docPr id="8" name="תיבת טקסט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29D6" w:rsidRDefault="001229D6" w:rsidP="001229D6">
                            <w:pPr>
                              <w:pStyle w:val="a3"/>
                              <w:bidi w:val="0"/>
                              <w:rPr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>Prime Minister’s Office</w:t>
                            </w:r>
                          </w:p>
                          <w:p w:rsidR="001229D6" w:rsidRDefault="001229D6" w:rsidP="001229D6">
                            <w:pPr>
                              <w:jc w:val="center"/>
                              <w:rPr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0D146" id="_x0000_t202" coordsize="21600,21600" o:spt="202" path="m,l,21600r21600,l21600,xe">
                <v:stroke joinstyle="miter"/>
                <v:path gradientshapeok="t" o:connecttype="rect"/>
              </v:shapetype>
              <v:shape id="תיבת טקסט 8" o:spid="_x0000_s1026" type="#_x0000_t202" style="position:absolute;margin-left:-250.5pt;margin-top:-1.05pt;width:171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" filled="f" strokecolor="white">
                <v:textbox>
                  <w:txbxContent>
                    <w:p w:rsidR="001229D6" w:rsidRDefault="001229D6" w:rsidP="001229D6">
                      <w:pPr>
                        <w:pStyle w:val="a3"/>
                        <w:bidi w:val="0"/>
                        <w:rPr>
                          <w:b/>
                          <w:bCs/>
                          <w:spacing w:val="-8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8"/>
                          <w:sz w:val="22"/>
                          <w:szCs w:val="22"/>
                        </w:rPr>
                        <w:t>Prime Minister’s Office</w:t>
                      </w:r>
                    </w:p>
                    <w:p w:rsidR="001229D6" w:rsidRDefault="001229D6" w:rsidP="001229D6">
                      <w:pPr>
                        <w:jc w:val="center"/>
                        <w:rPr>
                          <w:b/>
                          <w:bCs/>
                          <w:spacing w:val="-8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0EBC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6A09F" wp14:editId="6EACAF54">
                <wp:simplePos x="0" y="0"/>
                <wp:positionH relativeFrom="column">
                  <wp:posOffset>-3311525</wp:posOffset>
                </wp:positionH>
                <wp:positionV relativeFrom="paragraph">
                  <wp:posOffset>173990</wp:posOffset>
                </wp:positionV>
                <wp:extent cx="1600200" cy="293370"/>
                <wp:effectExtent l="0" t="0" r="19050" b="11430"/>
                <wp:wrapNone/>
                <wp:docPr id="7" name="תיבת טקסט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29D6" w:rsidRDefault="001229D6" w:rsidP="001229D6">
                            <w:pPr>
                              <w:rPr>
                                <w:b/>
                                <w:bCs/>
                                <w:color w:val="000000"/>
                                <w:spacing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20"/>
                                <w:rtl/>
                                <w:lang w:bidi="ar-EG"/>
                              </w:rPr>
                              <w:t>ديوان رئيس الحكومة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6A09F" id="תיבת טקסט 7" o:spid="_x0000_s1027" type="#_x0000_t202" style="position:absolute;margin-left:-260.75pt;margin-top:13.7pt;width:126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" filled="f" strokecolor="white">
                <v:textbox>
                  <w:txbxContent>
                    <w:p w:rsidR="001229D6" w:rsidRDefault="001229D6" w:rsidP="001229D6">
                      <w:pPr>
                        <w:rPr>
                          <w:b/>
                          <w:bCs/>
                          <w:color w:val="000000"/>
                          <w:spacing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pacing w:val="20"/>
                          <w:rtl/>
                          <w:lang w:bidi="ar-EG"/>
                        </w:rPr>
                        <w:t>ديوان رئيس الحكومة</w:t>
                      </w:r>
                    </w:p>
                  </w:txbxContent>
                </v:textbox>
              </v:shape>
            </w:pict>
          </mc:Fallback>
        </mc:AlternateContent>
      </w:r>
      <w:r w:rsidRPr="008E0EBC">
        <w:rPr>
          <w:rFonts w:ascii="David" w:eastAsia="Calibri" w:hAnsi="David" w:cs="David"/>
          <w:rtl/>
        </w:rPr>
        <w:t xml:space="preserve">ירושלים, </w:t>
      </w:r>
      <w:r w:rsidR="00595B5E">
        <w:rPr>
          <w:rFonts w:ascii="David" w:eastAsia="Calibri" w:hAnsi="David" w:cs="David" w:hint="eastAsia"/>
          <w:rtl/>
        </w:rPr>
        <w:t>‏</w:t>
      </w:r>
      <w:r w:rsidR="00110CE1">
        <w:rPr>
          <w:rFonts w:ascii="David" w:eastAsia="Calibri" w:hAnsi="David" w:cs="David" w:hint="cs"/>
          <w:rtl/>
        </w:rPr>
        <w:t>י"ב באב</w:t>
      </w:r>
      <w:r w:rsidR="00595B5E">
        <w:rPr>
          <w:rFonts w:ascii="David" w:eastAsia="Calibri" w:hAnsi="David" w:cs="David"/>
          <w:rtl/>
        </w:rPr>
        <w:t>, תשפ"ג</w:t>
      </w:r>
    </w:p>
    <w:p w:rsidR="001229D6" w:rsidRPr="006D0BD0" w:rsidRDefault="00110CE1" w:rsidP="00A27F12">
      <w:pPr>
        <w:spacing w:after="120" w:line="360" w:lineRule="auto"/>
        <w:jc w:val="right"/>
        <w:rPr>
          <w:rFonts w:ascii="David" w:eastAsia="Calibri" w:hAnsi="David" w:cs="David"/>
          <w:rtl/>
          <w:lang w:eastAsia="en-US"/>
        </w:rPr>
      </w:pPr>
      <w:r>
        <w:rPr>
          <w:rFonts w:ascii="David" w:eastAsia="Calibri" w:hAnsi="David" w:cs="David" w:hint="cs"/>
          <w:rtl/>
          <w:lang w:eastAsia="en-US"/>
        </w:rPr>
        <w:t>30</w:t>
      </w:r>
      <w:bookmarkStart w:id="0" w:name="_GoBack"/>
      <w:bookmarkEnd w:id="0"/>
      <w:r w:rsidR="00D62673">
        <w:rPr>
          <w:rFonts w:ascii="David" w:eastAsia="Calibri" w:hAnsi="David" w:cs="David" w:hint="cs"/>
          <w:rtl/>
          <w:lang w:eastAsia="en-US"/>
        </w:rPr>
        <w:t xml:space="preserve"> ביולי</w:t>
      </w:r>
      <w:r w:rsidR="001229D6" w:rsidRPr="008E0EBC">
        <w:rPr>
          <w:rFonts w:ascii="David" w:eastAsia="Calibri" w:hAnsi="David" w:cs="David" w:hint="cs"/>
          <w:rtl/>
          <w:lang w:eastAsia="en-US"/>
        </w:rPr>
        <w:t xml:space="preserve"> 2023</w:t>
      </w:r>
    </w:p>
    <w:p w:rsidR="001229D6" w:rsidRDefault="001229D6" w:rsidP="001229D6">
      <w:pPr>
        <w:spacing w:line="360" w:lineRule="auto"/>
        <w:rPr>
          <w:rFonts w:cs="David"/>
          <w:rtl/>
        </w:rPr>
      </w:pPr>
    </w:p>
    <w:p w:rsidR="001229D6" w:rsidRDefault="001229D6" w:rsidP="001229D6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 xml:space="preserve">לכבוד   </w:t>
      </w:r>
    </w:p>
    <w:p w:rsidR="001229D6" w:rsidRDefault="00875816" w:rsidP="009D2AF4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עו"ד אלעד מן</w:t>
      </w:r>
    </w:p>
    <w:p w:rsidR="00875816" w:rsidRPr="00875816" w:rsidRDefault="00875816" w:rsidP="00875816">
      <w:pPr>
        <w:spacing w:line="360" w:lineRule="auto"/>
        <w:rPr>
          <w:rFonts w:ascii="Arial" w:eastAsiaTheme="minorHAnsi" w:hAnsi="Arial" w:cs="David"/>
          <w:color w:val="000000"/>
          <w:u w:val="single"/>
          <w:rtl/>
          <w:lang w:eastAsia="en-US"/>
        </w:rPr>
      </w:pPr>
      <w:r w:rsidRPr="00875816">
        <w:rPr>
          <w:rFonts w:ascii="Arial" w:eastAsiaTheme="minorHAnsi" w:hAnsi="Arial" w:cs="David"/>
          <w:color w:val="000000"/>
          <w:u w:val="single"/>
          <w:rtl/>
          <w:lang w:eastAsia="en-US"/>
        </w:rPr>
        <w:t>עמותת הצלחה – לקידום חברה הוגנת (ע")</w:t>
      </w:r>
    </w:p>
    <w:p w:rsidR="001229D6" w:rsidRDefault="001229D6" w:rsidP="001229D6">
      <w:pPr>
        <w:spacing w:line="360" w:lineRule="auto"/>
        <w:rPr>
          <w:rFonts w:ascii="Arial" w:hAnsi="Arial" w:cs="David"/>
          <w:color w:val="000000"/>
          <w:u w:val="single"/>
          <w:rtl/>
        </w:rPr>
      </w:pPr>
    </w:p>
    <w:p w:rsidR="00875816" w:rsidRDefault="001229D6" w:rsidP="00875816">
      <w:pPr>
        <w:tabs>
          <w:tab w:val="left" w:pos="1657"/>
          <w:tab w:val="right" w:pos="8306"/>
        </w:tabs>
        <w:spacing w:line="360" w:lineRule="auto"/>
        <w:jc w:val="right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באמצעות הדוא"ל: </w:t>
      </w:r>
      <w:r w:rsidRPr="00DE0CA2">
        <w:rPr>
          <w:rFonts w:ascii="David" w:hAnsi="David" w:cs="David"/>
          <w:i/>
          <w:iCs/>
          <w:rtl/>
        </w:rPr>
        <w:t>‏</w:t>
      </w:r>
      <w:hyperlink r:id="rId7" w:history="1">
        <w:r w:rsidR="00875816">
          <w:rPr>
            <w:rStyle w:val="Hyperlink"/>
            <w:rFonts w:ascii="David" w:hAnsi="David" w:cs="David"/>
          </w:rPr>
          <w:t>foi@htl.org.il</w:t>
        </w:r>
      </w:hyperlink>
      <w:r w:rsidR="00875816">
        <w:rPr>
          <w:rFonts w:ascii="David" w:hAnsi="David" w:cs="David"/>
          <w:color w:val="0000FF"/>
          <w:u w:val="single"/>
          <w:rtl/>
        </w:rPr>
        <w:t xml:space="preserve"> </w:t>
      </w:r>
    </w:p>
    <w:p w:rsidR="00875816" w:rsidRDefault="00875816" w:rsidP="00875816">
      <w:pPr>
        <w:tabs>
          <w:tab w:val="left" w:pos="1657"/>
          <w:tab w:val="right" w:pos="8306"/>
        </w:tabs>
        <w:spacing w:line="360" w:lineRule="auto"/>
        <w:rPr>
          <w:rFonts w:ascii="David" w:hAnsi="David" w:cs="David"/>
          <w:rtl/>
        </w:rPr>
      </w:pPr>
    </w:p>
    <w:p w:rsidR="001229D6" w:rsidRDefault="001229D6" w:rsidP="00875816">
      <w:pPr>
        <w:tabs>
          <w:tab w:val="left" w:pos="1657"/>
          <w:tab w:val="right" w:pos="8306"/>
        </w:tabs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שלום רב,</w:t>
      </w:r>
    </w:p>
    <w:p w:rsidR="001229D6" w:rsidRDefault="001229D6" w:rsidP="001229D6">
      <w:pPr>
        <w:spacing w:line="360" w:lineRule="auto"/>
        <w:jc w:val="center"/>
        <w:rPr>
          <w:rFonts w:cs="David"/>
          <w:b/>
          <w:bCs/>
          <w:sz w:val="22"/>
          <w:szCs w:val="22"/>
          <w:u w:val="single"/>
        </w:rPr>
      </w:pPr>
      <w:r>
        <w:rPr>
          <w:rFonts w:cs="David"/>
          <w:rtl/>
        </w:rPr>
        <w:t xml:space="preserve">הנדון: </w:t>
      </w:r>
      <w:r>
        <w:rPr>
          <w:rFonts w:ascii="David" w:hAnsi="David" w:cs="David"/>
          <w:b/>
          <w:bCs/>
          <w:u w:val="single"/>
          <w:rtl/>
        </w:rPr>
        <w:t>בקשה לקבלת מידע לפי חוק חופש המידע התשנ"ח-1998</w:t>
      </w:r>
    </w:p>
    <w:p w:rsidR="001229D6" w:rsidRPr="00761758" w:rsidRDefault="001229D6" w:rsidP="00A27F12">
      <w:pPr>
        <w:spacing w:after="120" w:line="360" w:lineRule="auto"/>
        <w:jc w:val="center"/>
        <w:rPr>
          <w:rFonts w:ascii="David" w:hAnsi="David" w:cs="David"/>
          <w:sz w:val="20"/>
          <w:szCs w:val="20"/>
          <w:rtl/>
        </w:rPr>
      </w:pPr>
      <w:r w:rsidRPr="00761758">
        <w:rPr>
          <w:rFonts w:ascii="David" w:hAnsi="David" w:cs="David"/>
          <w:sz w:val="20"/>
          <w:szCs w:val="20"/>
          <w:rtl/>
        </w:rPr>
        <w:t xml:space="preserve">סימוכין: </w:t>
      </w:r>
      <w:r w:rsidR="006E7B87">
        <w:rPr>
          <w:rFonts w:ascii="David" w:hAnsi="David" w:cs="David" w:hint="cs"/>
          <w:sz w:val="20"/>
          <w:szCs w:val="20"/>
          <w:rtl/>
        </w:rPr>
        <w:t xml:space="preserve">בקשתך מיום </w:t>
      </w:r>
      <w:r w:rsidR="00A27F12">
        <w:rPr>
          <w:rFonts w:ascii="David" w:hAnsi="David" w:cs="David" w:hint="cs"/>
          <w:sz w:val="20"/>
          <w:szCs w:val="20"/>
          <w:rtl/>
        </w:rPr>
        <w:t>28.02.2023</w:t>
      </w:r>
    </w:p>
    <w:p w:rsidR="006C21AC" w:rsidRPr="00A27F12" w:rsidRDefault="001229D6" w:rsidP="00A036A6">
      <w:pPr>
        <w:spacing w:after="120" w:line="360" w:lineRule="auto"/>
        <w:jc w:val="both"/>
        <w:rPr>
          <w:rFonts w:cs="David"/>
          <w:rtl/>
        </w:rPr>
      </w:pPr>
      <w:r w:rsidRPr="00B75663">
        <w:rPr>
          <w:rFonts w:cs="David"/>
          <w:rtl/>
        </w:rPr>
        <w:t xml:space="preserve">במענה לבקשתך שבסימוכין לקבלת מידע על פי חוק חופש המידע, התשנ"ח-1998 (להלן – </w:t>
      </w:r>
      <w:r w:rsidRPr="00B75663">
        <w:rPr>
          <w:rFonts w:cs="David"/>
          <w:b/>
          <w:bCs/>
          <w:rtl/>
        </w:rPr>
        <w:t>החוק</w:t>
      </w:r>
      <w:r w:rsidRPr="00B75663">
        <w:rPr>
          <w:rFonts w:cs="David"/>
          <w:rtl/>
        </w:rPr>
        <w:t xml:space="preserve">), בעניין </w:t>
      </w:r>
      <w:r w:rsidRPr="00B75663">
        <w:rPr>
          <w:rFonts w:cs="David" w:hint="cs"/>
          <w:rtl/>
        </w:rPr>
        <w:t xml:space="preserve">קבלת מידע </w:t>
      </w:r>
      <w:r w:rsidR="00A27F12">
        <w:rPr>
          <w:rFonts w:cs="David" w:hint="cs"/>
          <w:rtl/>
        </w:rPr>
        <w:t xml:space="preserve">על אודות סגן השר אבי מעוז </w:t>
      </w:r>
      <w:r w:rsidRPr="00B75663">
        <w:rPr>
          <w:rFonts w:cs="David"/>
          <w:rtl/>
        </w:rPr>
        <w:t>, הרינ</w:t>
      </w:r>
      <w:r w:rsidRPr="00B75663">
        <w:rPr>
          <w:rFonts w:cs="David" w:hint="cs"/>
          <w:rtl/>
        </w:rPr>
        <w:t>י</w:t>
      </w:r>
      <w:r w:rsidRPr="00B75663">
        <w:rPr>
          <w:rFonts w:cs="David"/>
          <w:rtl/>
        </w:rPr>
        <w:t xml:space="preserve"> משיב</w:t>
      </w:r>
      <w:r w:rsidRPr="00B75663">
        <w:rPr>
          <w:rFonts w:cs="David" w:hint="cs"/>
          <w:rtl/>
        </w:rPr>
        <w:t>ת</w:t>
      </w:r>
      <w:r w:rsidRPr="00B75663">
        <w:rPr>
          <w:rFonts w:cs="David"/>
          <w:rtl/>
        </w:rPr>
        <w:t>ך כדלקמן:</w:t>
      </w:r>
      <w:r w:rsidR="00A27F12">
        <w:rPr>
          <w:rFonts w:cs="David" w:hint="cs"/>
          <w:rtl/>
        </w:rPr>
        <w:t xml:space="preserve"> </w:t>
      </w:r>
    </w:p>
    <w:p w:rsidR="00875816" w:rsidRDefault="001229D6" w:rsidP="00875816">
      <w:pPr>
        <w:pStyle w:val="a5"/>
        <w:numPr>
          <w:ilvl w:val="0"/>
          <w:numId w:val="1"/>
        </w:numPr>
        <w:spacing w:after="120" w:line="360" w:lineRule="auto"/>
        <w:ind w:left="368"/>
        <w:contextualSpacing w:val="0"/>
        <w:jc w:val="both"/>
        <w:rPr>
          <w:rFonts w:cs="David"/>
          <w:sz w:val="24"/>
          <w:szCs w:val="24"/>
        </w:rPr>
      </w:pPr>
      <w:r w:rsidRPr="00B75663">
        <w:rPr>
          <w:rFonts w:cs="David" w:hint="cs"/>
          <w:sz w:val="24"/>
          <w:szCs w:val="24"/>
          <w:rtl/>
        </w:rPr>
        <w:t xml:space="preserve">מצ"ב למענה זה </w:t>
      </w:r>
      <w:r w:rsidR="001F23F1">
        <w:rPr>
          <w:rFonts w:cs="David" w:hint="cs"/>
          <w:sz w:val="24"/>
          <w:szCs w:val="24"/>
          <w:rtl/>
        </w:rPr>
        <w:t xml:space="preserve">יומנו של </w:t>
      </w:r>
      <w:r w:rsidR="00A27F12">
        <w:rPr>
          <w:rFonts w:cs="David" w:hint="cs"/>
          <w:sz w:val="24"/>
          <w:szCs w:val="24"/>
          <w:rtl/>
        </w:rPr>
        <w:t>סגן השר</w:t>
      </w:r>
      <w:r w:rsidR="001F23F1">
        <w:rPr>
          <w:rFonts w:cs="David" w:hint="cs"/>
          <w:sz w:val="24"/>
          <w:szCs w:val="24"/>
          <w:rtl/>
        </w:rPr>
        <w:t xml:space="preserve">, מר </w:t>
      </w:r>
      <w:r w:rsidR="006C21AC">
        <w:rPr>
          <w:rFonts w:cs="David" w:hint="cs"/>
          <w:sz w:val="24"/>
          <w:szCs w:val="24"/>
          <w:rtl/>
        </w:rPr>
        <w:t>אבי מעוז</w:t>
      </w:r>
      <w:r w:rsidR="001F23F1">
        <w:rPr>
          <w:rFonts w:cs="David" w:hint="cs"/>
          <w:sz w:val="24"/>
          <w:szCs w:val="24"/>
          <w:rtl/>
        </w:rPr>
        <w:t xml:space="preserve"> </w:t>
      </w:r>
      <w:r w:rsidR="006C21AC">
        <w:rPr>
          <w:rFonts w:cs="David" w:hint="cs"/>
          <w:sz w:val="24"/>
          <w:szCs w:val="24"/>
          <w:rtl/>
        </w:rPr>
        <w:t>ממועד מינויו לתפקיד ועד לסיום תפקידו בעקבות התפטרותו.</w:t>
      </w:r>
    </w:p>
    <w:p w:rsidR="00875816" w:rsidRDefault="001229D6" w:rsidP="009A324A">
      <w:pPr>
        <w:pStyle w:val="a5"/>
        <w:numPr>
          <w:ilvl w:val="0"/>
          <w:numId w:val="1"/>
        </w:numPr>
        <w:spacing w:after="120" w:line="360" w:lineRule="auto"/>
        <w:ind w:left="368"/>
        <w:contextualSpacing w:val="0"/>
        <w:jc w:val="both"/>
        <w:rPr>
          <w:rFonts w:cs="David"/>
          <w:sz w:val="24"/>
          <w:szCs w:val="24"/>
        </w:rPr>
      </w:pPr>
      <w:r w:rsidRPr="00875816">
        <w:rPr>
          <w:rFonts w:ascii="David" w:hAnsi="David" w:cs="David" w:hint="eastAsia"/>
          <w:sz w:val="24"/>
          <w:szCs w:val="24"/>
          <w:rtl/>
        </w:rPr>
        <w:t>ביומ</w:t>
      </w:r>
      <w:r w:rsidRPr="00875816">
        <w:rPr>
          <w:rFonts w:ascii="David" w:hAnsi="David" w:cs="David" w:hint="cs"/>
          <w:sz w:val="24"/>
          <w:szCs w:val="24"/>
          <w:rtl/>
        </w:rPr>
        <w:t>נים</w:t>
      </w:r>
      <w:r w:rsidRPr="00875816">
        <w:rPr>
          <w:rFonts w:ascii="David" w:hAnsi="David" w:cs="David"/>
          <w:sz w:val="24"/>
          <w:szCs w:val="24"/>
          <w:rtl/>
        </w:rPr>
        <w:t xml:space="preserve"> המצור</w:t>
      </w:r>
      <w:r w:rsidRPr="00875816">
        <w:rPr>
          <w:rFonts w:ascii="David" w:hAnsi="David" w:cs="David" w:hint="cs"/>
          <w:sz w:val="24"/>
          <w:szCs w:val="24"/>
          <w:rtl/>
        </w:rPr>
        <w:t>פים</w:t>
      </w:r>
      <w:r w:rsidRPr="00875816">
        <w:rPr>
          <w:rFonts w:ascii="David" w:hAnsi="David" w:cs="David"/>
          <w:sz w:val="24"/>
          <w:szCs w:val="24"/>
          <w:rtl/>
        </w:rPr>
        <w:t xml:space="preserve"> הושחר מידע </w:t>
      </w:r>
      <w:r w:rsidRPr="00875816">
        <w:rPr>
          <w:rFonts w:ascii="David" w:hAnsi="David" w:cs="David" w:hint="cs"/>
          <w:sz w:val="24"/>
          <w:szCs w:val="24"/>
          <w:rtl/>
        </w:rPr>
        <w:t xml:space="preserve">פרטי על ידי </w:t>
      </w:r>
      <w:r w:rsidR="006C21AC" w:rsidRPr="00875816">
        <w:rPr>
          <w:rFonts w:ascii="David" w:hAnsi="David" w:cs="David" w:hint="cs"/>
          <w:sz w:val="24"/>
          <w:szCs w:val="24"/>
          <w:rtl/>
        </w:rPr>
        <w:t>סגן השר</w:t>
      </w:r>
      <w:r w:rsidRPr="00875816">
        <w:rPr>
          <w:rFonts w:ascii="David" w:hAnsi="David" w:cs="David" w:hint="cs"/>
          <w:sz w:val="24"/>
          <w:szCs w:val="24"/>
          <w:rtl/>
        </w:rPr>
        <w:t xml:space="preserve"> או מי מטעמו; הושחר מידע </w:t>
      </w:r>
      <w:r w:rsidRPr="00875816">
        <w:rPr>
          <w:rFonts w:ascii="David" w:hAnsi="David" w:cs="David"/>
          <w:sz w:val="24"/>
          <w:szCs w:val="24"/>
          <w:rtl/>
        </w:rPr>
        <w:t>שבגילויו קיים חשש לפגיעה בביטחון המדינה בהתאם לסעיף 9(א)(1)</w:t>
      </w:r>
      <w:r w:rsidRPr="00875816">
        <w:rPr>
          <w:rFonts w:ascii="David" w:hAnsi="David" w:cs="David" w:hint="cs"/>
          <w:sz w:val="24"/>
          <w:szCs w:val="24"/>
          <w:rtl/>
        </w:rPr>
        <w:t xml:space="preserve"> לחוק; וכן הושחר </w:t>
      </w:r>
      <w:r w:rsidRPr="00875816">
        <w:rPr>
          <w:rFonts w:ascii="David" w:hAnsi="David" w:cs="David"/>
          <w:sz w:val="24"/>
          <w:szCs w:val="24"/>
          <w:rtl/>
        </w:rPr>
        <w:t>מידע שגילויו מהווה פגיעה בפרטיות</w:t>
      </w:r>
      <w:r w:rsidRPr="00875816">
        <w:rPr>
          <w:rFonts w:ascii="David" w:hAnsi="David" w:cs="David" w:hint="cs"/>
          <w:sz w:val="24"/>
          <w:szCs w:val="24"/>
          <w:rtl/>
        </w:rPr>
        <w:t>ם של</w:t>
      </w:r>
      <w:r w:rsidRPr="00875816">
        <w:rPr>
          <w:rFonts w:ascii="David" w:hAnsi="David" w:cs="David"/>
          <w:sz w:val="24"/>
          <w:szCs w:val="24"/>
          <w:rtl/>
        </w:rPr>
        <w:t xml:space="preserve"> צדדים שלישיים</w:t>
      </w:r>
      <w:r w:rsidRPr="00875816">
        <w:rPr>
          <w:rFonts w:ascii="David" w:hAnsi="David" w:cs="David" w:hint="cs"/>
          <w:sz w:val="24"/>
          <w:szCs w:val="24"/>
          <w:rtl/>
        </w:rPr>
        <w:t xml:space="preserve"> </w:t>
      </w:r>
      <w:r w:rsidRPr="00875816">
        <w:rPr>
          <w:rFonts w:ascii="David" w:hAnsi="David" w:cs="David"/>
          <w:sz w:val="24"/>
          <w:szCs w:val="24"/>
          <w:rtl/>
        </w:rPr>
        <w:t>בהתאם לסעיף 9(א)(3) לחוק</w:t>
      </w:r>
      <w:r w:rsidRPr="00875816">
        <w:rPr>
          <w:rFonts w:ascii="David" w:hAnsi="David" w:cs="David" w:hint="cs"/>
          <w:sz w:val="24"/>
          <w:szCs w:val="24"/>
          <w:rtl/>
        </w:rPr>
        <w:t>.</w:t>
      </w:r>
      <w:r w:rsidR="00875816" w:rsidRPr="00875816">
        <w:rPr>
          <w:rFonts w:cs="David" w:hint="cs"/>
          <w:sz w:val="24"/>
          <w:szCs w:val="24"/>
          <w:rtl/>
        </w:rPr>
        <w:t xml:space="preserve"> בנוסף, הושחרה פגישה בודדת </w:t>
      </w:r>
      <w:r w:rsidR="009A324A">
        <w:rPr>
          <w:rFonts w:cs="David" w:hint="cs"/>
          <w:sz w:val="24"/>
          <w:szCs w:val="24"/>
          <w:rtl/>
        </w:rPr>
        <w:t xml:space="preserve">אשר </w:t>
      </w:r>
      <w:r w:rsidR="00875816" w:rsidRPr="00875816">
        <w:rPr>
          <w:rFonts w:cs="David" w:hint="cs"/>
          <w:sz w:val="24"/>
          <w:szCs w:val="24"/>
          <w:rtl/>
        </w:rPr>
        <w:t>אי גילוי</w:t>
      </w:r>
      <w:r w:rsidR="009A324A">
        <w:rPr>
          <w:rFonts w:cs="David" w:hint="cs"/>
          <w:sz w:val="24"/>
          <w:szCs w:val="24"/>
          <w:rtl/>
        </w:rPr>
        <w:t>ה</w:t>
      </w:r>
      <w:r w:rsidR="00875816" w:rsidRPr="00875816">
        <w:rPr>
          <w:rFonts w:cs="David" w:hint="cs"/>
          <w:sz w:val="24"/>
          <w:szCs w:val="24"/>
          <w:rtl/>
        </w:rPr>
        <w:t xml:space="preserve"> המידע היה תנאי </w:t>
      </w:r>
      <w:r w:rsidR="009A324A">
        <w:rPr>
          <w:rFonts w:cs="David" w:hint="cs"/>
          <w:sz w:val="24"/>
          <w:szCs w:val="24"/>
          <w:rtl/>
        </w:rPr>
        <w:t>לעריכתה בהתאם לסעיף 9 (ב) (7)</w:t>
      </w:r>
      <w:r w:rsidR="00875816" w:rsidRPr="00875816">
        <w:rPr>
          <w:rFonts w:cs="David" w:hint="cs"/>
          <w:sz w:val="24"/>
          <w:szCs w:val="24"/>
          <w:rtl/>
        </w:rPr>
        <w:t xml:space="preserve">. </w:t>
      </w:r>
    </w:p>
    <w:p w:rsidR="00A036A6" w:rsidRPr="00A036A6" w:rsidRDefault="00A036A6" w:rsidP="00A036A6">
      <w:pPr>
        <w:spacing w:after="240" w:line="360" w:lineRule="auto"/>
        <w:ind w:left="368"/>
        <w:jc w:val="both"/>
        <w:rPr>
          <w:rFonts w:cs="David"/>
        </w:rPr>
      </w:pPr>
      <w:r w:rsidRPr="00A036A6">
        <w:rPr>
          <w:rFonts w:cs="David" w:hint="eastAsia"/>
          <w:rtl/>
        </w:rPr>
        <w:t>יובהר</w:t>
      </w:r>
      <w:r w:rsidRPr="00A036A6">
        <w:rPr>
          <w:rFonts w:cs="David"/>
          <w:rtl/>
        </w:rPr>
        <w:t xml:space="preserve"> כי </w:t>
      </w:r>
      <w:r w:rsidRPr="00A036A6">
        <w:rPr>
          <w:rFonts w:cs="David" w:hint="cs"/>
          <w:rtl/>
        </w:rPr>
        <w:t>בצמוד לכל השחרה והשחרה</w:t>
      </w:r>
      <w:r w:rsidRPr="00A036A6">
        <w:rPr>
          <w:rFonts w:cs="David"/>
          <w:rtl/>
        </w:rPr>
        <w:t xml:space="preserve"> </w:t>
      </w:r>
      <w:r w:rsidRPr="00A036A6">
        <w:rPr>
          <w:rFonts w:cs="David" w:hint="cs"/>
          <w:rtl/>
        </w:rPr>
        <w:t>מהטעמים הנזכרים בסעיף זה, מופיעה</w:t>
      </w:r>
      <w:r w:rsidRPr="00A036A6">
        <w:rPr>
          <w:rFonts w:cs="David"/>
          <w:rtl/>
        </w:rPr>
        <w:t xml:space="preserve"> </w:t>
      </w:r>
      <w:r w:rsidRPr="00A036A6">
        <w:rPr>
          <w:rFonts w:cs="David" w:hint="eastAsia"/>
          <w:rtl/>
        </w:rPr>
        <w:t>עילת</w:t>
      </w:r>
      <w:r w:rsidRPr="00A036A6">
        <w:rPr>
          <w:rFonts w:cs="David"/>
          <w:rtl/>
        </w:rPr>
        <w:t xml:space="preserve"> </w:t>
      </w:r>
      <w:r w:rsidRPr="00A036A6">
        <w:rPr>
          <w:rFonts w:cs="David" w:hint="eastAsia"/>
          <w:rtl/>
        </w:rPr>
        <w:t>ההשחרה</w:t>
      </w:r>
      <w:r w:rsidRPr="00A036A6">
        <w:rPr>
          <w:rFonts w:cs="David" w:hint="cs"/>
          <w:rtl/>
        </w:rPr>
        <w:t xml:space="preserve"> בסימונים הבאים בהתאמה: </w:t>
      </w:r>
      <w:r w:rsidRPr="00A036A6">
        <w:rPr>
          <w:rFonts w:cs="David" w:hint="cs"/>
          <w:i/>
          <w:iCs/>
          <w:rtl/>
        </w:rPr>
        <w:t xml:space="preserve">אישי; </w:t>
      </w:r>
      <w:r w:rsidRPr="00A036A6">
        <w:rPr>
          <w:rFonts w:cs="David" w:hint="eastAsia"/>
          <w:i/>
          <w:iCs/>
          <w:rtl/>
        </w:rPr>
        <w:t>ב</w:t>
      </w:r>
      <w:r w:rsidRPr="00A036A6">
        <w:rPr>
          <w:rFonts w:cs="David"/>
          <w:i/>
          <w:iCs/>
          <w:rtl/>
        </w:rPr>
        <w:t>.מ</w:t>
      </w:r>
      <w:r w:rsidRPr="00A036A6">
        <w:rPr>
          <w:rFonts w:cs="David" w:hint="cs"/>
          <w:i/>
          <w:iCs/>
          <w:rtl/>
        </w:rPr>
        <w:t xml:space="preserve">; </w:t>
      </w:r>
      <w:r w:rsidRPr="00A036A6">
        <w:rPr>
          <w:rFonts w:ascii="David" w:hAnsi="David" w:cs="David" w:hint="cs"/>
          <w:i/>
          <w:iCs/>
          <w:rtl/>
        </w:rPr>
        <w:t xml:space="preserve">9(ב)(7); </w:t>
      </w:r>
      <w:r w:rsidRPr="00A036A6">
        <w:rPr>
          <w:rFonts w:cs="David" w:hint="eastAsia"/>
          <w:i/>
          <w:iCs/>
          <w:rtl/>
        </w:rPr>
        <w:t>פרטיות</w:t>
      </w:r>
      <w:r w:rsidRPr="00A036A6">
        <w:rPr>
          <w:rFonts w:cs="David"/>
          <w:i/>
          <w:iCs/>
          <w:rtl/>
        </w:rPr>
        <w:t xml:space="preserve"> </w:t>
      </w:r>
      <w:r w:rsidRPr="00A036A6">
        <w:rPr>
          <w:rFonts w:cs="David" w:hint="eastAsia"/>
          <w:i/>
          <w:iCs/>
          <w:rtl/>
        </w:rPr>
        <w:t>צד</w:t>
      </w:r>
      <w:r w:rsidRPr="00A036A6">
        <w:rPr>
          <w:rFonts w:cs="David"/>
          <w:i/>
          <w:iCs/>
          <w:rtl/>
        </w:rPr>
        <w:t xml:space="preserve"> </w:t>
      </w:r>
      <w:r w:rsidRPr="00A036A6">
        <w:rPr>
          <w:rFonts w:cs="David" w:hint="eastAsia"/>
          <w:i/>
          <w:iCs/>
          <w:rtl/>
        </w:rPr>
        <w:t>ג</w:t>
      </w:r>
      <w:r w:rsidRPr="00A036A6">
        <w:rPr>
          <w:rFonts w:cs="David"/>
          <w:i/>
          <w:iCs/>
          <w:rtl/>
        </w:rPr>
        <w:t>'</w:t>
      </w:r>
      <w:r w:rsidRPr="00A036A6">
        <w:rPr>
          <w:rFonts w:cs="David" w:hint="cs"/>
          <w:i/>
          <w:iCs/>
          <w:rtl/>
        </w:rPr>
        <w:t>.</w:t>
      </w:r>
    </w:p>
    <w:p w:rsidR="00A036A6" w:rsidRPr="00A036A6" w:rsidRDefault="00A036A6" w:rsidP="00A036A6">
      <w:pPr>
        <w:pStyle w:val="a5"/>
        <w:numPr>
          <w:ilvl w:val="0"/>
          <w:numId w:val="1"/>
        </w:numPr>
        <w:spacing w:after="120" w:line="360" w:lineRule="auto"/>
        <w:ind w:left="368"/>
        <w:contextualSpacing w:val="0"/>
        <w:jc w:val="both"/>
        <w:rPr>
          <w:rFonts w:cs="David"/>
          <w:sz w:val="24"/>
          <w:szCs w:val="24"/>
          <w:rtl/>
        </w:rPr>
      </w:pPr>
      <w:r w:rsidRPr="00A036A6">
        <w:rPr>
          <w:rFonts w:cs="David"/>
          <w:sz w:val="24"/>
          <w:szCs w:val="24"/>
          <w:rtl/>
        </w:rPr>
        <w:t>באשר</w:t>
      </w:r>
      <w:r w:rsidRPr="00A036A6">
        <w:rPr>
          <w:rFonts w:cs="David" w:hint="cs"/>
          <w:sz w:val="24"/>
          <w:szCs w:val="24"/>
          <w:rtl/>
        </w:rPr>
        <w:t xml:space="preserve"> לחלק השני של בקשתך</w:t>
      </w:r>
      <w:r w:rsidRPr="00A036A6">
        <w:rPr>
          <w:rFonts w:cs="David"/>
          <w:sz w:val="24"/>
          <w:szCs w:val="24"/>
          <w:rtl/>
        </w:rPr>
        <w:t xml:space="preserve"> </w:t>
      </w:r>
      <w:r w:rsidRPr="00A036A6">
        <w:rPr>
          <w:rFonts w:cs="David" w:hint="cs"/>
          <w:sz w:val="24"/>
          <w:szCs w:val="24"/>
          <w:rtl/>
        </w:rPr>
        <w:t>שעוסק</w:t>
      </w:r>
      <w:r w:rsidRPr="00A036A6">
        <w:rPr>
          <w:rFonts w:cs="David"/>
          <w:sz w:val="24"/>
          <w:szCs w:val="24"/>
          <w:rtl/>
        </w:rPr>
        <w:t xml:space="preserve"> </w:t>
      </w:r>
      <w:r w:rsidRPr="00A036A6">
        <w:rPr>
          <w:rFonts w:cs="David" w:hint="cs"/>
          <w:sz w:val="24"/>
          <w:szCs w:val="24"/>
          <w:rtl/>
        </w:rPr>
        <w:t>ב</w:t>
      </w:r>
      <w:r w:rsidRPr="00A036A6">
        <w:rPr>
          <w:rFonts w:cs="David"/>
          <w:sz w:val="24"/>
          <w:szCs w:val="24"/>
          <w:rtl/>
        </w:rPr>
        <w:t>הסכם ניגוד העניינים</w:t>
      </w:r>
      <w:r w:rsidRPr="00A036A6">
        <w:rPr>
          <w:rFonts w:cs="David" w:hint="cs"/>
          <w:sz w:val="24"/>
          <w:szCs w:val="24"/>
          <w:rtl/>
        </w:rPr>
        <w:t xml:space="preserve"> </w:t>
      </w:r>
      <w:r w:rsidRPr="00A036A6">
        <w:rPr>
          <w:rFonts w:cs="David"/>
          <w:sz w:val="24"/>
          <w:szCs w:val="24"/>
          <w:rtl/>
        </w:rPr>
        <w:t xml:space="preserve">שנערך לסגן השר מעוז </w:t>
      </w:r>
      <w:r w:rsidRPr="00A036A6">
        <w:rPr>
          <w:rFonts w:cs="David" w:hint="cs"/>
          <w:sz w:val="24"/>
          <w:szCs w:val="24"/>
          <w:rtl/>
        </w:rPr>
        <w:t>וכן ב</w:t>
      </w:r>
      <w:r w:rsidRPr="00A036A6">
        <w:rPr>
          <w:rFonts w:cs="David"/>
          <w:sz w:val="24"/>
          <w:szCs w:val="24"/>
          <w:rtl/>
        </w:rPr>
        <w:t>שאלון שמולא אגב עריכת הסדר זה או קידום עריכתו</w:t>
      </w:r>
      <w:r w:rsidRPr="00A036A6">
        <w:rPr>
          <w:rFonts w:cs="David" w:hint="cs"/>
          <w:sz w:val="24"/>
          <w:szCs w:val="24"/>
          <w:rtl/>
        </w:rPr>
        <w:t>, א</w:t>
      </w:r>
      <w:r w:rsidRPr="00A036A6">
        <w:rPr>
          <w:rFonts w:cs="David"/>
          <w:sz w:val="24"/>
          <w:szCs w:val="24"/>
          <w:rtl/>
        </w:rPr>
        <w:t xml:space="preserve">שיבך כי המידע המבוקש לא נוצר בידי משרד ראש הממשלה והוא אינו מוחזק על ידו, ועל כן לא נוכל להיענות לבקשתך. האחריות להכנת הסדרי ניגוד עניינים לשרים וסגני שרים היא </w:t>
      </w:r>
      <w:r w:rsidRPr="00A036A6">
        <w:rPr>
          <w:rFonts w:cs="David" w:hint="cs"/>
          <w:sz w:val="24"/>
          <w:szCs w:val="24"/>
          <w:rtl/>
        </w:rPr>
        <w:t>של</w:t>
      </w:r>
      <w:r w:rsidRPr="00A036A6">
        <w:rPr>
          <w:rFonts w:cs="David"/>
          <w:sz w:val="24"/>
          <w:szCs w:val="24"/>
          <w:rtl/>
        </w:rPr>
        <w:t xml:space="preserve"> משרד המשפטים ובאפשרותך לפנות אליהם בבקשה מתאימה בהתאם לסעיף 8(5) לחוק.</w:t>
      </w:r>
    </w:p>
    <w:p w:rsidR="008E0EBC" w:rsidRPr="008E0EBC" w:rsidRDefault="008E0EBC" w:rsidP="008E0EBC">
      <w:pPr>
        <w:spacing w:after="120" w:line="360" w:lineRule="auto"/>
        <w:jc w:val="both"/>
        <w:rPr>
          <w:rFonts w:cs="David"/>
          <w:rtl/>
        </w:rPr>
      </w:pPr>
    </w:p>
    <w:p w:rsidR="001229D6" w:rsidRPr="006D0BD0" w:rsidRDefault="001229D6" w:rsidP="001229D6">
      <w:pPr>
        <w:spacing w:after="120" w:line="360" w:lineRule="auto"/>
        <w:jc w:val="both"/>
        <w:rPr>
          <w:rFonts w:cs="David"/>
          <w:rtl/>
        </w:rPr>
      </w:pPr>
      <w:r w:rsidRPr="00B75663">
        <w:rPr>
          <w:rFonts w:ascii="David" w:hAnsi="David" w:cs="David"/>
          <w:rtl/>
        </w:rPr>
        <w:lastRenderedPageBreak/>
        <w:t>בהתאם לסעיף 7(ו) לחוק, הנך זכאי לעתור על החלטה זו לפי הוראות חוק בתי המשפט לעניינים מנהליים, התש"ס-2000.</w:t>
      </w:r>
    </w:p>
    <w:p w:rsidR="001229D6" w:rsidRDefault="001229D6" w:rsidP="001229D6">
      <w:pPr>
        <w:pStyle w:val="a6"/>
        <w:spacing w:after="120" w:line="360" w:lineRule="auto"/>
        <w:jc w:val="both"/>
        <w:rPr>
          <w:rFonts w:asciiTheme="minorHAnsi" w:hAnsiTheme="minorHAnsi" w:cs="David"/>
          <w:sz w:val="24"/>
          <w:szCs w:val="24"/>
          <w:rtl/>
        </w:rPr>
      </w:pPr>
      <w:r>
        <w:rPr>
          <w:rFonts w:asciiTheme="minorHAnsi" w:hAnsiTheme="minorHAnsi" w:cs="David"/>
          <w:sz w:val="24"/>
          <w:szCs w:val="24"/>
          <w:rtl/>
        </w:rPr>
        <w:t xml:space="preserve">                                                              </w:t>
      </w:r>
    </w:p>
    <w:p w:rsidR="001229D6" w:rsidRDefault="001229D6" w:rsidP="001229D6">
      <w:pPr>
        <w:pStyle w:val="a6"/>
        <w:spacing w:after="120" w:line="360" w:lineRule="auto"/>
        <w:jc w:val="center"/>
        <w:rPr>
          <w:rFonts w:asciiTheme="minorHAnsi" w:hAnsiTheme="minorHAnsi" w:cs="David"/>
          <w:sz w:val="24"/>
          <w:szCs w:val="24"/>
          <w:rtl/>
        </w:rPr>
      </w:pPr>
    </w:p>
    <w:p w:rsidR="00A036A6" w:rsidRDefault="00A036A6" w:rsidP="001229D6">
      <w:pPr>
        <w:pStyle w:val="a6"/>
        <w:spacing w:after="120" w:line="360" w:lineRule="auto"/>
        <w:jc w:val="center"/>
        <w:rPr>
          <w:rFonts w:asciiTheme="minorHAnsi" w:hAnsiTheme="minorHAnsi" w:cs="David"/>
          <w:sz w:val="24"/>
          <w:szCs w:val="24"/>
        </w:rPr>
      </w:pPr>
    </w:p>
    <w:p w:rsidR="001229D6" w:rsidRDefault="001229D6" w:rsidP="001229D6">
      <w:pPr>
        <w:spacing w:after="120" w:line="360" w:lineRule="auto"/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F12DD" wp14:editId="3013911C">
                <wp:simplePos x="0" y="0"/>
                <wp:positionH relativeFrom="margin">
                  <wp:posOffset>-268945</wp:posOffset>
                </wp:positionH>
                <wp:positionV relativeFrom="paragraph">
                  <wp:posOffset>111680</wp:posOffset>
                </wp:positionV>
                <wp:extent cx="2038350" cy="904875"/>
                <wp:effectExtent l="0" t="0" r="0" b="9525"/>
                <wp:wrapSquare wrapText="bothSides"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9D6" w:rsidRDefault="001229D6" w:rsidP="001229D6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Theme="minorHAnsi" w:hAnsiTheme="minorHAnsi" w:cs="Davi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David"/>
                                <w:sz w:val="24"/>
                                <w:szCs w:val="24"/>
                                <w:rtl/>
                              </w:rPr>
                              <w:t>בברכה,</w:t>
                            </w:r>
                          </w:p>
                          <w:p w:rsidR="001229D6" w:rsidRDefault="001229D6" w:rsidP="001229D6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Theme="minorHAnsi" w:hAnsiTheme="minorHAnsi" w:cs="Davi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="David"/>
                                <w:sz w:val="24"/>
                                <w:szCs w:val="24"/>
                                <w:rtl/>
                              </w:rPr>
                              <w:t>תמי כהן טויטו</w:t>
                            </w:r>
                          </w:p>
                          <w:p w:rsidR="001229D6" w:rsidRDefault="001229D6" w:rsidP="00DE0CA2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Theme="minorHAnsi" w:hAnsiTheme="minorHAnsi" w:cs="Davi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="David"/>
                                <w:sz w:val="24"/>
                                <w:szCs w:val="24"/>
                                <w:rtl/>
                              </w:rPr>
                              <w:t xml:space="preserve">מנהלת תחום בכיר </w:t>
                            </w:r>
                          </w:p>
                          <w:p w:rsidR="001229D6" w:rsidRDefault="001229D6" w:rsidP="001229D6">
                            <w:pPr>
                              <w:pStyle w:val="a3"/>
                              <w:jc w:val="center"/>
                              <w:rPr>
                                <w:rFonts w:ascii="Georgia" w:hAnsi="Georgia" w:cs="Narkisim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="David"/>
                                <w:rtl/>
                              </w:rPr>
                              <w:t>העמדת מידע לציבור</w:t>
                            </w:r>
                          </w:p>
                          <w:p w:rsidR="001229D6" w:rsidRDefault="001229D6" w:rsidP="001229D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F12DD" id="תיבת טקסט 6" o:spid="_x0000_s1028" type="#_x0000_t202" style="position:absolute;left:0;text-align:left;margin-left:-21.2pt;margin-top:8.8pt;width:160.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" filled="f" stroked="f" strokecolor="white">
                <v:textbox>
                  <w:txbxContent>
                    <w:p w:rsidR="001229D6" w:rsidRDefault="001229D6" w:rsidP="001229D6">
                      <w:pPr>
                        <w:pStyle w:val="a6"/>
                        <w:spacing w:line="360" w:lineRule="auto"/>
                        <w:jc w:val="center"/>
                        <w:rPr>
                          <w:rFonts w:asciiTheme="minorHAnsi" w:hAnsiTheme="minorHAnsi" w:cs="David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David"/>
                          <w:sz w:val="24"/>
                          <w:szCs w:val="24"/>
                          <w:rtl/>
                        </w:rPr>
                        <w:t>בברכה,</w:t>
                      </w:r>
                    </w:p>
                    <w:p w:rsidR="001229D6" w:rsidRDefault="001229D6" w:rsidP="001229D6">
                      <w:pPr>
                        <w:pStyle w:val="a6"/>
                        <w:spacing w:line="360" w:lineRule="auto"/>
                        <w:jc w:val="center"/>
                        <w:rPr>
                          <w:rFonts w:asciiTheme="minorHAnsi" w:hAnsiTheme="minorHAnsi" w:cs="Davi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HAnsi" w:hAnsiTheme="minorHAnsi" w:cs="David"/>
                          <w:sz w:val="24"/>
                          <w:szCs w:val="24"/>
                          <w:rtl/>
                        </w:rPr>
                        <w:t>תמי כהן טויטו</w:t>
                      </w:r>
                    </w:p>
                    <w:p w:rsidR="001229D6" w:rsidRDefault="001229D6" w:rsidP="00DE0CA2">
                      <w:pPr>
                        <w:pStyle w:val="a6"/>
                        <w:spacing w:line="360" w:lineRule="auto"/>
                        <w:jc w:val="center"/>
                        <w:rPr>
                          <w:rFonts w:asciiTheme="minorHAnsi" w:hAnsiTheme="minorHAnsi" w:cs="Davi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HAnsi" w:hAnsiTheme="minorHAnsi" w:cs="David"/>
                          <w:sz w:val="24"/>
                          <w:szCs w:val="24"/>
                          <w:rtl/>
                        </w:rPr>
                        <w:t xml:space="preserve">מנהלת תחום בכיר </w:t>
                      </w:r>
                    </w:p>
                    <w:p w:rsidR="001229D6" w:rsidRDefault="001229D6" w:rsidP="001229D6">
                      <w:pPr>
                        <w:pStyle w:val="a3"/>
                        <w:jc w:val="center"/>
                        <w:rPr>
                          <w:rFonts w:ascii="Georgia" w:hAnsi="Georgia" w:cs="Narkisim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="David"/>
                          <w:rtl/>
                        </w:rPr>
                        <w:t>העמדת מידע לציבור</w:t>
                      </w:r>
                    </w:p>
                    <w:p w:rsidR="001229D6" w:rsidRDefault="001229D6" w:rsidP="001229D6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229D6" w:rsidRPr="00666512" w:rsidRDefault="001229D6" w:rsidP="001229D6">
      <w:pPr>
        <w:spacing w:after="120" w:line="360" w:lineRule="auto"/>
      </w:pPr>
    </w:p>
    <w:p w:rsidR="001229D6" w:rsidRDefault="001229D6" w:rsidP="001229D6">
      <w:pPr>
        <w:spacing w:after="120" w:line="360" w:lineRule="auto"/>
      </w:pPr>
    </w:p>
    <w:p w:rsidR="001229D6" w:rsidRDefault="001229D6" w:rsidP="001229D6">
      <w:pPr>
        <w:spacing w:after="120" w:line="360" w:lineRule="auto"/>
      </w:pPr>
    </w:p>
    <w:p w:rsidR="00750D09" w:rsidRDefault="00110CE1"/>
    <w:sectPr w:rsidR="00750D09" w:rsidSect="00E45F1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4C5" w:rsidRDefault="00CF04C5">
      <w:r>
        <w:separator/>
      </w:r>
    </w:p>
  </w:endnote>
  <w:endnote w:type="continuationSeparator" w:id="0">
    <w:p w:rsidR="00CF04C5" w:rsidRDefault="00CF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512" w:rsidRDefault="00110CE1" w:rsidP="00666512"/>
  <w:p w:rsidR="00666512" w:rsidRDefault="00110CE1" w:rsidP="00666512">
    <w:pPr>
      <w:pStyle w:val="a8"/>
      <w:tabs>
        <w:tab w:val="right" w:pos="9070"/>
      </w:tabs>
      <w:jc w:val="center"/>
      <w:rPr>
        <w:rFonts w:cs="David"/>
        <w:color w:val="000099"/>
        <w:sz w:val="21"/>
        <w:szCs w:val="21"/>
        <w:u w:val="single"/>
        <w:rtl/>
      </w:rPr>
    </w:pPr>
  </w:p>
  <w:p w:rsidR="00666512" w:rsidRPr="00266741" w:rsidRDefault="00EC49D3" w:rsidP="00666512">
    <w:pPr>
      <w:pStyle w:val="a8"/>
      <w:tabs>
        <w:tab w:val="right" w:pos="9070"/>
      </w:tabs>
      <w:jc w:val="center"/>
      <w:rPr>
        <w:rFonts w:cs="David"/>
        <w:color w:val="000099"/>
        <w:sz w:val="18"/>
        <w:szCs w:val="18"/>
        <w:u w:val="single"/>
        <w:rtl/>
      </w:rPr>
    </w:pPr>
    <w:r w:rsidRPr="00266741">
      <w:rPr>
        <w:rFonts w:cs="David" w:hint="cs"/>
        <w:color w:val="000099"/>
        <w:sz w:val="21"/>
        <w:szCs w:val="21"/>
        <w:u w:val="single"/>
        <w:rtl/>
      </w:rPr>
      <w:t>רח' קפלן 3, הקריה, ירושלים 91007, טל: 02-6705518, פקס: 02-6513955</w:t>
    </w:r>
  </w:p>
  <w:p w:rsidR="00666512" w:rsidRDefault="00EC49D3" w:rsidP="00666512">
    <w:pPr>
      <w:pStyle w:val="a8"/>
      <w:tabs>
        <w:tab w:val="center" w:pos="4570"/>
        <w:tab w:val="right" w:pos="9070"/>
      </w:tabs>
      <w:bidi w:val="0"/>
      <w:jc w:val="center"/>
      <w:rPr>
        <w:color w:val="000099"/>
        <w:sz w:val="18"/>
        <w:szCs w:val="18"/>
      </w:rPr>
    </w:pPr>
    <w:r>
      <w:rPr>
        <w:color w:val="000099"/>
        <w:sz w:val="18"/>
        <w:szCs w:val="18"/>
      </w:rPr>
      <w:t>3 Kaplan St. Jerusalem 91007, Tel: +972 (2) 6705518, Fax: +972 (2) 6513955</w:t>
    </w:r>
  </w:p>
  <w:p w:rsidR="00666512" w:rsidRDefault="00EC49D3" w:rsidP="00666512">
    <w:pPr>
      <w:tabs>
        <w:tab w:val="left" w:pos="626"/>
        <w:tab w:val="center" w:pos="4153"/>
      </w:tabs>
      <w:rPr>
        <w:rFonts w:ascii="David" w:hAnsi="David"/>
        <w:color w:val="000099"/>
        <w:sz w:val="20"/>
        <w:szCs w:val="20"/>
      </w:rPr>
    </w:pPr>
    <w:r>
      <w:rPr>
        <w:color w:val="000099"/>
        <w:sz w:val="20"/>
        <w:szCs w:val="20"/>
        <w:rtl/>
        <w:lang w:bidi="ar-EG"/>
      </w:rPr>
      <w:tab/>
    </w:r>
    <w:r>
      <w:rPr>
        <w:color w:val="000099"/>
        <w:sz w:val="20"/>
        <w:szCs w:val="20"/>
        <w:rtl/>
        <w:lang w:bidi="ar-EG"/>
      </w:rPr>
      <w:tab/>
      <w:t xml:space="preserve">شارع كبلان </w:t>
    </w:r>
    <w:r>
      <w:rPr>
        <w:rFonts w:hint="cs"/>
        <w:color w:val="000099"/>
        <w:sz w:val="20"/>
        <w:szCs w:val="20"/>
        <w:rtl/>
        <w:lang w:bidi="ar-EG"/>
      </w:rPr>
      <w:t>3</w:t>
    </w:r>
    <w:proofErr w:type="gramStart"/>
    <w:r>
      <w:rPr>
        <w:rFonts w:hint="cs"/>
        <w:color w:val="000099"/>
        <w:sz w:val="20"/>
        <w:szCs w:val="20"/>
        <w:rtl/>
        <w:lang w:bidi="ar-EG"/>
      </w:rPr>
      <w:t>,</w:t>
    </w:r>
    <w:proofErr w:type="gramEnd"/>
    <w:r>
      <w:rPr>
        <w:rFonts w:hint="cs"/>
        <w:color w:val="000099"/>
        <w:sz w:val="20"/>
        <w:szCs w:val="20"/>
        <w:rtl/>
        <w:lang w:bidi="ar-EG"/>
      </w:rPr>
      <w:t xml:space="preserve"> </w:t>
    </w:r>
    <w:proofErr w:type="spellStart"/>
    <w:r>
      <w:rPr>
        <w:color w:val="000099"/>
        <w:sz w:val="20"/>
        <w:szCs w:val="20"/>
        <w:rtl/>
        <w:lang w:bidi="ar-EG"/>
      </w:rPr>
      <w:t>هكريا</w:t>
    </w:r>
    <w:proofErr w:type="spellEnd"/>
    <w:r>
      <w:rPr>
        <w:rFonts w:hint="cs"/>
        <w:color w:val="000099"/>
        <w:sz w:val="20"/>
        <w:szCs w:val="20"/>
        <w:rtl/>
        <w:lang w:bidi="ar-EG"/>
      </w:rPr>
      <w:t xml:space="preserve">  </w:t>
    </w:r>
    <w:r>
      <w:rPr>
        <w:color w:val="000099"/>
        <w:sz w:val="20"/>
        <w:szCs w:val="20"/>
        <w:rtl/>
        <w:lang w:bidi="ar-EG"/>
      </w:rPr>
      <w:t xml:space="preserve">اورشليم القدس </w:t>
    </w:r>
    <w:r w:rsidRPr="00266741">
      <w:rPr>
        <w:rFonts w:hint="cs"/>
        <w:color w:val="000099"/>
        <w:sz w:val="20"/>
        <w:szCs w:val="20"/>
        <w:rtl/>
      </w:rPr>
      <w:t>91007,</w:t>
    </w:r>
    <w:r>
      <w:rPr>
        <w:color w:val="000099"/>
        <w:sz w:val="20"/>
        <w:szCs w:val="20"/>
        <w:rtl/>
        <w:lang w:bidi="ar-EG"/>
      </w:rPr>
      <w:t xml:space="preserve"> هاتف</w:t>
    </w:r>
    <w:r>
      <w:rPr>
        <w:rFonts w:hint="cs"/>
        <w:color w:val="000099"/>
        <w:sz w:val="20"/>
        <w:szCs w:val="20"/>
        <w:rtl/>
        <w:lang w:bidi="ar-EG"/>
      </w:rPr>
      <w:t>: 6705</w:t>
    </w:r>
    <w:r w:rsidRPr="00266741">
      <w:rPr>
        <w:rFonts w:hint="cs"/>
        <w:color w:val="000099"/>
        <w:sz w:val="20"/>
        <w:szCs w:val="20"/>
        <w:rtl/>
      </w:rPr>
      <w:t>518</w:t>
    </w:r>
    <w:r>
      <w:rPr>
        <w:rFonts w:hint="cs"/>
        <w:color w:val="000099"/>
        <w:sz w:val="20"/>
        <w:szCs w:val="20"/>
        <w:rtl/>
        <w:lang w:bidi="ar-EG"/>
      </w:rPr>
      <w:t xml:space="preserve">-02, </w:t>
    </w:r>
    <w:r>
      <w:rPr>
        <w:color w:val="000099"/>
        <w:sz w:val="20"/>
        <w:szCs w:val="20"/>
        <w:rtl/>
        <w:lang w:bidi="ar-EG"/>
      </w:rPr>
      <w:t>فاكس</w:t>
    </w:r>
    <w:r>
      <w:rPr>
        <w:rFonts w:hint="cs"/>
        <w:color w:val="000099"/>
        <w:sz w:val="20"/>
        <w:szCs w:val="20"/>
        <w:rtl/>
        <w:lang w:bidi="ar-EG"/>
      </w:rPr>
      <w:t xml:space="preserve">: </w:t>
    </w:r>
    <w:r w:rsidRPr="00266741">
      <w:rPr>
        <w:rFonts w:hint="cs"/>
        <w:color w:val="000099"/>
        <w:sz w:val="20"/>
        <w:szCs w:val="20"/>
        <w:rtl/>
      </w:rPr>
      <w:t>6513955</w:t>
    </w:r>
    <w:r>
      <w:rPr>
        <w:rFonts w:hint="cs"/>
        <w:color w:val="000099"/>
        <w:sz w:val="20"/>
        <w:szCs w:val="20"/>
        <w:rtl/>
        <w:lang w:bidi="ar-EG"/>
      </w:rPr>
      <w:t>-02</w:t>
    </w:r>
  </w:p>
  <w:p w:rsidR="00666512" w:rsidRDefault="00110CE1" w:rsidP="00666512">
    <w:pPr>
      <w:pStyle w:val="a8"/>
      <w:jc w:val="center"/>
      <w:rPr>
        <w:rtl/>
      </w:rPr>
    </w:pPr>
    <w:hyperlink r:id="rId1" w:history="1">
      <w:r w:rsidR="00EC49D3">
        <w:rPr>
          <w:rStyle w:val="Hyperlink"/>
          <w:sz w:val="18"/>
          <w:szCs w:val="18"/>
        </w:rPr>
        <w:t>www.pmo.gov.il</w:t>
      </w:r>
    </w:hyperlink>
  </w:p>
  <w:p w:rsidR="00666512" w:rsidRDefault="00110CE1" w:rsidP="00666512">
    <w:pPr>
      <w:pStyle w:val="a8"/>
    </w:pPr>
  </w:p>
  <w:p w:rsidR="00666512" w:rsidRPr="00666512" w:rsidRDefault="00110CE1" w:rsidP="006665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4C5" w:rsidRDefault="00CF04C5">
      <w:r>
        <w:separator/>
      </w:r>
    </w:p>
  </w:footnote>
  <w:footnote w:type="continuationSeparator" w:id="0">
    <w:p w:rsidR="00CF04C5" w:rsidRDefault="00CF0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512" w:rsidRDefault="00EC49D3" w:rsidP="00666512">
    <w:pPr>
      <w:pStyle w:val="a3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79C1C1D2" wp14:editId="1935956B">
          <wp:simplePos x="0" y="0"/>
          <wp:positionH relativeFrom="margin">
            <wp:align>center</wp:align>
          </wp:positionH>
          <wp:positionV relativeFrom="paragraph">
            <wp:posOffset>-151765</wp:posOffset>
          </wp:positionV>
          <wp:extent cx="640080" cy="822960"/>
          <wp:effectExtent l="0" t="0" r="7620" b="0"/>
          <wp:wrapNone/>
          <wp:docPr id="2" name="תמונה 2" descr="Il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Il-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1F4BA" wp14:editId="410648A8">
              <wp:simplePos x="0" y="0"/>
              <wp:positionH relativeFrom="column">
                <wp:posOffset>3801110</wp:posOffset>
              </wp:positionH>
              <wp:positionV relativeFrom="paragraph">
                <wp:posOffset>21590</wp:posOffset>
              </wp:positionV>
              <wp:extent cx="1600200" cy="293370"/>
              <wp:effectExtent l="0" t="0" r="19050" b="11430"/>
              <wp:wrapNone/>
              <wp:docPr id="5" name="תיבת טקסט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933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66512" w:rsidRDefault="00EC49D3" w:rsidP="00666512">
                          <w:pPr>
                            <w:pStyle w:val="a3"/>
                            <w:bidi w:val="0"/>
                            <w:jc w:val="right"/>
                            <w:rPr>
                              <w:rFonts w:ascii="Georgia" w:hAnsi="Georgia" w:cs="Narkisim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Georgia" w:hAnsi="Georgia" w:cs="Narkisim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משרד </w:t>
                          </w:r>
                          <w:smartTag w:uri="urn:schemas-microsoft-com:office:smarttags" w:element="PersonName">
                            <w:smartTagPr>
                              <w:attr w:name="ProductID" w:val="ראש הממשלה"/>
                            </w:smartTagPr>
                            <w:r>
                              <w:rPr>
                                <w:rFonts w:ascii="Georgia" w:hAnsi="Georgia" w:cs="Narkisim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ראש הממשלה</w:t>
                            </w:r>
                          </w:smartTag>
                        </w:p>
                        <w:p w:rsidR="00666512" w:rsidRDefault="00110CE1" w:rsidP="00666512">
                          <w:pPr>
                            <w:rPr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B1F4BA" id="_x0000_t202" coordsize="21600,21600" o:spt="202" path="m,l,21600r21600,l21600,xe">
              <v:stroke joinstyle="miter"/>
              <v:path gradientshapeok="t" o:connecttype="rect"/>
            </v:shapetype>
            <v:shape id="תיבת טקסט 5" o:spid="_x0000_s1029" type="#_x0000_t202" style="position:absolute;left:0;text-align:left;margin-left:299.3pt;margin-top:1.7pt;width:126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" filled="f" strokecolor="white">
              <v:textbox>
                <w:txbxContent>
                  <w:p w:rsidR="00666512" w:rsidRDefault="00EC49D3" w:rsidP="00666512">
                    <w:pPr>
                      <w:pStyle w:val="a3"/>
                      <w:bidi w:val="0"/>
                      <w:jc w:val="right"/>
                      <w:rPr>
                        <w:rFonts w:ascii="Georgia" w:hAnsi="Georgia" w:cs="Narkisim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Georgia" w:hAnsi="Georgia" w:cs="Narkisim"/>
                        <w:b/>
                        <w:bCs/>
                        <w:sz w:val="26"/>
                        <w:szCs w:val="26"/>
                        <w:rtl/>
                      </w:rPr>
                      <w:t xml:space="preserve">משרד </w:t>
                    </w:r>
                    <w:smartTag w:uri="urn:schemas-microsoft-com:office:smarttags" w:element="PersonName">
                      <w:smartTagPr>
                        <w:attr w:name="ProductID" w:val="ראש הממשלה"/>
                      </w:smartTagPr>
                      <w:r>
                        <w:rPr>
                          <w:rFonts w:ascii="Georgia" w:hAnsi="Georgia" w:cs="Narkisim"/>
                          <w:b/>
                          <w:bCs/>
                          <w:sz w:val="26"/>
                          <w:szCs w:val="26"/>
                          <w:rtl/>
                        </w:rPr>
                        <w:t>ראש הממשלה</w:t>
                      </w:r>
                    </w:smartTag>
                  </w:p>
                  <w:p w:rsidR="00666512" w:rsidRDefault="00CF04C5" w:rsidP="00666512">
                    <w:pPr>
                      <w:rPr>
                        <w:b/>
                        <w:bCs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1E1AA4" wp14:editId="02F0D59B">
              <wp:simplePos x="0" y="0"/>
              <wp:positionH relativeFrom="column">
                <wp:posOffset>-123825</wp:posOffset>
              </wp:positionH>
              <wp:positionV relativeFrom="paragraph">
                <wp:posOffset>-13335</wp:posOffset>
              </wp:positionV>
              <wp:extent cx="2171700" cy="293370"/>
              <wp:effectExtent l="0" t="0" r="19050" b="11430"/>
              <wp:wrapNone/>
              <wp:docPr id="11" name="תיבת טקסט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933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66512" w:rsidRDefault="00EC49D3" w:rsidP="00666512">
                          <w:pPr>
                            <w:pStyle w:val="a3"/>
                            <w:bidi w:val="0"/>
                            <w:rPr>
                              <w:b/>
                              <w:bCs/>
                              <w:spacing w:val="-8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pacing w:val="-8"/>
                              <w:sz w:val="22"/>
                              <w:szCs w:val="22"/>
                            </w:rPr>
                            <w:t>Prime Minister’s Office</w:t>
                          </w:r>
                        </w:p>
                        <w:p w:rsidR="00666512" w:rsidRDefault="00110CE1" w:rsidP="00666512">
                          <w:pPr>
                            <w:jc w:val="center"/>
                            <w:rPr>
                              <w:b/>
                              <w:bCs/>
                              <w:spacing w:val="-8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1E1AA4" id="תיבת טקסט 11" o:spid="_x0000_s1030" type="#_x0000_t202" style="position:absolute;left:0;text-align:left;margin-left:-9.75pt;margin-top:-1.05pt;width:171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" filled="f" strokecolor="white">
              <v:textbox>
                <w:txbxContent>
                  <w:p w:rsidR="00666512" w:rsidRDefault="00EC49D3" w:rsidP="00666512">
                    <w:pPr>
                      <w:pStyle w:val="a3"/>
                      <w:bidi w:val="0"/>
                      <w:rPr>
                        <w:b/>
                        <w:bCs/>
                        <w:spacing w:val="-8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pacing w:val="-8"/>
                        <w:sz w:val="22"/>
                        <w:szCs w:val="22"/>
                      </w:rPr>
                      <w:t>Prime Minister’s Office</w:t>
                    </w:r>
                  </w:p>
                  <w:p w:rsidR="00666512" w:rsidRDefault="00CF04C5" w:rsidP="00666512">
                    <w:pPr>
                      <w:jc w:val="center"/>
                      <w:rPr>
                        <w:b/>
                        <w:bCs/>
                        <w:spacing w:val="-8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3F4E7B" wp14:editId="53B2C736">
              <wp:simplePos x="0" y="0"/>
              <wp:positionH relativeFrom="column">
                <wp:posOffset>-254000</wp:posOffset>
              </wp:positionH>
              <wp:positionV relativeFrom="paragraph">
                <wp:posOffset>173990</wp:posOffset>
              </wp:positionV>
              <wp:extent cx="1600200" cy="293370"/>
              <wp:effectExtent l="0" t="0" r="19050" b="11430"/>
              <wp:wrapNone/>
              <wp:docPr id="12" name="תיבת טקסט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933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66512" w:rsidRDefault="00EC49D3" w:rsidP="00666512">
                          <w:pPr>
                            <w:rPr>
                              <w:b/>
                              <w:bCs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/>
                              <w:spacing w:val="20"/>
                              <w:rtl/>
                              <w:lang w:bidi="ar-EG"/>
                            </w:rPr>
                            <w:t>ديوان رئيس الحكومة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3F4E7B" id="תיבת טקסט 12" o:spid="_x0000_s1031" type="#_x0000_t202" style="position:absolute;left:0;text-align:left;margin-left:-20pt;margin-top:13.7pt;width:126pt;height: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" filled="f" strokecolor="white">
              <v:textbox>
                <w:txbxContent>
                  <w:p w:rsidR="00666512" w:rsidRDefault="00EC49D3" w:rsidP="00666512">
                    <w:pPr>
                      <w:rPr>
                        <w:b/>
                        <w:bCs/>
                        <w:color w:val="000000"/>
                        <w:spacing w:val="20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pacing w:val="20"/>
                        <w:rtl/>
                        <w:lang w:bidi="ar-EG"/>
                      </w:rPr>
                      <w:t>ديوان رئيس الحكومة</w:t>
                    </w:r>
                  </w:p>
                </w:txbxContent>
              </v:textbox>
            </v:shape>
          </w:pict>
        </mc:Fallback>
      </mc:AlternateContent>
    </w:r>
  </w:p>
  <w:p w:rsidR="00666512" w:rsidRDefault="00110CE1" w:rsidP="00666512">
    <w:pPr>
      <w:pStyle w:val="a3"/>
      <w:rPr>
        <w:rtl/>
      </w:rPr>
    </w:pPr>
  </w:p>
  <w:p w:rsidR="00666512" w:rsidRDefault="00110CE1" w:rsidP="00666512">
    <w:pPr>
      <w:pStyle w:val="a3"/>
      <w:rPr>
        <w:rtl/>
      </w:rPr>
    </w:pPr>
  </w:p>
  <w:p w:rsidR="00666512" w:rsidRDefault="00110CE1" w:rsidP="00666512">
    <w:pPr>
      <w:pStyle w:val="a3"/>
      <w:rPr>
        <w:rtl/>
      </w:rPr>
    </w:pPr>
  </w:p>
  <w:p w:rsidR="00666512" w:rsidRDefault="00EC49D3" w:rsidP="00666512">
    <w:pPr>
      <w:pStyle w:val="a3"/>
      <w:rPr>
        <w:rtl/>
      </w:rPr>
    </w:pPr>
    <w:r>
      <w:rPr>
        <w:rFonts w:hint="cs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913D35" wp14:editId="3AE5E4E2">
              <wp:simplePos x="0" y="0"/>
              <wp:positionH relativeFrom="margin">
                <wp:align>center</wp:align>
              </wp:positionH>
              <wp:positionV relativeFrom="paragraph">
                <wp:posOffset>13335</wp:posOffset>
              </wp:positionV>
              <wp:extent cx="2171700" cy="467360"/>
              <wp:effectExtent l="0" t="0" r="0" b="8890"/>
              <wp:wrapSquare wrapText="bothSides"/>
              <wp:docPr id="1" name="תיבת טקסט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512" w:rsidRDefault="00EC49D3" w:rsidP="00666512">
                          <w:pPr>
                            <w:pStyle w:val="a3"/>
                            <w:jc w:val="center"/>
                            <w:rPr>
                              <w:rFonts w:ascii="Georgia" w:hAnsi="Georgia" w:cs="Narkisim"/>
                              <w:b/>
                              <w:bCs/>
                            </w:rPr>
                          </w:pPr>
                          <w:r>
                            <w:rPr>
                              <w:rFonts w:ascii="Georgia" w:hAnsi="Georgia" w:cs="Narkisim"/>
                              <w:b/>
                              <w:bCs/>
                              <w:rtl/>
                            </w:rPr>
                            <w:t>היחידה לחופש המידע</w:t>
                          </w:r>
                        </w:p>
                        <w:p w:rsidR="00666512" w:rsidRDefault="00EC49D3" w:rsidP="00666512">
                          <w:pPr>
                            <w:pStyle w:val="a3"/>
                            <w:jc w:val="center"/>
                            <w:rPr>
                              <w:rFonts w:ascii="Georgia" w:hAnsi="Georgia" w:cs="Narkisim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Georgia" w:hAnsi="Georgia" w:cs="Narkisim"/>
                              <w:b/>
                              <w:bCs/>
                              <w:sz w:val="20"/>
                              <w:szCs w:val="20"/>
                            </w:rPr>
                            <w:t>Freedom of Information Unit</w:t>
                          </w:r>
                        </w:p>
                        <w:p w:rsidR="00666512" w:rsidRDefault="00110CE1" w:rsidP="00666512">
                          <w:pPr>
                            <w:pStyle w:val="a3"/>
                            <w:jc w:val="center"/>
                            <w:rPr>
                              <w:rFonts w:ascii="Georgia" w:hAnsi="Georgia" w:cs="Narkisim"/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666512" w:rsidRDefault="00110CE1" w:rsidP="00666512">
                          <w:pPr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913D35" id="תיבת טקסט 1" o:spid="_x0000_s1032" type="#_x0000_t202" style="position:absolute;left:0;text-align:left;margin-left:0;margin-top:1.05pt;width:171pt;height:36.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" filled="f" stroked="f" strokecolor="white">
              <v:textbox>
                <w:txbxContent>
                  <w:p w:rsidR="00666512" w:rsidRDefault="00EC49D3" w:rsidP="00666512">
                    <w:pPr>
                      <w:pStyle w:val="a3"/>
                      <w:jc w:val="center"/>
                      <w:rPr>
                        <w:rFonts w:ascii="Georgia" w:hAnsi="Georgia" w:cs="Narkisim"/>
                        <w:b/>
                        <w:bCs/>
                      </w:rPr>
                    </w:pPr>
                    <w:r>
                      <w:rPr>
                        <w:rFonts w:ascii="Georgia" w:hAnsi="Georgia" w:cs="Narkisim"/>
                        <w:b/>
                        <w:bCs/>
                        <w:rtl/>
                      </w:rPr>
                      <w:t>היחידה לחופש המידע</w:t>
                    </w:r>
                  </w:p>
                  <w:p w:rsidR="00666512" w:rsidRDefault="00EC49D3" w:rsidP="00666512">
                    <w:pPr>
                      <w:pStyle w:val="a3"/>
                      <w:jc w:val="center"/>
                      <w:rPr>
                        <w:rFonts w:ascii="Georgia" w:hAnsi="Georgia" w:cs="Narkisim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Georgia" w:hAnsi="Georgia" w:cs="Narkisim"/>
                        <w:b/>
                        <w:bCs/>
                        <w:sz w:val="20"/>
                        <w:szCs w:val="20"/>
                      </w:rPr>
                      <w:t>Freedom of Information Unit</w:t>
                    </w:r>
                  </w:p>
                  <w:p w:rsidR="00666512" w:rsidRDefault="00CF04C5" w:rsidP="00666512">
                    <w:pPr>
                      <w:pStyle w:val="a3"/>
                      <w:jc w:val="center"/>
                      <w:rPr>
                        <w:rFonts w:ascii="Georgia" w:hAnsi="Georgia" w:cs="Narkisim"/>
                        <w:b/>
                        <w:bCs/>
                        <w:sz w:val="26"/>
                        <w:szCs w:val="26"/>
                      </w:rPr>
                    </w:pPr>
                  </w:p>
                  <w:p w:rsidR="00666512" w:rsidRDefault="00CF04C5" w:rsidP="00666512">
                    <w:pPr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666512" w:rsidRDefault="00110CE1" w:rsidP="00666512">
    <w:pPr>
      <w:pStyle w:val="a3"/>
    </w:pPr>
  </w:p>
  <w:p w:rsidR="00666512" w:rsidRDefault="00110CE1">
    <w:pPr>
      <w:pStyle w:val="a3"/>
    </w:pPr>
  </w:p>
  <w:p w:rsidR="00D55E1A" w:rsidRDefault="00D55E1A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C6F56"/>
    <w:multiLevelType w:val="hybridMultilevel"/>
    <w:tmpl w:val="D264EB82"/>
    <w:lvl w:ilvl="0" w:tplc="B568E73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47EA18A7"/>
    <w:multiLevelType w:val="hybridMultilevel"/>
    <w:tmpl w:val="F3BC24A8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D1"/>
    <w:rsid w:val="00110CE1"/>
    <w:rsid w:val="001229D6"/>
    <w:rsid w:val="00163D30"/>
    <w:rsid w:val="001F23F1"/>
    <w:rsid w:val="00324079"/>
    <w:rsid w:val="003344B1"/>
    <w:rsid w:val="003815D1"/>
    <w:rsid w:val="00407195"/>
    <w:rsid w:val="004359C3"/>
    <w:rsid w:val="00447734"/>
    <w:rsid w:val="00501C48"/>
    <w:rsid w:val="00595B5E"/>
    <w:rsid w:val="006A707E"/>
    <w:rsid w:val="006B79F5"/>
    <w:rsid w:val="006C21AC"/>
    <w:rsid w:val="006E7B87"/>
    <w:rsid w:val="00710CB5"/>
    <w:rsid w:val="007D4B45"/>
    <w:rsid w:val="00863945"/>
    <w:rsid w:val="00875816"/>
    <w:rsid w:val="008E0EBC"/>
    <w:rsid w:val="009855B4"/>
    <w:rsid w:val="009A324A"/>
    <w:rsid w:val="009D2AF4"/>
    <w:rsid w:val="00A036A6"/>
    <w:rsid w:val="00A27F12"/>
    <w:rsid w:val="00B91749"/>
    <w:rsid w:val="00CF04C5"/>
    <w:rsid w:val="00D55E1A"/>
    <w:rsid w:val="00D62673"/>
    <w:rsid w:val="00D953A1"/>
    <w:rsid w:val="00DE0CA2"/>
    <w:rsid w:val="00DF17D0"/>
    <w:rsid w:val="00E45F13"/>
    <w:rsid w:val="00E803A4"/>
    <w:rsid w:val="00EC49D3"/>
    <w:rsid w:val="00EE4095"/>
    <w:rsid w:val="00FB6E26"/>
    <w:rsid w:val="00FC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84807-8301-4E3A-86AF-B9894E64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9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229D6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1229D6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List Paragraph"/>
    <w:basedOn w:val="a"/>
    <w:uiPriority w:val="34"/>
    <w:qFormat/>
    <w:rsid w:val="001229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Plain Text"/>
    <w:basedOn w:val="a"/>
    <w:link w:val="a7"/>
    <w:uiPriority w:val="99"/>
    <w:semiHidden/>
    <w:unhideWhenUsed/>
    <w:rsid w:val="001229D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7">
    <w:name w:val="טקסט רגיל תו"/>
    <w:basedOn w:val="a0"/>
    <w:link w:val="a6"/>
    <w:uiPriority w:val="99"/>
    <w:semiHidden/>
    <w:rsid w:val="001229D6"/>
    <w:rPr>
      <w:rFonts w:ascii="Calibri" w:hAnsi="Calibri"/>
      <w:szCs w:val="21"/>
    </w:rPr>
  </w:style>
  <w:style w:type="paragraph" w:styleId="a8">
    <w:name w:val="footer"/>
    <w:basedOn w:val="a"/>
    <w:link w:val="a9"/>
    <w:unhideWhenUsed/>
    <w:rsid w:val="001229D6"/>
    <w:pPr>
      <w:tabs>
        <w:tab w:val="center" w:pos="4513"/>
        <w:tab w:val="right" w:pos="9026"/>
      </w:tabs>
    </w:pPr>
  </w:style>
  <w:style w:type="character" w:customStyle="1" w:styleId="a9">
    <w:name w:val="כותרת תחתונה תו"/>
    <w:basedOn w:val="a0"/>
    <w:link w:val="a8"/>
    <w:rsid w:val="001229D6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styleId="Hyperlink">
    <w:name w:val="Hyperlink"/>
    <w:basedOn w:val="a0"/>
    <w:unhideWhenUsed/>
    <w:rsid w:val="001229D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36A6"/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A036A6"/>
    <w:rPr>
      <w:rFonts w:ascii="Tahoma" w:eastAsia="Times New Roman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i@htl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mo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PMO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עינב שמעיה</dc:creator>
  <cp:keywords/>
  <dc:description/>
  <cp:lastModifiedBy>שירה ידגרי</cp:lastModifiedBy>
  <cp:revision>4</cp:revision>
  <cp:lastPrinted>2023-07-18T06:22:00Z</cp:lastPrinted>
  <dcterms:created xsi:type="dcterms:W3CDTF">2023-07-18T06:12:00Z</dcterms:created>
  <dcterms:modified xsi:type="dcterms:W3CDTF">2023-07-30T11:20:00Z</dcterms:modified>
</cp:coreProperties>
</file>