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F46CC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sz w:val="24"/>
          <w:szCs w:val="24"/>
        </w:rPr>
      </w:pPr>
    </w:p>
    <w:p w14:paraId="1B3BFF1E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 xml:space="preserve">להלן היקף המועסקים </w:t>
      </w:r>
      <w:r>
        <w:rPr>
          <w:rFonts w:ascii="Arial" w:hAnsi="Arial" w:cs="Arial"/>
          <w:b/>
          <w:bCs/>
          <w:color w:val="1F497D"/>
          <w:u w:val="single"/>
          <w:rtl/>
        </w:rPr>
        <w:t>ישירות</w:t>
      </w:r>
      <w:r>
        <w:rPr>
          <w:rFonts w:ascii="Arial" w:hAnsi="Arial" w:cs="Arial"/>
          <w:color w:val="1F497D"/>
          <w:rtl/>
        </w:rPr>
        <w:t xml:space="preserve"> במערך ההצלה </w:t>
      </w:r>
    </w:p>
    <w:p w14:paraId="67B6D0E0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</w:p>
    <w:p w14:paraId="6B781D4E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 xml:space="preserve">סה"כ כ 40 מצילים </w:t>
      </w:r>
    </w:p>
    <w:p w14:paraId="7A0923CE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 xml:space="preserve">מיתוכם –  17 קבועים </w:t>
      </w:r>
    </w:p>
    <w:p w14:paraId="4BAF9A62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  <w:rtl/>
        </w:rPr>
        <w:t>               4 נוספים אמורים לקבל קבועות בעונה הקרובה.</w:t>
      </w:r>
    </w:p>
    <w:p w14:paraId="2AC287E1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>                                                   14 נוספים במעמד זמני</w:t>
      </w:r>
    </w:p>
    <w:p w14:paraId="03E39A42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               5 נערים  נוספים המועסקים כעוזרי מצילים  בחופשות וסופי שבוע ומאוחר יותר לאחר קורס מצילים הופכים להיות מצילים במעמד זמני </w:t>
      </w:r>
    </w:p>
    <w:p w14:paraId="4DA18F72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proofErr w:type="spellStart"/>
      <w:r>
        <w:rPr>
          <w:rFonts w:ascii="Arial" w:hAnsi="Arial" w:cs="Arial"/>
          <w:color w:val="1F497D"/>
          <w:rtl/>
        </w:rPr>
        <w:t>הקפי</w:t>
      </w:r>
      <w:proofErr w:type="spellEnd"/>
      <w:r>
        <w:rPr>
          <w:rFonts w:ascii="Arial" w:hAnsi="Arial" w:cs="Arial"/>
          <w:color w:val="1F497D"/>
          <w:rtl/>
        </w:rPr>
        <w:t xml:space="preserve"> המשרה מלאה – בנוסף </w:t>
      </w:r>
      <w:proofErr w:type="spellStart"/>
      <w:r>
        <w:rPr>
          <w:rFonts w:ascii="Arial" w:hAnsi="Arial" w:cs="Arial"/>
          <w:color w:val="1F497D"/>
          <w:rtl/>
        </w:rPr>
        <w:t>לש"נ</w:t>
      </w:r>
      <w:proofErr w:type="spellEnd"/>
      <w:r>
        <w:rPr>
          <w:rFonts w:ascii="Arial" w:hAnsi="Arial" w:cs="Arial"/>
          <w:color w:val="1F497D"/>
          <w:rtl/>
        </w:rPr>
        <w:t xml:space="preserve"> הנדרשות ע"פ שעות פתיחת החופים לפי לשון חוק העזר.</w:t>
      </w:r>
    </w:p>
    <w:p w14:paraId="4A08EE77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</w:p>
    <w:p w14:paraId="53B13434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באופן </w:t>
      </w:r>
      <w:r>
        <w:rPr>
          <w:rFonts w:ascii="Arial" w:hAnsi="Arial" w:cs="Arial"/>
          <w:b/>
          <w:bCs/>
          <w:color w:val="1F497D"/>
          <w:rtl/>
        </w:rPr>
        <w:t>עקיף</w:t>
      </w:r>
      <w:r>
        <w:rPr>
          <w:rFonts w:ascii="Arial" w:hAnsi="Arial" w:cs="Arial"/>
          <w:color w:val="1F497D"/>
          <w:rtl/>
        </w:rPr>
        <w:t xml:space="preserve"> – </w:t>
      </w:r>
    </w:p>
    <w:p w14:paraId="502C9B16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פיקוח וביטחון – 3 קבועים </w:t>
      </w:r>
    </w:p>
    <w:p w14:paraId="5A467FEB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                      כ 16 זמניים </w:t>
      </w:r>
    </w:p>
    <w:p w14:paraId="5DA64DE9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proofErr w:type="spellStart"/>
      <w:r>
        <w:rPr>
          <w:rFonts w:ascii="Arial" w:hAnsi="Arial" w:cs="Arial"/>
          <w:color w:val="1F497D"/>
          <w:rtl/>
        </w:rPr>
        <w:t>ע"ר</w:t>
      </w:r>
      <w:proofErr w:type="spellEnd"/>
      <w:r>
        <w:rPr>
          <w:rFonts w:ascii="Arial" w:hAnsi="Arial" w:cs="Arial"/>
          <w:color w:val="1F497D"/>
          <w:rtl/>
        </w:rPr>
        <w:t xml:space="preserve">                  6 חובשים ב 6 תחנות </w:t>
      </w:r>
      <w:proofErr w:type="spellStart"/>
      <w:r>
        <w:rPr>
          <w:rFonts w:ascii="Arial" w:hAnsi="Arial" w:cs="Arial"/>
          <w:color w:val="1F497D"/>
          <w:rtl/>
        </w:rPr>
        <w:t>ע"ר</w:t>
      </w:r>
      <w:proofErr w:type="spellEnd"/>
      <w:r>
        <w:rPr>
          <w:rFonts w:ascii="Arial" w:hAnsi="Arial" w:cs="Arial"/>
          <w:color w:val="1F497D"/>
          <w:rtl/>
        </w:rPr>
        <w:t xml:space="preserve"> עובדי קבלן</w:t>
      </w:r>
    </w:p>
    <w:p w14:paraId="5007C0EE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</w:p>
    <w:p w14:paraId="548149C5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  <w:r>
        <w:rPr>
          <w:rFonts w:ascii="Arial" w:hAnsi="Arial" w:cs="Arial"/>
          <w:color w:val="1F497D"/>
          <w:rtl/>
        </w:rPr>
        <w:t xml:space="preserve">תחזוקת תחנות ההצלה , כלי הצלה 2 זמניים </w:t>
      </w:r>
    </w:p>
    <w:p w14:paraId="7EF7E633" w14:textId="77777777" w:rsidR="004344DA" w:rsidRDefault="004344DA" w:rsidP="004344DA">
      <w:pPr>
        <w:bidi w:val="0"/>
        <w:jc w:val="right"/>
        <w:rPr>
          <w:rFonts w:ascii="Arial" w:hAnsi="Arial" w:cs="Arial"/>
          <w:color w:val="1F497D"/>
          <w:rtl/>
        </w:rPr>
      </w:pPr>
    </w:p>
    <w:p w14:paraId="2C72E5F9" w14:textId="0747385A" w:rsidR="00466F33" w:rsidRDefault="004344DA" w:rsidP="004344DA">
      <w:pPr>
        <w:rPr>
          <w:rFonts w:hint="cs"/>
        </w:rPr>
      </w:pPr>
      <w:r>
        <w:rPr>
          <w:rFonts w:ascii="Arial" w:hAnsi="Arial" w:cs="Arial"/>
          <w:color w:val="1F497D"/>
          <w:rtl/>
        </w:rPr>
        <w:t>בברכה</w:t>
      </w:r>
    </w:p>
    <w:sectPr w:rsidR="00466F33" w:rsidSect="00C745A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4DA"/>
    <w:rsid w:val="004344DA"/>
    <w:rsid w:val="00C745A6"/>
    <w:rsid w:val="00CA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CBD02F"/>
  <w15:chartTrackingRefBased/>
  <w15:docId w15:val="{875AEF75-D74B-414C-9B80-AEBFDF776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44DA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5136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501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Elad Man, Advocate &amp; Solicitor</dc:creator>
  <cp:keywords/>
  <dc:description/>
  <cp:lastModifiedBy>Elad Man, Advocate &amp; Solicitor</cp:lastModifiedBy>
  <cp:revision>1</cp:revision>
  <dcterms:created xsi:type="dcterms:W3CDTF">2020-12-29T10:19:00Z</dcterms:created>
  <dcterms:modified xsi:type="dcterms:W3CDTF">2020-12-29T10:20:00Z</dcterms:modified>
</cp:coreProperties>
</file>