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58" w:rsidRDefault="00594058" w:rsidP="00594058">
      <w:pPr>
        <w:rPr>
          <w:rFonts w:asciiTheme="minorBidi" w:hAnsiTheme="minorBidi"/>
        </w:rPr>
      </w:pP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</w:r>
      <w:r>
        <w:rPr>
          <w:rFonts w:asciiTheme="minorBidi" w:hAnsiTheme="minorBidi"/>
        </w:rPr>
        <w:tab/>
        <w:t xml:space="preserve">   </w:t>
      </w:r>
    </w:p>
    <w:p w:rsidR="00594058" w:rsidRDefault="00594058" w:rsidP="00594058">
      <w:pPr>
        <w:jc w:val="right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  <w:rtl/>
        </w:rPr>
        <w:tab/>
      </w:r>
      <w:r>
        <w:rPr>
          <w:rFonts w:asciiTheme="minorBidi" w:hAnsiTheme="minorBidi"/>
          <w:color w:val="000000" w:themeColor="text1"/>
          <w:rtl/>
        </w:rPr>
        <w:tab/>
      </w:r>
      <w:r>
        <w:rPr>
          <w:rFonts w:asciiTheme="minorBidi" w:hAnsiTheme="minorBidi"/>
          <w:color w:val="000000" w:themeColor="text1"/>
          <w:rtl/>
        </w:rPr>
        <w:tab/>
      </w:r>
      <w:r>
        <w:rPr>
          <w:rFonts w:asciiTheme="minorBidi" w:hAnsiTheme="minorBidi"/>
          <w:color w:val="000000" w:themeColor="text1"/>
          <w:rtl/>
        </w:rPr>
        <w:tab/>
      </w:r>
      <w:r>
        <w:rPr>
          <w:rFonts w:asciiTheme="minorBidi" w:hAnsiTheme="minorBidi"/>
          <w:color w:val="000000" w:themeColor="text1"/>
          <w:rtl/>
        </w:rPr>
        <w:tab/>
      </w:r>
      <w:r>
        <w:rPr>
          <w:rFonts w:asciiTheme="minorBidi" w:hAnsiTheme="minorBidi"/>
          <w:color w:val="000000" w:themeColor="text1"/>
          <w:rtl/>
        </w:rPr>
        <w:tab/>
      </w:r>
      <w:r>
        <w:rPr>
          <w:rFonts w:asciiTheme="minorBidi" w:hAnsiTheme="minorBidi"/>
          <w:color w:val="000000" w:themeColor="text1"/>
          <w:rtl/>
        </w:rPr>
        <w:tab/>
      </w:r>
      <w:r>
        <w:rPr>
          <w:rFonts w:asciiTheme="minorBidi" w:hAnsiTheme="minorBidi"/>
          <w:color w:val="000000" w:themeColor="text1"/>
          <w:rtl/>
        </w:rPr>
        <w:tab/>
      </w:r>
      <w:r>
        <w:rPr>
          <w:rFonts w:asciiTheme="minorBidi" w:hAnsiTheme="minorBidi"/>
          <w:color w:val="000000" w:themeColor="text1"/>
          <w:rtl/>
        </w:rPr>
        <w:tab/>
      </w:r>
      <w:r>
        <w:rPr>
          <w:rFonts w:asciiTheme="minorBidi" w:hAnsiTheme="minorBidi"/>
          <w:color w:val="000000" w:themeColor="text1"/>
          <w:rtl/>
        </w:rPr>
        <w:tab/>
      </w:r>
      <w:r>
        <w:rPr>
          <w:rFonts w:asciiTheme="minorBidi" w:hAnsiTheme="minorBidi"/>
          <w:color w:val="000000" w:themeColor="text1"/>
          <w:rtl/>
        </w:rPr>
        <w:tab/>
        <w:t xml:space="preserve">תאריך </w:t>
      </w:r>
      <w:bookmarkStart w:id="0" w:name="CREATED_DATE"/>
      <w:r w:rsidR="001B004C">
        <w:rPr>
          <w:rFonts w:asciiTheme="minorBidi" w:hAnsiTheme="minorBidi"/>
          <w:color w:val="000000" w:themeColor="text1"/>
          <w:rtl/>
        </w:rPr>
        <w:t>12/04/2022</w:t>
      </w:r>
      <w:bookmarkEnd w:id="0"/>
      <w:r>
        <w:rPr>
          <w:rFonts w:asciiTheme="minorBidi" w:hAnsiTheme="minorBidi"/>
          <w:color w:val="000000" w:themeColor="text1"/>
          <w:rtl/>
        </w:rPr>
        <w:t xml:space="preserve">  </w:t>
      </w:r>
    </w:p>
    <w:p w:rsidR="00594058" w:rsidRDefault="001B004C" w:rsidP="00594058">
      <w:pPr>
        <w:jc w:val="right"/>
        <w:rPr>
          <w:rFonts w:asciiTheme="minorBidi" w:hAnsiTheme="minorBidi"/>
          <w:color w:val="000000" w:themeColor="text1"/>
          <w:rtl/>
        </w:rPr>
      </w:pPr>
      <w:bookmarkStart w:id="1" w:name="HEBREW_DATE"/>
      <w:r>
        <w:rPr>
          <w:rFonts w:asciiTheme="minorBidi" w:hAnsiTheme="minorBidi"/>
          <w:color w:val="000000" w:themeColor="text1"/>
          <w:rtl/>
        </w:rPr>
        <w:t>יום שלישי י"א  ניסן תשפ"ב</w:t>
      </w:r>
      <w:bookmarkEnd w:id="1"/>
    </w:p>
    <w:p w:rsidR="00594058" w:rsidRDefault="00594058" w:rsidP="00594058">
      <w:pPr>
        <w:jc w:val="right"/>
        <w:rPr>
          <w:rFonts w:asciiTheme="minorBidi" w:hAnsiTheme="minorBidi"/>
          <w:color w:val="000000" w:themeColor="text1"/>
          <w:rtl/>
        </w:rPr>
      </w:pPr>
      <w:r>
        <w:rPr>
          <w:rFonts w:asciiTheme="minorBidi" w:hAnsiTheme="minorBidi"/>
          <w:color w:val="000000" w:themeColor="text1"/>
          <w:rtl/>
        </w:rPr>
        <w:t xml:space="preserve">מס' אירוע </w:t>
      </w:r>
      <w:bookmarkStart w:id="2" w:name="EVENT_ID"/>
      <w:r w:rsidR="001B004C">
        <w:rPr>
          <w:rFonts w:asciiTheme="minorBidi" w:hAnsiTheme="minorBidi"/>
          <w:color w:val="000000" w:themeColor="text1"/>
          <w:rtl/>
        </w:rPr>
        <w:t>1528728</w:t>
      </w:r>
      <w:bookmarkEnd w:id="2"/>
    </w:p>
    <w:p w:rsidR="00594058" w:rsidRDefault="00594058" w:rsidP="00594058">
      <w:pPr>
        <w:jc w:val="right"/>
        <w:rPr>
          <w:rFonts w:asciiTheme="minorBidi" w:hAnsiTheme="minorBidi"/>
          <w:color w:val="000000" w:themeColor="text1"/>
          <w:rtl/>
        </w:rPr>
      </w:pPr>
    </w:p>
    <w:p w:rsidR="00594058" w:rsidRDefault="00594058" w:rsidP="00594058">
      <w:pPr>
        <w:rPr>
          <w:rFonts w:asciiTheme="minorBidi" w:hAnsiTheme="minorBidi"/>
          <w:color w:val="000000" w:themeColor="text1"/>
          <w:rtl/>
        </w:rPr>
      </w:pPr>
    </w:p>
    <w:p w:rsidR="00594058" w:rsidRDefault="00594058" w:rsidP="00594058">
      <w:pPr>
        <w:rPr>
          <w:rFonts w:asciiTheme="minorBidi" w:hAnsiTheme="minorBidi"/>
          <w:color w:val="000000" w:themeColor="text1"/>
          <w:rtl/>
        </w:rPr>
      </w:pPr>
      <w:r>
        <w:rPr>
          <w:rFonts w:asciiTheme="minorBidi" w:hAnsiTheme="minorBidi"/>
          <w:color w:val="000000" w:themeColor="text1"/>
          <w:rtl/>
        </w:rPr>
        <w:t xml:space="preserve">לכבוד </w:t>
      </w:r>
    </w:p>
    <w:p w:rsidR="00594058" w:rsidRDefault="001B004C" w:rsidP="00594058">
      <w:pPr>
        <w:rPr>
          <w:rFonts w:asciiTheme="minorBidi" w:hAnsiTheme="minorBidi"/>
          <w:color w:val="000000" w:themeColor="text1"/>
          <w:rtl/>
        </w:rPr>
      </w:pPr>
      <w:bookmarkStart w:id="3" w:name="RECIPIENT_FIRST_NAME"/>
      <w:r>
        <w:rPr>
          <w:rFonts w:asciiTheme="minorBidi" w:hAnsiTheme="minorBidi"/>
          <w:color w:val="000000" w:themeColor="text1"/>
          <w:rtl/>
        </w:rPr>
        <w:t>אלעד</w:t>
      </w:r>
      <w:bookmarkEnd w:id="3"/>
      <w:r w:rsidR="00594058">
        <w:rPr>
          <w:rFonts w:asciiTheme="minorBidi" w:hAnsiTheme="minorBidi"/>
          <w:color w:val="000000" w:themeColor="text1"/>
          <w:rtl/>
        </w:rPr>
        <w:t xml:space="preserve"> </w:t>
      </w:r>
      <w:bookmarkStart w:id="4" w:name="RECIPIENT_LAST_NAME"/>
      <w:r>
        <w:rPr>
          <w:rFonts w:asciiTheme="minorBidi" w:hAnsiTheme="minorBidi"/>
          <w:color w:val="000000" w:themeColor="text1"/>
          <w:rtl/>
        </w:rPr>
        <w:t>מן</w:t>
      </w:r>
      <w:bookmarkEnd w:id="4"/>
    </w:p>
    <w:p w:rsidR="009533BA" w:rsidRDefault="001B004C" w:rsidP="00594058">
      <w:pPr>
        <w:rPr>
          <w:rFonts w:asciiTheme="minorBidi" w:hAnsiTheme="minorBidi"/>
          <w:color w:val="000000" w:themeColor="text1"/>
          <w:rtl/>
        </w:rPr>
      </w:pPr>
      <w:bookmarkStart w:id="5" w:name="RECIPIENT_ADDRESS"/>
      <w:bookmarkStart w:id="6" w:name="RECIPIENT_EMAIL"/>
      <w:bookmarkEnd w:id="5"/>
      <w:r>
        <w:rPr>
          <w:rFonts w:asciiTheme="minorBidi" w:hAnsiTheme="minorBidi"/>
          <w:color w:val="000000" w:themeColor="text1"/>
        </w:rPr>
        <w:t>elad@man-barak.com</w:t>
      </w:r>
      <w:bookmarkEnd w:id="6"/>
    </w:p>
    <w:p w:rsidR="00594058" w:rsidRDefault="00594058" w:rsidP="00594058">
      <w:pPr>
        <w:rPr>
          <w:rFonts w:asciiTheme="minorBidi" w:hAnsiTheme="minorBidi"/>
          <w:color w:val="000000" w:themeColor="text1"/>
          <w:rtl/>
        </w:rPr>
      </w:pPr>
    </w:p>
    <w:p w:rsidR="00594058" w:rsidRDefault="00594058" w:rsidP="00594058">
      <w:pPr>
        <w:rPr>
          <w:rFonts w:asciiTheme="minorBidi" w:hAnsiTheme="minorBidi"/>
          <w:color w:val="000000" w:themeColor="text1"/>
          <w:rtl/>
        </w:rPr>
      </w:pPr>
    </w:p>
    <w:p w:rsidR="00594058" w:rsidRDefault="0091307A" w:rsidP="00594058">
      <w:pPr>
        <w:rPr>
          <w:rFonts w:asciiTheme="minorBidi" w:hAnsiTheme="minorBidi"/>
          <w:color w:val="000000" w:themeColor="text1"/>
          <w:rtl/>
        </w:rPr>
      </w:pPr>
      <w:proofErr w:type="spellStart"/>
      <w:r>
        <w:rPr>
          <w:rFonts w:asciiTheme="minorBidi" w:hAnsiTheme="minorBidi" w:hint="cs"/>
          <w:color w:val="000000" w:themeColor="text1"/>
          <w:rtl/>
        </w:rPr>
        <w:t>א.ג.נ</w:t>
      </w:r>
      <w:proofErr w:type="spellEnd"/>
    </w:p>
    <w:p w:rsidR="00594058" w:rsidRDefault="00594058" w:rsidP="00594058">
      <w:pPr>
        <w:rPr>
          <w:rFonts w:asciiTheme="minorBidi" w:hAnsiTheme="minorBidi"/>
          <w:color w:val="000000" w:themeColor="text1"/>
          <w:rtl/>
        </w:rPr>
      </w:pPr>
    </w:p>
    <w:p w:rsidR="00594058" w:rsidRPr="00844A6F" w:rsidRDefault="00594058" w:rsidP="00594058">
      <w:pPr>
        <w:jc w:val="center"/>
        <w:rPr>
          <w:rFonts w:asciiTheme="minorBidi" w:hAnsiTheme="minorBidi"/>
          <w:b/>
          <w:bCs/>
          <w:color w:val="000000" w:themeColor="text1"/>
          <w:u w:val="single"/>
          <w:rtl/>
        </w:rPr>
      </w:pPr>
      <w:r w:rsidRPr="00844A6F">
        <w:rPr>
          <w:rFonts w:asciiTheme="minorBidi" w:hAnsiTheme="minorBidi"/>
          <w:b/>
          <w:bCs/>
          <w:color w:val="000000" w:themeColor="text1"/>
          <w:u w:val="single"/>
          <w:rtl/>
        </w:rPr>
        <w:t xml:space="preserve">הנדון: </w:t>
      </w:r>
      <w:bookmarkStart w:id="7" w:name="SUBJECT"/>
      <w:r w:rsidR="001B004C" w:rsidRPr="00844A6F">
        <w:rPr>
          <w:rFonts w:asciiTheme="minorBidi" w:hAnsiTheme="minorBidi"/>
          <w:b/>
          <w:bCs/>
          <w:color w:val="000000" w:themeColor="text1"/>
          <w:u w:val="single"/>
          <w:rtl/>
        </w:rPr>
        <w:t>חוק חופש המידע - מערכות לזיהוי פנים</w:t>
      </w:r>
      <w:bookmarkEnd w:id="7"/>
    </w:p>
    <w:p w:rsidR="00594058" w:rsidRDefault="00594058" w:rsidP="00594058">
      <w:pPr>
        <w:rPr>
          <w:rFonts w:asciiTheme="minorBidi" w:hAnsiTheme="minorBidi"/>
          <w:color w:val="000000" w:themeColor="text1"/>
          <w:rtl/>
        </w:rPr>
      </w:pPr>
    </w:p>
    <w:p w:rsidR="00594058" w:rsidRDefault="00594058" w:rsidP="00594058">
      <w:pPr>
        <w:rPr>
          <w:rFonts w:asciiTheme="minorBidi" w:hAnsiTheme="minorBidi"/>
          <w:color w:val="000000" w:themeColor="text1"/>
          <w:rtl/>
        </w:rPr>
      </w:pPr>
    </w:p>
    <w:p w:rsidR="0091307A" w:rsidRDefault="00844A6F" w:rsidP="00844A6F">
      <w:pPr>
        <w:rPr>
          <w:rFonts w:asciiTheme="minorBidi" w:hAnsiTheme="minorBidi" w:hint="cs"/>
          <w:color w:val="000000" w:themeColor="text1"/>
          <w:rtl/>
        </w:rPr>
      </w:pPr>
      <w:r>
        <w:rPr>
          <w:rFonts w:asciiTheme="minorBidi" w:hAnsiTheme="minorBidi" w:hint="cs"/>
          <w:color w:val="000000" w:themeColor="text1"/>
          <w:rtl/>
        </w:rPr>
        <w:t xml:space="preserve">במענה לפנייתך בנדון, הריני להשיבך כדלקמן: </w:t>
      </w:r>
    </w:p>
    <w:p w:rsidR="00844A6F" w:rsidRDefault="00844A6F" w:rsidP="00594058">
      <w:pPr>
        <w:rPr>
          <w:rFonts w:asciiTheme="minorBidi" w:hAnsiTheme="minorBidi"/>
          <w:color w:val="000000" w:themeColor="text1"/>
          <w:rtl/>
        </w:rPr>
      </w:pPr>
    </w:p>
    <w:p w:rsidR="00844A6F" w:rsidRDefault="00844A6F" w:rsidP="00594058">
      <w:pPr>
        <w:rPr>
          <w:rFonts w:asciiTheme="minorBidi" w:hAnsiTheme="minorBidi" w:hint="cs"/>
          <w:color w:val="000000" w:themeColor="text1"/>
          <w:rtl/>
        </w:rPr>
      </w:pPr>
    </w:p>
    <w:p w:rsidR="00594058" w:rsidRDefault="00844A6F" w:rsidP="00594058">
      <w:pPr>
        <w:rPr>
          <w:rFonts w:asciiTheme="minorBidi" w:hAnsiTheme="minorBidi"/>
          <w:color w:val="000000" w:themeColor="text1"/>
          <w:rtl/>
        </w:rPr>
      </w:pPr>
      <w:r>
        <w:rPr>
          <w:rFonts w:asciiTheme="minorBidi" w:hAnsiTheme="minorBidi" w:hint="cs"/>
          <w:color w:val="000000" w:themeColor="text1"/>
          <w:rtl/>
        </w:rPr>
        <w:t xml:space="preserve">בעיריית נתניה אין מערכת לזיהוי פנים. </w:t>
      </w:r>
    </w:p>
    <w:p w:rsidR="00844A6F" w:rsidRDefault="00844A6F" w:rsidP="00594058">
      <w:pPr>
        <w:rPr>
          <w:rFonts w:asciiTheme="minorBidi" w:hAnsiTheme="minorBidi"/>
          <w:color w:val="000000" w:themeColor="text1"/>
          <w:rtl/>
        </w:rPr>
      </w:pPr>
    </w:p>
    <w:p w:rsidR="00844A6F" w:rsidRDefault="00844A6F" w:rsidP="00594058">
      <w:pPr>
        <w:rPr>
          <w:rFonts w:asciiTheme="minorBidi" w:hAnsiTheme="minorBidi"/>
          <w:color w:val="000000" w:themeColor="text1"/>
          <w:rtl/>
        </w:rPr>
      </w:pPr>
    </w:p>
    <w:p w:rsidR="00844A6F" w:rsidRDefault="00844A6F" w:rsidP="00594058">
      <w:pPr>
        <w:rPr>
          <w:rFonts w:asciiTheme="minorBidi" w:hAnsiTheme="minorBidi"/>
          <w:color w:val="000000" w:themeColor="text1"/>
          <w:rtl/>
        </w:rPr>
      </w:pPr>
    </w:p>
    <w:p w:rsidR="00844A6F" w:rsidRDefault="00844A6F" w:rsidP="00594058">
      <w:pPr>
        <w:rPr>
          <w:rFonts w:asciiTheme="minorBidi" w:hAnsiTheme="minorBidi"/>
          <w:color w:val="000000" w:themeColor="text1"/>
          <w:rtl/>
        </w:rPr>
      </w:pPr>
    </w:p>
    <w:p w:rsidR="00844A6F" w:rsidRDefault="00844A6F" w:rsidP="00594058">
      <w:pPr>
        <w:rPr>
          <w:rFonts w:asciiTheme="minorBidi" w:hAnsiTheme="minorBidi"/>
          <w:color w:val="000000" w:themeColor="text1"/>
          <w:rtl/>
        </w:rPr>
      </w:pPr>
    </w:p>
    <w:p w:rsidR="00844A6F" w:rsidRDefault="00844A6F" w:rsidP="00594058">
      <w:pPr>
        <w:rPr>
          <w:rFonts w:asciiTheme="minorBidi" w:hAnsiTheme="minorBidi"/>
          <w:color w:val="000000" w:themeColor="text1"/>
          <w:rtl/>
        </w:rPr>
      </w:pPr>
    </w:p>
    <w:p w:rsidR="00844A6F" w:rsidRDefault="00844A6F" w:rsidP="00594058">
      <w:pPr>
        <w:rPr>
          <w:rFonts w:asciiTheme="minorBidi" w:hAnsiTheme="minorBidi"/>
          <w:color w:val="000000" w:themeColor="text1"/>
          <w:rtl/>
        </w:rPr>
      </w:pPr>
      <w:r>
        <w:rPr>
          <w:rFonts w:asciiTheme="minorBidi" w:hAnsiTheme="minorBidi" w:hint="cs"/>
          <w:color w:val="000000" w:themeColor="text1"/>
          <w:rtl/>
        </w:rPr>
        <w:t xml:space="preserve">נשמח לעמוד לשירותך בכל עת. </w:t>
      </w:r>
    </w:p>
    <w:p w:rsidR="00844A6F" w:rsidRDefault="00844A6F" w:rsidP="00594058">
      <w:pPr>
        <w:rPr>
          <w:rFonts w:asciiTheme="minorBidi" w:hAnsiTheme="minorBidi"/>
          <w:color w:val="000000" w:themeColor="text1"/>
          <w:rtl/>
        </w:rPr>
      </w:pPr>
    </w:p>
    <w:p w:rsidR="00844A6F" w:rsidRDefault="00844A6F" w:rsidP="00594058">
      <w:pPr>
        <w:rPr>
          <w:rFonts w:asciiTheme="minorBidi" w:hAnsiTheme="minorBidi"/>
          <w:color w:val="000000" w:themeColor="text1"/>
          <w:rtl/>
        </w:rPr>
      </w:pPr>
    </w:p>
    <w:p w:rsidR="00844A6F" w:rsidRDefault="00844A6F" w:rsidP="00594058">
      <w:pPr>
        <w:rPr>
          <w:rFonts w:asciiTheme="minorBidi" w:hAnsiTheme="minorBidi"/>
          <w:color w:val="000000" w:themeColor="text1"/>
          <w:rtl/>
        </w:rPr>
      </w:pPr>
    </w:p>
    <w:p w:rsidR="00594058" w:rsidRDefault="00594058" w:rsidP="00594058">
      <w:pPr>
        <w:rPr>
          <w:rFonts w:asciiTheme="minorBidi" w:hAnsiTheme="minorBidi"/>
          <w:color w:val="000000" w:themeColor="text1"/>
          <w:rtl/>
        </w:rPr>
      </w:pPr>
    </w:p>
    <w:p w:rsidR="00393FF3" w:rsidRDefault="00393FF3" w:rsidP="00594058">
      <w:pPr>
        <w:rPr>
          <w:rFonts w:asciiTheme="minorBidi" w:hAnsiTheme="minorBidi"/>
          <w:color w:val="000000" w:themeColor="text1"/>
          <w:rtl/>
        </w:rPr>
      </w:pPr>
      <w:r>
        <w:rPr>
          <w:rFonts w:asciiTheme="minorBidi" w:hAnsiTheme="minorBidi"/>
          <w:color w:val="000000" w:themeColor="text1"/>
          <w:rtl/>
        </w:rPr>
        <w:tab/>
      </w:r>
      <w:r>
        <w:rPr>
          <w:rFonts w:asciiTheme="minorBidi" w:hAnsiTheme="minorBidi"/>
          <w:color w:val="000000" w:themeColor="text1"/>
          <w:rtl/>
        </w:rPr>
        <w:tab/>
      </w:r>
      <w:r>
        <w:rPr>
          <w:rFonts w:asciiTheme="minorBidi" w:hAnsiTheme="minorBidi"/>
          <w:color w:val="000000" w:themeColor="text1"/>
          <w:rtl/>
        </w:rPr>
        <w:tab/>
      </w:r>
      <w:r>
        <w:rPr>
          <w:rFonts w:asciiTheme="minorBidi" w:hAnsiTheme="minorBidi"/>
          <w:color w:val="000000" w:themeColor="text1"/>
          <w:rtl/>
        </w:rPr>
        <w:tab/>
      </w:r>
      <w:r>
        <w:rPr>
          <w:rFonts w:asciiTheme="minorBidi" w:hAnsiTheme="minorBidi"/>
          <w:color w:val="000000" w:themeColor="text1"/>
          <w:rtl/>
        </w:rPr>
        <w:tab/>
      </w:r>
      <w:r>
        <w:rPr>
          <w:rFonts w:asciiTheme="minorBidi" w:hAnsiTheme="minorBidi"/>
          <w:color w:val="000000" w:themeColor="text1"/>
          <w:rtl/>
        </w:rPr>
        <w:tab/>
      </w:r>
      <w:r>
        <w:rPr>
          <w:rFonts w:asciiTheme="minorBidi" w:hAnsiTheme="minorBidi"/>
          <w:color w:val="000000" w:themeColor="text1"/>
          <w:rtl/>
        </w:rPr>
        <w:tab/>
      </w:r>
      <w:r>
        <w:rPr>
          <w:rFonts w:asciiTheme="minorBidi" w:hAnsiTheme="minorBidi"/>
          <w:color w:val="000000" w:themeColor="text1"/>
          <w:rtl/>
        </w:rPr>
        <w:tab/>
      </w:r>
    </w:p>
    <w:tbl>
      <w:tblPr>
        <w:tblStyle w:val="a7"/>
        <w:bidiVisual/>
        <w:tblW w:w="4951" w:type="dxa"/>
        <w:tblInd w:w="3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1"/>
      </w:tblGrid>
      <w:tr w:rsidR="00393FF3" w:rsidTr="00461894">
        <w:trPr>
          <w:trHeight w:val="698"/>
        </w:trPr>
        <w:tc>
          <w:tcPr>
            <w:tcW w:w="4951" w:type="dxa"/>
          </w:tcPr>
          <w:p w:rsidR="00393FF3" w:rsidRDefault="00393FF3" w:rsidP="00393FF3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בכבוד רב,</w:t>
            </w:r>
          </w:p>
          <w:p w:rsidR="0084062A" w:rsidRDefault="0084062A" w:rsidP="00393FF3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</w:p>
        </w:tc>
      </w:tr>
      <w:tr w:rsidR="00393FF3" w:rsidTr="00461894">
        <w:trPr>
          <w:trHeight w:val="348"/>
        </w:trPr>
        <w:tc>
          <w:tcPr>
            <w:tcW w:w="4951" w:type="dxa"/>
          </w:tcPr>
          <w:p w:rsidR="00393FF3" w:rsidRDefault="001B004C" w:rsidP="00393FF3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bookmarkStart w:id="8" w:name="SIGN_EMPLOYEE_NAME"/>
            <w:r>
              <w:rPr>
                <w:rFonts w:asciiTheme="minorBidi" w:hAnsiTheme="minorBidi"/>
                <w:color w:val="000000" w:themeColor="text1"/>
                <w:rtl/>
              </w:rPr>
              <w:t>אורנה פרץ</w:t>
            </w:r>
            <w:bookmarkEnd w:id="8"/>
          </w:p>
        </w:tc>
      </w:tr>
      <w:tr w:rsidR="00393FF3" w:rsidTr="00461894">
        <w:trPr>
          <w:trHeight w:val="348"/>
        </w:trPr>
        <w:tc>
          <w:tcPr>
            <w:tcW w:w="4951" w:type="dxa"/>
          </w:tcPr>
          <w:p w:rsidR="00393FF3" w:rsidRDefault="001B004C" w:rsidP="00393FF3">
            <w:pPr>
              <w:jc w:val="center"/>
              <w:rPr>
                <w:rFonts w:asciiTheme="minorBidi" w:hAnsiTheme="minorBidi" w:hint="cs"/>
                <w:color w:val="000000" w:themeColor="text1"/>
                <w:rtl/>
              </w:rPr>
            </w:pPr>
            <w:bookmarkStart w:id="9" w:name="SIGN_EMPLOYEE_ROLE"/>
            <w:r>
              <w:rPr>
                <w:rFonts w:asciiTheme="minorBidi" w:hAnsiTheme="minorBidi"/>
                <w:color w:val="000000" w:themeColor="text1"/>
                <w:rtl/>
              </w:rPr>
              <w:t>מנהל</w:t>
            </w:r>
            <w:bookmarkEnd w:id="9"/>
            <w:r w:rsidR="00844A6F">
              <w:rPr>
                <w:rFonts w:asciiTheme="minorBidi" w:hAnsiTheme="minorBidi" w:hint="cs"/>
                <w:color w:val="000000" w:themeColor="text1"/>
                <w:rtl/>
              </w:rPr>
              <w:t>ת מרכז שירות לתושב</w:t>
            </w:r>
          </w:p>
          <w:p w:rsidR="00844A6F" w:rsidRDefault="00844A6F" w:rsidP="00393FF3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 xml:space="preserve">תלונות הציבור </w:t>
            </w:r>
          </w:p>
          <w:p w:rsidR="0083590D" w:rsidRDefault="0083590D" w:rsidP="00393FF3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וחוק חופש המידע</w:t>
            </w:r>
          </w:p>
        </w:tc>
      </w:tr>
    </w:tbl>
    <w:p w:rsidR="00393FF3" w:rsidRDefault="00393FF3" w:rsidP="00594058">
      <w:pPr>
        <w:rPr>
          <w:rFonts w:asciiTheme="minorBidi" w:hAnsiTheme="minorBidi"/>
          <w:color w:val="000000" w:themeColor="text1"/>
          <w:rtl/>
        </w:rPr>
      </w:pPr>
    </w:p>
    <w:p w:rsidR="00AA7297" w:rsidRDefault="00AA7297" w:rsidP="00AA7297">
      <w:pPr>
        <w:rPr>
          <w:rFonts w:asciiTheme="minorBidi" w:hAnsiTheme="minorBidi"/>
          <w:color w:val="000000" w:themeColor="text1"/>
          <w:rtl/>
        </w:rPr>
      </w:pPr>
    </w:p>
    <w:p w:rsidR="00594058" w:rsidRDefault="00594058" w:rsidP="00AA7297">
      <w:pPr>
        <w:rPr>
          <w:rFonts w:asciiTheme="minorBidi" w:hAnsiTheme="minorBidi"/>
          <w:color w:val="000000" w:themeColor="text1"/>
          <w:rtl/>
        </w:rPr>
      </w:pPr>
    </w:p>
    <w:p w:rsidR="009D1A18" w:rsidRDefault="00844A6F">
      <w:pPr>
        <w:rPr>
          <w:rFonts w:hint="cs"/>
          <w:rtl/>
        </w:rPr>
      </w:pPr>
      <w:bookmarkStart w:id="10" w:name="COPIES"/>
      <w:bookmarkEnd w:id="10"/>
      <w:r>
        <w:rPr>
          <w:rFonts w:hint="cs"/>
          <w:rtl/>
        </w:rPr>
        <w:t xml:space="preserve">העתק: מר אלון אהרון </w:t>
      </w:r>
      <w:r>
        <w:rPr>
          <w:rtl/>
        </w:rPr>
        <w:t>–</w:t>
      </w:r>
      <w:r>
        <w:rPr>
          <w:rFonts w:hint="cs"/>
          <w:rtl/>
        </w:rPr>
        <w:t xml:space="preserve"> ראש </w:t>
      </w:r>
      <w:proofErr w:type="spellStart"/>
      <w:r>
        <w:rPr>
          <w:rFonts w:hint="cs"/>
          <w:rtl/>
        </w:rPr>
        <w:t>מינהל</w:t>
      </w:r>
      <w:proofErr w:type="spellEnd"/>
      <w:r>
        <w:rPr>
          <w:rFonts w:hint="cs"/>
          <w:rtl/>
        </w:rPr>
        <w:t xml:space="preserve"> אכיפה וביטחון</w:t>
      </w:r>
    </w:p>
    <w:p w:rsidR="00844A6F" w:rsidRDefault="00844A6F" w:rsidP="00844A6F">
      <w:r>
        <w:rPr>
          <w:rFonts w:hint="cs"/>
          <w:rtl/>
        </w:rPr>
        <w:t xml:space="preserve">          גב' מיכל מלמד </w:t>
      </w:r>
      <w:bookmarkStart w:id="11" w:name="_GoBack"/>
      <w:bookmarkEnd w:id="11"/>
      <w:r>
        <w:rPr>
          <w:rFonts w:hint="cs"/>
          <w:rtl/>
        </w:rPr>
        <w:t xml:space="preserve"> עו"ד </w:t>
      </w:r>
      <w:r>
        <w:rPr>
          <w:rtl/>
        </w:rPr>
        <w:t>–</w:t>
      </w:r>
      <w:r>
        <w:rPr>
          <w:rFonts w:hint="cs"/>
          <w:rtl/>
        </w:rPr>
        <w:t xml:space="preserve"> לשכה משפטית </w:t>
      </w:r>
    </w:p>
    <w:sectPr w:rsidR="00844A6F" w:rsidSect="00B24F84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830" w:rsidRDefault="00823830" w:rsidP="00545246">
      <w:r>
        <w:separator/>
      </w:r>
    </w:p>
  </w:endnote>
  <w:endnote w:type="continuationSeparator" w:id="0">
    <w:p w:rsidR="00823830" w:rsidRDefault="00823830" w:rsidP="0054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altName w:val="Segoe UI Semilight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0CD" w:rsidRDefault="00C410CD" w:rsidP="00C410CD">
    <w:pPr>
      <w:pStyle w:val="a5"/>
      <w:jc w:val="center"/>
      <w:rPr>
        <w:color w:val="A6A6A6"/>
        <w:szCs w:val="20"/>
      </w:rPr>
    </w:pPr>
    <w:r>
      <w:rPr>
        <w:noProof/>
      </w:rPr>
      <w:drawing>
        <wp:inline distT="0" distB="0" distL="0" distR="0">
          <wp:extent cx="3190875" cy="3810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10CD" w:rsidRDefault="00C410CD" w:rsidP="00C410CD">
    <w:pPr>
      <w:pStyle w:val="a5"/>
      <w:jc w:val="center"/>
      <w:rPr>
        <w:color w:val="A6A6A6"/>
        <w:sz w:val="18"/>
        <w:szCs w:val="18"/>
        <w:rtl/>
      </w:rPr>
    </w:pPr>
    <w:r>
      <w:rPr>
        <w:color w:val="A6A6A6"/>
        <w:sz w:val="18"/>
        <w:szCs w:val="18"/>
        <w:rtl/>
      </w:rPr>
      <w:t>מרכז שרות לתושב עיריית נתניה | טלפון: 106 שלוחה 5  | רח' הצורן 2</w:t>
    </w:r>
  </w:p>
  <w:p w:rsidR="00C410CD" w:rsidRDefault="00844A6F" w:rsidP="00C410CD">
    <w:pPr>
      <w:pStyle w:val="a5"/>
      <w:jc w:val="center"/>
      <w:rPr>
        <w:sz w:val="16"/>
        <w:szCs w:val="16"/>
        <w:rtl/>
      </w:rPr>
    </w:pPr>
    <w:hyperlink r:id="rId2" w:history="1">
      <w:r w:rsidR="00C410CD">
        <w:rPr>
          <w:rStyle w:val="Hyperlink"/>
          <w:color w:val="A6A6A6"/>
          <w:sz w:val="16"/>
          <w:szCs w:val="16"/>
        </w:rPr>
        <w:t>www.netanya.muni.il</w:t>
      </w:r>
    </w:hyperlink>
    <w:r w:rsidR="00C410CD">
      <w:rPr>
        <w:sz w:val="16"/>
        <w:szCs w:val="16"/>
        <w:rtl/>
      </w:rPr>
      <w:t xml:space="preserve"> </w:t>
    </w:r>
  </w:p>
  <w:p w:rsidR="00545246" w:rsidRPr="00C410CD" w:rsidRDefault="00545246" w:rsidP="00C410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830" w:rsidRDefault="00823830" w:rsidP="00545246">
      <w:r>
        <w:separator/>
      </w:r>
    </w:p>
  </w:footnote>
  <w:footnote w:type="continuationSeparator" w:id="0">
    <w:p w:rsidR="00823830" w:rsidRDefault="00823830" w:rsidP="00545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246" w:rsidRDefault="00545246" w:rsidP="00545246">
    <w:pPr>
      <w:pStyle w:val="a3"/>
      <w:tabs>
        <w:tab w:val="clear" w:pos="4153"/>
      </w:tabs>
      <w:rPr>
        <w:rFonts w:asciiTheme="minorBidi" w:hAnsiTheme="minorBidi"/>
        <w:rtl/>
      </w:rPr>
    </w:pPr>
    <w:r>
      <w:rPr>
        <w:rFonts w:asciiTheme="minorBidi" w:hAnsiTheme="minorBidi"/>
        <w:rtl/>
      </w:rPr>
      <w:tab/>
    </w:r>
    <w:r w:rsidR="00C410CD">
      <w:rPr>
        <w:noProof/>
      </w:rPr>
      <w:drawing>
        <wp:inline distT="0" distB="0" distL="0" distR="0" wp14:anchorId="35F84168" wp14:editId="0FF20BE0">
          <wp:extent cx="5269865" cy="666750"/>
          <wp:effectExtent l="0" t="0" r="6985" b="0"/>
          <wp:docPr id="1" name="תמונה 1" descr="Header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Header_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986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2DF" w:rsidRPr="00C410CD" w:rsidRDefault="00C410CD" w:rsidP="00C410CD">
    <w:pPr>
      <w:rPr>
        <w:rFonts w:cs="Guttman Yad-Brush"/>
        <w:b/>
        <w:bCs/>
        <w:color w:val="4BACC6" w:themeColor="accent5"/>
        <w:sz w:val="36"/>
        <w:szCs w:val="36"/>
      </w:rPr>
    </w:pPr>
    <w:r>
      <w:rPr>
        <w:rFonts w:hint="cs"/>
        <w:rtl/>
      </w:rPr>
      <w:t xml:space="preserve">    </w:t>
    </w:r>
    <w:r>
      <w:rPr>
        <w:rFonts w:cs="Guttman Yad-Brush" w:hint="cs"/>
        <w:b/>
        <w:bCs/>
        <w:color w:val="4BACC6" w:themeColor="accent5"/>
        <w:sz w:val="36"/>
        <w:szCs w:val="36"/>
        <w:rtl/>
      </w:rPr>
      <w:t>מרכז השירות לתושב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8A"/>
    <w:rsid w:val="00023D97"/>
    <w:rsid w:val="000E5BA1"/>
    <w:rsid w:val="0017778B"/>
    <w:rsid w:val="001B004C"/>
    <w:rsid w:val="002D3843"/>
    <w:rsid w:val="003122DF"/>
    <w:rsid w:val="00336A97"/>
    <w:rsid w:val="00391113"/>
    <w:rsid w:val="00393FF3"/>
    <w:rsid w:val="003951C0"/>
    <w:rsid w:val="003A0A77"/>
    <w:rsid w:val="003B2AF3"/>
    <w:rsid w:val="003F0BC0"/>
    <w:rsid w:val="004378B5"/>
    <w:rsid w:val="00461894"/>
    <w:rsid w:val="004970B2"/>
    <w:rsid w:val="00545246"/>
    <w:rsid w:val="00594058"/>
    <w:rsid w:val="005C100F"/>
    <w:rsid w:val="005C408A"/>
    <w:rsid w:val="00702501"/>
    <w:rsid w:val="00823830"/>
    <w:rsid w:val="0083590D"/>
    <w:rsid w:val="0084062A"/>
    <w:rsid w:val="00844A6F"/>
    <w:rsid w:val="00883ADA"/>
    <w:rsid w:val="008D269C"/>
    <w:rsid w:val="008F4C09"/>
    <w:rsid w:val="0091307A"/>
    <w:rsid w:val="009533BA"/>
    <w:rsid w:val="009544C9"/>
    <w:rsid w:val="009D1641"/>
    <w:rsid w:val="00A974D4"/>
    <w:rsid w:val="00AA7297"/>
    <w:rsid w:val="00AB63B3"/>
    <w:rsid w:val="00B13082"/>
    <w:rsid w:val="00B24F84"/>
    <w:rsid w:val="00C410CD"/>
    <w:rsid w:val="00C87E63"/>
    <w:rsid w:val="00C969F9"/>
    <w:rsid w:val="00DA551B"/>
    <w:rsid w:val="00F30B43"/>
    <w:rsid w:val="00F846FE"/>
    <w:rsid w:val="00F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558DC2"/>
  <w15:docId w15:val="{B07AC8DD-6F4B-464F-9642-A72F98DF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501"/>
    <w:pPr>
      <w:bidi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246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545246"/>
  </w:style>
  <w:style w:type="paragraph" w:styleId="a5">
    <w:name w:val="footer"/>
    <w:basedOn w:val="a"/>
    <w:link w:val="a6"/>
    <w:uiPriority w:val="99"/>
    <w:unhideWhenUsed/>
    <w:rsid w:val="00545246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545246"/>
  </w:style>
  <w:style w:type="table" w:styleId="a7">
    <w:name w:val="Table Grid"/>
    <w:basedOn w:val="a1"/>
    <w:uiPriority w:val="59"/>
    <w:rsid w:val="00393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410C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004C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B0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etanya.muni.i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BE040-37B4-4DCA-9B8F-310E974B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Taldor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Reich</dc:creator>
  <cp:keywords/>
  <dc:description/>
  <cp:lastModifiedBy>מור בן דוד</cp:lastModifiedBy>
  <cp:revision>27</cp:revision>
  <cp:lastPrinted>2022-04-12T07:28:00Z</cp:lastPrinted>
  <dcterms:created xsi:type="dcterms:W3CDTF">2014-07-02T07:01:00Z</dcterms:created>
  <dcterms:modified xsi:type="dcterms:W3CDTF">2022-04-12T07:28:00Z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aestroFile">
    <vt:lpwstr>1</vt:lpwstr>
  </property>
  <property fmtid="{D5CDD505-2E9C-101B-9397-08002B2CF9AE}" pid="3" name="MaestroFileId">
    <vt:lpwstr>758371</vt:lpwstr>
  </property>
  <property fmtid="{D5CDD505-2E9C-101B-9397-08002B2CF9AE}" pid="4" name="MaestroProjectId">
    <vt:lpwstr>prod</vt:lpwstr>
  </property>
</Properties>
</file>