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XSpec="center" w:tblpY="1606"/>
        <w:bidiVisual/>
        <w:tblW w:w="10245" w:type="dxa"/>
        <w:tblLayout w:type="fixed"/>
        <w:tblLook w:val="04A0" w:firstRow="1" w:lastRow="0" w:firstColumn="1" w:lastColumn="0" w:noHBand="0" w:noVBand="1"/>
      </w:tblPr>
      <w:tblGrid>
        <w:gridCol w:w="472"/>
        <w:gridCol w:w="1080"/>
        <w:gridCol w:w="1755"/>
        <w:gridCol w:w="1225"/>
        <w:gridCol w:w="901"/>
        <w:gridCol w:w="1076"/>
        <w:gridCol w:w="997"/>
        <w:gridCol w:w="1370"/>
        <w:gridCol w:w="1369"/>
      </w:tblGrid>
      <w:tr w:rsidR="00BB4E6C" w:rsidTr="005E1A3E">
        <w:tc>
          <w:tcPr>
            <w:tcW w:w="472" w:type="dxa"/>
            <w:shd w:val="clear" w:color="auto" w:fill="8DB3E2" w:themeFill="text2" w:themeFillTint="66"/>
            <w:hideMark/>
          </w:tcPr>
          <w:p w:rsidR="00BB4E6C" w:rsidRDefault="00BB4E6C" w:rsidP="00061088">
            <w:pPr>
              <w:rPr>
                <w:rFonts w:ascii="Times New Roman" w:hAnsi="Times New Roman"/>
                <w:color w:val="020D43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David" w:hint="cs"/>
                <w:b/>
                <w:bCs/>
                <w:color w:val="000000"/>
                <w:sz w:val="24"/>
                <w:szCs w:val="24"/>
                <w:rtl/>
              </w:rPr>
              <w:t>#</w:t>
            </w:r>
          </w:p>
        </w:tc>
        <w:tc>
          <w:tcPr>
            <w:tcW w:w="1080" w:type="dxa"/>
            <w:shd w:val="clear" w:color="auto" w:fill="8DB3E2" w:themeFill="text2" w:themeFillTint="66"/>
            <w:hideMark/>
          </w:tcPr>
          <w:p w:rsidR="00BB4E6C" w:rsidRDefault="00BB4E6C" w:rsidP="0006108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David" w:hint="cs"/>
                <w:b/>
                <w:bCs/>
                <w:color w:val="000000"/>
                <w:sz w:val="24"/>
                <w:szCs w:val="24"/>
                <w:rtl/>
              </w:rPr>
              <w:t>מס' מכרז</w:t>
            </w:r>
          </w:p>
        </w:tc>
        <w:tc>
          <w:tcPr>
            <w:tcW w:w="1755" w:type="dxa"/>
            <w:shd w:val="clear" w:color="auto" w:fill="8DB3E2" w:themeFill="text2" w:themeFillTint="66"/>
            <w:hideMark/>
          </w:tcPr>
          <w:p w:rsidR="00BB4E6C" w:rsidRDefault="00BB4E6C" w:rsidP="0006108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David" w:hint="cs"/>
                <w:b/>
                <w:bCs/>
                <w:color w:val="000000"/>
                <w:sz w:val="24"/>
                <w:szCs w:val="24"/>
                <w:rtl/>
              </w:rPr>
              <w:t>משרה</w:t>
            </w:r>
          </w:p>
        </w:tc>
        <w:tc>
          <w:tcPr>
            <w:tcW w:w="1225" w:type="dxa"/>
            <w:shd w:val="clear" w:color="auto" w:fill="8DB3E2" w:themeFill="text2" w:themeFillTint="66"/>
            <w:hideMark/>
          </w:tcPr>
          <w:p w:rsidR="00BB4E6C" w:rsidRDefault="00BB4E6C" w:rsidP="0006108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David" w:hint="cs"/>
                <w:b/>
                <w:bCs/>
                <w:color w:val="000000"/>
                <w:sz w:val="24"/>
                <w:szCs w:val="24"/>
                <w:rtl/>
              </w:rPr>
              <w:t>יחידה</w:t>
            </w:r>
          </w:p>
        </w:tc>
        <w:tc>
          <w:tcPr>
            <w:tcW w:w="901" w:type="dxa"/>
            <w:shd w:val="clear" w:color="auto" w:fill="8DB3E2" w:themeFill="text2" w:themeFillTint="66"/>
            <w:hideMark/>
          </w:tcPr>
          <w:p w:rsidR="00BB4E6C" w:rsidRDefault="00BB4E6C" w:rsidP="00061088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cs="David" w:hint="cs"/>
                <w:b/>
                <w:bCs/>
                <w:color w:val="000000"/>
                <w:rtl/>
              </w:rPr>
              <w:t>חלקיות משרה</w:t>
            </w:r>
          </w:p>
        </w:tc>
        <w:tc>
          <w:tcPr>
            <w:tcW w:w="1076" w:type="dxa"/>
            <w:shd w:val="clear" w:color="auto" w:fill="8DB3E2" w:themeFill="text2" w:themeFillTint="66"/>
          </w:tcPr>
          <w:p w:rsidR="00BB4E6C" w:rsidRDefault="00BB4E6C" w:rsidP="00061088">
            <w:pPr>
              <w:rPr>
                <w:rFonts w:cs="David"/>
                <w:b/>
                <w:bCs/>
                <w:color w:val="000000"/>
                <w:sz w:val="24"/>
                <w:szCs w:val="24"/>
                <w:rtl/>
              </w:rPr>
            </w:pPr>
          </w:p>
          <w:p w:rsidR="00BB4E6C" w:rsidRDefault="00BB4E6C" w:rsidP="0006108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David" w:hint="cs"/>
                <w:b/>
                <w:bCs/>
                <w:color w:val="000000"/>
                <w:sz w:val="24"/>
                <w:szCs w:val="24"/>
                <w:rtl/>
              </w:rPr>
              <w:t>דרגה</w:t>
            </w:r>
          </w:p>
        </w:tc>
        <w:tc>
          <w:tcPr>
            <w:tcW w:w="997" w:type="dxa"/>
            <w:shd w:val="clear" w:color="auto" w:fill="8DB3E2" w:themeFill="text2" w:themeFillTint="66"/>
            <w:hideMark/>
          </w:tcPr>
          <w:p w:rsidR="00BB4E6C" w:rsidRDefault="00BB4E6C" w:rsidP="0006108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David" w:hint="cs"/>
                <w:b/>
                <w:bCs/>
                <w:color w:val="000000"/>
                <w:sz w:val="24"/>
                <w:szCs w:val="24"/>
                <w:rtl/>
              </w:rPr>
              <w:t>מקום עבודה</w:t>
            </w:r>
          </w:p>
        </w:tc>
        <w:tc>
          <w:tcPr>
            <w:tcW w:w="1370" w:type="dxa"/>
            <w:shd w:val="clear" w:color="auto" w:fill="8DB3E2" w:themeFill="text2" w:themeFillTint="66"/>
          </w:tcPr>
          <w:p w:rsidR="00BB4E6C" w:rsidRPr="001C72C4" w:rsidRDefault="00BB4E6C" w:rsidP="00061088">
            <w:pPr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</w:pPr>
            <w:r w:rsidRPr="001C72C4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מועד סיום ההרשמה</w:t>
            </w:r>
          </w:p>
        </w:tc>
        <w:tc>
          <w:tcPr>
            <w:tcW w:w="1369" w:type="dxa"/>
            <w:shd w:val="clear" w:color="auto" w:fill="8DB3E2" w:themeFill="text2" w:themeFillTint="66"/>
            <w:hideMark/>
          </w:tcPr>
          <w:p w:rsidR="00BB4E6C" w:rsidRPr="001C72C4" w:rsidRDefault="00BB4E6C" w:rsidP="00061088">
            <w:pPr>
              <w:rPr>
                <w:rFonts w:ascii="David" w:hAnsi="David" w:cs="David"/>
                <w:b/>
                <w:bCs/>
                <w:color w:val="000000"/>
                <w:sz w:val="24"/>
                <w:szCs w:val="24"/>
              </w:rPr>
            </w:pPr>
            <w:r w:rsidRPr="001C72C4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הערות</w:t>
            </w:r>
          </w:p>
        </w:tc>
      </w:tr>
      <w:tr w:rsidR="007D425C" w:rsidRPr="002B2250" w:rsidTr="005E1A3E">
        <w:trPr>
          <w:trHeight w:val="1120"/>
        </w:trPr>
        <w:tc>
          <w:tcPr>
            <w:tcW w:w="472" w:type="dxa"/>
          </w:tcPr>
          <w:p w:rsidR="007D425C" w:rsidRDefault="007D425C" w:rsidP="00DA7B5C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1.</w:t>
            </w:r>
          </w:p>
        </w:tc>
        <w:tc>
          <w:tcPr>
            <w:tcW w:w="1080" w:type="dxa"/>
          </w:tcPr>
          <w:p w:rsidR="007D425C" w:rsidRDefault="00897A0E" w:rsidP="00DA7B5C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112892</w:t>
            </w:r>
            <w:r w:rsidR="007D425C">
              <w:rPr>
                <w:rFonts w:ascii="David" w:hAnsi="David" w:cs="David" w:hint="cs"/>
                <w:sz w:val="24"/>
                <w:szCs w:val="24"/>
                <w:rtl/>
              </w:rPr>
              <w:t xml:space="preserve"> פיקוח פומבי</w:t>
            </w:r>
          </w:p>
        </w:tc>
        <w:tc>
          <w:tcPr>
            <w:tcW w:w="1755" w:type="dxa"/>
          </w:tcPr>
          <w:p w:rsidR="007D425C" w:rsidRDefault="0092478C" w:rsidP="00897A0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מנהל/ת </w:t>
            </w:r>
            <w:r w:rsidR="00897A0E">
              <w:rPr>
                <w:rFonts w:ascii="David" w:hAnsi="David" w:cs="David" w:hint="cs"/>
                <w:sz w:val="24"/>
                <w:szCs w:val="24"/>
                <w:rtl/>
              </w:rPr>
              <w:t>תחום דעת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 (</w:t>
            </w:r>
            <w:r w:rsidR="00897A0E">
              <w:rPr>
                <w:rFonts w:ascii="David" w:hAnsi="David" w:cs="David" w:hint="cs"/>
                <w:sz w:val="24"/>
                <w:szCs w:val="24"/>
                <w:rtl/>
              </w:rPr>
              <w:t>אנגלית יסודי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)</w:t>
            </w:r>
          </w:p>
        </w:tc>
        <w:tc>
          <w:tcPr>
            <w:tcW w:w="1225" w:type="dxa"/>
          </w:tcPr>
          <w:p w:rsidR="007D425C" w:rsidRDefault="00897A0E" w:rsidP="0092478C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המזכירות הפדגוגית </w:t>
            </w:r>
          </w:p>
        </w:tc>
        <w:tc>
          <w:tcPr>
            <w:tcW w:w="901" w:type="dxa"/>
          </w:tcPr>
          <w:p w:rsidR="007D425C" w:rsidRDefault="007D425C" w:rsidP="00DA7B5C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100%</w:t>
            </w:r>
          </w:p>
        </w:tc>
        <w:tc>
          <w:tcPr>
            <w:tcW w:w="1076" w:type="dxa"/>
          </w:tcPr>
          <w:p w:rsidR="007D425C" w:rsidRDefault="007D425C" w:rsidP="00897A0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דירוג </w:t>
            </w:r>
            <w:r w:rsidR="00897A0E">
              <w:rPr>
                <w:rFonts w:ascii="David" w:hAnsi="David" w:cs="David" w:hint="cs"/>
                <w:sz w:val="24"/>
                <w:szCs w:val="24"/>
                <w:rtl/>
              </w:rPr>
              <w:t>325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 מפקחים</w:t>
            </w:r>
          </w:p>
        </w:tc>
        <w:tc>
          <w:tcPr>
            <w:tcW w:w="997" w:type="dxa"/>
          </w:tcPr>
          <w:p w:rsidR="007D425C" w:rsidRDefault="007D425C" w:rsidP="00DA7B5C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ירושלים</w:t>
            </w:r>
          </w:p>
        </w:tc>
        <w:tc>
          <w:tcPr>
            <w:tcW w:w="1370" w:type="dxa"/>
          </w:tcPr>
          <w:p w:rsidR="007D425C" w:rsidRDefault="00897A0E" w:rsidP="00897A0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23</w:t>
            </w:r>
            <w:r w:rsidR="0092478C">
              <w:rPr>
                <w:rFonts w:ascii="David" w:hAnsi="David" w:cs="David" w:hint="cs"/>
                <w:sz w:val="24"/>
                <w:szCs w:val="24"/>
                <w:rtl/>
              </w:rPr>
              <w:t>.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9</w:t>
            </w:r>
            <w:r w:rsidR="0092478C">
              <w:rPr>
                <w:rFonts w:ascii="David" w:hAnsi="David" w:cs="David" w:hint="cs"/>
                <w:sz w:val="24"/>
                <w:szCs w:val="24"/>
                <w:rtl/>
              </w:rPr>
              <w:t>.2023</w:t>
            </w:r>
          </w:p>
        </w:tc>
        <w:tc>
          <w:tcPr>
            <w:tcW w:w="1369" w:type="dxa"/>
          </w:tcPr>
          <w:p w:rsidR="007D425C" w:rsidRDefault="007D425C" w:rsidP="00DA7B5C">
            <w:pPr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4E39F2" w:rsidRPr="002B2250" w:rsidTr="005E1A3E">
        <w:trPr>
          <w:trHeight w:val="1120"/>
        </w:trPr>
        <w:tc>
          <w:tcPr>
            <w:tcW w:w="472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2.</w:t>
            </w:r>
          </w:p>
        </w:tc>
        <w:tc>
          <w:tcPr>
            <w:tcW w:w="1080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112914 פיקוח פומבי</w:t>
            </w:r>
          </w:p>
        </w:tc>
        <w:tc>
          <w:tcPr>
            <w:tcW w:w="1755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ממונה (התנסות מעשית בתוכניות הכשרה להוראה) </w:t>
            </w:r>
          </w:p>
        </w:tc>
        <w:tc>
          <w:tcPr>
            <w:tcW w:w="1225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אגף בכיר הכשרה וכניסה להוראה</w:t>
            </w:r>
          </w:p>
        </w:tc>
        <w:tc>
          <w:tcPr>
            <w:tcW w:w="901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100%</w:t>
            </w:r>
          </w:p>
        </w:tc>
        <w:tc>
          <w:tcPr>
            <w:tcW w:w="1076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דירוג 323 מפקחים</w:t>
            </w:r>
          </w:p>
        </w:tc>
        <w:tc>
          <w:tcPr>
            <w:tcW w:w="997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ירושלים </w:t>
            </w:r>
          </w:p>
        </w:tc>
        <w:tc>
          <w:tcPr>
            <w:tcW w:w="1370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23.9.2023</w:t>
            </w:r>
          </w:p>
        </w:tc>
        <w:tc>
          <w:tcPr>
            <w:tcW w:w="1369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4E39F2" w:rsidRPr="002B2250" w:rsidTr="005E1A3E">
        <w:trPr>
          <w:trHeight w:val="1120"/>
        </w:trPr>
        <w:tc>
          <w:tcPr>
            <w:tcW w:w="472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3.</w:t>
            </w:r>
          </w:p>
        </w:tc>
        <w:tc>
          <w:tcPr>
            <w:tcW w:w="1080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112893 פיקוח</w:t>
            </w:r>
          </w:p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פומבי</w:t>
            </w:r>
          </w:p>
        </w:tc>
        <w:tc>
          <w:tcPr>
            <w:tcW w:w="1755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מנהל/ת תחום דעת (אנגלית על-יסודי) </w:t>
            </w:r>
          </w:p>
        </w:tc>
        <w:tc>
          <w:tcPr>
            <w:tcW w:w="1225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המזכירות הפדגוגית</w:t>
            </w:r>
          </w:p>
        </w:tc>
        <w:tc>
          <w:tcPr>
            <w:tcW w:w="901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100%</w:t>
            </w:r>
          </w:p>
        </w:tc>
        <w:tc>
          <w:tcPr>
            <w:tcW w:w="1076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דירוג 325 מפקחים</w:t>
            </w:r>
          </w:p>
        </w:tc>
        <w:tc>
          <w:tcPr>
            <w:tcW w:w="997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ירושלים </w:t>
            </w:r>
          </w:p>
        </w:tc>
        <w:tc>
          <w:tcPr>
            <w:tcW w:w="1370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23.9.2023</w:t>
            </w:r>
          </w:p>
        </w:tc>
        <w:tc>
          <w:tcPr>
            <w:tcW w:w="1369" w:type="dxa"/>
          </w:tcPr>
          <w:p w:rsidR="004E39F2" w:rsidRDefault="004E39F2" w:rsidP="004E39F2">
            <w:pPr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690A9E" w:rsidRPr="002B2250" w:rsidTr="005E1A3E">
        <w:trPr>
          <w:trHeight w:val="1120"/>
        </w:trPr>
        <w:tc>
          <w:tcPr>
            <w:tcW w:w="472" w:type="dxa"/>
          </w:tcPr>
          <w:p w:rsidR="00690A9E" w:rsidRPr="007D425C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4.</w:t>
            </w:r>
          </w:p>
        </w:tc>
        <w:tc>
          <w:tcPr>
            <w:tcW w:w="1080" w:type="dxa"/>
          </w:tcPr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112911 פיקוח</w:t>
            </w:r>
          </w:p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פומבי </w:t>
            </w:r>
          </w:p>
        </w:tc>
        <w:tc>
          <w:tcPr>
            <w:tcW w:w="1755" w:type="dxa"/>
          </w:tcPr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מנהל/ת תחום דעת (עברית יסודי)</w:t>
            </w:r>
            <w:r w:rsidR="00992CB7">
              <w:rPr>
                <w:rFonts w:ascii="David" w:hAnsi="David" w:cs="David" w:hint="cs"/>
                <w:sz w:val="24"/>
                <w:szCs w:val="24"/>
                <w:rtl/>
              </w:rPr>
              <w:t xml:space="preserve"> למגזר הערבי</w:t>
            </w:r>
          </w:p>
        </w:tc>
        <w:tc>
          <w:tcPr>
            <w:tcW w:w="1225" w:type="dxa"/>
          </w:tcPr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המזכירות הפדגוגית </w:t>
            </w:r>
          </w:p>
        </w:tc>
        <w:tc>
          <w:tcPr>
            <w:tcW w:w="901" w:type="dxa"/>
          </w:tcPr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100%</w:t>
            </w:r>
          </w:p>
        </w:tc>
        <w:tc>
          <w:tcPr>
            <w:tcW w:w="1076" w:type="dxa"/>
          </w:tcPr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דירוג 325 מפקחים</w:t>
            </w:r>
          </w:p>
        </w:tc>
        <w:tc>
          <w:tcPr>
            <w:tcW w:w="997" w:type="dxa"/>
          </w:tcPr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ירושלים </w:t>
            </w:r>
          </w:p>
        </w:tc>
        <w:tc>
          <w:tcPr>
            <w:tcW w:w="1370" w:type="dxa"/>
          </w:tcPr>
          <w:p w:rsidR="00690A9E" w:rsidRDefault="00992CB7" w:rsidP="00992CB7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11</w:t>
            </w:r>
            <w:r w:rsidR="00690A9E">
              <w:rPr>
                <w:rFonts w:ascii="David" w:hAnsi="David" w:cs="David" w:hint="cs"/>
                <w:sz w:val="24"/>
                <w:szCs w:val="24"/>
                <w:rtl/>
              </w:rPr>
              <w:t>.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10</w:t>
            </w:r>
            <w:r w:rsidR="00690A9E">
              <w:rPr>
                <w:rFonts w:ascii="David" w:hAnsi="David" w:cs="David" w:hint="cs"/>
                <w:sz w:val="24"/>
                <w:szCs w:val="24"/>
                <w:rtl/>
              </w:rPr>
              <w:t>.2023</w:t>
            </w:r>
          </w:p>
        </w:tc>
        <w:tc>
          <w:tcPr>
            <w:tcW w:w="1369" w:type="dxa"/>
          </w:tcPr>
          <w:p w:rsidR="00690A9E" w:rsidRDefault="00690A9E" w:rsidP="00690A9E">
            <w:pPr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משרה זו מיועדת לבני </w:t>
            </w:r>
            <w:proofErr w:type="spellStart"/>
            <w:r>
              <w:rPr>
                <w:rFonts w:ascii="David" w:hAnsi="David" w:cs="David" w:hint="cs"/>
                <w:sz w:val="24"/>
                <w:szCs w:val="24"/>
                <w:rtl/>
              </w:rPr>
              <w:t>האוכלוסיה</w:t>
            </w:r>
            <w:proofErr w:type="spellEnd"/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 הערבית לרבות דרוזים </w:t>
            </w:r>
            <w:proofErr w:type="spellStart"/>
            <w:r>
              <w:rPr>
                <w:rFonts w:ascii="David" w:hAnsi="David" w:cs="David" w:hint="cs"/>
                <w:sz w:val="24"/>
                <w:szCs w:val="24"/>
                <w:rtl/>
              </w:rPr>
              <w:t>וצ'רקסים</w:t>
            </w:r>
            <w:proofErr w:type="spellEnd"/>
          </w:p>
        </w:tc>
      </w:tr>
    </w:tbl>
    <w:p w:rsidR="00237F92" w:rsidRDefault="00237F92" w:rsidP="001B44ED">
      <w:pPr>
        <w:tabs>
          <w:tab w:val="left" w:pos="2022"/>
        </w:tabs>
        <w:rPr>
          <w:rFonts w:cs="David"/>
          <w:sz w:val="24"/>
          <w:szCs w:val="24"/>
          <w:rtl/>
        </w:rPr>
      </w:pPr>
    </w:p>
    <w:sectPr w:rsidR="00237F92" w:rsidSect="001251D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345D4"/>
    <w:multiLevelType w:val="hybridMultilevel"/>
    <w:tmpl w:val="8EDE6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35"/>
    <w:rsid w:val="00001F01"/>
    <w:rsid w:val="000055A9"/>
    <w:rsid w:val="000123B8"/>
    <w:rsid w:val="000168B5"/>
    <w:rsid w:val="000263BE"/>
    <w:rsid w:val="0002716F"/>
    <w:rsid w:val="000304CC"/>
    <w:rsid w:val="00030D41"/>
    <w:rsid w:val="0003641B"/>
    <w:rsid w:val="00042B2F"/>
    <w:rsid w:val="00044207"/>
    <w:rsid w:val="00061088"/>
    <w:rsid w:val="000626E3"/>
    <w:rsid w:val="00074374"/>
    <w:rsid w:val="000773D4"/>
    <w:rsid w:val="00096FF1"/>
    <w:rsid w:val="000A0E97"/>
    <w:rsid w:val="000A1CE0"/>
    <w:rsid w:val="000A7036"/>
    <w:rsid w:val="000A7B94"/>
    <w:rsid w:val="000B0FAC"/>
    <w:rsid w:val="000B1FD9"/>
    <w:rsid w:val="000C10CF"/>
    <w:rsid w:val="000C6EA7"/>
    <w:rsid w:val="000E169D"/>
    <w:rsid w:val="000E51C6"/>
    <w:rsid w:val="001063AB"/>
    <w:rsid w:val="00117530"/>
    <w:rsid w:val="001251DF"/>
    <w:rsid w:val="00126347"/>
    <w:rsid w:val="00145622"/>
    <w:rsid w:val="001510ED"/>
    <w:rsid w:val="0016118D"/>
    <w:rsid w:val="001A2AC0"/>
    <w:rsid w:val="001B1445"/>
    <w:rsid w:val="001B44ED"/>
    <w:rsid w:val="001B47B8"/>
    <w:rsid w:val="001C2B21"/>
    <w:rsid w:val="001C3685"/>
    <w:rsid w:val="001C72C4"/>
    <w:rsid w:val="001D2CBA"/>
    <w:rsid w:val="001D53F5"/>
    <w:rsid w:val="001E2BC4"/>
    <w:rsid w:val="001F1B9A"/>
    <w:rsid w:val="001F5863"/>
    <w:rsid w:val="001F621D"/>
    <w:rsid w:val="001F648E"/>
    <w:rsid w:val="00220FB3"/>
    <w:rsid w:val="00237F92"/>
    <w:rsid w:val="0024036B"/>
    <w:rsid w:val="00251205"/>
    <w:rsid w:val="00261811"/>
    <w:rsid w:val="00262E73"/>
    <w:rsid w:val="00267C87"/>
    <w:rsid w:val="00277305"/>
    <w:rsid w:val="00286053"/>
    <w:rsid w:val="002A1F52"/>
    <w:rsid w:val="002B2250"/>
    <w:rsid w:val="002B32F4"/>
    <w:rsid w:val="002B599F"/>
    <w:rsid w:val="002B78CE"/>
    <w:rsid w:val="002D1F14"/>
    <w:rsid w:val="002E2FA3"/>
    <w:rsid w:val="002E369B"/>
    <w:rsid w:val="002E6DBA"/>
    <w:rsid w:val="002F1ED6"/>
    <w:rsid w:val="003044B0"/>
    <w:rsid w:val="003059CC"/>
    <w:rsid w:val="00311E36"/>
    <w:rsid w:val="0031320D"/>
    <w:rsid w:val="0032282A"/>
    <w:rsid w:val="00323BBE"/>
    <w:rsid w:val="00325ACF"/>
    <w:rsid w:val="00331034"/>
    <w:rsid w:val="003335F2"/>
    <w:rsid w:val="00334980"/>
    <w:rsid w:val="003530FE"/>
    <w:rsid w:val="0035733A"/>
    <w:rsid w:val="003606A4"/>
    <w:rsid w:val="003613E9"/>
    <w:rsid w:val="00365359"/>
    <w:rsid w:val="0036681B"/>
    <w:rsid w:val="00384AE2"/>
    <w:rsid w:val="00385EB1"/>
    <w:rsid w:val="00394081"/>
    <w:rsid w:val="003B1881"/>
    <w:rsid w:val="003B2B01"/>
    <w:rsid w:val="003B58D9"/>
    <w:rsid w:val="003B65BB"/>
    <w:rsid w:val="003C5009"/>
    <w:rsid w:val="003E0321"/>
    <w:rsid w:val="003E11EC"/>
    <w:rsid w:val="003E64D7"/>
    <w:rsid w:val="003E69DB"/>
    <w:rsid w:val="003F388A"/>
    <w:rsid w:val="003F4DC2"/>
    <w:rsid w:val="00401058"/>
    <w:rsid w:val="004213BD"/>
    <w:rsid w:val="00424AE0"/>
    <w:rsid w:val="00426250"/>
    <w:rsid w:val="0042782D"/>
    <w:rsid w:val="004316E9"/>
    <w:rsid w:val="0044055E"/>
    <w:rsid w:val="004430CF"/>
    <w:rsid w:val="00445FEA"/>
    <w:rsid w:val="0044745C"/>
    <w:rsid w:val="00454710"/>
    <w:rsid w:val="00456D2B"/>
    <w:rsid w:val="0045767F"/>
    <w:rsid w:val="00457D29"/>
    <w:rsid w:val="00464B8D"/>
    <w:rsid w:val="004659C1"/>
    <w:rsid w:val="004678EB"/>
    <w:rsid w:val="00477EF1"/>
    <w:rsid w:val="00487139"/>
    <w:rsid w:val="004B2BB6"/>
    <w:rsid w:val="004B3461"/>
    <w:rsid w:val="004D240E"/>
    <w:rsid w:val="004D5942"/>
    <w:rsid w:val="004E2608"/>
    <w:rsid w:val="004E39F2"/>
    <w:rsid w:val="004F0A3E"/>
    <w:rsid w:val="004F0F5F"/>
    <w:rsid w:val="004F3B72"/>
    <w:rsid w:val="004F5AC6"/>
    <w:rsid w:val="00502996"/>
    <w:rsid w:val="00504F41"/>
    <w:rsid w:val="005076A1"/>
    <w:rsid w:val="005127D0"/>
    <w:rsid w:val="00515C73"/>
    <w:rsid w:val="00557B83"/>
    <w:rsid w:val="005608B3"/>
    <w:rsid w:val="00562D31"/>
    <w:rsid w:val="00565E4E"/>
    <w:rsid w:val="005912FA"/>
    <w:rsid w:val="005A0A7D"/>
    <w:rsid w:val="005A27C8"/>
    <w:rsid w:val="005A5691"/>
    <w:rsid w:val="005B1B89"/>
    <w:rsid w:val="005C72AD"/>
    <w:rsid w:val="005D1D77"/>
    <w:rsid w:val="005D310B"/>
    <w:rsid w:val="005E1969"/>
    <w:rsid w:val="005E1A3E"/>
    <w:rsid w:val="005F1FDB"/>
    <w:rsid w:val="00611CA1"/>
    <w:rsid w:val="0061366E"/>
    <w:rsid w:val="00614A59"/>
    <w:rsid w:val="0062055E"/>
    <w:rsid w:val="0062334E"/>
    <w:rsid w:val="00633720"/>
    <w:rsid w:val="006520B2"/>
    <w:rsid w:val="00671BA5"/>
    <w:rsid w:val="00687E91"/>
    <w:rsid w:val="006904EF"/>
    <w:rsid w:val="00690A9E"/>
    <w:rsid w:val="00692B71"/>
    <w:rsid w:val="00697A52"/>
    <w:rsid w:val="006B4145"/>
    <w:rsid w:val="006D1527"/>
    <w:rsid w:val="006D7CB6"/>
    <w:rsid w:val="006E187A"/>
    <w:rsid w:val="006E290A"/>
    <w:rsid w:val="006F0C45"/>
    <w:rsid w:val="006F4805"/>
    <w:rsid w:val="00714D62"/>
    <w:rsid w:val="007179E4"/>
    <w:rsid w:val="00724F95"/>
    <w:rsid w:val="00730619"/>
    <w:rsid w:val="00736776"/>
    <w:rsid w:val="0075362D"/>
    <w:rsid w:val="00754BD7"/>
    <w:rsid w:val="0075605A"/>
    <w:rsid w:val="00765EBD"/>
    <w:rsid w:val="00774FF4"/>
    <w:rsid w:val="007768ED"/>
    <w:rsid w:val="0077728A"/>
    <w:rsid w:val="00777F19"/>
    <w:rsid w:val="00780DC6"/>
    <w:rsid w:val="00786FDA"/>
    <w:rsid w:val="00792AAB"/>
    <w:rsid w:val="007A3ADC"/>
    <w:rsid w:val="007C76CB"/>
    <w:rsid w:val="007D425C"/>
    <w:rsid w:val="007D6D2A"/>
    <w:rsid w:val="007F0335"/>
    <w:rsid w:val="007F0589"/>
    <w:rsid w:val="007F5FE8"/>
    <w:rsid w:val="0081566A"/>
    <w:rsid w:val="008230D3"/>
    <w:rsid w:val="00823D2E"/>
    <w:rsid w:val="00837621"/>
    <w:rsid w:val="00842DCB"/>
    <w:rsid w:val="00861366"/>
    <w:rsid w:val="00865964"/>
    <w:rsid w:val="00871BE6"/>
    <w:rsid w:val="00872DF4"/>
    <w:rsid w:val="00872EEC"/>
    <w:rsid w:val="00876737"/>
    <w:rsid w:val="00886D53"/>
    <w:rsid w:val="008873D4"/>
    <w:rsid w:val="0089574F"/>
    <w:rsid w:val="00897A0E"/>
    <w:rsid w:val="00897FC3"/>
    <w:rsid w:val="008A5AE3"/>
    <w:rsid w:val="008B17F1"/>
    <w:rsid w:val="008B224E"/>
    <w:rsid w:val="008B5D66"/>
    <w:rsid w:val="008C0D63"/>
    <w:rsid w:val="008C43DE"/>
    <w:rsid w:val="008E2E47"/>
    <w:rsid w:val="008E45E7"/>
    <w:rsid w:val="0092478C"/>
    <w:rsid w:val="009321AB"/>
    <w:rsid w:val="00941506"/>
    <w:rsid w:val="00956A4E"/>
    <w:rsid w:val="00965A6E"/>
    <w:rsid w:val="00966803"/>
    <w:rsid w:val="00973E65"/>
    <w:rsid w:val="0097705F"/>
    <w:rsid w:val="00992CB7"/>
    <w:rsid w:val="00993448"/>
    <w:rsid w:val="0099380E"/>
    <w:rsid w:val="009950D6"/>
    <w:rsid w:val="009957AF"/>
    <w:rsid w:val="009B7D86"/>
    <w:rsid w:val="009C412E"/>
    <w:rsid w:val="009C5B4E"/>
    <w:rsid w:val="009F3E9B"/>
    <w:rsid w:val="00A0625A"/>
    <w:rsid w:val="00A07707"/>
    <w:rsid w:val="00A131A9"/>
    <w:rsid w:val="00A155D4"/>
    <w:rsid w:val="00A239D3"/>
    <w:rsid w:val="00A42D50"/>
    <w:rsid w:val="00A64869"/>
    <w:rsid w:val="00A67F4B"/>
    <w:rsid w:val="00A81616"/>
    <w:rsid w:val="00A81E6F"/>
    <w:rsid w:val="00A907C3"/>
    <w:rsid w:val="00AA45CE"/>
    <w:rsid w:val="00AB0258"/>
    <w:rsid w:val="00AB6D1B"/>
    <w:rsid w:val="00AC0A96"/>
    <w:rsid w:val="00AC72A0"/>
    <w:rsid w:val="00AD15B5"/>
    <w:rsid w:val="00AD6FAD"/>
    <w:rsid w:val="00AE7499"/>
    <w:rsid w:val="00AF2BA6"/>
    <w:rsid w:val="00AF36DF"/>
    <w:rsid w:val="00AF4E8F"/>
    <w:rsid w:val="00B00FF8"/>
    <w:rsid w:val="00B21C19"/>
    <w:rsid w:val="00B47368"/>
    <w:rsid w:val="00B52D84"/>
    <w:rsid w:val="00B574C3"/>
    <w:rsid w:val="00B6280E"/>
    <w:rsid w:val="00B65E6F"/>
    <w:rsid w:val="00B66A7A"/>
    <w:rsid w:val="00BA22E3"/>
    <w:rsid w:val="00BB4E6C"/>
    <w:rsid w:val="00BB6CB7"/>
    <w:rsid w:val="00BB70AB"/>
    <w:rsid w:val="00BE0BD0"/>
    <w:rsid w:val="00BF65A8"/>
    <w:rsid w:val="00C07D3C"/>
    <w:rsid w:val="00C12710"/>
    <w:rsid w:val="00C20431"/>
    <w:rsid w:val="00C41C18"/>
    <w:rsid w:val="00C43B0B"/>
    <w:rsid w:val="00C74C0B"/>
    <w:rsid w:val="00C8205E"/>
    <w:rsid w:val="00C85092"/>
    <w:rsid w:val="00C905E1"/>
    <w:rsid w:val="00C91E8B"/>
    <w:rsid w:val="00CA31A6"/>
    <w:rsid w:val="00CB04AF"/>
    <w:rsid w:val="00CD13B8"/>
    <w:rsid w:val="00CD2C5A"/>
    <w:rsid w:val="00CD63FE"/>
    <w:rsid w:val="00CE481C"/>
    <w:rsid w:val="00CE659F"/>
    <w:rsid w:val="00CF16D5"/>
    <w:rsid w:val="00CF27B6"/>
    <w:rsid w:val="00D11C9C"/>
    <w:rsid w:val="00D11ED2"/>
    <w:rsid w:val="00D36E14"/>
    <w:rsid w:val="00D42CD6"/>
    <w:rsid w:val="00D47AF3"/>
    <w:rsid w:val="00D600EE"/>
    <w:rsid w:val="00D65A0A"/>
    <w:rsid w:val="00D922BB"/>
    <w:rsid w:val="00DA15A0"/>
    <w:rsid w:val="00DA1FAE"/>
    <w:rsid w:val="00DA2455"/>
    <w:rsid w:val="00DA3A2F"/>
    <w:rsid w:val="00DA493C"/>
    <w:rsid w:val="00DA4A41"/>
    <w:rsid w:val="00DA7B5C"/>
    <w:rsid w:val="00DB17B4"/>
    <w:rsid w:val="00DB3D00"/>
    <w:rsid w:val="00DC02B8"/>
    <w:rsid w:val="00DC0A2F"/>
    <w:rsid w:val="00DD1E68"/>
    <w:rsid w:val="00DF0406"/>
    <w:rsid w:val="00DF0C63"/>
    <w:rsid w:val="00DF6639"/>
    <w:rsid w:val="00E05372"/>
    <w:rsid w:val="00E10702"/>
    <w:rsid w:val="00E17CC0"/>
    <w:rsid w:val="00E24F50"/>
    <w:rsid w:val="00E41DD2"/>
    <w:rsid w:val="00E4588C"/>
    <w:rsid w:val="00E56F00"/>
    <w:rsid w:val="00E67D12"/>
    <w:rsid w:val="00E7715B"/>
    <w:rsid w:val="00E777C6"/>
    <w:rsid w:val="00E93BFC"/>
    <w:rsid w:val="00E96F6C"/>
    <w:rsid w:val="00EA2B3C"/>
    <w:rsid w:val="00EB1E42"/>
    <w:rsid w:val="00EB244C"/>
    <w:rsid w:val="00EC141D"/>
    <w:rsid w:val="00EC4D31"/>
    <w:rsid w:val="00EC4DDD"/>
    <w:rsid w:val="00EF143E"/>
    <w:rsid w:val="00EF2625"/>
    <w:rsid w:val="00EF4A85"/>
    <w:rsid w:val="00F023E4"/>
    <w:rsid w:val="00F037DE"/>
    <w:rsid w:val="00F050AF"/>
    <w:rsid w:val="00F104BA"/>
    <w:rsid w:val="00F16B02"/>
    <w:rsid w:val="00F219A8"/>
    <w:rsid w:val="00F23EC9"/>
    <w:rsid w:val="00F241BE"/>
    <w:rsid w:val="00F33AEB"/>
    <w:rsid w:val="00F5277A"/>
    <w:rsid w:val="00F6182F"/>
    <w:rsid w:val="00F67CD3"/>
    <w:rsid w:val="00F7589A"/>
    <w:rsid w:val="00F9273B"/>
    <w:rsid w:val="00F93A6B"/>
    <w:rsid w:val="00F95C7F"/>
    <w:rsid w:val="00FA466C"/>
    <w:rsid w:val="00FC0F7E"/>
    <w:rsid w:val="00FC59CE"/>
    <w:rsid w:val="00FD190F"/>
    <w:rsid w:val="00FD7DF2"/>
    <w:rsid w:val="00FE5127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DAB471-8798-478B-8E99-FD42ED6C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E65"/>
    <w:pPr>
      <w:bidi/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0335"/>
    <w:rPr>
      <w:b/>
      <w:bCs/>
    </w:rPr>
  </w:style>
  <w:style w:type="character" w:styleId="Hyperlink">
    <w:name w:val="Hyperlink"/>
    <w:basedOn w:val="a0"/>
    <w:uiPriority w:val="99"/>
    <w:semiHidden/>
    <w:unhideWhenUsed/>
    <w:rsid w:val="007F033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5EB1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table" w:styleId="a5">
    <w:name w:val="Table Grid"/>
    <w:basedOn w:val="a1"/>
    <w:uiPriority w:val="59"/>
    <w:rsid w:val="00614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B5D66"/>
    <w:rPr>
      <w:rFonts w:ascii="Tahoma" w:hAnsi="Tahoma" w:cs="Tahoma"/>
      <w:sz w:val="16"/>
      <w:szCs w:val="16"/>
    </w:rPr>
  </w:style>
  <w:style w:type="character" w:customStyle="1" w:styleId="a7">
    <w:name w:val="טקסט בלונים תו"/>
    <w:basedOn w:val="a0"/>
    <w:link w:val="a6"/>
    <w:uiPriority w:val="99"/>
    <w:semiHidden/>
    <w:rsid w:val="008B5D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3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274">
      <w:bodyDiv w:val="1"/>
      <w:marLeft w:val="0"/>
      <w:marRight w:val="0"/>
      <w:marTop w:val="0"/>
      <w:marBottom w:val="0"/>
      <w:divBdr>
        <w:top w:val="inset" w:sz="12" w:space="0" w:color="auto"/>
        <w:left w:val="inset" w:sz="12" w:space="0" w:color="auto"/>
        <w:bottom w:val="inset" w:sz="12" w:space="0" w:color="auto"/>
        <w:right w:val="inset" w:sz="12" w:space="0" w:color="auto"/>
      </w:divBdr>
    </w:div>
    <w:div w:id="10944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EBB98-7671-4B17-9DAA-C0B58AF8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מירב עמור</dc:creator>
  <cp:lastModifiedBy>איילת רייך</cp:lastModifiedBy>
  <cp:revision>2</cp:revision>
  <cp:lastPrinted>2023-09-12T12:55:00Z</cp:lastPrinted>
  <dcterms:created xsi:type="dcterms:W3CDTF">2023-09-14T08:34:00Z</dcterms:created>
  <dcterms:modified xsi:type="dcterms:W3CDTF">2023-09-14T08:34:00Z</dcterms:modified>
</cp:coreProperties>
</file>