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5E3B" w14:textId="77777777" w:rsidR="00073DDB" w:rsidRPr="00D4030C" w:rsidRDefault="00417E26" w:rsidP="00073DDB">
      <w:pPr>
        <w:jc w:val="right"/>
        <w:rPr>
          <w:rFonts w:ascii="Arial" w:hAnsi="Arial" w:cs="David"/>
          <w:b/>
          <w:bCs/>
          <w:color w:val="FFFFFF" w:themeColor="background1"/>
          <w:sz w:val="24"/>
        </w:rPr>
      </w:pPr>
      <w:r w:rsidRPr="00D4030C">
        <w:rPr>
          <w:rFonts w:ascii="Arial" w:hAnsi="Arial" w:cs="David"/>
          <w:b/>
          <w:bCs/>
          <w:color w:val="FFFFFF" w:themeColor="background1"/>
          <w:sz w:val="24"/>
          <w:rtl/>
        </w:rPr>
        <w:fldChar w:fldCharType="begin"/>
      </w:r>
      <w:r w:rsidR="006A6093" w:rsidRPr="00D4030C">
        <w:rPr>
          <w:rFonts w:ascii="Arial" w:hAnsi="Arial" w:cs="David"/>
          <w:b/>
          <w:bCs/>
          <w:color w:val="FFFFFF" w:themeColor="background1"/>
          <w:sz w:val="24"/>
          <w:rtl/>
        </w:rPr>
        <w:instrText xml:space="preserve"> </w:instrText>
      </w:r>
      <w:r w:rsidR="006A6093" w:rsidRPr="00D4030C">
        <w:rPr>
          <w:rFonts w:ascii="Arial" w:hAnsi="Arial" w:cs="David" w:hint="cs"/>
          <w:b/>
          <w:bCs/>
          <w:color w:val="FFFFFF" w:themeColor="background1"/>
          <w:sz w:val="24"/>
        </w:rPr>
        <w:instrText>CREATEDATE  \@ "ddMMyyyyHHmmss"  \* MERGEFORMAT</w:instrText>
      </w:r>
      <w:r w:rsidR="006A6093" w:rsidRPr="00D4030C">
        <w:rPr>
          <w:rFonts w:ascii="Arial" w:hAnsi="Arial" w:cs="David"/>
          <w:b/>
          <w:bCs/>
          <w:color w:val="FFFFFF" w:themeColor="background1"/>
          <w:sz w:val="24"/>
          <w:rtl/>
        </w:rPr>
        <w:instrText xml:space="preserve"> </w:instrText>
      </w:r>
      <w:r w:rsidRPr="00D4030C">
        <w:rPr>
          <w:rFonts w:ascii="Arial" w:hAnsi="Arial" w:cs="David"/>
          <w:b/>
          <w:bCs/>
          <w:color w:val="FFFFFF" w:themeColor="background1"/>
          <w:sz w:val="24"/>
          <w:rtl/>
        </w:rPr>
        <w:fldChar w:fldCharType="separate"/>
      </w:r>
      <w:r w:rsidR="0093543F">
        <w:rPr>
          <w:rFonts w:ascii="Arial" w:hAnsi="Arial" w:cs="David"/>
          <w:b/>
          <w:bCs/>
          <w:noProof/>
          <w:color w:val="FFFFFF" w:themeColor="background1"/>
          <w:sz w:val="24"/>
          <w:rtl/>
        </w:rPr>
        <w:t>‏25092025132600</w:t>
      </w:r>
      <w:r w:rsidRPr="00D4030C">
        <w:rPr>
          <w:rFonts w:ascii="Arial" w:hAnsi="Arial" w:cs="David"/>
          <w:b/>
          <w:bCs/>
          <w:color w:val="FFFFFF" w:themeColor="background1"/>
          <w:sz w:val="24"/>
          <w:rtl/>
        </w:rPr>
        <w:fldChar w:fldCharType="end"/>
      </w:r>
    </w:p>
    <w:p w14:paraId="5B36F4DE" w14:textId="77777777" w:rsidR="007C526C" w:rsidRPr="00D4030C" w:rsidRDefault="00073DDB" w:rsidP="003B5C74">
      <w:pPr>
        <w:pStyle w:val="1"/>
        <w:ind w:left="6673" w:right="-426"/>
        <w:jc w:val="left"/>
        <w:rPr>
          <w:rFonts w:ascii="Arial" w:hAnsi="Arial"/>
          <w:color w:val="0000FF"/>
          <w:sz w:val="24"/>
          <w:szCs w:val="24"/>
        </w:rPr>
      </w:pPr>
      <w:r w:rsidRPr="00D4030C">
        <w:rPr>
          <w:rFonts w:ascii="Arial" w:hAnsi="Arial" w:hint="cs"/>
          <w:color w:val="0000FF"/>
          <w:sz w:val="24"/>
          <w:szCs w:val="24"/>
          <w:rtl/>
        </w:rPr>
        <w:t xml:space="preserve"> </w:t>
      </w:r>
    </w:p>
    <w:p w14:paraId="665CD704" w14:textId="77777777" w:rsidR="006A58D6" w:rsidRPr="00D4030C" w:rsidRDefault="00417E26" w:rsidP="00F420B0">
      <w:pPr>
        <w:jc w:val="right"/>
        <w:rPr>
          <w:rFonts w:ascii="Arial" w:hAnsi="Arial" w:cs="David"/>
          <w:sz w:val="24"/>
          <w:rtl/>
        </w:rPr>
      </w:pPr>
      <w:r w:rsidRPr="00D4030C">
        <w:rPr>
          <w:rFonts w:ascii="Arial" w:hAnsi="Arial" w:cs="David"/>
          <w:sz w:val="24"/>
          <w:rtl/>
        </w:rPr>
        <w:fldChar w:fldCharType="begin"/>
      </w:r>
      <w:r w:rsidR="00E07DFB" w:rsidRPr="00D4030C">
        <w:rPr>
          <w:rFonts w:ascii="Arial" w:hAnsi="Arial" w:cs="David"/>
          <w:sz w:val="24"/>
          <w:rtl/>
        </w:rPr>
        <w:instrText xml:space="preserve"> </w:instrText>
      </w:r>
      <w:r w:rsidR="00E07DFB" w:rsidRPr="00D4030C">
        <w:rPr>
          <w:rFonts w:ascii="Arial" w:hAnsi="Arial" w:cs="David" w:hint="cs"/>
          <w:sz w:val="24"/>
        </w:rPr>
        <w:instrText>CREATEDATE  \@ "dd MMMM yyyy" \h  \* MERGEFORMAT</w:instrText>
      </w:r>
      <w:r w:rsidR="00E07DFB" w:rsidRPr="00D4030C">
        <w:rPr>
          <w:rFonts w:ascii="Arial" w:hAnsi="Arial" w:cs="David"/>
          <w:sz w:val="24"/>
          <w:rtl/>
        </w:rPr>
        <w:instrText xml:space="preserve"> </w:instrText>
      </w:r>
      <w:r w:rsidRPr="00D4030C">
        <w:rPr>
          <w:rFonts w:ascii="Arial" w:hAnsi="Arial" w:cs="David"/>
          <w:sz w:val="24"/>
          <w:rtl/>
        </w:rPr>
        <w:fldChar w:fldCharType="separate"/>
      </w:r>
      <w:r w:rsidR="0093543F">
        <w:rPr>
          <w:rFonts w:ascii="Arial" w:hAnsi="Arial" w:cs="David"/>
          <w:noProof/>
          <w:sz w:val="24"/>
          <w:rtl/>
        </w:rPr>
        <w:t>‏ג' תשרי תשפ"ו</w:t>
      </w:r>
      <w:r w:rsidRPr="00D4030C">
        <w:rPr>
          <w:rFonts w:ascii="Arial" w:hAnsi="Arial" w:cs="David"/>
          <w:sz w:val="24"/>
          <w:rtl/>
        </w:rPr>
        <w:fldChar w:fldCharType="end"/>
      </w:r>
    </w:p>
    <w:p w14:paraId="6295E4DA" w14:textId="73E5262E" w:rsidR="006A58D6" w:rsidRPr="00D4030C" w:rsidRDefault="00417E26" w:rsidP="00F1184A">
      <w:pPr>
        <w:jc w:val="right"/>
        <w:rPr>
          <w:rFonts w:ascii="Arial" w:hAnsi="Arial" w:cs="David"/>
          <w:sz w:val="24"/>
          <w:rtl/>
        </w:rPr>
      </w:pPr>
      <w:r w:rsidRPr="00D4030C">
        <w:rPr>
          <w:rFonts w:ascii="Arial" w:hAnsi="Arial" w:cs="David"/>
          <w:sz w:val="24"/>
          <w:rtl/>
        </w:rPr>
        <w:fldChar w:fldCharType="begin"/>
      </w:r>
      <w:r w:rsidR="00E07DFB" w:rsidRPr="00D4030C">
        <w:rPr>
          <w:rFonts w:ascii="Arial" w:hAnsi="Arial" w:cs="David"/>
          <w:sz w:val="24"/>
          <w:rtl/>
        </w:rPr>
        <w:instrText xml:space="preserve"> </w:instrText>
      </w:r>
      <w:r w:rsidR="00E07DFB" w:rsidRPr="00D4030C">
        <w:rPr>
          <w:rFonts w:ascii="Arial" w:hAnsi="Arial" w:cs="David" w:hint="cs"/>
          <w:sz w:val="24"/>
        </w:rPr>
        <w:instrText>CREATEDATE  \@ "dd MMMM yyyy"  \* MERGEFORMAT</w:instrText>
      </w:r>
      <w:r w:rsidR="00E07DFB" w:rsidRPr="00D4030C">
        <w:rPr>
          <w:rFonts w:ascii="Arial" w:hAnsi="Arial" w:cs="David"/>
          <w:sz w:val="24"/>
          <w:rtl/>
        </w:rPr>
        <w:instrText xml:space="preserve"> </w:instrText>
      </w:r>
      <w:r w:rsidRPr="00D4030C">
        <w:rPr>
          <w:rFonts w:ascii="Arial" w:hAnsi="Arial" w:cs="David"/>
          <w:sz w:val="24"/>
          <w:rtl/>
        </w:rPr>
        <w:fldChar w:fldCharType="separate"/>
      </w:r>
      <w:r w:rsidR="0093543F">
        <w:rPr>
          <w:rFonts w:ascii="Arial" w:hAnsi="Arial" w:cs="David"/>
          <w:noProof/>
          <w:sz w:val="24"/>
          <w:rtl/>
        </w:rPr>
        <w:t>‏25 ספטמבר 2025</w:t>
      </w:r>
      <w:r w:rsidRPr="00D4030C">
        <w:rPr>
          <w:rFonts w:ascii="Arial" w:hAnsi="Arial" w:cs="David"/>
          <w:sz w:val="24"/>
          <w:rtl/>
        </w:rPr>
        <w:fldChar w:fldCharType="end"/>
      </w:r>
    </w:p>
    <w:p w14:paraId="2B796B2B" w14:textId="77777777" w:rsidR="006A58D6" w:rsidRPr="00D4030C" w:rsidRDefault="006A58D6" w:rsidP="00F1184A">
      <w:pPr>
        <w:spacing w:line="360" w:lineRule="auto"/>
        <w:rPr>
          <w:rFonts w:ascii="Arial" w:hAnsi="Arial" w:cs="David"/>
          <w:sz w:val="24"/>
          <w:rtl/>
        </w:rPr>
      </w:pPr>
    </w:p>
    <w:p w14:paraId="6C1120A4" w14:textId="1B894AD0" w:rsidR="003B5C74" w:rsidRDefault="006A58D6" w:rsidP="00F1184A">
      <w:pPr>
        <w:spacing w:line="360" w:lineRule="auto"/>
        <w:rPr>
          <w:rFonts w:ascii="Arial" w:hAnsi="Arial" w:cs="David"/>
          <w:sz w:val="24"/>
          <w:rtl/>
        </w:rPr>
      </w:pPr>
      <w:r w:rsidRPr="00D4030C">
        <w:rPr>
          <w:rFonts w:ascii="Arial" w:hAnsi="Arial" w:cs="David"/>
          <w:sz w:val="24"/>
          <w:rtl/>
        </w:rPr>
        <w:t>לכבוד</w:t>
      </w:r>
    </w:p>
    <w:p w14:paraId="7D07CD79" w14:textId="45AD1B6B" w:rsidR="0093543F" w:rsidRDefault="0093543F" w:rsidP="00F1184A">
      <w:pPr>
        <w:spacing w:line="360" w:lineRule="auto"/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אלעד מן</w:t>
      </w:r>
    </w:p>
    <w:p w14:paraId="1D01B875" w14:textId="41C2C5C6" w:rsidR="0093543F" w:rsidRPr="00D4030C" w:rsidRDefault="0093543F" w:rsidP="00F1184A">
      <w:pPr>
        <w:spacing w:line="360" w:lineRule="auto"/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עמותת בהצלחה</w:t>
      </w:r>
    </w:p>
    <w:p w14:paraId="69A9D1EB" w14:textId="5CA4060F" w:rsidR="006A58D6" w:rsidRPr="00D4030C" w:rsidRDefault="003B5C74" w:rsidP="00F1184A">
      <w:pPr>
        <w:spacing w:line="360" w:lineRule="auto"/>
        <w:rPr>
          <w:rFonts w:ascii="Arial" w:hAnsi="Arial" w:cs="David"/>
          <w:sz w:val="24"/>
          <w:rtl/>
        </w:rPr>
      </w:pPr>
      <w:r w:rsidRPr="00D4030C">
        <w:rPr>
          <w:rFonts w:ascii="Arial" w:hAnsi="Arial" w:cs="David" w:hint="cs"/>
          <w:sz w:val="24"/>
          <w:rtl/>
        </w:rPr>
        <w:t xml:space="preserve">    </w:t>
      </w:r>
      <w:r w:rsidR="007C526C" w:rsidRPr="00D4030C">
        <w:rPr>
          <w:rFonts w:ascii="Arial" w:hAnsi="Arial" w:cs="David" w:hint="cs"/>
          <w:sz w:val="24"/>
          <w:rtl/>
        </w:rPr>
        <w:t xml:space="preserve"> </w:t>
      </w:r>
    </w:p>
    <w:p w14:paraId="32E71537" w14:textId="77777777" w:rsidR="006A58D6" w:rsidRPr="00D4030C" w:rsidRDefault="006A58D6" w:rsidP="00F1184A">
      <w:pPr>
        <w:rPr>
          <w:rFonts w:ascii="Arial" w:hAnsi="Arial" w:cs="David"/>
          <w:sz w:val="24"/>
          <w:rtl/>
        </w:rPr>
      </w:pPr>
    </w:p>
    <w:p w14:paraId="4E5090E7" w14:textId="77777777" w:rsidR="006A58D6" w:rsidRPr="00D4030C" w:rsidRDefault="006A58D6" w:rsidP="00F1184A">
      <w:pPr>
        <w:rPr>
          <w:rFonts w:ascii="Arial" w:hAnsi="Arial" w:cs="David"/>
          <w:sz w:val="24"/>
          <w:rtl/>
        </w:rPr>
      </w:pPr>
    </w:p>
    <w:p w14:paraId="03D3D912" w14:textId="7C084A6E" w:rsidR="006A58D6" w:rsidRPr="00D4030C" w:rsidRDefault="006A58D6" w:rsidP="00F1184A">
      <w:pPr>
        <w:ind w:left="720" w:firstLine="720"/>
        <w:rPr>
          <w:rFonts w:ascii="Arial" w:hAnsi="Arial" w:cs="David"/>
          <w:sz w:val="24"/>
          <w:rtl/>
        </w:rPr>
      </w:pPr>
      <w:r w:rsidRPr="00D4030C">
        <w:rPr>
          <w:rFonts w:ascii="Arial" w:hAnsi="Arial" w:cs="David"/>
          <w:sz w:val="24"/>
          <w:rtl/>
        </w:rPr>
        <w:t>הנדון:</w:t>
      </w:r>
      <w:r w:rsidR="007C526C" w:rsidRPr="00D4030C">
        <w:rPr>
          <w:rFonts w:ascii="Arial" w:hAnsi="Arial" w:cs="David" w:hint="cs"/>
          <w:sz w:val="24"/>
          <w:rtl/>
        </w:rPr>
        <w:t xml:space="preserve">  </w:t>
      </w:r>
      <w:sdt>
        <w:sdtPr>
          <w:rPr>
            <w:rFonts w:ascii="Arial" w:hAnsi="Arial" w:cs="David"/>
            <w:b/>
            <w:bCs/>
            <w:sz w:val="24"/>
            <w:u w:val="single"/>
            <w:rtl/>
          </w:rPr>
          <w:alias w:val="הנדון"/>
          <w:id w:val="435363541"/>
          <w:placeholder>
            <w:docPart w:val="CCDF36363252481D9A99219B2EDE9BB6"/>
          </w:placeholder>
          <w:dataBinding w:prefixMappings="xmlns:ns0='http://schemas.microsoft.com/office/2006/metadata/properties' xmlns:ns1='http://www.w3.org/2001/XMLSchema-instance' xmlns:ns2='65a5085c-b4bc-4312-8ac6-cc80c4d10115' xmlns:ns3='5EB69F09-833C-4F3C-A1F4-051C4C4363C4' xmlns:ns4='5eb69f09-833c-4f3c-a1f4-051c4c4363c4' " w:xpath="/ns0:properties[1]/documentManagement[1]/ns2:topic[1]" w:storeItemID="{F07EA361-0139-4BC5-AF7D-92E68634AE88}"/>
          <w:text/>
        </w:sdtPr>
        <w:sdtEndPr/>
        <w:sdtContent>
          <w:r w:rsidR="0093543F" w:rsidRPr="0093543F">
            <w:rPr>
              <w:rFonts w:ascii="Arial" w:hAnsi="Arial" w:cs="David" w:hint="cs"/>
              <w:b/>
              <w:bCs/>
              <w:sz w:val="24"/>
              <w:u w:val="single"/>
              <w:rtl/>
            </w:rPr>
            <w:t>בקשה לקבלת מידע לפי חוק חופש המידע</w:t>
          </w:r>
        </w:sdtContent>
      </w:sdt>
    </w:p>
    <w:p w14:paraId="713B3145" w14:textId="77777777" w:rsidR="00DC0886" w:rsidRDefault="00DC0886" w:rsidP="00F1184A">
      <w:pPr>
        <w:rPr>
          <w:rFonts w:ascii="Arial" w:hAnsi="Arial" w:cs="David"/>
          <w:sz w:val="24"/>
          <w:rtl/>
        </w:rPr>
      </w:pPr>
    </w:p>
    <w:p w14:paraId="79FBC851" w14:textId="7604E7FA" w:rsidR="00DC0886" w:rsidRDefault="0093543F" w:rsidP="00F1184A">
      <w:pPr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אלעד שלום,</w:t>
      </w:r>
    </w:p>
    <w:p w14:paraId="35446851" w14:textId="1C62C711" w:rsidR="0093543F" w:rsidRDefault="0093543F" w:rsidP="00F1184A">
      <w:pPr>
        <w:rPr>
          <w:rFonts w:ascii="Arial" w:hAnsi="Arial" w:cs="David"/>
          <w:sz w:val="24"/>
          <w:rtl/>
        </w:rPr>
      </w:pPr>
    </w:p>
    <w:p w14:paraId="147B9046" w14:textId="14888B7D" w:rsidR="0093543F" w:rsidRDefault="0093543F" w:rsidP="00F1184A">
      <w:pPr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להלן תשובתי לפנייתך מ- 14.8.25 בנוגע לבתי עלמין:</w:t>
      </w:r>
    </w:p>
    <w:p w14:paraId="555BFAC6" w14:textId="44B058E5" w:rsidR="0093543F" w:rsidRDefault="0093543F" w:rsidP="00F1184A">
      <w:pPr>
        <w:rPr>
          <w:rFonts w:ascii="Arial" w:hAnsi="Arial" w:cs="David"/>
          <w:sz w:val="24"/>
          <w:rtl/>
        </w:rPr>
      </w:pPr>
    </w:p>
    <w:p w14:paraId="3C4F104D" w14:textId="5AABABCF" w:rsidR="0093543F" w:rsidRPr="00F1184A" w:rsidRDefault="0093543F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>רשימת בתי העלמין מופיע באתר הביטוח הלאומי בקישור זה</w:t>
      </w:r>
    </w:p>
    <w:p w14:paraId="06EAF9D9" w14:textId="7F7F9E8B" w:rsidR="0093543F" w:rsidRDefault="0093543F" w:rsidP="00F1184A">
      <w:pPr>
        <w:rPr>
          <w:rFonts w:ascii="Arial" w:hAnsi="Arial" w:cs="David"/>
          <w:sz w:val="24"/>
          <w:rtl/>
        </w:rPr>
      </w:pPr>
    </w:p>
    <w:p w14:paraId="5DF23AD9" w14:textId="373ADB76" w:rsidR="0093543F" w:rsidRPr="00F1184A" w:rsidRDefault="0093543F" w:rsidP="00F1184A">
      <w:pPr>
        <w:rPr>
          <w:rFonts w:ascii="Arial" w:hAnsi="Arial" w:cs="David"/>
          <w:sz w:val="24"/>
          <w:rtl/>
        </w:rPr>
      </w:pPr>
      <w:hyperlink r:id="rId11" w:history="1">
        <w:r w:rsidRPr="00F1184A">
          <w:rPr>
            <w:rStyle w:val="Hyperlink"/>
            <w:rFonts w:ascii="Arial" w:hAnsi="Arial" w:cs="David"/>
            <w:sz w:val="24"/>
          </w:rPr>
          <w:t>https://www.btl.gov.il/benefits/dmaykvura/Pages/bataiAlmin.aspx</w:t>
        </w:r>
      </w:hyperlink>
    </w:p>
    <w:p w14:paraId="52FF3FDC" w14:textId="092457B2" w:rsidR="0093543F" w:rsidRDefault="0093543F" w:rsidP="00F1184A">
      <w:pPr>
        <w:rPr>
          <w:rFonts w:ascii="Arial" w:hAnsi="Arial" w:cs="David"/>
          <w:sz w:val="24"/>
          <w:rtl/>
        </w:rPr>
      </w:pPr>
    </w:p>
    <w:p w14:paraId="5244FC56" w14:textId="58976273" w:rsidR="0093543F" w:rsidRPr="00F1184A" w:rsidRDefault="0093543F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 xml:space="preserve">נהלי המוסד מופיעים בדוח מבקר המדינה 70 א' </w:t>
      </w:r>
      <w:r w:rsidRPr="00F1184A">
        <w:rPr>
          <w:rFonts w:ascii="Arial" w:hAnsi="Arial" w:cs="David"/>
          <w:sz w:val="24"/>
          <w:rtl/>
        </w:rPr>
        <w:t>–</w:t>
      </w:r>
      <w:r w:rsidRPr="00F1184A">
        <w:rPr>
          <w:rFonts w:ascii="Arial" w:hAnsi="Arial" w:cs="David" w:hint="cs"/>
          <w:sz w:val="24"/>
          <w:rtl/>
        </w:rPr>
        <w:t xml:space="preserve"> "מערך הקבורה בישראל </w:t>
      </w:r>
      <w:r w:rsidRPr="00F1184A">
        <w:rPr>
          <w:rFonts w:ascii="Arial" w:hAnsi="Arial" w:cs="David"/>
          <w:sz w:val="24"/>
          <w:rtl/>
        </w:rPr>
        <w:t>–</w:t>
      </w:r>
      <w:r w:rsidRPr="00F1184A">
        <w:rPr>
          <w:rFonts w:ascii="Arial" w:hAnsi="Arial" w:cs="David" w:hint="cs"/>
          <w:sz w:val="24"/>
          <w:rtl/>
        </w:rPr>
        <w:t xml:space="preserve"> כשלים".</w:t>
      </w:r>
    </w:p>
    <w:p w14:paraId="42A8CA5E" w14:textId="447D614D" w:rsidR="0093543F" w:rsidRDefault="0093543F" w:rsidP="00F1184A">
      <w:pPr>
        <w:rPr>
          <w:rFonts w:ascii="Arial" w:hAnsi="Arial" w:cs="David"/>
          <w:sz w:val="24"/>
          <w:rtl/>
        </w:rPr>
      </w:pPr>
    </w:p>
    <w:p w14:paraId="190A8FF5" w14:textId="04035EBE" w:rsidR="008F34F1" w:rsidRPr="00F1184A" w:rsidRDefault="008F34F1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>מצ"ב ההסכמים הקיימים עם חברה קדישא אחידה לעדת הספ</w:t>
      </w:r>
      <w:r w:rsidR="00F1184A">
        <w:rPr>
          <w:rFonts w:ascii="Arial" w:hAnsi="Arial" w:cs="David" w:hint="cs"/>
          <w:sz w:val="24"/>
          <w:rtl/>
        </w:rPr>
        <w:t>ר</w:t>
      </w:r>
      <w:r w:rsidRPr="00F1184A">
        <w:rPr>
          <w:rFonts w:ascii="Arial" w:hAnsi="Arial" w:cs="David" w:hint="cs"/>
          <w:sz w:val="24"/>
          <w:rtl/>
        </w:rPr>
        <w:t>דים ובני עדות המזרח ירושלים ועם חברת קדישא קהילת ירושלים.</w:t>
      </w:r>
    </w:p>
    <w:p w14:paraId="3D53E7EC" w14:textId="56F52F63" w:rsidR="008F34F1" w:rsidRDefault="008F34F1" w:rsidP="00F1184A">
      <w:pPr>
        <w:rPr>
          <w:rFonts w:ascii="Arial" w:hAnsi="Arial" w:cs="David"/>
          <w:sz w:val="24"/>
          <w:rtl/>
        </w:rPr>
      </w:pPr>
    </w:p>
    <w:p w14:paraId="0E91A5C1" w14:textId="323D68DB" w:rsidR="00941486" w:rsidRPr="00F1184A" w:rsidRDefault="00941486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 xml:space="preserve">מפה של בית עלמין הר המנוחות:  </w:t>
      </w:r>
      <w:r w:rsidRPr="00F1184A">
        <w:rPr>
          <w:rFonts w:ascii="Arial" w:hAnsi="Arial" w:cs="David"/>
          <w:sz w:val="24"/>
          <w:rtl/>
        </w:rPr>
        <w:t>עפ"י סעיף 14א9 לחוק שירותי הדת היהודיים, חברת הקבורה מחויבת להציג לך את המפ</w:t>
      </w:r>
      <w:r w:rsidRPr="00F1184A">
        <w:rPr>
          <w:rFonts w:ascii="Arial" w:hAnsi="Arial" w:cs="David" w:hint="cs"/>
          <w:sz w:val="24"/>
          <w:rtl/>
        </w:rPr>
        <w:t>ה</w:t>
      </w:r>
      <w:r w:rsidRPr="00F1184A">
        <w:rPr>
          <w:rFonts w:ascii="Arial" w:hAnsi="Arial" w:cs="David"/>
          <w:sz w:val="24"/>
          <w:rtl/>
        </w:rPr>
        <w:t>, כאשר ה</w:t>
      </w:r>
      <w:r w:rsidRPr="00F1184A">
        <w:rPr>
          <w:rFonts w:ascii="Arial" w:hAnsi="Arial" w:cs="David" w:hint="cs"/>
          <w:sz w:val="24"/>
          <w:rtl/>
        </w:rPr>
        <w:t xml:space="preserve">יא </w:t>
      </w:r>
      <w:r w:rsidRPr="00F1184A">
        <w:rPr>
          <w:rFonts w:ascii="Arial" w:hAnsi="Arial" w:cs="David"/>
          <w:sz w:val="24"/>
          <w:rtl/>
        </w:rPr>
        <w:t>חתומ</w:t>
      </w:r>
      <w:r w:rsidRPr="00F1184A">
        <w:rPr>
          <w:rFonts w:ascii="Arial" w:hAnsi="Arial" w:cs="David" w:hint="cs"/>
          <w:sz w:val="24"/>
          <w:rtl/>
        </w:rPr>
        <w:t>ה</w:t>
      </w:r>
      <w:r w:rsidRPr="00F1184A">
        <w:rPr>
          <w:rFonts w:ascii="Arial" w:hAnsi="Arial" w:cs="David"/>
          <w:sz w:val="24"/>
          <w:rtl/>
        </w:rPr>
        <w:t xml:space="preserve"> ע"י נציג הביטוח הלאומי. לפיכך בהתאם לסעיף 8(4) לחוק חופש המידע "המידע עומד לרשות הציבור או לעיונו", לקבלת המפ</w:t>
      </w:r>
      <w:r w:rsidRPr="00F1184A">
        <w:rPr>
          <w:rFonts w:ascii="Arial" w:hAnsi="Arial" w:cs="David" w:hint="cs"/>
          <w:sz w:val="24"/>
          <w:rtl/>
        </w:rPr>
        <w:t xml:space="preserve">ה </w:t>
      </w:r>
      <w:r w:rsidRPr="00F1184A">
        <w:rPr>
          <w:rFonts w:ascii="Arial" w:hAnsi="Arial" w:cs="David"/>
          <w:sz w:val="24"/>
          <w:rtl/>
        </w:rPr>
        <w:t>עליך לפנות לחברת הקבורה.</w:t>
      </w:r>
    </w:p>
    <w:p w14:paraId="1727BCF6" w14:textId="74DB9AE2" w:rsidR="008F34F1" w:rsidRDefault="008F34F1" w:rsidP="00F1184A">
      <w:pPr>
        <w:rPr>
          <w:rFonts w:ascii="Arial" w:hAnsi="Arial" w:cs="David"/>
          <w:sz w:val="24"/>
          <w:rtl/>
        </w:rPr>
      </w:pPr>
    </w:p>
    <w:p w14:paraId="27D1CF8E" w14:textId="204B18CA" w:rsidR="00F1184A" w:rsidRPr="00F1184A" w:rsidRDefault="00F1184A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>לא נעשתה בדיקה כזו.</w:t>
      </w:r>
    </w:p>
    <w:p w14:paraId="745680B3" w14:textId="35945B8C" w:rsidR="00F1184A" w:rsidRDefault="00F1184A" w:rsidP="00F1184A">
      <w:pPr>
        <w:rPr>
          <w:rFonts w:ascii="Arial" w:hAnsi="Arial" w:cs="David"/>
          <w:sz w:val="24"/>
          <w:rtl/>
        </w:rPr>
      </w:pPr>
    </w:p>
    <w:p w14:paraId="1788E1E7" w14:textId="654D3BB6" w:rsidR="00F1184A" w:rsidRPr="00F1184A" w:rsidRDefault="00F1184A" w:rsidP="00F1184A">
      <w:pPr>
        <w:pStyle w:val="af"/>
        <w:numPr>
          <w:ilvl w:val="0"/>
          <w:numId w:val="3"/>
        </w:numPr>
        <w:rPr>
          <w:rFonts w:ascii="Arial" w:hAnsi="Arial" w:cs="David"/>
          <w:sz w:val="24"/>
          <w:rtl/>
        </w:rPr>
      </w:pPr>
      <w:r w:rsidRPr="00F1184A">
        <w:rPr>
          <w:rFonts w:ascii="Arial" w:hAnsi="Arial" w:cs="David" w:hint="cs"/>
          <w:sz w:val="24"/>
          <w:rtl/>
        </w:rPr>
        <w:t>אין לנו מיפוי של מספר הקברים בבתי העלמין, וביטוח לאומי לא אמור לנהל רישום כזה.</w:t>
      </w:r>
    </w:p>
    <w:p w14:paraId="5EF8AA01" w14:textId="049ECFFE" w:rsidR="00F1184A" w:rsidRDefault="00F1184A" w:rsidP="00F1184A">
      <w:pPr>
        <w:rPr>
          <w:rFonts w:ascii="Arial" w:hAnsi="Arial" w:cs="David"/>
          <w:sz w:val="24"/>
          <w:rtl/>
        </w:rPr>
      </w:pPr>
    </w:p>
    <w:p w14:paraId="5B9DFEC4" w14:textId="10565307" w:rsidR="00F1184A" w:rsidRDefault="00F1184A">
      <w:pPr>
        <w:rPr>
          <w:rFonts w:ascii="Arial" w:hAnsi="Arial" w:cs="David"/>
          <w:sz w:val="24"/>
          <w:rtl/>
        </w:rPr>
      </w:pPr>
    </w:p>
    <w:p w14:paraId="5ABBE944" w14:textId="75F0B89B" w:rsidR="00F1184A" w:rsidRDefault="00F1184A">
      <w:pPr>
        <w:rPr>
          <w:rFonts w:ascii="Arial" w:hAnsi="Arial" w:cs="David"/>
          <w:sz w:val="24"/>
          <w:rtl/>
        </w:rPr>
      </w:pPr>
    </w:p>
    <w:p w14:paraId="6FAB6B9C" w14:textId="560D92F7" w:rsidR="00F1184A" w:rsidRDefault="00F1184A" w:rsidP="00F1184A">
      <w:pPr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בכבוד רב,</w:t>
      </w:r>
    </w:p>
    <w:p w14:paraId="61CBE2B3" w14:textId="65C4C61D" w:rsidR="00F1184A" w:rsidRDefault="00F1184A" w:rsidP="00F1184A">
      <w:pPr>
        <w:rPr>
          <w:rFonts w:ascii="Arial" w:hAnsi="Arial" w:cs="David"/>
          <w:sz w:val="24"/>
          <w:rtl/>
        </w:rPr>
      </w:pPr>
    </w:p>
    <w:p w14:paraId="48F1459D" w14:textId="6EEAA609" w:rsidR="00F1184A" w:rsidRDefault="00F1184A" w:rsidP="00F1184A">
      <w:pPr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לי-אור קן-דרור</w:t>
      </w:r>
    </w:p>
    <w:p w14:paraId="5B52071D" w14:textId="6A499D90" w:rsidR="00F1184A" w:rsidRPr="0093543F" w:rsidRDefault="00F1184A" w:rsidP="00F1184A">
      <w:pPr>
        <w:rPr>
          <w:rFonts w:ascii="Arial" w:hAnsi="Arial" w:cs="David"/>
          <w:sz w:val="24"/>
          <w:rtl/>
        </w:rPr>
      </w:pPr>
      <w:r>
        <w:rPr>
          <w:rFonts w:ascii="Arial" w:hAnsi="Arial" w:cs="David" w:hint="cs"/>
          <w:sz w:val="24"/>
          <w:rtl/>
        </w:rPr>
        <w:t>הממונה על העמדת מידע לציבור</w:t>
      </w:r>
    </w:p>
    <w:sectPr w:rsidR="00F1184A" w:rsidRPr="0093543F" w:rsidSect="00FB0CA0">
      <w:headerReference w:type="default" r:id="rId12"/>
      <w:footerReference w:type="even" r:id="rId13"/>
      <w:footerReference w:type="default" r:id="rId14"/>
      <w:endnotePr>
        <w:numFmt w:val="lowerLetter"/>
      </w:endnotePr>
      <w:pgSz w:w="11906" w:h="16838"/>
      <w:pgMar w:top="1560" w:right="1418" w:bottom="1440" w:left="1418" w:header="720" w:footer="96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CBB6" w14:textId="77777777" w:rsidR="008B5875" w:rsidRDefault="008B5875">
      <w:r>
        <w:separator/>
      </w:r>
    </w:p>
  </w:endnote>
  <w:endnote w:type="continuationSeparator" w:id="0">
    <w:p w14:paraId="5FF52014" w14:textId="77777777" w:rsidR="008B5875" w:rsidRDefault="008B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DA8" w14:textId="77777777" w:rsidR="006A58D6" w:rsidRDefault="00417E26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 w:rsidR="006A58D6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207EE396" w14:textId="77777777" w:rsidR="006A58D6" w:rsidRDefault="006A58D6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BAFE5" w14:textId="77777777" w:rsidR="00694203" w:rsidRDefault="00526A95" w:rsidP="00694203">
    <w:pPr>
      <w:pStyle w:val="a3"/>
      <w:rPr>
        <w:color w:val="0000FF"/>
        <w:rtl/>
      </w:rPr>
    </w:pPr>
    <w:r>
      <w:rPr>
        <w:noProof/>
        <w:color w:val="0000FF"/>
        <w:rtl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7AD94C4" wp14:editId="09311B8B">
              <wp:simplePos x="0" y="0"/>
              <wp:positionH relativeFrom="column">
                <wp:posOffset>124460</wp:posOffset>
              </wp:positionH>
              <wp:positionV relativeFrom="paragraph">
                <wp:posOffset>635</wp:posOffset>
              </wp:positionV>
              <wp:extent cx="5448300" cy="942975"/>
              <wp:effectExtent l="635" t="635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3808A" w14:textId="77777777" w:rsidR="00694203" w:rsidRPr="003F5830" w:rsidRDefault="00694203" w:rsidP="003F5830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D94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8pt;margin-top:.05pt;width:429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" filled="f" stroked="f">
              <v:textbox>
                <w:txbxContent>
                  <w:p w14:paraId="5E73808A" w14:textId="77777777" w:rsidR="00694203" w:rsidRPr="003F5830" w:rsidRDefault="00694203" w:rsidP="003F5830">
                    <w:pPr>
                      <w:pStyle w:val="a3"/>
                      <w:rPr>
                        <w:rFonts w:ascii="Arial" w:hAnsi="Arial" w:cs="Arial"/>
                        <w:b/>
                        <w:bCs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A316F">
      <w:rPr>
        <w:noProof/>
        <w:color w:val="0000FF"/>
        <w:rtl/>
        <w:lang w:eastAsia="en-US"/>
      </w:rPr>
      <w:drawing>
        <wp:anchor distT="0" distB="0" distL="114300" distR="114300" simplePos="0" relativeHeight="251656704" behindDoc="0" locked="0" layoutInCell="1" allowOverlap="1" wp14:anchorId="3BFA4C08" wp14:editId="0C43B304">
          <wp:simplePos x="0" y="0"/>
          <wp:positionH relativeFrom="column">
            <wp:posOffset>-738505</wp:posOffset>
          </wp:positionH>
          <wp:positionV relativeFrom="paragraph">
            <wp:posOffset>48260</wp:posOffset>
          </wp:positionV>
          <wp:extent cx="946785" cy="171450"/>
          <wp:effectExtent l="19050" t="0" r="5715" b="0"/>
          <wp:wrapSquare wrapText="bothSides"/>
          <wp:docPr id="16" name="תמונה 9" descr="k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316F">
      <w:rPr>
        <w:noProof/>
        <w:color w:val="0000FF"/>
        <w:rtl/>
        <w:lang w:eastAsia="en-US"/>
      </w:rPr>
      <w:drawing>
        <wp:anchor distT="0" distB="0" distL="114300" distR="114300" simplePos="0" relativeHeight="251655680" behindDoc="0" locked="0" layoutInCell="1" allowOverlap="1" wp14:anchorId="1C374758" wp14:editId="0FB8B8DD">
          <wp:simplePos x="0" y="0"/>
          <wp:positionH relativeFrom="column">
            <wp:posOffset>5586095</wp:posOffset>
          </wp:positionH>
          <wp:positionV relativeFrom="paragraph">
            <wp:posOffset>48260</wp:posOffset>
          </wp:positionV>
          <wp:extent cx="946150" cy="171450"/>
          <wp:effectExtent l="19050" t="0" r="6350" b="0"/>
          <wp:wrapSquare wrapText="bothSides"/>
          <wp:docPr id="8" name="תמונה 9" descr="k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a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F7C1B4" w14:textId="77777777" w:rsidR="00694203" w:rsidRPr="00F76018" w:rsidRDefault="00694203" w:rsidP="00694203">
    <w:pPr>
      <w:pStyle w:val="a3"/>
      <w:rPr>
        <w:color w:val="0000FF"/>
      </w:rPr>
    </w:pPr>
  </w:p>
  <w:p w14:paraId="4ECEE43E" w14:textId="77777777" w:rsidR="00FB0CA0" w:rsidRPr="00694203" w:rsidRDefault="00FB0CA0" w:rsidP="00694203">
    <w:pPr>
      <w:pStyle w:val="a3"/>
      <w:rPr>
        <w:sz w:val="22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982D" w14:textId="77777777" w:rsidR="008B5875" w:rsidRDefault="008B5875">
      <w:r>
        <w:separator/>
      </w:r>
    </w:p>
  </w:footnote>
  <w:footnote w:type="continuationSeparator" w:id="0">
    <w:p w14:paraId="4BAAFDD8" w14:textId="77777777" w:rsidR="008B5875" w:rsidRDefault="008B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F17E" w14:textId="77777777" w:rsidR="00694203" w:rsidRDefault="008B5875" w:rsidP="00694203">
    <w:pPr>
      <w:pStyle w:val="a6"/>
      <w:rPr>
        <w:rtl/>
      </w:rPr>
    </w:pPr>
    <w:r>
      <w:rPr>
        <w:noProof/>
        <w:rtl/>
        <w:lang w:eastAsia="en-US"/>
      </w:rPr>
      <w:object w:dxaOrig="1440" w:dyaOrig="1440" w14:anchorId="5DAD2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3.7pt;margin-top:-21.05pt;width:69.4pt;height:63.55pt;z-index:-251655680">
          <v:imagedata r:id="rId1" o:title=""/>
        </v:shape>
        <o:OLEObject Type="Embed" ProgID="AcroExch.Document.DC" ShapeID="_x0000_s2051" DrawAspect="Content" ObjectID="_1820312971" r:id="rId2"/>
      </w:object>
    </w:r>
  </w:p>
  <w:p w14:paraId="5273307C" w14:textId="77777777" w:rsidR="00694203" w:rsidRDefault="00694203" w:rsidP="00694203">
    <w:pPr>
      <w:pStyle w:val="a6"/>
      <w:rPr>
        <w:rtl/>
      </w:rPr>
    </w:pPr>
  </w:p>
  <w:p w14:paraId="2817EA5A" w14:textId="77777777" w:rsidR="00694203" w:rsidRDefault="004A3B6E" w:rsidP="00694203">
    <w:pPr>
      <w:pStyle w:val="a6"/>
      <w:rPr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57728" behindDoc="0" locked="0" layoutInCell="1" allowOverlap="1" wp14:anchorId="575C1C27" wp14:editId="03B0E07C">
          <wp:simplePos x="0" y="0"/>
          <wp:positionH relativeFrom="column">
            <wp:posOffset>3738245</wp:posOffset>
          </wp:positionH>
          <wp:positionV relativeFrom="paragraph">
            <wp:posOffset>17145</wp:posOffset>
          </wp:positionV>
          <wp:extent cx="1943100" cy="257175"/>
          <wp:effectExtent l="19050" t="0" r="0" b="0"/>
          <wp:wrapSquare wrapText="bothSides"/>
          <wp:docPr id="10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8653D1" w14:textId="77777777" w:rsidR="00694203" w:rsidRDefault="00694203" w:rsidP="00694203">
    <w:pPr>
      <w:pStyle w:val="a6"/>
      <w:rPr>
        <w:rtl/>
      </w:rPr>
    </w:pPr>
  </w:p>
  <w:p w14:paraId="144A3998" w14:textId="77777777" w:rsidR="00694203" w:rsidRDefault="004A3B6E" w:rsidP="004A3B6E">
    <w:pPr>
      <w:pStyle w:val="a6"/>
      <w:rPr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58752" behindDoc="0" locked="0" layoutInCell="1" allowOverlap="1" wp14:anchorId="33A0A022" wp14:editId="342BFCD6">
          <wp:simplePos x="0" y="0"/>
          <wp:positionH relativeFrom="column">
            <wp:posOffset>3566795</wp:posOffset>
          </wp:positionH>
          <wp:positionV relativeFrom="paragraph">
            <wp:posOffset>81915</wp:posOffset>
          </wp:positionV>
          <wp:extent cx="2190750" cy="352425"/>
          <wp:effectExtent l="19050" t="0" r="0" b="0"/>
          <wp:wrapSquare wrapText="bothSides"/>
          <wp:docPr id="11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901D3">
      <w:rPr>
        <w:noProof/>
        <w:rtl/>
        <w:lang w:eastAsia="en-US"/>
      </w:rPr>
      <w:drawing>
        <wp:anchor distT="0" distB="0" distL="114300" distR="114300" simplePos="0" relativeHeight="251659776" behindDoc="0" locked="0" layoutInCell="1" allowOverlap="1" wp14:anchorId="168F7855" wp14:editId="19081F83">
          <wp:simplePos x="0" y="0"/>
          <wp:positionH relativeFrom="column">
            <wp:posOffset>-5080</wp:posOffset>
          </wp:positionH>
          <wp:positionV relativeFrom="paragraph">
            <wp:posOffset>15240</wp:posOffset>
          </wp:positionV>
          <wp:extent cx="5762625" cy="114300"/>
          <wp:effectExtent l="19050" t="0" r="9525" b="0"/>
          <wp:wrapSquare wrapText="bothSides"/>
          <wp:docPr id="15" name="תמונה 2" descr="k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v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902653" w14:textId="77777777" w:rsidR="00880B88" w:rsidRPr="0092286F" w:rsidRDefault="00645DD7" w:rsidP="00FD0009">
    <w:pPr>
      <w:pStyle w:val="a6"/>
      <w:jc w:val="right"/>
      <w:rPr>
        <w:rFonts w:cs="David"/>
        <w:sz w:val="36"/>
        <w:szCs w:val="36"/>
        <w:rtl/>
      </w:rPr>
    </w:pPr>
    <w:r>
      <w:rPr>
        <w:rFonts w:cs="David" w:hint="cs"/>
        <w:b/>
        <w:bCs/>
        <w:color w:val="0000FF"/>
        <w:sz w:val="36"/>
        <w:szCs w:val="36"/>
        <w:rtl/>
      </w:rPr>
      <w:t xml:space="preserve">הממונה על </w:t>
    </w:r>
    <w:r w:rsidR="00FD0009">
      <w:rPr>
        <w:rFonts w:cs="David" w:hint="cs"/>
        <w:b/>
        <w:bCs/>
        <w:color w:val="0000FF"/>
        <w:sz w:val="36"/>
        <w:szCs w:val="36"/>
        <w:rtl/>
      </w:rPr>
      <w:t>חוק חופש ה</w:t>
    </w:r>
    <w:r>
      <w:rPr>
        <w:rFonts w:cs="David" w:hint="cs"/>
        <w:b/>
        <w:bCs/>
        <w:color w:val="0000FF"/>
        <w:sz w:val="36"/>
        <w:szCs w:val="36"/>
        <w:rtl/>
      </w:rPr>
      <w:t xml:space="preserve">מידע </w:t>
    </w:r>
  </w:p>
  <w:p w14:paraId="7B1B4180" w14:textId="77777777" w:rsidR="00694203" w:rsidRDefault="00694203" w:rsidP="00694203">
    <w:pPr>
      <w:pStyle w:val="a6"/>
      <w:rPr>
        <w:rtl/>
      </w:rPr>
    </w:pPr>
  </w:p>
  <w:p w14:paraId="5FACB55F" w14:textId="77777777" w:rsidR="006A58D6" w:rsidRPr="00694203" w:rsidRDefault="006A58D6" w:rsidP="00694203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251"/>
    <w:multiLevelType w:val="hybridMultilevel"/>
    <w:tmpl w:val="271EECCC"/>
    <w:lvl w:ilvl="0" w:tplc="438CAF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D4E54"/>
    <w:multiLevelType w:val="multilevel"/>
    <w:tmpl w:val="251E3174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imes New Roman" w:hAnsi="Times New Roman" w:cs="David" w:hint="default"/>
        <w:b/>
        <w:bCs/>
        <w:i w:val="0"/>
        <w:iCs w:val="0"/>
        <w:sz w:val="28"/>
        <w:szCs w:val="28"/>
        <w:u w:val="words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right="792" w:hanging="432"/>
      </w:pPr>
      <w:rPr>
        <w:rFonts w:ascii="Times New Roman" w:hAnsi="Times New Roman" w:cs="David" w:hint="default"/>
        <w:b/>
        <w:bCs/>
        <w:i w:val="0"/>
        <w:iCs w:val="0"/>
        <w:caps/>
        <w:sz w:val="28"/>
        <w:szCs w:val="28"/>
        <w:u w:val="words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right="1224" w:hanging="504"/>
      </w:pPr>
      <w:rPr>
        <w:rFonts w:ascii="Times New Roman" w:hAnsi="Times New Roman" w:cs="David" w:hint="default"/>
        <w:sz w:val="28"/>
        <w:szCs w:val="28"/>
        <w:u w:val="words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righ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2" w15:restartNumberingAfterBreak="0">
    <w:nsid w:val="574254B4"/>
    <w:multiLevelType w:val="hybridMultilevel"/>
    <w:tmpl w:val="945AE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3F"/>
    <w:rsid w:val="00052E95"/>
    <w:rsid w:val="0006250E"/>
    <w:rsid w:val="00064BE6"/>
    <w:rsid w:val="00073DDB"/>
    <w:rsid w:val="000A14B0"/>
    <w:rsid w:val="000A7641"/>
    <w:rsid w:val="000B384E"/>
    <w:rsid w:val="000D3EAA"/>
    <w:rsid w:val="00114B45"/>
    <w:rsid w:val="001153A3"/>
    <w:rsid w:val="0015625D"/>
    <w:rsid w:val="0016592F"/>
    <w:rsid w:val="00174A12"/>
    <w:rsid w:val="001778A9"/>
    <w:rsid w:val="00180D34"/>
    <w:rsid w:val="001A316F"/>
    <w:rsid w:val="001B69F6"/>
    <w:rsid w:val="001F25D5"/>
    <w:rsid w:val="002727B4"/>
    <w:rsid w:val="00272E20"/>
    <w:rsid w:val="002B4EE0"/>
    <w:rsid w:val="002C0615"/>
    <w:rsid w:val="003106FB"/>
    <w:rsid w:val="003155AB"/>
    <w:rsid w:val="00335456"/>
    <w:rsid w:val="003849CF"/>
    <w:rsid w:val="00392662"/>
    <w:rsid w:val="003B5C74"/>
    <w:rsid w:val="003E06FC"/>
    <w:rsid w:val="003E1D44"/>
    <w:rsid w:val="003F5830"/>
    <w:rsid w:val="00400645"/>
    <w:rsid w:val="00401654"/>
    <w:rsid w:val="00405C8F"/>
    <w:rsid w:val="00417E26"/>
    <w:rsid w:val="00423319"/>
    <w:rsid w:val="004311DB"/>
    <w:rsid w:val="004450D4"/>
    <w:rsid w:val="00484AE9"/>
    <w:rsid w:val="00490773"/>
    <w:rsid w:val="004A3B6E"/>
    <w:rsid w:val="00526A95"/>
    <w:rsid w:val="0057319E"/>
    <w:rsid w:val="00585399"/>
    <w:rsid w:val="005A065F"/>
    <w:rsid w:val="005D2620"/>
    <w:rsid w:val="00630268"/>
    <w:rsid w:val="00645DD7"/>
    <w:rsid w:val="0065447A"/>
    <w:rsid w:val="00674FC7"/>
    <w:rsid w:val="006852F5"/>
    <w:rsid w:val="006904FD"/>
    <w:rsid w:val="00694203"/>
    <w:rsid w:val="006A58D6"/>
    <w:rsid w:val="006A6093"/>
    <w:rsid w:val="006C439E"/>
    <w:rsid w:val="006D08DC"/>
    <w:rsid w:val="006D24EA"/>
    <w:rsid w:val="00710C9A"/>
    <w:rsid w:val="00720E8D"/>
    <w:rsid w:val="00725A5F"/>
    <w:rsid w:val="00730D07"/>
    <w:rsid w:val="007907BC"/>
    <w:rsid w:val="007A45C3"/>
    <w:rsid w:val="007C526C"/>
    <w:rsid w:val="007F2513"/>
    <w:rsid w:val="0085279F"/>
    <w:rsid w:val="00854089"/>
    <w:rsid w:val="008771C8"/>
    <w:rsid w:val="00877D08"/>
    <w:rsid w:val="00880B88"/>
    <w:rsid w:val="00892E21"/>
    <w:rsid w:val="0089370E"/>
    <w:rsid w:val="008A0069"/>
    <w:rsid w:val="008B5875"/>
    <w:rsid w:val="008E23C4"/>
    <w:rsid w:val="008F0AC4"/>
    <w:rsid w:val="008F34F1"/>
    <w:rsid w:val="00917242"/>
    <w:rsid w:val="0092286F"/>
    <w:rsid w:val="0093543F"/>
    <w:rsid w:val="00941486"/>
    <w:rsid w:val="00964708"/>
    <w:rsid w:val="009964F9"/>
    <w:rsid w:val="009C2AF8"/>
    <w:rsid w:val="009F2A77"/>
    <w:rsid w:val="00A27EA6"/>
    <w:rsid w:val="00A45070"/>
    <w:rsid w:val="00A47BEE"/>
    <w:rsid w:val="00A77746"/>
    <w:rsid w:val="00AA1681"/>
    <w:rsid w:val="00AB5C21"/>
    <w:rsid w:val="00AD3213"/>
    <w:rsid w:val="00AE1549"/>
    <w:rsid w:val="00B37D71"/>
    <w:rsid w:val="00B645AC"/>
    <w:rsid w:val="00B67C94"/>
    <w:rsid w:val="00BD3AA4"/>
    <w:rsid w:val="00C40157"/>
    <w:rsid w:val="00C45549"/>
    <w:rsid w:val="00C54F81"/>
    <w:rsid w:val="00C95185"/>
    <w:rsid w:val="00CB1866"/>
    <w:rsid w:val="00D26697"/>
    <w:rsid w:val="00D354A5"/>
    <w:rsid w:val="00D4030C"/>
    <w:rsid w:val="00D43E30"/>
    <w:rsid w:val="00D52B02"/>
    <w:rsid w:val="00D86E74"/>
    <w:rsid w:val="00DA2223"/>
    <w:rsid w:val="00DC0886"/>
    <w:rsid w:val="00DD02A9"/>
    <w:rsid w:val="00E03AA6"/>
    <w:rsid w:val="00E044FC"/>
    <w:rsid w:val="00E05AA2"/>
    <w:rsid w:val="00E07DFB"/>
    <w:rsid w:val="00E314C5"/>
    <w:rsid w:val="00E45492"/>
    <w:rsid w:val="00E76EC6"/>
    <w:rsid w:val="00E95D3D"/>
    <w:rsid w:val="00EF2A63"/>
    <w:rsid w:val="00F1184A"/>
    <w:rsid w:val="00F1201D"/>
    <w:rsid w:val="00F26689"/>
    <w:rsid w:val="00F420B0"/>
    <w:rsid w:val="00F47CA3"/>
    <w:rsid w:val="00F72953"/>
    <w:rsid w:val="00F84016"/>
    <w:rsid w:val="00F84FB5"/>
    <w:rsid w:val="00F8733C"/>
    <w:rsid w:val="00FA6B1A"/>
    <w:rsid w:val="00FB0CA0"/>
    <w:rsid w:val="00FB70DC"/>
    <w:rsid w:val="00FD0009"/>
    <w:rsid w:val="00FD217D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78A6172"/>
  <w15:docId w15:val="{39FE18A4-9B61-40B0-9341-BDDA332F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D34"/>
    <w:pPr>
      <w:bidi/>
    </w:pPr>
    <w:rPr>
      <w:szCs w:val="24"/>
      <w:lang w:eastAsia="he-IL"/>
    </w:rPr>
  </w:style>
  <w:style w:type="paragraph" w:styleId="1">
    <w:name w:val="heading 1"/>
    <w:basedOn w:val="a"/>
    <w:next w:val="a"/>
    <w:qFormat/>
    <w:rsid w:val="00180D34"/>
    <w:pPr>
      <w:keepNext/>
      <w:ind w:left="5670"/>
      <w:jc w:val="center"/>
      <w:outlineLvl w:val="0"/>
    </w:pPr>
    <w:rPr>
      <w:rFonts w:cs="David"/>
      <w:b/>
      <w:bCs/>
      <w:szCs w:val="32"/>
    </w:rPr>
  </w:style>
  <w:style w:type="paragraph" w:styleId="2">
    <w:name w:val="heading 2"/>
    <w:basedOn w:val="a"/>
    <w:next w:val="a"/>
    <w:qFormat/>
    <w:rsid w:val="00180D34"/>
    <w:pPr>
      <w:keepNext/>
      <w:outlineLvl w:val="1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0D3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80D34"/>
  </w:style>
  <w:style w:type="paragraph" w:styleId="a6">
    <w:name w:val="header"/>
    <w:basedOn w:val="a"/>
    <w:link w:val="a7"/>
    <w:uiPriority w:val="99"/>
    <w:rsid w:val="00180D34"/>
    <w:pPr>
      <w:tabs>
        <w:tab w:val="center" w:pos="4153"/>
        <w:tab w:val="right" w:pos="8306"/>
      </w:tabs>
    </w:pPr>
    <w:rPr>
      <w:szCs w:val="20"/>
    </w:rPr>
  </w:style>
  <w:style w:type="paragraph" w:styleId="a8">
    <w:name w:val="Title"/>
    <w:basedOn w:val="a"/>
    <w:qFormat/>
    <w:rsid w:val="00180D34"/>
    <w:pPr>
      <w:ind w:left="5953" w:right="-426"/>
      <w:jc w:val="center"/>
    </w:pPr>
    <w:rPr>
      <w:rFonts w:ascii="Arial" w:hAnsi="Arial" w:cs="Arial"/>
      <w:b/>
      <w:bCs/>
      <w:color w:val="0000FF"/>
      <w:sz w:val="24"/>
    </w:rPr>
  </w:style>
  <w:style w:type="paragraph" w:styleId="a9">
    <w:name w:val="Balloon Text"/>
    <w:basedOn w:val="a"/>
    <w:link w:val="aa"/>
    <w:rsid w:val="00B67C94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67C94"/>
    <w:rPr>
      <w:rFonts w:ascii="Tahoma" w:hAnsi="Tahoma" w:cs="Tahoma"/>
      <w:sz w:val="16"/>
      <w:szCs w:val="16"/>
      <w:lang w:eastAsia="he-IL"/>
    </w:rPr>
  </w:style>
  <w:style w:type="character" w:styleId="ab">
    <w:name w:val="Placeholder Text"/>
    <w:basedOn w:val="a0"/>
    <w:uiPriority w:val="99"/>
    <w:semiHidden/>
    <w:rsid w:val="007F2513"/>
    <w:rPr>
      <w:color w:val="808080"/>
    </w:rPr>
  </w:style>
  <w:style w:type="paragraph" w:styleId="ac">
    <w:name w:val="No Spacing"/>
    <w:link w:val="ad"/>
    <w:uiPriority w:val="1"/>
    <w:qFormat/>
    <w:rsid w:val="00FB0CA0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d">
    <w:name w:val="ללא מרווח תו"/>
    <w:basedOn w:val="a0"/>
    <w:link w:val="ac"/>
    <w:uiPriority w:val="1"/>
    <w:rsid w:val="00FB0CA0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7">
    <w:name w:val="כותרת עליונה תו"/>
    <w:basedOn w:val="a0"/>
    <w:link w:val="a6"/>
    <w:uiPriority w:val="99"/>
    <w:rsid w:val="00FB0CA0"/>
    <w:rPr>
      <w:lang w:eastAsia="he-IL"/>
    </w:rPr>
  </w:style>
  <w:style w:type="character" w:customStyle="1" w:styleId="a4">
    <w:name w:val="כותרת תחתונה תו"/>
    <w:basedOn w:val="a0"/>
    <w:link w:val="a3"/>
    <w:rsid w:val="00694203"/>
    <w:rPr>
      <w:szCs w:val="24"/>
      <w:lang w:eastAsia="he-IL"/>
    </w:rPr>
  </w:style>
  <w:style w:type="character" w:styleId="Hyperlink">
    <w:name w:val="Hyperlink"/>
    <w:basedOn w:val="a0"/>
    <w:rsid w:val="003F5830"/>
    <w:rPr>
      <w:color w:val="0000FF"/>
      <w:u w:val="single"/>
    </w:rPr>
  </w:style>
  <w:style w:type="character" w:styleId="FollowedHyperlink">
    <w:name w:val="FollowedHyperlink"/>
    <w:basedOn w:val="a0"/>
    <w:rsid w:val="003F5830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3543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1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tl.gov.il/benefits/dmaykvura/Pages/bataiAlmin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panel/MR1_Panel/Spokesman/GenDocs/Forms/&#1492;&#1502;&#1502;&#1493;&#1504;&#1492;%20&#1506;&#1500;%20&#1492;&#1506;&#1502;&#1491;&#1514;%20&#1502;&#1497;&#1491;&#1506;/&#1492;&#1502;&#1502;&#1493;&#1504;&#1492;%20&#1506;&#1500;%20&#1495;&#1493;&#1511;%20&#1495;&#1493;&#1508;&#1513;%20&#1492;&#1502;&#1497;&#1491;&#150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DF36363252481D9A99219B2EDE9B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303905-8363-4B7E-BEC0-9ECAAF5669A3}"/>
      </w:docPartPr>
      <w:docPartBody>
        <w:p w:rsidR="00000000" w:rsidRDefault="004036CA">
          <w:pPr>
            <w:pStyle w:val="CCDF36363252481D9A99219B2EDE9BB6"/>
          </w:pPr>
          <w:r w:rsidRPr="006C41EA">
            <w:rPr>
              <w:rStyle w:val="a3"/>
              <w:rtl/>
            </w:rPr>
            <w:t>[הנדון]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CA"/>
    <w:rsid w:val="004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D2980A1C50448E19A2E201765065374">
    <w:name w:val="ED2980A1C50448E19A2E201765065374"/>
    <w:pPr>
      <w:bidi/>
    </w:pPr>
  </w:style>
  <w:style w:type="paragraph" w:customStyle="1" w:styleId="CCDF36363252481D9A99219B2EDE9BB6">
    <w:name w:val="CCDF36363252481D9A99219B2EDE9BB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הממונה על חוק חופש המידע" ma:contentTypeID="0x010100AB5239CADB40384A9D9DA3D3B04CDE4000BB3AE7B2DCEDA742B08E010F2004EF80" ma:contentTypeVersion="10" ma:contentTypeDescription="" ma:contentTypeScope="" ma:versionID="a98fc87dbde5b163a4b5c3738862e835">
  <xsd:schema xmlns:xsd="http://www.w3.org/2001/XMLSchema" xmlns:xs="http://www.w3.org/2001/XMLSchema" xmlns:p="http://schemas.microsoft.com/office/2006/metadata/properties" xmlns:ns2="65a5085c-b4bc-4312-8ac6-cc80c4d10115" xmlns:ns3="5EB69F09-833C-4F3C-A1F4-051C4C4363C4" xmlns:ns4="5eb69f09-833c-4f3c-a1f4-051c4c4363c4" xmlns:ns5="4d6cdca6-b6b7-4852-a112-0bc121159f23" xmlns:ns6="13c7e8fc-1277-428e-bcdf-6b8188dc64aa" targetNamespace="http://schemas.microsoft.com/office/2006/metadata/properties" ma:root="true" ma:fieldsID="d82e1f110997e5aed82c9931ead5bb84" ns2:_="" ns3:_="" ns4:_="" ns5:_="" ns6:_="">
    <xsd:import namespace="65a5085c-b4bc-4312-8ac6-cc80c4d10115"/>
    <xsd:import namespace="5EB69F09-833C-4F3C-A1F4-051C4C4363C4"/>
    <xsd:import namespace="5eb69f09-833c-4f3c-a1f4-051c4c4363c4"/>
    <xsd:import namespace="4d6cdca6-b6b7-4852-a112-0bc121159f23"/>
    <xsd:import namespace="13c7e8fc-1277-428e-bcdf-6b8188dc64aa"/>
    <xsd:element name="properties">
      <xsd:complexType>
        <xsd:sequence>
          <xsd:element name="documentManagement">
            <xsd:complexType>
              <xsd:all>
                <xsd:element ref="ns2:topic"/>
                <xsd:element ref="ns2:MemoNote" minOccurs="0"/>
                <xsd:element ref="ns2:composer1" minOccurs="0"/>
                <xsd:element ref="ns3:_x05de__x05e1__x05e4__x05e8__x0020__x05e1__x05d9__x05de__x05d5__x05db__x05d9__x05df_" minOccurs="0"/>
                <xsd:element ref="ns2:IOtype"/>
                <xsd:element ref="ns4:_x05e7__x05d5__x05d1__x05e5__x0020__x05e1__x05e8__x05d5__x05e7_" minOccurs="0"/>
                <xsd:element ref="ns5:_x05ea__x05d0__x05e8__x05d9__x05da__x0020__x05de__x05e2__x05e7__x05d1_" minOccurs="0"/>
                <xsd:element ref="ns2:Subject1"/>
                <xsd:element ref="ns6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5085c-b4bc-4312-8ac6-cc80c4d10115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הנדון" ma:default="" ma:indexed="true" ma:internalName="topic">
      <xsd:simpleType>
        <xsd:restriction base="dms:Text">
          <xsd:maxLength value="255"/>
        </xsd:restriction>
      </xsd:simpleType>
    </xsd:element>
    <xsd:element name="MemoNote" ma:index="9" nillable="true" ma:displayName="הערה" ma:default="" ma:internalName="MemoNote">
      <xsd:simpleType>
        <xsd:restriction base="dms:Text">
          <xsd:maxLength value="255"/>
        </xsd:restriction>
      </xsd:simpleType>
    </xsd:element>
    <xsd:element name="composer1" ma:index="10" nillable="true" ma:displayName="מחבר המסמך" ma:list="UserInfo" ma:SharePointGroup="0" ma:internalName="composer1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Otype" ma:index="12" ma:displayName="סוג מסמך" ma:default="" ma:format="Dropdown" ma:indexed="true" ma:internalName="IOtype">
      <xsd:simpleType>
        <xsd:restriction base="dms:Choice">
          <xsd:enumeration value="יוצא"/>
          <xsd:enumeration value="נכנס"/>
        </xsd:restriction>
      </xsd:simpleType>
    </xsd:element>
    <xsd:element name="Subject1" ma:index="15" ma:displayName="תיק" ma:format="Dropdown" ma:internalName="Subject1">
      <xsd:simpleType>
        <xsd:restriction base="dms:Choice">
          <xsd:enumeration value="רונית"/>
          <xsd:enumeration value="חוה"/>
          <xsd:enumeration value="צביה"/>
          <xsd:enumeration value="גלית"/>
          <xsd:enumeration value="רמה"/>
          <xsd:enumeration value="חיים"/>
          <xsd:enumeration value="מודעות - לידיעת הציבור"/>
          <xsd:enumeration value="מכרזים"/>
          <xsd:enumeration value="דרושים"/>
          <xsd:enumeration value="פניות לפי חוק חופש המידע"/>
          <xsd:enumeration value="דוח חוק חופש המידע"/>
          <xsd:enumeration value="פניות עיתונאים"/>
          <xsd:enumeration value="הודעות לעיתונות"/>
          <xsd:enumeration value="עדכון חוברות"/>
          <xsd:enumeration value="רשימת מלאי למחסן"/>
          <xsd:enumeration value="דפי מידע"/>
          <xsd:enumeration value="כרזות"/>
          <xsd:enumeration value="עלונים ואיגרות"/>
          <xsd:enumeration value="שוטף חיים"/>
          <xsd:enumeration value="תקשורת עם הסניפים"/>
          <xsd:enumeration value="מסעי הסברה"/>
          <xsd:enumeration value="מבצעים מיוחדים"/>
          <xsd:enumeration value="הרצאות"/>
          <xsd:enumeration value="מנויים לעיתונים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9F09-833C-4F3C-A1F4-051C4C4363C4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1__x05d9__x05de__x05d5__x05db__x05d9__x05df_" ma:index="11" nillable="true" ma:displayName="מספר סימוכין" ma:internalName="_x05de__x05e1__x05e4__x05e8__x0020__x05e1__x05d9__x05de__x05d5__x05db__x05d9__x05df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69f09-833c-4f3c-a1f4-051c4c4363c4" elementFormDefault="qualified">
    <xsd:import namespace="http://schemas.microsoft.com/office/2006/documentManagement/types"/>
    <xsd:import namespace="http://schemas.microsoft.com/office/infopath/2007/PartnerControls"/>
    <xsd:element name="_x05e7__x05d5__x05d1__x05e5__x0020__x05e1__x05e8__x05d5__x05e7_" ma:index="13" nillable="true" ma:displayName="קובץ סרוק" ma:internalName="_x05e7__x05d5__x05d1__x05e5__x0020__x05e1__x05e8__x05d5__x05e7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cdca6-b6b7-4852-a112-0bc121159f23" elementFormDefault="qualified">
    <xsd:import namespace="http://schemas.microsoft.com/office/2006/documentManagement/types"/>
    <xsd:import namespace="http://schemas.microsoft.com/office/infopath/2007/PartnerControls"/>
    <xsd:element name="_x05ea__x05d0__x05e8__x05d9__x05da__x0020__x05de__x05e2__x05e7__x05d1_" ma:index="14" nillable="true" ma:displayName="תאריך מעקב" ma:format="DateOnly" ma:internalName="_x05ea__x05d0__x05e8__x05d9__x05da__x0020__x05de__x05e2__x05e7__x05d1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7e8fc-1277-428e-bcdf-6b8188dc64aa" elementFormDefault="qualified">
    <xsd:import namespace="http://schemas.microsoft.com/office/2006/documentManagement/types"/>
    <xsd:import namespace="http://schemas.microsoft.com/office/infopath/2007/PartnerControls"/>
    <xsd:element name="Status" ma:index="17" nillable="true" ma:displayName="סטאטוס" ma:format="Dropdown" ma:internalName="Status">
      <xsd:simpleType>
        <xsd:restriction base="dms:Choice">
          <xsd:enumeration value="ממתין לתיוק"/>
          <xsd:enumeration value="אושר"/>
          <xsd:enumeration value="הופץ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MemoNote xmlns="65a5085c-b4bc-4312-8ac6-cc80c4d10115" xsi:nil="true"/>
    <_x05ea__x05d0__x05e8__x05d9__x05da__x0020__x05de__x05e2__x05e7__x05d1_ xmlns="4d6cdca6-b6b7-4852-a112-0bc121159f23" xsi:nil="true"/>
    <_x05e7__x05d5__x05d1__x05e5__x0020__x05e1__x05e8__x05d5__x05e7_ xmlns="5eb69f09-833c-4f3c-a1f4-051c4c4363c4" xsi:nil="true"/>
    <IOtype xmlns="65a5085c-b4bc-4312-8ac6-cc80c4d10115">יוצא</IOtype>
    <Subject1 xmlns="65a5085c-b4bc-4312-8ac6-cc80c4d10115"/>
    <topic xmlns="65a5085c-b4bc-4312-8ac6-cc80c4d10115">בקשה לקבלת מידע לפי חוק חופש המידע</topic>
    <composer1 xmlns="65a5085c-b4bc-4312-8ac6-cc80c4d10115">
      <UserInfo>
        <DisplayName/>
        <AccountId xsi:nil="true"/>
        <AccountType/>
      </UserInfo>
    </composer1>
    <_x05de__x05e1__x05e4__x05e8__x0020__x05e1__x05d9__x05de__x05d5__x05db__x05d9__x05df_ xmlns="5EB69F09-833C-4F3C-A1F4-051C4C4363C4" xsi:nil="true"/>
    <Status xmlns="13c7e8fc-1277-428e-bcdf-6b8188dc64aa" xsi:nil="true"/>
  </documentManagement>
</p:properties>
</file>

<file path=customXml/itemProps1.xml><?xml version="1.0" encoding="utf-8"?>
<ds:datastoreItem xmlns:ds="http://schemas.openxmlformats.org/officeDocument/2006/customXml" ds:itemID="{BE44C3D4-2B0B-44F8-80DB-3CF2EFBD4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4BAA9-40D9-45F8-B184-E12148E2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5085c-b4bc-4312-8ac6-cc80c4d10115"/>
    <ds:schemaRef ds:uri="5EB69F09-833C-4F3C-A1F4-051C4C4363C4"/>
    <ds:schemaRef ds:uri="5eb69f09-833c-4f3c-a1f4-051c4c4363c4"/>
    <ds:schemaRef ds:uri="4d6cdca6-b6b7-4852-a112-0bc121159f23"/>
    <ds:schemaRef ds:uri="13c7e8fc-1277-428e-bcdf-6b8188dc6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82EE0-E480-48CB-8F88-59B981D89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EA361-0139-4BC5-AF7D-92E68634AE88}">
  <ds:schemaRefs>
    <ds:schemaRef ds:uri="http://schemas.microsoft.com/office/2006/metadata/properties"/>
    <ds:schemaRef ds:uri="65a5085c-b4bc-4312-8ac6-cc80c4d10115"/>
    <ds:schemaRef ds:uri="4d6cdca6-b6b7-4852-a112-0bc121159f23"/>
    <ds:schemaRef ds:uri="5eb69f09-833c-4f3c-a1f4-051c4c4363c4"/>
    <ds:schemaRef ds:uri="5EB69F09-833C-4F3C-A1F4-051C4C4363C4"/>
    <ds:schemaRef ds:uri="13c7e8fc-1277-428e-bcdf-6b8188dc6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הממונה%20על%20חוק%20חופש%20המידע</Template>
  <TotalTime>14</TotalTime>
  <Pages>1</Pages>
  <Words>191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בטוח לאומי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גלית גבאי</dc:creator>
  <cp:lastModifiedBy>גלית גבאי</cp:lastModifiedBy>
  <cp:revision>4</cp:revision>
  <cp:lastPrinted>2008-12-07T09:06:00Z</cp:lastPrinted>
  <dcterms:created xsi:type="dcterms:W3CDTF">2025-09-25T10:26:00Z</dcterms:created>
  <dcterms:modified xsi:type="dcterms:W3CDTF">2025-09-25T10:42:00Z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0x010100AB5239CADB40384A9D9DA3D3B04CDE4000BB3AE7B2DCEDA742B08E010F2004EF80</vt:lpwstr>
  </property>
  <property fmtid="{D5CDD505-2E9C-101B-9397-08002B2CF9AE}" pid="3" name="MyCareDocs">
    <vt:lpwstr/>
  </property>
  <property fmtid="{D5CDD505-2E9C-101B-9397-08002B2CF9AE}" pid="4" name="_AdHocReviewCycleID">
    <vt:i4>-397708892</vt:i4>
  </property>
  <property fmtid="{D5CDD505-2E9C-101B-9397-08002B2CF9AE}" pid="5" name="_NewReviewCycle">
    <vt:lpwstr/>
  </property>
  <property fmtid="{D5CDD505-2E9C-101B-9397-08002B2CF9AE}" pid="6" name="_EmailSubject">
    <vt:lpwstr/>
  </property>
  <property fmtid="{D5CDD505-2E9C-101B-9397-08002B2CF9AE}" pid="7" name="_AuthorEmail">
    <vt:lpwstr>galet_gabay@snifim.blroot</vt:lpwstr>
  </property>
  <property fmtid="{D5CDD505-2E9C-101B-9397-08002B2CF9AE}" pid="8" name="_AuthorEmailDisplayName">
    <vt:lpwstr>גלית גבאי</vt:lpwstr>
  </property>
  <property fmtid="{D5CDD505-2E9C-101B-9397-08002B2CF9AE}" pid="9" name="IOtype">
    <vt:lpwstr>יוצא</vt:lpwstr>
  </property>
  <property fmtid="{D5CDD505-2E9C-101B-9397-08002B2CF9AE}" pid="10" name="_ReviewingToolsShownOnce">
    <vt:lpwstr/>
  </property>
</Properties>
</file>