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58FF76" w14:textId="1539484A" w:rsidR="004D33AE" w:rsidRDefault="00897CBF" w:rsidP="004D33AE">
      <w:pPr>
        <w:spacing w:line="360" w:lineRule="auto"/>
        <w:rPr>
          <w:rFonts w:cstheme="minorHAnsi"/>
          <w:rtl/>
        </w:rPr>
      </w:pPr>
      <w:r>
        <w:rPr>
          <w:rFonts w:cstheme="minorHAnsi" w:hint="eastAsia"/>
          <w:rtl/>
        </w:rPr>
        <w:t>‏‏</w:t>
      </w:r>
      <w:r w:rsidR="004D33AE" w:rsidRPr="000963AA">
        <w:rPr>
          <w:rFonts w:ascii="Heebo" w:hAnsi="Heebo" w:cs="Heebo" w:hint="cs"/>
          <w:noProof/>
        </w:rPr>
        <w:drawing>
          <wp:anchor distT="0" distB="0" distL="114300" distR="114300" simplePos="0" relativeHeight="251659264" behindDoc="0" locked="0" layoutInCell="1" allowOverlap="1" wp14:anchorId="519706D0" wp14:editId="29ED41CA">
            <wp:simplePos x="0" y="0"/>
            <wp:positionH relativeFrom="column">
              <wp:posOffset>2724150</wp:posOffset>
            </wp:positionH>
            <wp:positionV relativeFrom="paragraph">
              <wp:posOffset>0</wp:posOffset>
            </wp:positionV>
            <wp:extent cx="2550468" cy="765140"/>
            <wp:effectExtent l="0" t="0" r="0" b="0"/>
            <wp:wrapNone/>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8" cstate="print">
                      <a:extLst>
                        <a:ext uri="{28A0092B-C50C-407E-A947-70E740481C1C}">
                          <a14:useLocalDpi xmlns:a14="http://schemas.microsoft.com/office/drawing/2010/main" val="0"/>
                        </a:ext>
                      </a:extLst>
                    </a:blip>
                    <a:srcRect t="4787" b="4787"/>
                    <a:stretch>
                      <a:fillRect/>
                    </a:stretch>
                  </pic:blipFill>
                  <pic:spPr bwMode="auto">
                    <a:xfrm>
                      <a:off x="0" y="0"/>
                      <a:ext cx="2587630" cy="77628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4D647D" w14:textId="53EB2CEB" w:rsidR="004D33AE" w:rsidRDefault="00897CBF" w:rsidP="004D33AE">
      <w:pPr>
        <w:spacing w:before="600" w:line="360" w:lineRule="auto"/>
        <w:jc w:val="right"/>
        <w:rPr>
          <w:rFonts w:cstheme="minorHAnsi"/>
          <w:rtl/>
        </w:rPr>
      </w:pPr>
      <w:r>
        <w:rPr>
          <w:rFonts w:cstheme="minorHAnsi"/>
          <w:rtl/>
        </w:rPr>
        <w:t>09</w:t>
      </w:r>
      <w:r w:rsidR="004D33AE">
        <w:rPr>
          <w:rFonts w:cstheme="minorHAnsi" w:hint="cs"/>
          <w:rtl/>
        </w:rPr>
        <w:t>.</w:t>
      </w:r>
      <w:r>
        <w:rPr>
          <w:rFonts w:cstheme="minorHAnsi"/>
          <w:rtl/>
        </w:rPr>
        <w:t>01</w:t>
      </w:r>
      <w:r w:rsidR="004D33AE">
        <w:rPr>
          <w:rFonts w:cstheme="minorHAnsi" w:hint="cs"/>
          <w:rtl/>
        </w:rPr>
        <w:t>.</w:t>
      </w:r>
      <w:r>
        <w:rPr>
          <w:rFonts w:cstheme="minorHAnsi"/>
          <w:rtl/>
        </w:rPr>
        <w:t>2022</w:t>
      </w:r>
    </w:p>
    <w:p w14:paraId="34BFCB0C" w14:textId="47F06C9E" w:rsidR="00897CBF" w:rsidRPr="00FC049E" w:rsidRDefault="00897CBF" w:rsidP="008F79C0">
      <w:pPr>
        <w:spacing w:line="360" w:lineRule="auto"/>
        <w:jc w:val="right"/>
        <w:rPr>
          <w:rFonts w:cstheme="minorHAnsi"/>
          <w:rtl/>
        </w:rPr>
      </w:pPr>
      <w:r>
        <w:rPr>
          <w:rFonts w:cstheme="minorHAnsi" w:hint="eastAsia"/>
          <w:rtl/>
        </w:rPr>
        <w:t>‏ז</w:t>
      </w:r>
      <w:r w:rsidR="004D33AE">
        <w:rPr>
          <w:rFonts w:cstheme="minorHAnsi"/>
          <w:rtl/>
        </w:rPr>
        <w:t>'</w:t>
      </w:r>
      <w:r w:rsidR="004D33AE">
        <w:rPr>
          <w:rFonts w:cstheme="minorHAnsi" w:hint="cs"/>
          <w:rtl/>
        </w:rPr>
        <w:t xml:space="preserve"> </w:t>
      </w:r>
      <w:r w:rsidR="004D33AE">
        <w:rPr>
          <w:rFonts w:cstheme="minorHAnsi"/>
          <w:rtl/>
        </w:rPr>
        <w:t>שבט</w:t>
      </w:r>
      <w:r w:rsidR="004D33AE">
        <w:rPr>
          <w:rFonts w:cstheme="minorHAnsi" w:hint="cs"/>
          <w:rtl/>
        </w:rPr>
        <w:t xml:space="preserve"> </w:t>
      </w:r>
      <w:r>
        <w:rPr>
          <w:rFonts w:cstheme="minorHAnsi"/>
          <w:rtl/>
        </w:rPr>
        <w:t>תשפ"ב</w:t>
      </w:r>
    </w:p>
    <w:p w14:paraId="3CDD693F" w14:textId="77777777" w:rsidR="00FC049E" w:rsidRPr="00FC049E" w:rsidRDefault="00FC049E" w:rsidP="008F79C0">
      <w:pPr>
        <w:spacing w:line="360" w:lineRule="auto"/>
        <w:jc w:val="both"/>
        <w:rPr>
          <w:rFonts w:cstheme="minorHAnsi"/>
          <w:rtl/>
        </w:rPr>
      </w:pPr>
    </w:p>
    <w:p w14:paraId="7CB1F88B" w14:textId="22CF4CA7" w:rsidR="00897CBF" w:rsidRPr="004A2247" w:rsidRDefault="00897CBF" w:rsidP="004D33AE">
      <w:pPr>
        <w:spacing w:line="360" w:lineRule="auto"/>
        <w:jc w:val="center"/>
        <w:outlineLvl w:val="0"/>
        <w:rPr>
          <w:b/>
          <w:bCs/>
          <w:rtl/>
        </w:rPr>
      </w:pPr>
      <w:r w:rsidRPr="00897CBF">
        <w:rPr>
          <w:rFonts w:hint="cs"/>
          <w:b/>
          <w:bCs/>
          <w:rtl/>
        </w:rPr>
        <w:t xml:space="preserve">הנחיית משאבי קהילה </w:t>
      </w:r>
      <w:r w:rsidRPr="00897CBF">
        <w:rPr>
          <w:b/>
          <w:bCs/>
          <w:rtl/>
        </w:rPr>
        <w:t>–</w:t>
      </w:r>
      <w:r w:rsidRPr="00897CBF">
        <w:rPr>
          <w:rFonts w:hint="cs"/>
          <w:b/>
          <w:bCs/>
          <w:rtl/>
        </w:rPr>
        <w:t xml:space="preserve"> היערכו</w:t>
      </w:r>
      <w:r w:rsidRPr="00897CBF">
        <w:rPr>
          <w:rFonts w:hint="eastAsia"/>
          <w:b/>
          <w:bCs/>
          <w:rtl/>
        </w:rPr>
        <w:t>ת</w:t>
      </w:r>
      <w:r w:rsidRPr="00897CBF">
        <w:rPr>
          <w:rFonts w:hint="cs"/>
          <w:b/>
          <w:bCs/>
          <w:rtl/>
        </w:rPr>
        <w:t xml:space="preserve"> ח</w:t>
      </w:r>
      <w:r w:rsidR="004D33AE">
        <w:rPr>
          <w:rFonts w:hint="cs"/>
          <w:b/>
          <w:bCs/>
          <w:rtl/>
        </w:rPr>
        <w:t>י</w:t>
      </w:r>
      <w:r w:rsidRPr="00897CBF">
        <w:rPr>
          <w:rFonts w:hint="cs"/>
          <w:b/>
          <w:bCs/>
          <w:rtl/>
        </w:rPr>
        <w:t>רום נוכח התפרצות אומיקרון, ינואר 2022</w:t>
      </w:r>
    </w:p>
    <w:p w14:paraId="5298E042" w14:textId="77777777" w:rsidR="009A09C4" w:rsidRPr="00897CBF" w:rsidRDefault="009A09C4" w:rsidP="008F79C0">
      <w:pPr>
        <w:spacing w:line="360" w:lineRule="auto"/>
        <w:jc w:val="center"/>
        <w:rPr>
          <w:rtl/>
        </w:rPr>
      </w:pPr>
    </w:p>
    <w:p w14:paraId="4DE0363E" w14:textId="5AE7E4BF" w:rsidR="00897CBF" w:rsidRDefault="00FD628D" w:rsidP="00A85AB9">
      <w:pPr>
        <w:spacing w:line="360" w:lineRule="auto"/>
        <w:jc w:val="both"/>
        <w:rPr>
          <w:rtl/>
        </w:rPr>
      </w:pPr>
      <w:r>
        <w:rPr>
          <w:rFonts w:hint="cs"/>
          <w:rtl/>
        </w:rPr>
        <w:t>לאור התפשטות נגיף אומ</w:t>
      </w:r>
      <w:bookmarkStart w:id="0" w:name="_GoBack"/>
      <w:bookmarkEnd w:id="0"/>
      <w:r>
        <w:rPr>
          <w:rFonts w:hint="cs"/>
          <w:rtl/>
        </w:rPr>
        <w:t>יקרון, עומדת</w:t>
      </w:r>
      <w:r w:rsidR="00897CBF">
        <w:rPr>
          <w:rFonts w:hint="cs"/>
          <w:rtl/>
        </w:rPr>
        <w:t xml:space="preserve"> בפני צוות אגף משאבי קהילה</w:t>
      </w:r>
      <w:r w:rsidR="002A151D">
        <w:rPr>
          <w:rFonts w:hint="cs"/>
          <w:rtl/>
        </w:rPr>
        <w:t xml:space="preserve"> במטה, במחוזות וברשויות המקומיות</w:t>
      </w:r>
      <w:r w:rsidR="00897CBF">
        <w:rPr>
          <w:rFonts w:hint="cs"/>
          <w:rtl/>
        </w:rPr>
        <w:t xml:space="preserve"> משימה</w:t>
      </w:r>
      <w:r w:rsidR="002A151D">
        <w:rPr>
          <w:rFonts w:hint="cs"/>
          <w:rtl/>
        </w:rPr>
        <w:t xml:space="preserve"> חשובה</w:t>
      </w:r>
      <w:r>
        <w:rPr>
          <w:rFonts w:hint="cs"/>
          <w:rtl/>
        </w:rPr>
        <w:t>,</w:t>
      </w:r>
      <w:r w:rsidR="00897CBF">
        <w:rPr>
          <w:rFonts w:hint="cs"/>
          <w:rtl/>
        </w:rPr>
        <w:t xml:space="preserve"> להיערך </w:t>
      </w:r>
      <w:r w:rsidR="009A09C4">
        <w:rPr>
          <w:rFonts w:hint="cs"/>
          <w:rtl/>
        </w:rPr>
        <w:t>ל</w:t>
      </w:r>
      <w:r w:rsidR="002A151D">
        <w:rPr>
          <w:rFonts w:hint="cs"/>
          <w:rtl/>
        </w:rPr>
        <w:t>סיוע</w:t>
      </w:r>
      <w:r w:rsidR="009A09C4">
        <w:rPr>
          <w:rFonts w:hint="cs"/>
          <w:rtl/>
        </w:rPr>
        <w:t xml:space="preserve"> </w:t>
      </w:r>
      <w:r w:rsidR="002A151D">
        <w:rPr>
          <w:rFonts w:hint="cs"/>
          <w:rtl/>
        </w:rPr>
        <w:t xml:space="preserve">למסגרות </w:t>
      </w:r>
      <w:r w:rsidR="009A09C4">
        <w:rPr>
          <w:rFonts w:hint="cs"/>
          <w:rtl/>
        </w:rPr>
        <w:t>שירותי המשרד</w:t>
      </w:r>
      <w:r w:rsidR="002A151D">
        <w:rPr>
          <w:rFonts w:hint="cs"/>
          <w:rtl/>
        </w:rPr>
        <w:t>,</w:t>
      </w:r>
      <w:r w:rsidR="00897CBF">
        <w:rPr>
          <w:rFonts w:hint="cs"/>
          <w:rtl/>
        </w:rPr>
        <w:t xml:space="preserve"> </w:t>
      </w:r>
      <w:r>
        <w:rPr>
          <w:rFonts w:hint="cs"/>
          <w:rtl/>
        </w:rPr>
        <w:t>בחוץ ביתי ובקהילה. מסגרות הרווחה עלולות להיקלע ל</w:t>
      </w:r>
      <w:r w:rsidR="002A151D">
        <w:rPr>
          <w:rFonts w:hint="cs"/>
          <w:rtl/>
        </w:rPr>
        <w:t>מצבים של תפקוד חלקי ברמות שונות,</w:t>
      </w:r>
      <w:r w:rsidR="009A533C">
        <w:rPr>
          <w:rFonts w:hint="cs"/>
          <w:rtl/>
        </w:rPr>
        <w:t xml:space="preserve"> בעקבות מחלות עובדים או שהייתם בבידוד.</w:t>
      </w:r>
      <w:r w:rsidR="002A151D">
        <w:rPr>
          <w:rFonts w:hint="cs"/>
          <w:rtl/>
        </w:rPr>
        <w:t xml:space="preserve"> </w:t>
      </w:r>
      <w:r w:rsidR="009A533C">
        <w:rPr>
          <w:rFonts w:hint="cs"/>
          <w:rtl/>
        </w:rPr>
        <w:t>במצבים אלה</w:t>
      </w:r>
      <w:r>
        <w:rPr>
          <w:rFonts w:hint="cs"/>
          <w:rtl/>
        </w:rPr>
        <w:t xml:space="preserve"> ניתן להסתייע גם </w:t>
      </w:r>
      <w:r w:rsidR="002A151D">
        <w:rPr>
          <w:rFonts w:hint="cs"/>
          <w:rtl/>
        </w:rPr>
        <w:t>באמצעות מערך</w:t>
      </w:r>
      <w:r w:rsidR="00897CBF">
        <w:rPr>
          <w:rFonts w:hint="cs"/>
          <w:rtl/>
        </w:rPr>
        <w:t xml:space="preserve"> המתנדבים</w:t>
      </w:r>
      <w:r w:rsidR="00D37A06">
        <w:rPr>
          <w:rFonts w:hint="cs"/>
          <w:rtl/>
        </w:rPr>
        <w:t xml:space="preserve"> והפעילים הקהילתיים</w:t>
      </w:r>
      <w:r w:rsidR="00897CBF">
        <w:rPr>
          <w:rFonts w:hint="cs"/>
          <w:rtl/>
        </w:rPr>
        <w:t xml:space="preserve"> במדינת ישראל</w:t>
      </w:r>
      <w:r w:rsidR="002A151D">
        <w:rPr>
          <w:rFonts w:hint="cs"/>
          <w:rtl/>
        </w:rPr>
        <w:t xml:space="preserve">. </w:t>
      </w:r>
      <w:r w:rsidR="00897CBF">
        <w:rPr>
          <w:rFonts w:hint="cs"/>
          <w:rtl/>
        </w:rPr>
        <w:t xml:space="preserve"> </w:t>
      </w:r>
      <w:r w:rsidR="002A151D">
        <w:rPr>
          <w:rFonts w:hint="cs"/>
          <w:rtl/>
        </w:rPr>
        <w:t>מטרתנו הינה</w:t>
      </w:r>
      <w:r w:rsidR="00897CBF">
        <w:rPr>
          <w:rFonts w:hint="cs"/>
          <w:rtl/>
        </w:rPr>
        <w:t xml:space="preserve"> לצמצם את הנזקים של מצב החרום במערך החוץ ביתי של המשרד</w:t>
      </w:r>
      <w:r w:rsidR="002A151D">
        <w:rPr>
          <w:rFonts w:hint="cs"/>
          <w:rtl/>
        </w:rPr>
        <w:t xml:space="preserve"> ותמיכה בקהילה</w:t>
      </w:r>
      <w:r w:rsidR="00897CBF">
        <w:rPr>
          <w:rFonts w:hint="cs"/>
          <w:rtl/>
        </w:rPr>
        <w:t xml:space="preserve"> בהתאם </w:t>
      </w:r>
      <w:r w:rsidR="009A09C4">
        <w:rPr>
          <w:rFonts w:hint="cs"/>
          <w:rtl/>
        </w:rPr>
        <w:t>ל</w:t>
      </w:r>
      <w:r w:rsidR="00897CBF">
        <w:rPr>
          <w:rFonts w:hint="cs"/>
          <w:rtl/>
        </w:rPr>
        <w:t>תרחישי הייחוס הבאים:</w:t>
      </w:r>
    </w:p>
    <w:p w14:paraId="32691B54" w14:textId="2F30C5CD" w:rsidR="00897CBF" w:rsidRDefault="00FF0B40" w:rsidP="008F79C0">
      <w:pPr>
        <w:spacing w:line="360" w:lineRule="auto"/>
        <w:jc w:val="both"/>
      </w:pPr>
      <w:r w:rsidRPr="00FF0B40">
        <w:rPr>
          <w:rFonts w:hint="cs"/>
          <w:b/>
          <w:bCs/>
          <w:rtl/>
        </w:rPr>
        <w:t>תרחיש ייחוס א:</w:t>
      </w:r>
      <w:r>
        <w:rPr>
          <w:rFonts w:hint="cs"/>
          <w:rtl/>
        </w:rPr>
        <w:t xml:space="preserve"> </w:t>
      </w:r>
      <w:r w:rsidR="00897CBF">
        <w:rPr>
          <w:rFonts w:hint="cs"/>
          <w:rtl/>
        </w:rPr>
        <w:t xml:space="preserve">מחסור חמור בכל סוגי העובדים במסגרות ובמוסדות החוץ ביתיים </w:t>
      </w:r>
      <w:r w:rsidR="002A151D">
        <w:rPr>
          <w:rFonts w:hint="cs"/>
          <w:rtl/>
        </w:rPr>
        <w:t>באחריות</w:t>
      </w:r>
      <w:r w:rsidR="00897CBF">
        <w:rPr>
          <w:rFonts w:hint="cs"/>
          <w:rtl/>
        </w:rPr>
        <w:t xml:space="preserve"> המשרד, בכל המנהלים המ</w:t>
      </w:r>
      <w:r w:rsidR="002A151D">
        <w:rPr>
          <w:rFonts w:hint="cs"/>
          <w:rtl/>
        </w:rPr>
        <w:t>קצועיים</w:t>
      </w:r>
      <w:r w:rsidR="00897CBF">
        <w:rPr>
          <w:rFonts w:hint="cs"/>
          <w:rtl/>
        </w:rPr>
        <w:t xml:space="preserve"> (מוגבלויות, ילדים ונוער, אזרחים ותיקים, תקון). </w:t>
      </w:r>
      <w:r w:rsidR="00897CBF" w:rsidRPr="00FF0B40">
        <w:rPr>
          <w:rFonts w:hint="cs"/>
          <w:i/>
          <w:iCs/>
          <w:rtl/>
        </w:rPr>
        <w:t>תרחיש הייחוס מתייחס למסגרות שניתן לאחד ולא</w:t>
      </w:r>
      <w:r w:rsidR="002A151D" w:rsidRPr="00FF0B40">
        <w:rPr>
          <w:rFonts w:hint="cs"/>
          <w:i/>
          <w:iCs/>
          <w:rtl/>
        </w:rPr>
        <w:t>ל</w:t>
      </w:r>
      <w:r w:rsidR="00897CBF" w:rsidRPr="00FF0B40">
        <w:rPr>
          <w:rFonts w:hint="cs"/>
          <w:i/>
          <w:iCs/>
          <w:rtl/>
        </w:rPr>
        <w:t>ה שלא ניתן לפזר</w:t>
      </w:r>
      <w:r w:rsidR="002A151D" w:rsidRPr="00FF0B40">
        <w:rPr>
          <w:rFonts w:hint="cs"/>
          <w:i/>
          <w:iCs/>
          <w:rtl/>
        </w:rPr>
        <w:t xml:space="preserve"> דיירים לקהילה</w:t>
      </w:r>
      <w:r w:rsidR="00897CBF" w:rsidRPr="00FF0B40">
        <w:rPr>
          <w:rFonts w:hint="cs"/>
          <w:i/>
          <w:iCs/>
          <w:rtl/>
        </w:rPr>
        <w:t>.</w:t>
      </w:r>
      <w:r w:rsidR="00897CBF">
        <w:rPr>
          <w:rFonts w:hint="cs"/>
          <w:rtl/>
        </w:rPr>
        <w:t xml:space="preserve"> </w:t>
      </w:r>
    </w:p>
    <w:p w14:paraId="13043EFF" w14:textId="172C82EF" w:rsidR="00897CBF" w:rsidRDefault="00FF0B40" w:rsidP="004A2247">
      <w:pPr>
        <w:spacing w:line="360" w:lineRule="auto"/>
        <w:jc w:val="both"/>
        <w:rPr>
          <w:rtl/>
        </w:rPr>
      </w:pPr>
      <w:r w:rsidRPr="00FF0B40">
        <w:rPr>
          <w:rFonts w:hint="cs"/>
          <w:b/>
          <w:bCs/>
          <w:rtl/>
        </w:rPr>
        <w:t>תרחיש ייחוס ב:</w:t>
      </w:r>
      <w:r>
        <w:rPr>
          <w:rFonts w:hint="cs"/>
          <w:rtl/>
        </w:rPr>
        <w:t xml:space="preserve"> </w:t>
      </w:r>
      <w:r w:rsidR="00897CBF">
        <w:rPr>
          <w:rFonts w:hint="cs"/>
          <w:rtl/>
        </w:rPr>
        <w:t xml:space="preserve">קליטה בקהילה של דיירים ממוסדות וממסגרות החוץ ביתיים </w:t>
      </w:r>
      <w:r w:rsidR="00897CBF" w:rsidRPr="00FF0B40">
        <w:rPr>
          <w:rFonts w:hint="cs"/>
          <w:i/>
          <w:iCs/>
          <w:rtl/>
        </w:rPr>
        <w:t>שניתן לפזר</w:t>
      </w:r>
      <w:r w:rsidR="00B01B9F" w:rsidRPr="00FF0B40">
        <w:rPr>
          <w:rFonts w:hint="cs"/>
          <w:i/>
          <w:iCs/>
          <w:rtl/>
        </w:rPr>
        <w:t xml:space="preserve"> לקהילה</w:t>
      </w:r>
      <w:r w:rsidR="00897CBF">
        <w:rPr>
          <w:rFonts w:hint="cs"/>
          <w:rtl/>
        </w:rPr>
        <w:t xml:space="preserve">. </w:t>
      </w:r>
    </w:p>
    <w:p w14:paraId="5DFC537B" w14:textId="77777777" w:rsidR="00DD03B5" w:rsidRPr="00FF0B40" w:rsidRDefault="00DD03B5" w:rsidP="008F79C0">
      <w:pPr>
        <w:pStyle w:val="a9"/>
        <w:numPr>
          <w:ilvl w:val="0"/>
          <w:numId w:val="20"/>
        </w:numPr>
        <w:spacing w:line="360" w:lineRule="auto"/>
        <w:ind w:left="368"/>
        <w:jc w:val="both"/>
      </w:pPr>
      <w:r w:rsidRPr="00FF0B40">
        <w:rPr>
          <w:rFonts w:hint="cs"/>
          <w:rtl/>
        </w:rPr>
        <w:t>הגדרות:</w:t>
      </w:r>
    </w:p>
    <w:p w14:paraId="341B7EF5" w14:textId="002C4334" w:rsidR="00DD03B5" w:rsidRDefault="00DD03B5" w:rsidP="008F79C0">
      <w:pPr>
        <w:pStyle w:val="a9"/>
        <w:numPr>
          <w:ilvl w:val="1"/>
          <w:numId w:val="20"/>
        </w:numPr>
        <w:spacing w:line="360" w:lineRule="auto"/>
        <w:ind w:left="935" w:hanging="574"/>
        <w:jc w:val="both"/>
        <w:rPr>
          <w:rtl/>
        </w:rPr>
      </w:pPr>
      <w:r>
        <w:rPr>
          <w:rFonts w:hint="cs"/>
          <w:rtl/>
        </w:rPr>
        <w:t>מסגרות</w:t>
      </w:r>
      <w:r w:rsidR="00B01B9F">
        <w:rPr>
          <w:rFonts w:hint="cs"/>
          <w:rtl/>
        </w:rPr>
        <w:t xml:space="preserve"> חוץ ביתי</w:t>
      </w:r>
      <w:r w:rsidR="00E50427">
        <w:rPr>
          <w:rFonts w:hint="cs"/>
          <w:rtl/>
        </w:rPr>
        <w:t>ות</w:t>
      </w:r>
      <w:r>
        <w:rPr>
          <w:rFonts w:hint="cs"/>
          <w:rtl/>
        </w:rPr>
        <w:t xml:space="preserve"> </w:t>
      </w:r>
      <w:r>
        <w:rPr>
          <w:rtl/>
        </w:rPr>
        <w:t>–</w:t>
      </w:r>
      <w:r>
        <w:rPr>
          <w:rFonts w:hint="cs"/>
          <w:rtl/>
        </w:rPr>
        <w:t xml:space="preserve"> מוסדות חוץ ביתיים עם סמל המשרד.</w:t>
      </w:r>
    </w:p>
    <w:p w14:paraId="1DE25EB6" w14:textId="7CE49F32" w:rsidR="00DD03B5" w:rsidRDefault="00DD03B5" w:rsidP="008F79C0">
      <w:pPr>
        <w:pStyle w:val="a9"/>
        <w:numPr>
          <w:ilvl w:val="1"/>
          <w:numId w:val="20"/>
        </w:numPr>
        <w:spacing w:line="360" w:lineRule="auto"/>
        <w:ind w:left="935" w:hanging="574"/>
        <w:jc w:val="both"/>
        <w:rPr>
          <w:rtl/>
        </w:rPr>
      </w:pPr>
      <w:r>
        <w:rPr>
          <w:rFonts w:hint="cs"/>
          <w:rtl/>
        </w:rPr>
        <w:t xml:space="preserve">נציג/ת מסגרת </w:t>
      </w:r>
      <w:r>
        <w:rPr>
          <w:rtl/>
        </w:rPr>
        <w:t>–</w:t>
      </w:r>
      <w:r>
        <w:rPr>
          <w:rFonts w:hint="cs"/>
          <w:rtl/>
        </w:rPr>
        <w:t xml:space="preserve"> עובד/ת מסגרת, האחראי על הקשר הרציף עם יחידת משאבי קהילה. </w:t>
      </w:r>
    </w:p>
    <w:p w14:paraId="10584091" w14:textId="58C59751" w:rsidR="00DD03B5" w:rsidRDefault="00DD03B5" w:rsidP="008F79C0">
      <w:pPr>
        <w:pStyle w:val="a9"/>
        <w:numPr>
          <w:ilvl w:val="1"/>
          <w:numId w:val="20"/>
        </w:numPr>
        <w:spacing w:line="360" w:lineRule="auto"/>
        <w:ind w:left="935" w:hanging="574"/>
        <w:jc w:val="both"/>
        <w:rPr>
          <w:rtl/>
        </w:rPr>
      </w:pPr>
      <w:r>
        <w:rPr>
          <w:rFonts w:hint="cs"/>
          <w:rtl/>
        </w:rPr>
        <w:t xml:space="preserve">יחידות משאבי קהילה </w:t>
      </w:r>
      <w:r>
        <w:rPr>
          <w:rtl/>
        </w:rPr>
        <w:t>–</w:t>
      </w:r>
      <w:r>
        <w:rPr>
          <w:rFonts w:hint="cs"/>
          <w:rtl/>
        </w:rPr>
        <w:t xml:space="preserve"> עובדים </w:t>
      </w:r>
      <w:r w:rsidR="00B01B9F">
        <w:rPr>
          <w:rFonts w:hint="cs"/>
          <w:rtl/>
        </w:rPr>
        <w:t xml:space="preserve">סוציאליים </w:t>
      </w:r>
      <w:r>
        <w:rPr>
          <w:rFonts w:hint="cs"/>
          <w:rtl/>
        </w:rPr>
        <w:t xml:space="preserve">קהילתיים </w:t>
      </w:r>
      <w:r w:rsidR="001D0CB1">
        <w:rPr>
          <w:rFonts w:hint="cs"/>
          <w:rtl/>
        </w:rPr>
        <w:t xml:space="preserve">ו/או </w:t>
      </w:r>
      <w:r>
        <w:rPr>
          <w:rFonts w:hint="cs"/>
          <w:rtl/>
        </w:rPr>
        <w:t>רכזי</w:t>
      </w:r>
      <w:r w:rsidR="00936547">
        <w:rPr>
          <w:rFonts w:hint="cs"/>
          <w:rtl/>
        </w:rPr>
        <w:t xml:space="preserve"> </w:t>
      </w:r>
      <w:r>
        <w:rPr>
          <w:rFonts w:hint="cs"/>
          <w:rtl/>
        </w:rPr>
        <w:t>התנדבות במ</w:t>
      </w:r>
      <w:r w:rsidR="00936547">
        <w:rPr>
          <w:rFonts w:hint="cs"/>
          <w:rtl/>
        </w:rPr>
        <w:t>חלקות לשירותים חברתיים</w:t>
      </w:r>
      <w:r w:rsidR="00913F9C">
        <w:rPr>
          <w:rFonts w:hint="cs"/>
          <w:rtl/>
        </w:rPr>
        <w:t xml:space="preserve"> הפועלים ביחד או לחוד (בהתאם למצבת כוח האדם).</w:t>
      </w:r>
      <w:r w:rsidR="00936547">
        <w:rPr>
          <w:rFonts w:hint="cs"/>
          <w:rtl/>
        </w:rPr>
        <w:t xml:space="preserve"> </w:t>
      </w:r>
    </w:p>
    <w:p w14:paraId="24B1A2FD" w14:textId="6A2C5226" w:rsidR="00B01B9F" w:rsidRDefault="00DD03B5" w:rsidP="008F79C0">
      <w:pPr>
        <w:pStyle w:val="a9"/>
        <w:numPr>
          <w:ilvl w:val="1"/>
          <w:numId w:val="20"/>
        </w:numPr>
        <w:spacing w:line="360" w:lineRule="auto"/>
        <w:ind w:left="935" w:hanging="574"/>
        <w:jc w:val="both"/>
      </w:pPr>
      <w:r>
        <w:rPr>
          <w:rFonts w:hint="cs"/>
          <w:rtl/>
        </w:rPr>
        <w:t xml:space="preserve">מתנדב/ת </w:t>
      </w:r>
      <w:r>
        <w:rPr>
          <w:rtl/>
        </w:rPr>
        <w:t>–</w:t>
      </w:r>
      <w:r w:rsidR="00717E05">
        <w:rPr>
          <w:rFonts w:hint="cs"/>
          <w:rtl/>
        </w:rPr>
        <w:t xml:space="preserve"> אדם הפועל מתוך רצון, ללא תמורה, </w:t>
      </w:r>
      <w:r>
        <w:rPr>
          <w:rFonts w:hint="cs"/>
          <w:rtl/>
        </w:rPr>
        <w:t xml:space="preserve">לסייע לזולת, </w:t>
      </w:r>
      <w:r w:rsidRPr="00A261F2">
        <w:rPr>
          <w:rFonts w:hint="cs"/>
          <w:rtl/>
        </w:rPr>
        <w:t xml:space="preserve">מעל גיל 18 הנרתם </w:t>
      </w:r>
      <w:r>
        <w:rPr>
          <w:rFonts w:hint="cs"/>
          <w:rtl/>
        </w:rPr>
        <w:t xml:space="preserve">לטובת המשימה </w:t>
      </w:r>
      <w:hyperlink r:id="rId9" w:history="1">
        <w:r w:rsidRPr="003232D0">
          <w:rPr>
            <w:rStyle w:val="Hyperlink"/>
            <w:rFonts w:hint="cs"/>
            <w:rtl/>
          </w:rPr>
          <w:t>ומבוטח במוסד ביטוח לאומי</w:t>
        </w:r>
      </w:hyperlink>
      <w:r>
        <w:rPr>
          <w:rFonts w:hint="cs"/>
          <w:rtl/>
        </w:rPr>
        <w:t xml:space="preserve"> באמצעות מש"ח, ארגון מפעיל או מטה משרד הרווחה.</w:t>
      </w:r>
    </w:p>
    <w:p w14:paraId="4DC6931C" w14:textId="10E53693" w:rsidR="00DD03B5" w:rsidRDefault="004F47B9" w:rsidP="008F79C0">
      <w:pPr>
        <w:pStyle w:val="a9"/>
        <w:numPr>
          <w:ilvl w:val="1"/>
          <w:numId w:val="20"/>
        </w:numPr>
        <w:spacing w:line="360" w:lineRule="auto"/>
        <w:ind w:left="793"/>
        <w:jc w:val="both"/>
      </w:pPr>
      <w:r>
        <w:rPr>
          <w:rFonts w:hint="cs"/>
          <w:rtl/>
        </w:rPr>
        <w:t xml:space="preserve"> </w:t>
      </w:r>
      <w:r w:rsidR="00B01B9F">
        <w:rPr>
          <w:rFonts w:hint="cs"/>
          <w:rtl/>
        </w:rPr>
        <w:t>פעיל</w:t>
      </w:r>
      <w:r w:rsidR="00A85AB9">
        <w:rPr>
          <w:rFonts w:hint="cs"/>
          <w:rtl/>
        </w:rPr>
        <w:t>/ה</w:t>
      </w:r>
      <w:r w:rsidR="00B01B9F">
        <w:rPr>
          <w:rFonts w:hint="cs"/>
          <w:rtl/>
        </w:rPr>
        <w:t xml:space="preserve"> קהילתי</w:t>
      </w:r>
      <w:r w:rsidR="00A85AB9">
        <w:rPr>
          <w:rFonts w:hint="cs"/>
          <w:rtl/>
        </w:rPr>
        <w:t>/ת</w:t>
      </w:r>
      <w:r>
        <w:rPr>
          <w:rFonts w:hint="cs"/>
          <w:rtl/>
        </w:rPr>
        <w:t xml:space="preserve"> </w:t>
      </w:r>
      <w:r w:rsidR="00B01B9F">
        <w:rPr>
          <w:rFonts w:hint="cs"/>
          <w:rtl/>
        </w:rPr>
        <w:t xml:space="preserve">- </w:t>
      </w:r>
      <w:r w:rsidR="00DD03B5">
        <w:rPr>
          <w:rFonts w:hint="cs"/>
          <w:rtl/>
        </w:rPr>
        <w:t xml:space="preserve"> </w:t>
      </w:r>
      <w:r w:rsidR="00FD628D">
        <w:rPr>
          <w:rFonts w:hint="cs"/>
          <w:rtl/>
        </w:rPr>
        <w:t>תושב הקהילה אשר יחד עם תושבים נוספים פועל</w:t>
      </w:r>
      <w:r w:rsidR="0006708C">
        <w:rPr>
          <w:rFonts w:hint="cs"/>
          <w:rtl/>
        </w:rPr>
        <w:t xml:space="preserve"> לאיתור צרכים ומשאבים קהילתיים, ייזום תכנון וקדום מענים ויוזמות על כל הרצף שבין פיתוח מענה קהילתי לקדום שינ</w:t>
      </w:r>
      <w:r w:rsidR="00FD628D">
        <w:rPr>
          <w:rFonts w:hint="cs"/>
          <w:rtl/>
        </w:rPr>
        <w:t>וי מדיניות. פעמים רבות ילווה  ע</w:t>
      </w:r>
      <w:r w:rsidR="0006708C">
        <w:rPr>
          <w:rFonts w:hint="cs"/>
          <w:rtl/>
        </w:rPr>
        <w:t xml:space="preserve">"י העובדים </w:t>
      </w:r>
      <w:r w:rsidR="00FD628D">
        <w:rPr>
          <w:rFonts w:hint="cs"/>
          <w:rtl/>
        </w:rPr>
        <w:t>הסוציאליי</w:t>
      </w:r>
      <w:r w:rsidR="00FD628D">
        <w:rPr>
          <w:rFonts w:hint="eastAsia"/>
          <w:rtl/>
        </w:rPr>
        <w:t>ם</w:t>
      </w:r>
      <w:r w:rsidR="00FD628D">
        <w:rPr>
          <w:rFonts w:hint="cs"/>
          <w:rtl/>
        </w:rPr>
        <w:t xml:space="preserve"> הקהילתיים במחלקות לשירותים חברתיים</w:t>
      </w:r>
      <w:r w:rsidR="0006708C">
        <w:rPr>
          <w:rFonts w:hint="cs"/>
          <w:rtl/>
        </w:rPr>
        <w:t>.</w:t>
      </w:r>
    </w:p>
    <w:p w14:paraId="44632501" w14:textId="4100EDEC" w:rsidR="00CB48D4" w:rsidRDefault="00CB48D4" w:rsidP="008F79C0">
      <w:pPr>
        <w:pStyle w:val="a9"/>
        <w:numPr>
          <w:ilvl w:val="1"/>
          <w:numId w:val="20"/>
        </w:numPr>
        <w:spacing w:after="240" w:line="360" w:lineRule="auto"/>
        <w:ind w:left="794" w:hanging="431"/>
        <w:contextualSpacing w:val="0"/>
        <w:jc w:val="both"/>
      </w:pPr>
      <w:r>
        <w:rPr>
          <w:rFonts w:hint="cs"/>
          <w:rtl/>
        </w:rPr>
        <w:t>מטה ארצי- מנגנון העבודה המשותף של אגף משאבי קהילה והמועצה הישראלית להתנדבות.</w:t>
      </w:r>
    </w:p>
    <w:p w14:paraId="506E6C26" w14:textId="4A6714A9" w:rsidR="00DD03B5" w:rsidRDefault="00DD03B5" w:rsidP="008F79C0">
      <w:pPr>
        <w:pStyle w:val="a9"/>
        <w:numPr>
          <w:ilvl w:val="0"/>
          <w:numId w:val="20"/>
        </w:numPr>
        <w:spacing w:after="240" w:line="360" w:lineRule="auto"/>
        <w:ind w:left="363" w:hanging="357"/>
        <w:contextualSpacing w:val="0"/>
        <w:jc w:val="both"/>
      </w:pPr>
      <w:r>
        <w:rPr>
          <w:rFonts w:hint="cs"/>
          <w:rtl/>
        </w:rPr>
        <w:lastRenderedPageBreak/>
        <w:t>יחידות</w:t>
      </w:r>
      <w:r w:rsidR="00897CBF">
        <w:rPr>
          <w:rFonts w:hint="cs"/>
          <w:rtl/>
        </w:rPr>
        <w:t xml:space="preserve"> למשאבי קהילה</w:t>
      </w:r>
      <w:r>
        <w:rPr>
          <w:rFonts w:hint="cs"/>
          <w:rtl/>
        </w:rPr>
        <w:t xml:space="preserve"> מקיימות</w:t>
      </w:r>
      <w:r w:rsidR="00897CBF">
        <w:rPr>
          <w:rFonts w:hint="cs"/>
          <w:rtl/>
        </w:rPr>
        <w:t xml:space="preserve"> תשתיות בקהילה ו</w:t>
      </w:r>
      <w:r>
        <w:rPr>
          <w:rFonts w:hint="cs"/>
          <w:rtl/>
        </w:rPr>
        <w:t xml:space="preserve">מיומנות ברתימת </w:t>
      </w:r>
      <w:r w:rsidR="00897CBF">
        <w:rPr>
          <w:rFonts w:hint="cs"/>
          <w:rtl/>
        </w:rPr>
        <w:t xml:space="preserve">משאבי קהילה </w:t>
      </w:r>
      <w:r>
        <w:rPr>
          <w:rFonts w:hint="cs"/>
          <w:rtl/>
        </w:rPr>
        <w:t>מוכרים וחדשים ברשות.</w:t>
      </w:r>
      <w:r w:rsidR="00962BAA">
        <w:rPr>
          <w:rFonts w:hint="cs"/>
          <w:rtl/>
        </w:rPr>
        <w:t xml:space="preserve"> עם זאת</w:t>
      </w:r>
      <w:r w:rsidR="00D37A06">
        <w:rPr>
          <w:rFonts w:hint="cs"/>
          <w:rtl/>
        </w:rPr>
        <w:t>,</w:t>
      </w:r>
      <w:r w:rsidR="00962BAA">
        <w:rPr>
          <w:rFonts w:hint="cs"/>
          <w:rtl/>
        </w:rPr>
        <w:t xml:space="preserve"> </w:t>
      </w:r>
      <w:r>
        <w:rPr>
          <w:rFonts w:hint="cs"/>
          <w:rtl/>
        </w:rPr>
        <w:t xml:space="preserve">הן משאב תומך ומסייע, </w:t>
      </w:r>
      <w:r w:rsidR="00B01B9F">
        <w:rPr>
          <w:rFonts w:hint="cs"/>
          <w:rtl/>
        </w:rPr>
        <w:t>ש</w:t>
      </w:r>
      <w:r>
        <w:rPr>
          <w:rFonts w:hint="cs"/>
          <w:rtl/>
        </w:rPr>
        <w:t>אינו מחליף את הגורם המקצועי ואת העובדים בשכר המוכשרים למשימה</w:t>
      </w:r>
      <w:r w:rsidR="00962BAA">
        <w:rPr>
          <w:rFonts w:hint="cs"/>
          <w:rtl/>
        </w:rPr>
        <w:t xml:space="preserve"> במסגרות הדיור</w:t>
      </w:r>
      <w:r w:rsidR="00FD628D">
        <w:rPr>
          <w:rFonts w:hint="cs"/>
          <w:rtl/>
        </w:rPr>
        <w:t xml:space="preserve"> או בקהילה</w:t>
      </w:r>
      <w:r>
        <w:rPr>
          <w:rFonts w:hint="cs"/>
          <w:rtl/>
        </w:rPr>
        <w:t xml:space="preserve">. </w:t>
      </w:r>
    </w:p>
    <w:p w14:paraId="09DBE30B" w14:textId="2B499DE1" w:rsidR="00273AAA" w:rsidRDefault="005B5442" w:rsidP="008F79C0">
      <w:pPr>
        <w:pStyle w:val="a9"/>
        <w:numPr>
          <w:ilvl w:val="0"/>
          <w:numId w:val="20"/>
        </w:numPr>
        <w:spacing w:line="360" w:lineRule="auto"/>
        <w:ind w:left="368"/>
        <w:jc w:val="both"/>
        <w:rPr>
          <w:rtl/>
        </w:rPr>
      </w:pPr>
      <w:r w:rsidRPr="00E50427">
        <w:rPr>
          <w:rtl/>
        </w:rPr>
        <w:t>במידת הצורך ובהתאם לתרחישי ה</w:t>
      </w:r>
      <w:r w:rsidRPr="00E50427">
        <w:rPr>
          <w:rFonts w:hint="cs"/>
          <w:rtl/>
        </w:rPr>
        <w:t>י</w:t>
      </w:r>
      <w:r w:rsidRPr="00E50427">
        <w:rPr>
          <w:rtl/>
        </w:rPr>
        <w:t>יחוס יוכלו הגורמים המקצועיים בפיקוח המחוזי, יחידת משאבי קהילה</w:t>
      </w:r>
      <w:r w:rsidR="00C70086" w:rsidRPr="00E50427">
        <w:rPr>
          <w:rFonts w:hint="cs"/>
          <w:rtl/>
        </w:rPr>
        <w:t xml:space="preserve"> ברשויות המקומיות</w:t>
      </w:r>
      <w:r w:rsidRPr="00E50427">
        <w:rPr>
          <w:rtl/>
        </w:rPr>
        <w:t xml:space="preserve"> ובמסגרות חוץ ביתיות להפעיל מתנדבים מתוך המשאבים הקיימים להלן:</w:t>
      </w:r>
    </w:p>
    <w:p w14:paraId="53A1DA10" w14:textId="77777777" w:rsidR="00273AAA" w:rsidRDefault="00273AAA" w:rsidP="008F79C0">
      <w:pPr>
        <w:pStyle w:val="a9"/>
        <w:numPr>
          <w:ilvl w:val="1"/>
          <w:numId w:val="20"/>
        </w:numPr>
        <w:spacing w:line="360" w:lineRule="auto"/>
        <w:ind w:left="793"/>
        <w:jc w:val="both"/>
      </w:pPr>
      <w:r>
        <w:rPr>
          <w:rFonts w:hint="cs"/>
          <w:rtl/>
        </w:rPr>
        <w:t>מתנדבי חירום המוכרים ברשות;</w:t>
      </w:r>
    </w:p>
    <w:p w14:paraId="03377314" w14:textId="77777777" w:rsidR="00273AAA" w:rsidRDefault="00273AAA" w:rsidP="008F79C0">
      <w:pPr>
        <w:pStyle w:val="a9"/>
        <w:numPr>
          <w:ilvl w:val="1"/>
          <w:numId w:val="20"/>
        </w:numPr>
        <w:spacing w:line="360" w:lineRule="auto"/>
        <w:ind w:left="793"/>
        <w:jc w:val="both"/>
      </w:pPr>
      <w:r>
        <w:rPr>
          <w:rFonts w:hint="cs"/>
          <w:rtl/>
        </w:rPr>
        <w:t>מתנדבים ספונטניי</w:t>
      </w:r>
      <w:r>
        <w:rPr>
          <w:rFonts w:hint="eastAsia"/>
          <w:rtl/>
        </w:rPr>
        <w:t>ם</w:t>
      </w:r>
      <w:r>
        <w:rPr>
          <w:rFonts w:hint="cs"/>
          <w:rtl/>
        </w:rPr>
        <w:t xml:space="preserve"> מהקהילה, עקב פרסום ובקשת עזרה;</w:t>
      </w:r>
    </w:p>
    <w:p w14:paraId="014682E3" w14:textId="77777777" w:rsidR="00273AAA" w:rsidRDefault="00273AAA" w:rsidP="008F79C0">
      <w:pPr>
        <w:pStyle w:val="a9"/>
        <w:numPr>
          <w:ilvl w:val="1"/>
          <w:numId w:val="20"/>
        </w:numPr>
        <w:spacing w:line="360" w:lineRule="auto"/>
        <w:ind w:left="793"/>
        <w:jc w:val="both"/>
      </w:pPr>
      <w:r>
        <w:rPr>
          <w:rFonts w:hint="cs"/>
          <w:rtl/>
        </w:rPr>
        <w:t xml:space="preserve">צוותי </w:t>
      </w:r>
      <w:proofErr w:type="spellStart"/>
      <w:r>
        <w:rPr>
          <w:rFonts w:hint="cs"/>
          <w:rtl/>
        </w:rPr>
        <w:t>צח"י</w:t>
      </w:r>
      <w:proofErr w:type="spellEnd"/>
      <w:r>
        <w:rPr>
          <w:rFonts w:hint="cs"/>
          <w:rtl/>
        </w:rPr>
        <w:t xml:space="preserve"> במועצות האזוריות;</w:t>
      </w:r>
    </w:p>
    <w:p w14:paraId="0917EFEC" w14:textId="77777777" w:rsidR="00273AAA" w:rsidRDefault="00273AAA" w:rsidP="008F79C0">
      <w:pPr>
        <w:pStyle w:val="a9"/>
        <w:numPr>
          <w:ilvl w:val="1"/>
          <w:numId w:val="20"/>
        </w:numPr>
        <w:spacing w:line="360" w:lineRule="auto"/>
        <w:ind w:left="793"/>
        <w:jc w:val="both"/>
      </w:pPr>
      <w:r>
        <w:rPr>
          <w:rFonts w:hint="cs"/>
          <w:rtl/>
        </w:rPr>
        <w:t>פעילים קהילתיים שכונתיים\עירוניים;</w:t>
      </w:r>
    </w:p>
    <w:p w14:paraId="1581D896" w14:textId="507459CF" w:rsidR="00E20C7B" w:rsidRDefault="00B01B9F" w:rsidP="008F79C0">
      <w:pPr>
        <w:pStyle w:val="a9"/>
        <w:numPr>
          <w:ilvl w:val="1"/>
          <w:numId w:val="20"/>
        </w:numPr>
        <w:spacing w:after="240" w:line="360" w:lineRule="auto"/>
        <w:ind w:left="794" w:hanging="431"/>
        <w:contextualSpacing w:val="0"/>
        <w:jc w:val="both"/>
      </w:pPr>
      <w:r>
        <w:rPr>
          <w:rFonts w:hint="cs"/>
          <w:rtl/>
        </w:rPr>
        <w:t>מתנדבי ארגונים ועמותות בחברה באזרחית</w:t>
      </w:r>
      <w:r w:rsidR="00E4775A">
        <w:rPr>
          <w:rFonts w:hint="cs"/>
          <w:rtl/>
        </w:rPr>
        <w:t xml:space="preserve"> </w:t>
      </w:r>
      <w:r w:rsidR="00787C84">
        <w:rPr>
          <w:rFonts w:hint="cs"/>
          <w:rtl/>
        </w:rPr>
        <w:t>הפועלים</w:t>
      </w:r>
      <w:r w:rsidR="00842110">
        <w:rPr>
          <w:rFonts w:hint="cs"/>
          <w:rtl/>
        </w:rPr>
        <w:t xml:space="preserve"> ברמה</w:t>
      </w:r>
      <w:r w:rsidR="00787C84">
        <w:rPr>
          <w:rFonts w:hint="cs"/>
          <w:rtl/>
        </w:rPr>
        <w:t xml:space="preserve"> המקומית</w:t>
      </w:r>
      <w:r w:rsidR="00842110">
        <w:rPr>
          <w:rFonts w:hint="cs"/>
          <w:rtl/>
        </w:rPr>
        <w:t xml:space="preserve"> וברמה הארצית</w:t>
      </w:r>
    </w:p>
    <w:p w14:paraId="4B134F96" w14:textId="662DB529" w:rsidR="00273AAA" w:rsidRPr="00DD6730" w:rsidRDefault="00273AAA" w:rsidP="008F79C0">
      <w:pPr>
        <w:pStyle w:val="a9"/>
        <w:numPr>
          <w:ilvl w:val="0"/>
          <w:numId w:val="20"/>
        </w:numPr>
        <w:spacing w:line="360" w:lineRule="auto"/>
        <w:ind w:left="363" w:hanging="357"/>
        <w:contextualSpacing w:val="0"/>
        <w:jc w:val="both"/>
      </w:pPr>
      <w:r w:rsidRPr="00DD6730">
        <w:rPr>
          <w:rFonts w:hint="cs"/>
          <w:rtl/>
        </w:rPr>
        <w:t>בכל הנוגע למתנדבים ברמת המטה, המנגנון יפעל בין פיקו</w:t>
      </w:r>
      <w:r w:rsidR="00DD6730">
        <w:rPr>
          <w:rFonts w:hint="cs"/>
          <w:rtl/>
        </w:rPr>
        <w:t>ח</w:t>
      </w:r>
      <w:r w:rsidR="00DD6730" w:rsidRPr="00DD6730">
        <w:rPr>
          <w:rFonts w:hint="cs"/>
          <w:rtl/>
        </w:rPr>
        <w:t xml:space="preserve"> משאבי קהילה</w:t>
      </w:r>
      <w:r w:rsidRPr="00DD6730">
        <w:rPr>
          <w:rFonts w:hint="cs"/>
          <w:rtl/>
        </w:rPr>
        <w:t xml:space="preserve"> במחוז לבי</w:t>
      </w:r>
      <w:r w:rsidR="00133300" w:rsidRPr="00DD6730">
        <w:rPr>
          <w:rFonts w:hint="cs"/>
          <w:rtl/>
        </w:rPr>
        <w:t>ן</w:t>
      </w:r>
      <w:r w:rsidRPr="00DD6730">
        <w:rPr>
          <w:rFonts w:hint="cs"/>
          <w:rtl/>
        </w:rPr>
        <w:t xml:space="preserve"> הגורמים הרלוונטיי</w:t>
      </w:r>
      <w:r w:rsidRPr="00DD6730">
        <w:rPr>
          <w:rFonts w:hint="eastAsia"/>
          <w:rtl/>
        </w:rPr>
        <w:t>ם</w:t>
      </w:r>
      <w:r w:rsidRPr="00DD6730">
        <w:rPr>
          <w:rFonts w:hint="cs"/>
          <w:rtl/>
        </w:rPr>
        <w:t xml:space="preserve"> במטה: </w:t>
      </w:r>
    </w:p>
    <w:p w14:paraId="3EE0FDF7" w14:textId="051F2CC9" w:rsidR="00273AAA" w:rsidRDefault="005517CC" w:rsidP="008F79C0">
      <w:pPr>
        <w:pStyle w:val="a9"/>
        <w:numPr>
          <w:ilvl w:val="1"/>
          <w:numId w:val="20"/>
        </w:numPr>
        <w:spacing w:line="360" w:lineRule="auto"/>
        <w:ind w:left="793"/>
        <w:jc w:val="both"/>
      </w:pPr>
      <w:hyperlink r:id="rId10" w:history="1">
        <w:r w:rsidR="00273AAA" w:rsidRPr="007D0786">
          <w:rPr>
            <w:rStyle w:val="Hyperlink"/>
            <w:rFonts w:hint="cs"/>
            <w:rtl/>
          </w:rPr>
          <w:t>מתנדבי חו"ל-</w:t>
        </w:r>
      </w:hyperlink>
      <w:r w:rsidR="00273AAA">
        <w:rPr>
          <w:rFonts w:hint="cs"/>
          <w:rtl/>
        </w:rPr>
        <w:t xml:space="preserve"> מול מנהלת תחום מתנדבי חו"ל במטה;</w:t>
      </w:r>
    </w:p>
    <w:p w14:paraId="1FF65B48" w14:textId="57208D7C" w:rsidR="00273AAA" w:rsidRPr="009F5D92" w:rsidRDefault="00273AAA" w:rsidP="008F79C0">
      <w:pPr>
        <w:pStyle w:val="a9"/>
        <w:numPr>
          <w:ilvl w:val="1"/>
          <w:numId w:val="20"/>
        </w:numPr>
        <w:spacing w:after="240" w:line="360" w:lineRule="auto"/>
        <w:ind w:left="794" w:hanging="431"/>
        <w:contextualSpacing w:val="0"/>
        <w:jc w:val="both"/>
        <w:rPr>
          <w:rtl/>
        </w:rPr>
      </w:pPr>
      <w:r>
        <w:rPr>
          <w:rFonts w:hint="cs"/>
          <w:rtl/>
        </w:rPr>
        <w:t>בני/</w:t>
      </w:r>
      <w:proofErr w:type="spellStart"/>
      <w:r>
        <w:rPr>
          <w:rFonts w:hint="cs"/>
          <w:rtl/>
        </w:rPr>
        <w:t>ות</w:t>
      </w:r>
      <w:proofErr w:type="spellEnd"/>
      <w:r>
        <w:rPr>
          <w:rFonts w:hint="cs"/>
          <w:rtl/>
        </w:rPr>
        <w:t xml:space="preserve"> שירות לאומי </w:t>
      </w:r>
      <w:r>
        <w:rPr>
          <w:rtl/>
        </w:rPr>
        <w:t>–</w:t>
      </w:r>
      <w:r>
        <w:rPr>
          <w:rFonts w:hint="cs"/>
          <w:rtl/>
        </w:rPr>
        <w:t xml:space="preserve"> מול מרכזת בכירה שירות לאומי במטה; </w:t>
      </w:r>
    </w:p>
    <w:p w14:paraId="509554F8" w14:textId="4AA5F87B" w:rsidR="00434F0D" w:rsidRDefault="00434F0D" w:rsidP="008F79C0">
      <w:pPr>
        <w:pStyle w:val="a9"/>
        <w:numPr>
          <w:ilvl w:val="0"/>
          <w:numId w:val="20"/>
        </w:numPr>
        <w:spacing w:line="360" w:lineRule="auto"/>
        <w:ind w:left="363" w:hanging="357"/>
        <w:contextualSpacing w:val="0"/>
        <w:jc w:val="both"/>
      </w:pPr>
      <w:r>
        <w:rPr>
          <w:rFonts w:hint="cs"/>
          <w:rtl/>
        </w:rPr>
        <w:t>צוות המחוז</w:t>
      </w:r>
      <w:r w:rsidR="00B01B9F">
        <w:rPr>
          <w:rFonts w:hint="cs"/>
          <w:rtl/>
        </w:rPr>
        <w:t xml:space="preserve"> של </w:t>
      </w:r>
      <w:proofErr w:type="spellStart"/>
      <w:r w:rsidR="00B01B9F">
        <w:rPr>
          <w:rFonts w:hint="cs"/>
          <w:rtl/>
        </w:rPr>
        <w:t>המינהל</w:t>
      </w:r>
      <w:proofErr w:type="spellEnd"/>
      <w:r w:rsidR="00B01B9F">
        <w:rPr>
          <w:rFonts w:hint="cs"/>
          <w:rtl/>
        </w:rPr>
        <w:t xml:space="preserve"> הייעודי</w:t>
      </w:r>
      <w:r>
        <w:rPr>
          <w:rFonts w:hint="cs"/>
          <w:rtl/>
        </w:rPr>
        <w:t xml:space="preserve"> יבצע מיפוי בהתאם לקריטריוני</w:t>
      </w:r>
      <w:r w:rsidR="00985E2E">
        <w:rPr>
          <w:rFonts w:hint="cs"/>
          <w:rtl/>
        </w:rPr>
        <w:t xml:space="preserve">ם שנקבעו על ידי </w:t>
      </w:r>
      <w:r>
        <w:rPr>
          <w:rFonts w:hint="cs"/>
          <w:rtl/>
        </w:rPr>
        <w:t>מנכ"לית</w:t>
      </w:r>
      <w:r w:rsidR="00985E2E">
        <w:rPr>
          <w:rFonts w:hint="cs"/>
          <w:rtl/>
        </w:rPr>
        <w:t xml:space="preserve"> המשרד</w:t>
      </w:r>
      <w:r>
        <w:rPr>
          <w:rFonts w:hint="cs"/>
          <w:rtl/>
        </w:rPr>
        <w:t xml:space="preserve">: </w:t>
      </w:r>
    </w:p>
    <w:p w14:paraId="0BE97F65" w14:textId="4C095768" w:rsidR="00BB5019" w:rsidRPr="00434F0D" w:rsidRDefault="00C5510F" w:rsidP="008F79C0">
      <w:pPr>
        <w:pStyle w:val="a9"/>
        <w:numPr>
          <w:ilvl w:val="1"/>
          <w:numId w:val="20"/>
        </w:numPr>
        <w:spacing w:line="360" w:lineRule="auto"/>
        <w:ind w:left="793"/>
        <w:jc w:val="both"/>
      </w:pPr>
      <w:r w:rsidRPr="00434F0D">
        <w:rPr>
          <w:rtl/>
        </w:rPr>
        <w:t>מסגרות שניתן לפזר</w:t>
      </w:r>
      <w:r w:rsidR="00434F0D">
        <w:rPr>
          <w:rFonts w:hint="cs"/>
          <w:rtl/>
        </w:rPr>
        <w:t xml:space="preserve"> (תרח</w:t>
      </w:r>
      <w:r w:rsidR="00FF0B40">
        <w:rPr>
          <w:rFonts w:hint="cs"/>
          <w:rtl/>
        </w:rPr>
        <w:t>י</w:t>
      </w:r>
      <w:r w:rsidR="00434F0D">
        <w:rPr>
          <w:rFonts w:hint="cs"/>
          <w:rtl/>
        </w:rPr>
        <w:t>ש ייחוס ב')</w:t>
      </w:r>
    </w:p>
    <w:p w14:paraId="17C8FC3E" w14:textId="1DE6A716" w:rsidR="00BB5019" w:rsidRPr="00434F0D" w:rsidRDefault="00C5510F" w:rsidP="008F79C0">
      <w:pPr>
        <w:pStyle w:val="a9"/>
        <w:numPr>
          <w:ilvl w:val="1"/>
          <w:numId w:val="20"/>
        </w:numPr>
        <w:spacing w:line="360" w:lineRule="auto"/>
        <w:ind w:left="793"/>
        <w:jc w:val="both"/>
        <w:rPr>
          <w:rtl/>
        </w:rPr>
      </w:pPr>
      <w:r w:rsidRPr="00434F0D">
        <w:rPr>
          <w:rtl/>
        </w:rPr>
        <w:t>מסגרות שניתן לאחד</w:t>
      </w:r>
      <w:r w:rsidR="00434F0D">
        <w:rPr>
          <w:rFonts w:hint="cs"/>
          <w:rtl/>
        </w:rPr>
        <w:t xml:space="preserve"> (תרחיש </w:t>
      </w:r>
      <w:r w:rsidR="009B1152">
        <w:rPr>
          <w:rFonts w:hint="cs"/>
          <w:rtl/>
        </w:rPr>
        <w:t xml:space="preserve">ייחוס </w:t>
      </w:r>
      <w:r w:rsidR="00434F0D">
        <w:rPr>
          <w:rFonts w:hint="cs"/>
          <w:rtl/>
        </w:rPr>
        <w:t>א')</w:t>
      </w:r>
    </w:p>
    <w:p w14:paraId="148192FE" w14:textId="74F77BC7" w:rsidR="00BB5019" w:rsidRDefault="00C5510F" w:rsidP="008F79C0">
      <w:pPr>
        <w:pStyle w:val="a9"/>
        <w:numPr>
          <w:ilvl w:val="1"/>
          <w:numId w:val="20"/>
        </w:numPr>
        <w:spacing w:after="240" w:line="360" w:lineRule="auto"/>
        <w:ind w:left="794" w:hanging="431"/>
        <w:contextualSpacing w:val="0"/>
        <w:jc w:val="both"/>
      </w:pPr>
      <w:r w:rsidRPr="00434F0D">
        <w:rPr>
          <w:rtl/>
        </w:rPr>
        <w:t>מסגרות שלא ניתן לפזר</w:t>
      </w:r>
      <w:r w:rsidR="00434F0D">
        <w:rPr>
          <w:rFonts w:hint="cs"/>
          <w:rtl/>
        </w:rPr>
        <w:t xml:space="preserve"> (תרחיש </w:t>
      </w:r>
      <w:r w:rsidR="009B1152">
        <w:rPr>
          <w:rFonts w:hint="cs"/>
          <w:rtl/>
        </w:rPr>
        <w:t xml:space="preserve">ייחוס </w:t>
      </w:r>
      <w:r w:rsidR="00434F0D">
        <w:rPr>
          <w:rFonts w:hint="cs"/>
          <w:rtl/>
        </w:rPr>
        <w:t>א')</w:t>
      </w:r>
    </w:p>
    <w:p w14:paraId="36FC3A83" w14:textId="05C507AD" w:rsidR="003A1EE1" w:rsidRDefault="00B4746F" w:rsidP="008F79C0">
      <w:pPr>
        <w:pStyle w:val="a9"/>
        <w:numPr>
          <w:ilvl w:val="0"/>
          <w:numId w:val="20"/>
        </w:numPr>
        <w:spacing w:line="360" w:lineRule="auto"/>
        <w:ind w:left="363" w:hanging="357"/>
        <w:contextualSpacing w:val="0"/>
        <w:jc w:val="both"/>
      </w:pPr>
      <w:r>
        <w:rPr>
          <w:rFonts w:hint="cs"/>
          <w:rtl/>
        </w:rPr>
        <w:t>הפעלת מתנדבים הינו מהלך מורכב ועל מנת ש</w:t>
      </w:r>
      <w:r w:rsidR="009B1152">
        <w:rPr>
          <w:rFonts w:hint="cs"/>
          <w:rtl/>
        </w:rPr>
        <w:t>י</w:t>
      </w:r>
      <w:r>
        <w:rPr>
          <w:rFonts w:hint="cs"/>
          <w:rtl/>
        </w:rPr>
        <w:t xml:space="preserve">תבצע באופן מיטבי יש לוודא כי תהליך התכנון והפעלה </w:t>
      </w:r>
      <w:r w:rsidR="009B1152">
        <w:rPr>
          <w:rFonts w:hint="cs"/>
          <w:rtl/>
        </w:rPr>
        <w:t>מסונכרן</w:t>
      </w:r>
      <w:r>
        <w:rPr>
          <w:rFonts w:hint="cs"/>
          <w:rtl/>
        </w:rPr>
        <w:t xml:space="preserve"> בין כלל הגורמים </w:t>
      </w:r>
      <w:r w:rsidR="009B1152">
        <w:rPr>
          <w:rFonts w:hint="cs"/>
          <w:rtl/>
        </w:rPr>
        <w:t>ב</w:t>
      </w:r>
      <w:r>
        <w:rPr>
          <w:rFonts w:hint="cs"/>
          <w:rtl/>
        </w:rPr>
        <w:t>רמת המטה</w:t>
      </w:r>
      <w:r w:rsidR="009B1152">
        <w:rPr>
          <w:rFonts w:hint="cs"/>
          <w:rtl/>
        </w:rPr>
        <w:t>, ה</w:t>
      </w:r>
      <w:r>
        <w:rPr>
          <w:rFonts w:hint="cs"/>
          <w:rtl/>
        </w:rPr>
        <w:t>מחוז וב</w:t>
      </w:r>
      <w:r w:rsidR="00985E2E">
        <w:rPr>
          <w:rFonts w:hint="cs"/>
          <w:rtl/>
        </w:rPr>
        <w:t>י</w:t>
      </w:r>
      <w:r>
        <w:rPr>
          <w:rFonts w:hint="cs"/>
          <w:rtl/>
        </w:rPr>
        <w:t>ניהם</w:t>
      </w:r>
      <w:r w:rsidR="009B1152">
        <w:rPr>
          <w:rFonts w:hint="cs"/>
          <w:rtl/>
        </w:rPr>
        <w:t xml:space="preserve">, זאת על מנת </w:t>
      </w:r>
      <w:r w:rsidR="003A1EE1">
        <w:rPr>
          <w:rFonts w:hint="cs"/>
          <w:rtl/>
        </w:rPr>
        <w:t>ש</w:t>
      </w:r>
      <w:r w:rsidR="00BA0670">
        <w:rPr>
          <w:rFonts w:hint="cs"/>
          <w:rtl/>
        </w:rPr>
        <w:t>אגף משאבי קהילה יוכל לתת מענה אפקטיבי</w:t>
      </w:r>
      <w:r w:rsidR="00593C65">
        <w:rPr>
          <w:rFonts w:hint="cs"/>
          <w:rtl/>
        </w:rPr>
        <w:t xml:space="preserve">. </w:t>
      </w:r>
    </w:p>
    <w:p w14:paraId="4462B3BF" w14:textId="326054A1" w:rsidR="00F37F15" w:rsidRDefault="00593C65" w:rsidP="00A85AB9">
      <w:pPr>
        <w:pStyle w:val="a9"/>
        <w:numPr>
          <w:ilvl w:val="1"/>
          <w:numId w:val="20"/>
        </w:numPr>
        <w:spacing w:line="360" w:lineRule="auto"/>
        <w:jc w:val="both"/>
      </w:pPr>
      <w:r>
        <w:rPr>
          <w:rFonts w:hint="cs"/>
          <w:rtl/>
        </w:rPr>
        <w:t>ככלל</w:t>
      </w:r>
      <w:r w:rsidR="00985E2E">
        <w:rPr>
          <w:rFonts w:hint="cs"/>
          <w:rtl/>
        </w:rPr>
        <w:t>,</w:t>
      </w:r>
      <w:r>
        <w:rPr>
          <w:rFonts w:hint="cs"/>
          <w:rtl/>
        </w:rPr>
        <w:t xml:space="preserve"> כל צורכי התנדבות</w:t>
      </w:r>
      <w:r w:rsidR="00F37F15">
        <w:rPr>
          <w:rFonts w:hint="cs"/>
          <w:rtl/>
        </w:rPr>
        <w:t xml:space="preserve"> שיעלו מה</w:t>
      </w:r>
      <w:r w:rsidR="009B1152">
        <w:rPr>
          <w:rFonts w:hint="cs"/>
          <w:rtl/>
        </w:rPr>
        <w:t>מ</w:t>
      </w:r>
      <w:r w:rsidR="00F37F15">
        <w:rPr>
          <w:rFonts w:hint="cs"/>
          <w:rtl/>
        </w:rPr>
        <w:t>סגרות י</w:t>
      </w:r>
      <w:r w:rsidR="009B1152">
        <w:rPr>
          <w:rFonts w:hint="cs"/>
          <w:rtl/>
        </w:rPr>
        <w:t>ו</w:t>
      </w:r>
      <w:r w:rsidR="00F37F15">
        <w:rPr>
          <w:rFonts w:hint="cs"/>
          <w:rtl/>
        </w:rPr>
        <w:t xml:space="preserve">עברו למפקחי ההתנדבות במחוזות והם יבצעו בדיקה למענה </w:t>
      </w:r>
      <w:r>
        <w:rPr>
          <w:rFonts w:hint="cs"/>
          <w:rtl/>
        </w:rPr>
        <w:t>באמצעות הרשות המקומית</w:t>
      </w:r>
      <w:r w:rsidR="00F37F15">
        <w:rPr>
          <w:rFonts w:hint="cs"/>
          <w:rtl/>
        </w:rPr>
        <w:t xml:space="preserve"> שבה </w:t>
      </w:r>
      <w:r w:rsidR="009B1152">
        <w:rPr>
          <w:rFonts w:hint="cs"/>
          <w:rtl/>
        </w:rPr>
        <w:t>נמצאת ה</w:t>
      </w:r>
      <w:r w:rsidR="008822FC">
        <w:rPr>
          <w:rFonts w:hint="cs"/>
          <w:rtl/>
        </w:rPr>
        <w:t>מסגרת, ו/או יבצעו פנייה למועצה הישראלית להתנדבות לאיתור מתנדבים מארגונים ארציים.</w:t>
      </w:r>
    </w:p>
    <w:p w14:paraId="349B7AA8" w14:textId="53373A8B" w:rsidR="008822FC" w:rsidRDefault="008822FC" w:rsidP="00A85AB9">
      <w:pPr>
        <w:pStyle w:val="a9"/>
        <w:numPr>
          <w:ilvl w:val="1"/>
          <w:numId w:val="20"/>
        </w:numPr>
        <w:spacing w:line="360" w:lineRule="auto"/>
        <w:jc w:val="both"/>
        <w:rPr>
          <w:rtl/>
        </w:rPr>
      </w:pPr>
      <w:r>
        <w:rPr>
          <w:rFonts w:hint="cs"/>
          <w:rtl/>
        </w:rPr>
        <w:t>במצבים שבהם ארגונים ארציים נמצאים בקשר קבוע עם מסגרות חוץ ביתיות, יש לתת עדיפות להשמת המתנדבים הקבועים מהארגונים במסגרת.</w:t>
      </w:r>
    </w:p>
    <w:p w14:paraId="1E4DD318" w14:textId="15BC117D" w:rsidR="00BA0670" w:rsidRDefault="00593C65" w:rsidP="00A85AB9">
      <w:pPr>
        <w:pStyle w:val="a9"/>
        <w:numPr>
          <w:ilvl w:val="1"/>
          <w:numId w:val="20"/>
        </w:numPr>
        <w:spacing w:line="360" w:lineRule="auto"/>
        <w:jc w:val="both"/>
        <w:rPr>
          <w:rtl/>
        </w:rPr>
      </w:pPr>
      <w:r w:rsidRPr="008F79C0">
        <w:rPr>
          <w:rFonts w:hint="cs"/>
          <w:rtl/>
        </w:rPr>
        <w:lastRenderedPageBreak/>
        <w:t>במידה והרשות אינה יכולה לסייע</w:t>
      </w:r>
      <w:r w:rsidR="009B1152" w:rsidRPr="008F79C0">
        <w:rPr>
          <w:rFonts w:hint="cs"/>
          <w:rtl/>
        </w:rPr>
        <w:t>,</w:t>
      </w:r>
      <w:r w:rsidRPr="008F79C0">
        <w:rPr>
          <w:rFonts w:hint="cs"/>
          <w:rtl/>
        </w:rPr>
        <w:t xml:space="preserve"> </w:t>
      </w:r>
      <w:r w:rsidR="009B1152" w:rsidRPr="008F79C0">
        <w:rPr>
          <w:rFonts w:hint="cs"/>
          <w:rtl/>
        </w:rPr>
        <w:t>יועברו</w:t>
      </w:r>
      <w:r w:rsidRPr="008F79C0">
        <w:rPr>
          <w:rFonts w:hint="cs"/>
          <w:rtl/>
        </w:rPr>
        <w:t xml:space="preserve"> הצרכים למחוז</w:t>
      </w:r>
      <w:r w:rsidR="009B1152" w:rsidRPr="008F79C0">
        <w:rPr>
          <w:rFonts w:hint="cs"/>
          <w:rtl/>
        </w:rPr>
        <w:t xml:space="preserve"> ומשם </w:t>
      </w:r>
      <w:r w:rsidR="008F79C0" w:rsidRPr="008F79C0">
        <w:rPr>
          <w:rFonts w:hint="cs"/>
          <w:rtl/>
        </w:rPr>
        <w:t xml:space="preserve">במידת הצורך </w:t>
      </w:r>
      <w:r w:rsidR="009B1152" w:rsidRPr="008F79C0">
        <w:rPr>
          <w:rFonts w:hint="cs"/>
          <w:rtl/>
        </w:rPr>
        <w:t>יועברו כ</w:t>
      </w:r>
      <w:r w:rsidR="00F37F15" w:rsidRPr="008F79C0">
        <w:rPr>
          <w:rFonts w:hint="cs"/>
          <w:rtl/>
        </w:rPr>
        <w:t xml:space="preserve">בקשת </w:t>
      </w:r>
      <w:r w:rsidRPr="008F79C0">
        <w:rPr>
          <w:rFonts w:hint="cs"/>
          <w:rtl/>
        </w:rPr>
        <w:t xml:space="preserve"> </w:t>
      </w:r>
      <w:r w:rsidR="009B1152" w:rsidRPr="008F79C0">
        <w:rPr>
          <w:rFonts w:hint="cs"/>
          <w:rtl/>
        </w:rPr>
        <w:t>סיוע</w:t>
      </w:r>
      <w:r w:rsidRPr="008F79C0">
        <w:rPr>
          <w:rFonts w:hint="cs"/>
          <w:rtl/>
        </w:rPr>
        <w:t xml:space="preserve">  </w:t>
      </w:r>
      <w:r w:rsidR="008F79C0" w:rsidRPr="008F79C0">
        <w:rPr>
          <w:rFonts w:hint="cs"/>
          <w:rtl/>
        </w:rPr>
        <w:t>ל</w:t>
      </w:r>
      <w:r w:rsidRPr="008F79C0">
        <w:rPr>
          <w:rFonts w:hint="cs"/>
          <w:rtl/>
        </w:rPr>
        <w:t>מ</w:t>
      </w:r>
      <w:r w:rsidR="00D970FC">
        <w:rPr>
          <w:rFonts w:hint="cs"/>
          <w:rtl/>
        </w:rPr>
        <w:t>ט</w:t>
      </w:r>
      <w:r w:rsidRPr="008F79C0">
        <w:rPr>
          <w:rFonts w:hint="cs"/>
          <w:rtl/>
        </w:rPr>
        <w:t>ה הארצ</w:t>
      </w:r>
      <w:r w:rsidR="00D970FC">
        <w:rPr>
          <w:rFonts w:hint="cs"/>
          <w:rtl/>
        </w:rPr>
        <w:t>י</w:t>
      </w:r>
      <w:r w:rsidRPr="008F79C0">
        <w:rPr>
          <w:rFonts w:hint="cs"/>
          <w:rtl/>
        </w:rPr>
        <w:t>.</w:t>
      </w:r>
      <w:r w:rsidR="00BA0670" w:rsidRPr="008F79C0">
        <w:rPr>
          <w:rFonts w:hint="cs"/>
          <w:rtl/>
        </w:rPr>
        <w:t xml:space="preserve"> </w:t>
      </w:r>
      <w:r w:rsidR="00F37F15">
        <w:rPr>
          <w:rFonts w:hint="cs"/>
          <w:rtl/>
        </w:rPr>
        <w:t xml:space="preserve"> </w:t>
      </w:r>
    </w:p>
    <w:p w14:paraId="35B3A2B1" w14:textId="189364E1" w:rsidR="003A1EE1" w:rsidRDefault="003A1EE1" w:rsidP="00A85AB9">
      <w:pPr>
        <w:pStyle w:val="a9"/>
        <w:numPr>
          <w:ilvl w:val="1"/>
          <w:numId w:val="20"/>
        </w:numPr>
        <w:spacing w:line="360" w:lineRule="auto"/>
        <w:jc w:val="both"/>
      </w:pPr>
      <w:r>
        <w:rPr>
          <w:rFonts w:hint="cs"/>
          <w:rtl/>
        </w:rPr>
        <w:t xml:space="preserve">כדי שתהליך זה יפעל באפקטיביות יש לוודא עדכון </w:t>
      </w:r>
      <w:r w:rsidR="00F37F15">
        <w:rPr>
          <w:rFonts w:hint="cs"/>
          <w:rtl/>
        </w:rPr>
        <w:t xml:space="preserve">של </w:t>
      </w:r>
      <w:r>
        <w:rPr>
          <w:rFonts w:hint="cs"/>
          <w:rtl/>
        </w:rPr>
        <w:t xml:space="preserve">כלל הגורמים </w:t>
      </w:r>
      <w:r w:rsidR="00F37F15">
        <w:rPr>
          <w:rFonts w:hint="cs"/>
          <w:rtl/>
        </w:rPr>
        <w:t>המור</w:t>
      </w:r>
      <w:r w:rsidR="009B1152">
        <w:rPr>
          <w:rFonts w:hint="cs"/>
          <w:rtl/>
        </w:rPr>
        <w:t>ש</w:t>
      </w:r>
      <w:r w:rsidR="00F37F15">
        <w:rPr>
          <w:rFonts w:hint="cs"/>
          <w:rtl/>
        </w:rPr>
        <w:t xml:space="preserve">ים להלן </w:t>
      </w:r>
      <w:r>
        <w:rPr>
          <w:rFonts w:hint="cs"/>
          <w:rtl/>
        </w:rPr>
        <w:t>לפע</w:t>
      </w:r>
      <w:r w:rsidR="00F37F15">
        <w:rPr>
          <w:rFonts w:hint="cs"/>
          <w:rtl/>
        </w:rPr>
        <w:t>ו</w:t>
      </w:r>
      <w:r>
        <w:rPr>
          <w:rFonts w:hint="cs"/>
          <w:rtl/>
        </w:rPr>
        <w:t>לות המתקיימות</w:t>
      </w:r>
      <w:r w:rsidR="00F37F15">
        <w:rPr>
          <w:rFonts w:hint="cs"/>
          <w:rtl/>
        </w:rPr>
        <w:t xml:space="preserve"> בנושא החירום:</w:t>
      </w:r>
      <w:r>
        <w:rPr>
          <w:rFonts w:hint="cs"/>
          <w:rtl/>
        </w:rPr>
        <w:t xml:space="preserve"> </w:t>
      </w:r>
    </w:p>
    <w:p w14:paraId="4549D9D5" w14:textId="11288E2C" w:rsidR="00636F11" w:rsidRDefault="00BA0670" w:rsidP="008F79C0">
      <w:pPr>
        <w:pStyle w:val="a9"/>
        <w:numPr>
          <w:ilvl w:val="1"/>
          <w:numId w:val="20"/>
        </w:numPr>
        <w:spacing w:line="360" w:lineRule="auto"/>
        <w:ind w:left="793"/>
        <w:jc w:val="both"/>
      </w:pPr>
      <w:r>
        <w:rPr>
          <w:rFonts w:hint="cs"/>
          <w:rtl/>
        </w:rPr>
        <w:t>מנהלת אגף משאבי קהילה תהיה מכותבת לכל התכתב</w:t>
      </w:r>
      <w:r w:rsidR="009B1152">
        <w:rPr>
          <w:rFonts w:hint="cs"/>
          <w:rtl/>
        </w:rPr>
        <w:t>ו</w:t>
      </w:r>
      <w:r>
        <w:rPr>
          <w:rFonts w:hint="cs"/>
          <w:rtl/>
        </w:rPr>
        <w:t xml:space="preserve">ת בנושא החירום </w:t>
      </w:r>
      <w:r w:rsidR="00636F11">
        <w:rPr>
          <w:rFonts w:hint="cs"/>
          <w:rtl/>
        </w:rPr>
        <w:t xml:space="preserve">ברמת המטה  </w:t>
      </w:r>
      <w:r>
        <w:rPr>
          <w:rFonts w:hint="cs"/>
          <w:rtl/>
        </w:rPr>
        <w:t>(בהתאם להמלצ</w:t>
      </w:r>
      <w:r w:rsidR="009B1152">
        <w:rPr>
          <w:rFonts w:hint="cs"/>
          <w:rtl/>
        </w:rPr>
        <w:t>ת</w:t>
      </w:r>
      <w:r>
        <w:rPr>
          <w:rFonts w:hint="cs"/>
          <w:rtl/>
        </w:rPr>
        <w:t xml:space="preserve"> דוח הפקת לקחים המשרדי)</w:t>
      </w:r>
      <w:r w:rsidR="00636F11">
        <w:rPr>
          <w:rFonts w:hint="cs"/>
          <w:rtl/>
        </w:rPr>
        <w:t>.</w:t>
      </w:r>
    </w:p>
    <w:p w14:paraId="7DE2C0F7" w14:textId="5EFBECB3" w:rsidR="00BA0670" w:rsidRDefault="00636F11" w:rsidP="008F79C0">
      <w:pPr>
        <w:pStyle w:val="a9"/>
        <w:numPr>
          <w:ilvl w:val="1"/>
          <w:numId w:val="20"/>
        </w:numPr>
        <w:spacing w:line="360" w:lineRule="auto"/>
        <w:ind w:left="793"/>
        <w:jc w:val="both"/>
      </w:pPr>
      <w:r>
        <w:rPr>
          <w:rFonts w:hint="cs"/>
          <w:rtl/>
        </w:rPr>
        <w:t>מפקחי משאבי קהילה יהיו מיודעים ומכותבים על</w:t>
      </w:r>
      <w:r w:rsidR="002049F5">
        <w:rPr>
          <w:rFonts w:hint="cs"/>
          <w:rtl/>
        </w:rPr>
        <w:t xml:space="preserve"> מהלכי החירום המתקיימים במחוזות, כאשר מסתמן צורך במתנדבים.</w:t>
      </w:r>
    </w:p>
    <w:p w14:paraId="739AD089" w14:textId="164197AF" w:rsidR="00636F11" w:rsidRDefault="00636F11" w:rsidP="008F79C0">
      <w:pPr>
        <w:pStyle w:val="a9"/>
        <w:numPr>
          <w:ilvl w:val="1"/>
          <w:numId w:val="20"/>
        </w:numPr>
        <w:spacing w:after="240" w:line="360" w:lineRule="auto"/>
        <w:ind w:left="794" w:hanging="431"/>
        <w:contextualSpacing w:val="0"/>
        <w:jc w:val="both"/>
      </w:pPr>
      <w:r>
        <w:rPr>
          <w:rFonts w:hint="cs"/>
          <w:rtl/>
        </w:rPr>
        <w:t xml:space="preserve">מפקחי משאבי קהילה יעדכנו את מטה האגף בצרכים השונים גם אם </w:t>
      </w:r>
      <w:r w:rsidR="009B1152">
        <w:rPr>
          <w:rFonts w:hint="cs"/>
          <w:rtl/>
        </w:rPr>
        <w:t>סופק</w:t>
      </w:r>
      <w:r>
        <w:rPr>
          <w:rFonts w:hint="cs"/>
          <w:rtl/>
        </w:rPr>
        <w:t xml:space="preserve"> מענה ברמת הרשויות ו</w:t>
      </w:r>
      <w:r w:rsidR="009B1152">
        <w:rPr>
          <w:rFonts w:hint="cs"/>
          <w:rtl/>
        </w:rPr>
        <w:t>ה</w:t>
      </w:r>
      <w:r>
        <w:rPr>
          <w:rFonts w:hint="cs"/>
          <w:rtl/>
        </w:rPr>
        <w:t>מחוז.</w:t>
      </w:r>
    </w:p>
    <w:p w14:paraId="75B93444" w14:textId="5C0C73DF" w:rsidR="00532388" w:rsidRDefault="00593C65" w:rsidP="008F79C0">
      <w:pPr>
        <w:pStyle w:val="a9"/>
        <w:numPr>
          <w:ilvl w:val="0"/>
          <w:numId w:val="20"/>
        </w:numPr>
        <w:spacing w:line="360" w:lineRule="auto"/>
        <w:ind w:left="363" w:hanging="357"/>
        <w:contextualSpacing w:val="0"/>
        <w:jc w:val="both"/>
      </w:pPr>
      <w:r>
        <w:rPr>
          <w:rFonts w:hint="cs"/>
          <w:rtl/>
        </w:rPr>
        <w:t xml:space="preserve">ביחידות משאבי הקהילה </w:t>
      </w:r>
      <w:r w:rsidR="00D37A06">
        <w:rPr>
          <w:rFonts w:hint="cs"/>
          <w:rtl/>
        </w:rPr>
        <w:t>ברשויות המקומיות</w:t>
      </w:r>
      <w:r w:rsidR="009B1152">
        <w:rPr>
          <w:rFonts w:hint="cs"/>
          <w:rtl/>
        </w:rPr>
        <w:t xml:space="preserve">, </w:t>
      </w:r>
      <w:r>
        <w:rPr>
          <w:rFonts w:hint="cs"/>
          <w:rtl/>
        </w:rPr>
        <w:t>יפעלו רכז ה</w:t>
      </w:r>
      <w:r w:rsidR="00532388">
        <w:rPr>
          <w:rFonts w:hint="cs"/>
          <w:rtl/>
        </w:rPr>
        <w:t>ה</w:t>
      </w:r>
      <w:r>
        <w:rPr>
          <w:rFonts w:hint="cs"/>
          <w:rtl/>
        </w:rPr>
        <w:t xml:space="preserve">תנדבות </w:t>
      </w:r>
      <w:proofErr w:type="spellStart"/>
      <w:r>
        <w:rPr>
          <w:rFonts w:hint="cs"/>
          <w:rtl/>
        </w:rPr>
        <w:t>ו</w:t>
      </w:r>
      <w:r w:rsidR="00532388">
        <w:rPr>
          <w:rFonts w:hint="cs"/>
          <w:rtl/>
        </w:rPr>
        <w:t>ה</w:t>
      </w:r>
      <w:r>
        <w:rPr>
          <w:rFonts w:hint="cs"/>
          <w:rtl/>
        </w:rPr>
        <w:t>עו"ס</w:t>
      </w:r>
      <w:proofErr w:type="spellEnd"/>
      <w:r>
        <w:rPr>
          <w:rFonts w:hint="cs"/>
          <w:rtl/>
        </w:rPr>
        <w:t xml:space="preserve"> הקהילתי בשיתוף </w:t>
      </w:r>
      <w:r w:rsidR="00532388">
        <w:rPr>
          <w:rFonts w:hint="cs"/>
          <w:rtl/>
        </w:rPr>
        <w:t>פעולה, על מנת לספק</w:t>
      </w:r>
      <w:r>
        <w:rPr>
          <w:rFonts w:hint="cs"/>
          <w:rtl/>
        </w:rPr>
        <w:t xml:space="preserve"> מענים </w:t>
      </w:r>
      <w:r w:rsidR="00532388">
        <w:rPr>
          <w:rFonts w:hint="cs"/>
          <w:rtl/>
        </w:rPr>
        <w:t>ל</w:t>
      </w:r>
      <w:r>
        <w:rPr>
          <w:rFonts w:hint="cs"/>
          <w:rtl/>
        </w:rPr>
        <w:t>צרכים שיעלו מ</w:t>
      </w:r>
      <w:r w:rsidR="00532388">
        <w:rPr>
          <w:rFonts w:hint="cs"/>
          <w:rtl/>
        </w:rPr>
        <w:t>ה</w:t>
      </w:r>
      <w:r>
        <w:rPr>
          <w:rFonts w:hint="cs"/>
          <w:rtl/>
        </w:rPr>
        <w:t>שטח</w:t>
      </w:r>
      <w:r w:rsidR="00F37F15">
        <w:rPr>
          <w:rFonts w:hint="cs"/>
          <w:rtl/>
        </w:rPr>
        <w:t xml:space="preserve"> ומהמחוז</w:t>
      </w:r>
      <w:r w:rsidR="00532388">
        <w:rPr>
          <w:rFonts w:hint="cs"/>
          <w:rtl/>
        </w:rPr>
        <w:t>.</w:t>
      </w:r>
    </w:p>
    <w:p w14:paraId="5E2F547C" w14:textId="77777777" w:rsidR="00A85AB9" w:rsidRDefault="00A85AB9" w:rsidP="008F79C0">
      <w:pPr>
        <w:pStyle w:val="a9"/>
        <w:spacing w:line="360" w:lineRule="auto"/>
        <w:ind w:left="363"/>
        <w:contextualSpacing w:val="0"/>
        <w:jc w:val="both"/>
        <w:rPr>
          <w:rtl/>
        </w:rPr>
      </w:pPr>
    </w:p>
    <w:p w14:paraId="2DFBE39B" w14:textId="237F1AAE" w:rsidR="00593C65" w:rsidRDefault="00F37F15" w:rsidP="008F79C0">
      <w:pPr>
        <w:pStyle w:val="a9"/>
        <w:spacing w:line="360" w:lineRule="auto"/>
        <w:ind w:left="363"/>
        <w:contextualSpacing w:val="0"/>
        <w:jc w:val="both"/>
      </w:pPr>
      <w:r>
        <w:rPr>
          <w:rFonts w:hint="cs"/>
          <w:rtl/>
        </w:rPr>
        <w:t>להלן ה</w:t>
      </w:r>
      <w:r w:rsidR="00593C65">
        <w:rPr>
          <w:rFonts w:hint="cs"/>
          <w:rtl/>
        </w:rPr>
        <w:t>המלצה לחלוק</w:t>
      </w:r>
      <w:r w:rsidR="00532388">
        <w:rPr>
          <w:rFonts w:hint="cs"/>
          <w:rtl/>
        </w:rPr>
        <w:t>ת ה</w:t>
      </w:r>
      <w:r w:rsidR="00593C65">
        <w:rPr>
          <w:rFonts w:hint="cs"/>
          <w:rtl/>
        </w:rPr>
        <w:t>עבודה ביניה</w:t>
      </w:r>
      <w:r w:rsidR="00593C65">
        <w:rPr>
          <w:rFonts w:hint="eastAsia"/>
          <w:rtl/>
        </w:rPr>
        <w:t>ם</w:t>
      </w:r>
      <w:r w:rsidR="00593C65">
        <w:rPr>
          <w:rFonts w:hint="cs"/>
          <w:rtl/>
        </w:rPr>
        <w:t>:</w:t>
      </w:r>
    </w:p>
    <w:p w14:paraId="3357817C" w14:textId="037CE900" w:rsidR="00593C65" w:rsidRDefault="00593C65" w:rsidP="008F79C0">
      <w:pPr>
        <w:pStyle w:val="a9"/>
        <w:numPr>
          <w:ilvl w:val="1"/>
          <w:numId w:val="20"/>
        </w:numPr>
        <w:spacing w:line="360" w:lineRule="auto"/>
        <w:ind w:left="793"/>
        <w:jc w:val="both"/>
      </w:pPr>
      <w:r>
        <w:rPr>
          <w:rFonts w:hint="cs"/>
          <w:rtl/>
        </w:rPr>
        <w:t xml:space="preserve">רכז התנדבות- </w:t>
      </w:r>
      <w:r w:rsidR="00532388">
        <w:rPr>
          <w:rFonts w:hint="cs"/>
          <w:rtl/>
        </w:rPr>
        <w:t>יהיה אחראי</w:t>
      </w:r>
      <w:r>
        <w:rPr>
          <w:rFonts w:hint="cs"/>
          <w:rtl/>
        </w:rPr>
        <w:t xml:space="preserve"> לסייע למסגרות הרשות לפי תרחיש א' המפורט </w:t>
      </w:r>
      <w:r w:rsidR="004874F4">
        <w:rPr>
          <w:rFonts w:hint="cs"/>
          <w:rtl/>
        </w:rPr>
        <w:t>להלן</w:t>
      </w:r>
    </w:p>
    <w:p w14:paraId="3F0F3329" w14:textId="3395734C" w:rsidR="00593C65" w:rsidRDefault="00D37A06" w:rsidP="008F79C0">
      <w:pPr>
        <w:pStyle w:val="a9"/>
        <w:numPr>
          <w:ilvl w:val="1"/>
          <w:numId w:val="20"/>
        </w:numPr>
        <w:spacing w:line="360" w:lineRule="auto"/>
        <w:ind w:left="793"/>
        <w:jc w:val="both"/>
      </w:pPr>
      <w:r>
        <w:rPr>
          <w:rFonts w:hint="cs"/>
          <w:rtl/>
        </w:rPr>
        <w:t>רכז התנדבות ועו"ס קהילתי</w:t>
      </w:r>
      <w:r w:rsidR="00593C65">
        <w:rPr>
          <w:rFonts w:hint="cs"/>
          <w:rtl/>
        </w:rPr>
        <w:t xml:space="preserve">- </w:t>
      </w:r>
      <w:r>
        <w:rPr>
          <w:rFonts w:hint="cs"/>
          <w:rtl/>
        </w:rPr>
        <w:t>יהיו</w:t>
      </w:r>
      <w:r w:rsidR="00532388">
        <w:rPr>
          <w:rFonts w:hint="cs"/>
          <w:rtl/>
        </w:rPr>
        <w:t xml:space="preserve"> אחראי</w:t>
      </w:r>
      <w:r>
        <w:rPr>
          <w:rFonts w:hint="cs"/>
          <w:rtl/>
        </w:rPr>
        <w:t>ם</w:t>
      </w:r>
      <w:r w:rsidR="00532388">
        <w:rPr>
          <w:rFonts w:hint="cs"/>
          <w:rtl/>
        </w:rPr>
        <w:t xml:space="preserve"> לסייע למסגרות ה</w:t>
      </w:r>
      <w:r w:rsidR="00593C65">
        <w:rPr>
          <w:rFonts w:hint="cs"/>
          <w:rtl/>
        </w:rPr>
        <w:t>רשות ל</w:t>
      </w:r>
      <w:r w:rsidR="00532388">
        <w:rPr>
          <w:rFonts w:hint="cs"/>
          <w:rtl/>
        </w:rPr>
        <w:t xml:space="preserve">פי תרחיש </w:t>
      </w:r>
      <w:r w:rsidR="00593C65">
        <w:rPr>
          <w:rFonts w:hint="cs"/>
          <w:rtl/>
        </w:rPr>
        <w:t>ב'</w:t>
      </w:r>
      <w:r w:rsidR="00532388">
        <w:rPr>
          <w:rFonts w:hint="cs"/>
          <w:rtl/>
        </w:rPr>
        <w:t xml:space="preserve"> המפורט </w:t>
      </w:r>
      <w:r w:rsidR="004874F4">
        <w:rPr>
          <w:rFonts w:hint="cs"/>
          <w:rtl/>
        </w:rPr>
        <w:t>להלן</w:t>
      </w:r>
    </w:p>
    <w:p w14:paraId="452A7FD0" w14:textId="38F68D12" w:rsidR="00593C65" w:rsidRDefault="00593C65" w:rsidP="008F79C0">
      <w:pPr>
        <w:pStyle w:val="a9"/>
        <w:numPr>
          <w:ilvl w:val="1"/>
          <w:numId w:val="20"/>
        </w:numPr>
        <w:spacing w:after="240" w:line="360" w:lineRule="auto"/>
        <w:ind w:left="794" w:hanging="431"/>
        <w:contextualSpacing w:val="0"/>
        <w:jc w:val="both"/>
      </w:pPr>
      <w:r>
        <w:rPr>
          <w:rFonts w:hint="cs"/>
          <w:rtl/>
        </w:rPr>
        <w:t xml:space="preserve">במידה </w:t>
      </w:r>
      <w:r w:rsidR="00532388">
        <w:rPr>
          <w:rFonts w:hint="cs"/>
          <w:rtl/>
        </w:rPr>
        <w:t>ואחד מהתפקידים</w:t>
      </w:r>
      <w:r>
        <w:rPr>
          <w:rFonts w:hint="cs"/>
          <w:rtl/>
        </w:rPr>
        <w:t xml:space="preserve"> ברשות </w:t>
      </w:r>
      <w:r w:rsidR="00532388">
        <w:rPr>
          <w:rFonts w:hint="cs"/>
          <w:rtl/>
        </w:rPr>
        <w:t xml:space="preserve">חסר, </w:t>
      </w:r>
      <w:r>
        <w:rPr>
          <w:rFonts w:hint="cs"/>
          <w:rtl/>
        </w:rPr>
        <w:t>בעל התפקיד הקיים יהיה אחראי על שני התרחישים.</w:t>
      </w:r>
    </w:p>
    <w:p w14:paraId="151CBDEB" w14:textId="7AFB09A3" w:rsidR="006E104E" w:rsidRPr="00E77A54" w:rsidRDefault="00E77A54" w:rsidP="00C71A1F">
      <w:pPr>
        <w:pStyle w:val="a9"/>
        <w:numPr>
          <w:ilvl w:val="0"/>
          <w:numId w:val="20"/>
        </w:numPr>
        <w:spacing w:line="360" w:lineRule="auto"/>
        <w:ind w:left="363" w:hanging="357"/>
        <w:contextualSpacing w:val="0"/>
        <w:jc w:val="both"/>
      </w:pPr>
      <w:r w:rsidRPr="00E77A54">
        <w:rPr>
          <w:rFonts w:hint="cs"/>
          <w:b/>
          <w:bCs/>
          <w:rtl/>
        </w:rPr>
        <w:t>מנגנון העבודה ל</w:t>
      </w:r>
      <w:r w:rsidR="006E104E" w:rsidRPr="00E77A54">
        <w:rPr>
          <w:rFonts w:hint="cs"/>
          <w:b/>
          <w:bCs/>
          <w:rtl/>
        </w:rPr>
        <w:t xml:space="preserve">תרחיש ייחוס א' </w:t>
      </w:r>
      <w:r w:rsidR="006E104E" w:rsidRPr="00E77A54">
        <w:rPr>
          <w:rFonts w:hint="cs"/>
          <w:rtl/>
        </w:rPr>
        <w:t xml:space="preserve">מסגרות שניתן לאחד, מסגרות לא ניתן לפזר: מחסור חמור בכל סוגי העובדים במסגרות ובמוסדות החוץ ביתיים בשטח רשות מקומית. </w:t>
      </w:r>
    </w:p>
    <w:p w14:paraId="27732816" w14:textId="77777777" w:rsidR="008F0A87" w:rsidRPr="00FF0B40" w:rsidRDefault="008F0A87" w:rsidP="00E77A54">
      <w:pPr>
        <w:pStyle w:val="a9"/>
        <w:numPr>
          <w:ilvl w:val="1"/>
          <w:numId w:val="20"/>
        </w:numPr>
        <w:spacing w:line="360" w:lineRule="auto"/>
        <w:ind w:left="935" w:hanging="567"/>
        <w:jc w:val="both"/>
        <w:rPr>
          <w:b/>
          <w:bCs/>
        </w:rPr>
      </w:pPr>
      <w:r w:rsidRPr="00FF0B40">
        <w:rPr>
          <w:rFonts w:hint="cs"/>
          <w:b/>
          <w:bCs/>
          <w:rtl/>
        </w:rPr>
        <w:t>ברמה המחוזית:</w:t>
      </w:r>
    </w:p>
    <w:p w14:paraId="6F49A549" w14:textId="77777777" w:rsidR="009172CA" w:rsidRDefault="00985E2E" w:rsidP="009172CA">
      <w:pPr>
        <w:pStyle w:val="a9"/>
        <w:numPr>
          <w:ilvl w:val="2"/>
          <w:numId w:val="20"/>
        </w:numPr>
        <w:spacing w:line="360" w:lineRule="auto"/>
        <w:ind w:left="1643" w:hanging="709"/>
        <w:jc w:val="both"/>
      </w:pPr>
      <w:r>
        <w:rPr>
          <w:rFonts w:hint="cs"/>
          <w:rtl/>
        </w:rPr>
        <w:t>ה</w:t>
      </w:r>
      <w:r w:rsidR="008F0A87" w:rsidRPr="008F0A87">
        <w:rPr>
          <w:rFonts w:hint="cs"/>
          <w:rtl/>
        </w:rPr>
        <w:t xml:space="preserve">מפקח </w:t>
      </w:r>
      <w:r w:rsidR="00D970FC">
        <w:rPr>
          <w:rFonts w:hint="cs"/>
          <w:rtl/>
        </w:rPr>
        <w:t>הייעודי</w:t>
      </w:r>
      <w:r w:rsidR="008F0A87" w:rsidRPr="008F0A87">
        <w:rPr>
          <w:rFonts w:hint="cs"/>
          <w:rtl/>
        </w:rPr>
        <w:t xml:space="preserve"> יאסוף את הצרכים השוטפים</w:t>
      </w:r>
      <w:r w:rsidR="009172CA">
        <w:rPr>
          <w:rFonts w:hint="cs"/>
          <w:rtl/>
        </w:rPr>
        <w:t xml:space="preserve"> לתגבור כ"א למשימות שונות ויוודא שמנהל המסגרת ניסה לגייס כ"א בשכר בכל דרך אפשרית (פרסומים, חברות כ"א ועוד).  </w:t>
      </w:r>
    </w:p>
    <w:p w14:paraId="520A7A0D" w14:textId="0B7D9944" w:rsidR="009172CA" w:rsidRDefault="009172CA" w:rsidP="009172CA">
      <w:pPr>
        <w:pStyle w:val="a9"/>
        <w:numPr>
          <w:ilvl w:val="2"/>
          <w:numId w:val="20"/>
        </w:numPr>
        <w:spacing w:line="360" w:lineRule="auto"/>
        <w:ind w:left="1643" w:hanging="709"/>
        <w:jc w:val="both"/>
      </w:pPr>
      <w:r>
        <w:rPr>
          <w:rFonts w:hint="cs"/>
          <w:rtl/>
        </w:rPr>
        <w:t>במידה ולא נמצא כ"א בשכר, על מנהל המסגרת וצוות המוסד, לנסות לאתר בני משפחה של החוסים במסגרת לסייע בתקופת המשבר.</w:t>
      </w:r>
    </w:p>
    <w:p w14:paraId="6C6D75BB" w14:textId="7E3B953B" w:rsidR="00320D26" w:rsidRDefault="00320D26" w:rsidP="00320D26">
      <w:pPr>
        <w:spacing w:line="360" w:lineRule="auto"/>
        <w:jc w:val="both"/>
        <w:rPr>
          <w:rtl/>
        </w:rPr>
      </w:pPr>
    </w:p>
    <w:p w14:paraId="70C4458B" w14:textId="43226FA7" w:rsidR="00320D26" w:rsidRDefault="00320D26" w:rsidP="00320D26">
      <w:pPr>
        <w:bidi w:val="0"/>
        <w:spacing w:after="200" w:line="276" w:lineRule="auto"/>
      </w:pPr>
      <w:r>
        <w:rPr>
          <w:rtl/>
        </w:rPr>
        <w:br w:type="page"/>
      </w:r>
    </w:p>
    <w:p w14:paraId="434CC600" w14:textId="5C65BB57" w:rsidR="008F0A87" w:rsidRPr="008F0A87" w:rsidRDefault="009172CA" w:rsidP="009172CA">
      <w:pPr>
        <w:pStyle w:val="a9"/>
        <w:numPr>
          <w:ilvl w:val="2"/>
          <w:numId w:val="20"/>
        </w:numPr>
        <w:spacing w:line="360" w:lineRule="auto"/>
        <w:ind w:left="1643" w:hanging="709"/>
        <w:jc w:val="both"/>
      </w:pPr>
      <w:r>
        <w:rPr>
          <w:rFonts w:hint="cs"/>
          <w:rtl/>
        </w:rPr>
        <w:t xml:space="preserve">כאשר, למרות שמנהל המסגרת פעל בהתאם לסעיפים הנ"ל ועדיין יש מחסור בכ"א לתפעול שוטף של המסגרת, יפעל המפקח המחוזי הייעודי לאתר צרכים </w:t>
      </w:r>
      <w:r w:rsidR="00985E2E">
        <w:rPr>
          <w:rFonts w:hint="cs"/>
          <w:rtl/>
        </w:rPr>
        <w:t>להתנדבות</w:t>
      </w:r>
      <w:r w:rsidR="008F0A87" w:rsidRPr="008F0A87">
        <w:rPr>
          <w:rFonts w:hint="cs"/>
          <w:rtl/>
        </w:rPr>
        <w:t xml:space="preserve"> מ</w:t>
      </w:r>
      <w:r w:rsidR="00985E2E">
        <w:rPr>
          <w:rFonts w:hint="cs"/>
          <w:rtl/>
        </w:rPr>
        <w:t>ה</w:t>
      </w:r>
      <w:r w:rsidR="008F0A87" w:rsidRPr="008F0A87">
        <w:rPr>
          <w:rFonts w:hint="cs"/>
          <w:rtl/>
        </w:rPr>
        <w:t xml:space="preserve">מסגרות </w:t>
      </w:r>
      <w:r w:rsidR="00985E2E">
        <w:rPr>
          <w:rFonts w:hint="cs"/>
          <w:rtl/>
        </w:rPr>
        <w:t>ש</w:t>
      </w:r>
      <w:r w:rsidR="008F0A87" w:rsidRPr="008F0A87">
        <w:rPr>
          <w:rFonts w:hint="cs"/>
          <w:rtl/>
        </w:rPr>
        <w:t xml:space="preserve">באחריותו, אלה יועברו </w:t>
      </w:r>
      <w:r w:rsidR="00010981">
        <w:rPr>
          <w:rFonts w:hint="cs"/>
          <w:rtl/>
        </w:rPr>
        <w:t xml:space="preserve">בהנחיית מנהל המחוז למנהל אגף חירום, (בהתאם לפקודת התערבות שהוציא מנהל אגף חירום </w:t>
      </w:r>
      <w:hyperlink r:id="rId11" w:history="1">
        <w:r w:rsidR="00010981" w:rsidRPr="00AC7369">
          <w:rPr>
            <w:rStyle w:val="Hyperlink"/>
            <w:rFonts w:hint="cs"/>
            <w:rtl/>
          </w:rPr>
          <w:t>קישור לפקודה</w:t>
        </w:r>
      </w:hyperlink>
      <w:r w:rsidR="00010981">
        <w:rPr>
          <w:rFonts w:hint="cs"/>
          <w:color w:val="FF0000"/>
          <w:rtl/>
        </w:rPr>
        <w:t xml:space="preserve"> </w:t>
      </w:r>
      <w:r w:rsidR="008F0A87" w:rsidRPr="008F0A87">
        <w:rPr>
          <w:rFonts w:hint="cs"/>
          <w:rtl/>
        </w:rPr>
        <w:t xml:space="preserve">על פי המידע הבא: </w:t>
      </w:r>
    </w:p>
    <w:p w14:paraId="7354BCAC" w14:textId="77777777" w:rsidR="008F0A87" w:rsidRPr="00303E79" w:rsidRDefault="008F0A87" w:rsidP="00E77A54">
      <w:pPr>
        <w:pStyle w:val="a9"/>
        <w:numPr>
          <w:ilvl w:val="3"/>
          <w:numId w:val="20"/>
        </w:numPr>
        <w:spacing w:line="360" w:lineRule="auto"/>
        <w:ind w:left="1927" w:hanging="284"/>
        <w:jc w:val="both"/>
        <w:rPr>
          <w:rtl/>
        </w:rPr>
      </w:pPr>
      <w:r w:rsidRPr="00303E79">
        <w:rPr>
          <w:rFonts w:hint="cs"/>
          <w:rtl/>
        </w:rPr>
        <w:t>פרטי מסגרות</w:t>
      </w:r>
    </w:p>
    <w:p w14:paraId="14D7080D" w14:textId="1E86D219" w:rsidR="008F0A87" w:rsidRPr="00303E79" w:rsidRDefault="00010981" w:rsidP="00E77A54">
      <w:pPr>
        <w:pStyle w:val="a9"/>
        <w:numPr>
          <w:ilvl w:val="3"/>
          <w:numId w:val="20"/>
        </w:numPr>
        <w:spacing w:line="360" w:lineRule="auto"/>
        <w:ind w:left="1927" w:hanging="284"/>
        <w:jc w:val="both"/>
        <w:rPr>
          <w:rtl/>
        </w:rPr>
      </w:pPr>
      <w:r>
        <w:rPr>
          <w:rFonts w:hint="cs"/>
          <w:rtl/>
        </w:rPr>
        <w:t>אומדן המחסור בכ"א</w:t>
      </w:r>
      <w:r w:rsidR="008F0A87" w:rsidRPr="00303E79">
        <w:rPr>
          <w:rFonts w:hint="cs"/>
          <w:rtl/>
        </w:rPr>
        <w:t xml:space="preserve"> </w:t>
      </w:r>
    </w:p>
    <w:p w14:paraId="185C8E0D" w14:textId="77777777" w:rsidR="008F0A87" w:rsidRPr="00303E79" w:rsidRDefault="008F0A87" w:rsidP="00E77A54">
      <w:pPr>
        <w:pStyle w:val="a9"/>
        <w:numPr>
          <w:ilvl w:val="3"/>
          <w:numId w:val="20"/>
        </w:numPr>
        <w:spacing w:line="360" w:lineRule="auto"/>
        <w:ind w:left="1927" w:hanging="284"/>
        <w:jc w:val="both"/>
        <w:rPr>
          <w:rtl/>
        </w:rPr>
      </w:pPr>
      <w:r w:rsidRPr="00303E79">
        <w:rPr>
          <w:rFonts w:hint="cs"/>
          <w:rtl/>
        </w:rPr>
        <w:t>זמנים והיקפי פעילות ביום</w:t>
      </w:r>
    </w:p>
    <w:p w14:paraId="05FC0624" w14:textId="31E2DDAE" w:rsidR="008F0A87" w:rsidRPr="00AC7369" w:rsidRDefault="008F0A87" w:rsidP="00010981">
      <w:pPr>
        <w:pStyle w:val="a9"/>
        <w:numPr>
          <w:ilvl w:val="3"/>
          <w:numId w:val="20"/>
        </w:numPr>
        <w:spacing w:line="360" w:lineRule="auto"/>
        <w:ind w:left="1927" w:hanging="284"/>
        <w:jc w:val="both"/>
        <w:rPr>
          <w:rtl/>
        </w:rPr>
      </w:pPr>
      <w:r w:rsidRPr="00303E79">
        <w:rPr>
          <w:rFonts w:hint="cs"/>
          <w:rtl/>
        </w:rPr>
        <w:t>המשימות הנדרשות</w:t>
      </w:r>
      <w:r w:rsidR="004C4898">
        <w:rPr>
          <w:rFonts w:hint="cs"/>
          <w:rtl/>
        </w:rPr>
        <w:t xml:space="preserve"> </w:t>
      </w:r>
      <w:r w:rsidR="004C4898" w:rsidRPr="00AC7369">
        <w:rPr>
          <w:rFonts w:hint="cs"/>
          <w:rtl/>
        </w:rPr>
        <w:t>(ראו נספח מס' 1)</w:t>
      </w:r>
    </w:p>
    <w:p w14:paraId="52E41AA0" w14:textId="451FC065" w:rsidR="00010981" w:rsidRDefault="00010981" w:rsidP="00E77A54">
      <w:pPr>
        <w:pStyle w:val="a9"/>
        <w:numPr>
          <w:ilvl w:val="2"/>
          <w:numId w:val="20"/>
        </w:numPr>
        <w:spacing w:line="360" w:lineRule="auto"/>
        <w:ind w:left="1643" w:hanging="709"/>
        <w:jc w:val="both"/>
      </w:pPr>
      <w:r>
        <w:rPr>
          <w:rFonts w:hint="cs"/>
          <w:rtl/>
        </w:rPr>
        <w:t xml:space="preserve">מנהל אגף חירום יפעל בהתאם </w:t>
      </w:r>
      <w:hyperlink r:id="rId12" w:history="1">
        <w:r w:rsidRPr="00AC7369">
          <w:rPr>
            <w:rStyle w:val="Hyperlink"/>
            <w:rFonts w:hint="cs"/>
            <w:rtl/>
          </w:rPr>
          <w:t>לפקודה</w:t>
        </w:r>
      </w:hyperlink>
      <w:r>
        <w:rPr>
          <w:rFonts w:hint="cs"/>
          <w:rtl/>
        </w:rPr>
        <w:t xml:space="preserve"> בשלושה צירים מרכזיים עפ"י הסדר</w:t>
      </w:r>
    </w:p>
    <w:p w14:paraId="72F58545" w14:textId="77777777" w:rsidR="00010981" w:rsidRDefault="00010981" w:rsidP="00010981">
      <w:pPr>
        <w:pStyle w:val="a9"/>
        <w:spacing w:line="360" w:lineRule="auto"/>
        <w:ind w:left="1643"/>
        <w:jc w:val="both"/>
        <w:rPr>
          <w:rtl/>
        </w:rPr>
      </w:pPr>
      <w:r>
        <w:rPr>
          <w:rFonts w:hint="cs"/>
          <w:rtl/>
        </w:rPr>
        <w:t xml:space="preserve">ציר ראשון </w:t>
      </w:r>
      <w:r>
        <w:rPr>
          <w:rtl/>
        </w:rPr>
        <w:t>–</w:t>
      </w:r>
      <w:r>
        <w:rPr>
          <w:rFonts w:hint="cs"/>
          <w:rtl/>
        </w:rPr>
        <w:t xml:space="preserve"> מול אגף משאבי אנוש לגיוס עובדים שהתנדבו למשימה.</w:t>
      </w:r>
    </w:p>
    <w:p w14:paraId="2817B5CA" w14:textId="77777777" w:rsidR="00010981" w:rsidRDefault="00010981" w:rsidP="00010981">
      <w:pPr>
        <w:pStyle w:val="a9"/>
        <w:spacing w:line="360" w:lineRule="auto"/>
        <w:ind w:left="1643"/>
        <w:jc w:val="both"/>
        <w:rPr>
          <w:rtl/>
        </w:rPr>
      </w:pPr>
      <w:r>
        <w:rPr>
          <w:rFonts w:hint="cs"/>
          <w:rtl/>
        </w:rPr>
        <w:t xml:space="preserve">ציר שני </w:t>
      </w:r>
      <w:r>
        <w:rPr>
          <w:rtl/>
        </w:rPr>
        <w:t>–</w:t>
      </w:r>
      <w:r>
        <w:rPr>
          <w:rFonts w:hint="cs"/>
          <w:rtl/>
        </w:rPr>
        <w:t xml:space="preserve"> מול אגף משאבי קהילה לגיוס מתנדבים</w:t>
      </w:r>
    </w:p>
    <w:p w14:paraId="065750CF" w14:textId="77777777" w:rsidR="00010981" w:rsidRDefault="00010981" w:rsidP="00010981">
      <w:pPr>
        <w:pStyle w:val="a9"/>
        <w:spacing w:line="360" w:lineRule="auto"/>
        <w:ind w:left="1643"/>
        <w:jc w:val="both"/>
        <w:rPr>
          <w:rtl/>
        </w:rPr>
      </w:pPr>
      <w:r>
        <w:rPr>
          <w:rFonts w:hint="cs"/>
          <w:rtl/>
        </w:rPr>
        <w:t xml:space="preserve">ציר שלישי </w:t>
      </w:r>
      <w:r>
        <w:rPr>
          <w:rtl/>
        </w:rPr>
        <w:t>–</w:t>
      </w:r>
      <w:r>
        <w:rPr>
          <w:rFonts w:hint="cs"/>
          <w:rtl/>
        </w:rPr>
        <w:t xml:space="preserve"> מול פיקוד העורף .</w:t>
      </w:r>
    </w:p>
    <w:p w14:paraId="3D94EAFA" w14:textId="77777777" w:rsidR="004F0F60" w:rsidRDefault="00010981" w:rsidP="00010981">
      <w:pPr>
        <w:pStyle w:val="a9"/>
        <w:numPr>
          <w:ilvl w:val="2"/>
          <w:numId w:val="20"/>
        </w:numPr>
        <w:spacing w:line="360" w:lineRule="auto"/>
        <w:jc w:val="both"/>
      </w:pPr>
      <w:r>
        <w:rPr>
          <w:rFonts w:hint="cs"/>
          <w:rtl/>
        </w:rPr>
        <w:t xml:space="preserve">  במצב של פנייה לאגף משאבי קהילה לגיו</w:t>
      </w:r>
      <w:r w:rsidR="004F0F60">
        <w:rPr>
          <w:rFonts w:hint="cs"/>
          <w:rtl/>
        </w:rPr>
        <w:t xml:space="preserve">ס מתנדבים, ציר שני לעיל, מנהלת אגף משאבי קהילה תפנה למפקח/ת ההתנדבות המחוזית, בה נמצאת המסגרת לפעולה עפ"י נוהל זה. </w:t>
      </w:r>
    </w:p>
    <w:p w14:paraId="728CBF68" w14:textId="2817FCA2" w:rsidR="008F0A87" w:rsidRPr="00303E79" w:rsidRDefault="00985E2E" w:rsidP="00010981">
      <w:pPr>
        <w:pStyle w:val="a9"/>
        <w:numPr>
          <w:ilvl w:val="2"/>
          <w:numId w:val="20"/>
        </w:numPr>
        <w:spacing w:line="360" w:lineRule="auto"/>
        <w:jc w:val="both"/>
      </w:pPr>
      <w:r>
        <w:rPr>
          <w:rFonts w:hint="cs"/>
          <w:rtl/>
        </w:rPr>
        <w:t>ה</w:t>
      </w:r>
      <w:r w:rsidR="008F0A87">
        <w:rPr>
          <w:rFonts w:hint="cs"/>
          <w:rtl/>
        </w:rPr>
        <w:t xml:space="preserve">מפקח </w:t>
      </w:r>
      <w:r w:rsidR="004A3557">
        <w:rPr>
          <w:rFonts w:hint="cs"/>
          <w:rtl/>
        </w:rPr>
        <w:t>הייעודי</w:t>
      </w:r>
      <w:r w:rsidR="008F0A87">
        <w:rPr>
          <w:rFonts w:hint="cs"/>
          <w:rtl/>
        </w:rPr>
        <w:t xml:space="preserve"> ומפקח התנדבות,</w:t>
      </w:r>
      <w:r w:rsidR="008F0A87" w:rsidRPr="00303E79">
        <w:rPr>
          <w:rFonts w:hint="cs"/>
          <w:rtl/>
        </w:rPr>
        <w:t xml:space="preserve"> ייקבע</w:t>
      </w:r>
      <w:r w:rsidR="004F0F60">
        <w:rPr>
          <w:rFonts w:hint="cs"/>
          <w:rtl/>
        </w:rPr>
        <w:t>ו</w:t>
      </w:r>
      <w:r w:rsidR="008F0A87" w:rsidRPr="00303E79">
        <w:rPr>
          <w:rFonts w:hint="cs"/>
          <w:rtl/>
        </w:rPr>
        <w:t xml:space="preserve"> סדר עדיפויות בסיוע למסגרות חוץ ביתיות בשטח הרשות המקומית. למפקח </w:t>
      </w:r>
      <w:r w:rsidR="004A3557">
        <w:rPr>
          <w:rFonts w:hint="cs"/>
          <w:rtl/>
        </w:rPr>
        <w:t xml:space="preserve">הייעודי </w:t>
      </w:r>
      <w:r w:rsidR="008F0A87" w:rsidRPr="00303E79">
        <w:rPr>
          <w:rFonts w:hint="cs"/>
          <w:rtl/>
        </w:rPr>
        <w:t xml:space="preserve">הסמכות הסופית לקבוע סדר עדיפויות. </w:t>
      </w:r>
      <w:r w:rsidR="00E77A54">
        <w:rPr>
          <w:rFonts w:hint="cs"/>
          <w:rtl/>
        </w:rPr>
        <w:t>באחריות המפקחים לעדכן סטטוס ביצוע.</w:t>
      </w:r>
    </w:p>
    <w:p w14:paraId="18770B20" w14:textId="541F393B" w:rsidR="00E77A54" w:rsidRDefault="00E77A54" w:rsidP="00E77A54">
      <w:pPr>
        <w:pStyle w:val="a9"/>
        <w:numPr>
          <w:ilvl w:val="2"/>
          <w:numId w:val="20"/>
        </w:numPr>
        <w:spacing w:line="360" w:lineRule="auto"/>
        <w:ind w:left="1643" w:hanging="709"/>
        <w:jc w:val="both"/>
      </w:pPr>
      <w:r w:rsidRPr="00303E79">
        <w:rPr>
          <w:rFonts w:hint="cs"/>
          <w:rtl/>
        </w:rPr>
        <w:t xml:space="preserve">המידע </w:t>
      </w:r>
      <w:proofErr w:type="spellStart"/>
      <w:r w:rsidRPr="00303E79">
        <w:rPr>
          <w:rFonts w:hint="cs"/>
          <w:rtl/>
        </w:rPr>
        <w:t>המתועדף</w:t>
      </w:r>
      <w:proofErr w:type="spellEnd"/>
      <w:r w:rsidRPr="00303E79">
        <w:rPr>
          <w:rFonts w:hint="cs"/>
          <w:rtl/>
        </w:rPr>
        <w:t xml:space="preserve"> והמאוגד יימסר </w:t>
      </w:r>
      <w:r>
        <w:rPr>
          <w:rFonts w:hint="cs"/>
          <w:rtl/>
        </w:rPr>
        <w:t xml:space="preserve">על ידי מפקח התנדבות </w:t>
      </w:r>
      <w:r w:rsidRPr="00303E79">
        <w:rPr>
          <w:rFonts w:hint="cs"/>
          <w:rtl/>
        </w:rPr>
        <w:t>ליחידת משאבי</w:t>
      </w:r>
      <w:r>
        <w:rPr>
          <w:rFonts w:hint="cs"/>
          <w:rtl/>
        </w:rPr>
        <w:t xml:space="preserve"> </w:t>
      </w:r>
      <w:r w:rsidRPr="00303E79">
        <w:rPr>
          <w:rFonts w:hint="cs"/>
          <w:rtl/>
        </w:rPr>
        <w:t>קהילה ברשות מקומית רלוונטית</w:t>
      </w:r>
      <w:r>
        <w:rPr>
          <w:rFonts w:hint="cs"/>
          <w:rtl/>
        </w:rPr>
        <w:t>, אל רכז/ת ההתנדבות על מנת ש</w:t>
      </w:r>
      <w:r w:rsidR="004F0F60">
        <w:rPr>
          <w:rFonts w:hint="cs"/>
          <w:rtl/>
        </w:rPr>
        <w:t>תפנה לגיוס מתנדבים בדרך המהירה ביותר</w:t>
      </w:r>
      <w:r>
        <w:rPr>
          <w:rFonts w:hint="cs"/>
          <w:rtl/>
        </w:rPr>
        <w:t xml:space="preserve">. </w:t>
      </w:r>
    </w:p>
    <w:p w14:paraId="11CC8B91" w14:textId="44BA3E81" w:rsidR="008822FC" w:rsidRPr="00303E79" w:rsidRDefault="008822FC" w:rsidP="00E77A54">
      <w:pPr>
        <w:pStyle w:val="a9"/>
        <w:numPr>
          <w:ilvl w:val="2"/>
          <w:numId w:val="20"/>
        </w:numPr>
        <w:spacing w:line="360" w:lineRule="auto"/>
        <w:ind w:left="1643" w:hanging="709"/>
        <w:jc w:val="both"/>
      </w:pPr>
      <w:r>
        <w:rPr>
          <w:rFonts w:hint="cs"/>
          <w:rtl/>
        </w:rPr>
        <w:t>כאמור, בסעיף 6.2 לעיל, כאשר מתקיים או נוצר קשר קבוע בין ארגון ארצי למסגרת חוץ ביתית, יש קודם כל לפנות לארגון הארצי להשמת מתנדבים. אם יש מחסור במתנדבים, יש לתגבר ככל האפשר ממתנדבים מהקהילה, או לבצע פנייה למועצה הישראלית להתנדבות, למציאת ארגון ארצי נוסף, שיכול לשלוח מתנדבים למסגרת.</w:t>
      </w:r>
    </w:p>
    <w:p w14:paraId="575BA28C" w14:textId="79BFDD7B" w:rsidR="00E77A54" w:rsidRPr="00E77A54" w:rsidRDefault="00E77A54" w:rsidP="00E77A54">
      <w:pPr>
        <w:pStyle w:val="a9"/>
        <w:numPr>
          <w:ilvl w:val="2"/>
          <w:numId w:val="20"/>
        </w:numPr>
        <w:spacing w:line="360" w:lineRule="auto"/>
        <w:ind w:left="1643" w:hanging="709"/>
        <w:jc w:val="both"/>
      </w:pPr>
      <w:r w:rsidRPr="00303E79">
        <w:rPr>
          <w:rFonts w:hint="cs"/>
          <w:rtl/>
        </w:rPr>
        <w:t>חשוב לזכור כי מתנדבים אינם מחליפים את צוות העובדים באף אחת מהמשימות המקצועיות הסיעודיות (החלפה, רחצה, האכלה רפואית ועוד). נדרשת הדרכה מקדי</w:t>
      </w:r>
      <w:r w:rsidR="00985E2E">
        <w:rPr>
          <w:rFonts w:hint="cs"/>
          <w:rtl/>
        </w:rPr>
        <w:t>מה וליווי</w:t>
      </w:r>
      <w:r w:rsidRPr="00303E79">
        <w:rPr>
          <w:rFonts w:hint="cs"/>
          <w:rtl/>
        </w:rPr>
        <w:t xml:space="preserve"> עובד/ת לצד המתנדב/ת. </w:t>
      </w:r>
      <w:r w:rsidRPr="00E77A54">
        <w:rPr>
          <w:rFonts w:hint="cs"/>
          <w:rtl/>
        </w:rPr>
        <w:t xml:space="preserve">בנספח </w:t>
      </w:r>
      <w:r w:rsidR="00CA4467">
        <w:rPr>
          <w:rFonts w:hint="cs"/>
          <w:rtl/>
        </w:rPr>
        <w:t>1</w:t>
      </w:r>
      <w:r w:rsidRPr="00E77A54">
        <w:rPr>
          <w:rFonts w:hint="cs"/>
          <w:rtl/>
        </w:rPr>
        <w:t xml:space="preserve"> מצורף טבלת תפקידים </w:t>
      </w:r>
    </w:p>
    <w:p w14:paraId="5CA2FBC8" w14:textId="77777777" w:rsidR="008F0A87" w:rsidRDefault="008F0A87" w:rsidP="00E77A54">
      <w:pPr>
        <w:pStyle w:val="a9"/>
        <w:numPr>
          <w:ilvl w:val="2"/>
          <w:numId w:val="20"/>
        </w:numPr>
        <w:spacing w:after="240" w:line="360" w:lineRule="auto"/>
        <w:ind w:left="1645" w:hanging="709"/>
        <w:contextualSpacing w:val="0"/>
        <w:jc w:val="both"/>
      </w:pPr>
      <w:r>
        <w:rPr>
          <w:rFonts w:hint="cs"/>
          <w:rtl/>
        </w:rPr>
        <w:t>במידה והרשויות המקומיות לא יוכלו לסייע ע"י כוחות מקומיים הצרכים יעברו ע"י מפקח התנדבות מחוזי, למטה הארצי.</w:t>
      </w:r>
    </w:p>
    <w:p w14:paraId="6BB0F033" w14:textId="77777777" w:rsidR="00E77A54" w:rsidRPr="00FF0B40" w:rsidRDefault="00E77A54" w:rsidP="00E77A54">
      <w:pPr>
        <w:pStyle w:val="a9"/>
        <w:numPr>
          <w:ilvl w:val="1"/>
          <w:numId w:val="20"/>
        </w:numPr>
        <w:spacing w:line="360" w:lineRule="auto"/>
        <w:ind w:left="935" w:hanging="567"/>
        <w:jc w:val="both"/>
        <w:rPr>
          <w:b/>
          <w:bCs/>
        </w:rPr>
      </w:pPr>
      <w:r w:rsidRPr="00FF0B40">
        <w:rPr>
          <w:rFonts w:hint="cs"/>
          <w:b/>
          <w:bCs/>
          <w:rtl/>
        </w:rPr>
        <w:t>ברמת המסגרות:</w:t>
      </w:r>
    </w:p>
    <w:p w14:paraId="5C9441E6" w14:textId="128C09E3" w:rsidR="00E77A54" w:rsidRDefault="00E77A54" w:rsidP="00E77A54">
      <w:pPr>
        <w:pStyle w:val="a9"/>
        <w:numPr>
          <w:ilvl w:val="2"/>
          <w:numId w:val="20"/>
        </w:numPr>
        <w:spacing w:line="360" w:lineRule="auto"/>
        <w:ind w:left="1643" w:hanging="709"/>
        <w:jc w:val="both"/>
      </w:pPr>
      <w:r>
        <w:rPr>
          <w:rFonts w:hint="cs"/>
          <w:rtl/>
        </w:rPr>
        <w:t xml:space="preserve">המסגרות יעבירו צרכים למפקח </w:t>
      </w:r>
      <w:r w:rsidR="00985E2E">
        <w:rPr>
          <w:rFonts w:hint="cs"/>
          <w:rtl/>
        </w:rPr>
        <w:t>ה</w:t>
      </w:r>
      <w:r>
        <w:rPr>
          <w:rFonts w:hint="cs"/>
          <w:rtl/>
        </w:rPr>
        <w:t xml:space="preserve">מחוזי </w:t>
      </w:r>
      <w:r w:rsidR="00985E2E">
        <w:rPr>
          <w:rFonts w:hint="cs"/>
          <w:rtl/>
        </w:rPr>
        <w:t>ה</w:t>
      </w:r>
      <w:r w:rsidR="004A3557">
        <w:rPr>
          <w:rFonts w:hint="cs"/>
          <w:rtl/>
        </w:rPr>
        <w:t>ייעודי</w:t>
      </w:r>
      <w:r>
        <w:rPr>
          <w:rFonts w:hint="cs"/>
          <w:rtl/>
        </w:rPr>
        <w:t xml:space="preserve">. </w:t>
      </w:r>
    </w:p>
    <w:p w14:paraId="7DFBB45B" w14:textId="1A58D29B" w:rsidR="00E77A54" w:rsidRDefault="00E77A54" w:rsidP="00E77A54">
      <w:pPr>
        <w:pStyle w:val="a9"/>
        <w:numPr>
          <w:ilvl w:val="2"/>
          <w:numId w:val="20"/>
        </w:numPr>
        <w:spacing w:line="360" w:lineRule="auto"/>
        <w:ind w:left="1643" w:hanging="709"/>
        <w:jc w:val="both"/>
      </w:pPr>
      <w:r>
        <w:rPr>
          <w:rFonts w:hint="cs"/>
          <w:rtl/>
        </w:rPr>
        <w:t>כתוצאה מהצפת הצרכים ובהנחה שיגיעו מתנדבים למסגרת:</w:t>
      </w:r>
    </w:p>
    <w:p w14:paraId="3C43138D" w14:textId="77777777" w:rsidR="00E77A54" w:rsidRDefault="00E77A54" w:rsidP="00E77A54">
      <w:pPr>
        <w:pStyle w:val="a9"/>
        <w:numPr>
          <w:ilvl w:val="3"/>
          <w:numId w:val="20"/>
        </w:numPr>
        <w:spacing w:line="360" w:lineRule="auto"/>
        <w:ind w:left="2551" w:hanging="907"/>
        <w:jc w:val="both"/>
        <w:rPr>
          <w:rtl/>
        </w:rPr>
      </w:pPr>
      <w:r>
        <w:rPr>
          <w:rFonts w:hint="cs"/>
          <w:rtl/>
        </w:rPr>
        <w:t>ה</w:t>
      </w:r>
      <w:r w:rsidRPr="00A07865">
        <w:rPr>
          <w:rFonts w:hint="cs"/>
          <w:rtl/>
        </w:rPr>
        <w:t xml:space="preserve">מסגרת תמנה </w:t>
      </w:r>
      <w:r w:rsidRPr="00E77A54">
        <w:rPr>
          <w:rFonts w:hint="cs"/>
          <w:b/>
          <w:bCs/>
          <w:rtl/>
        </w:rPr>
        <w:t xml:space="preserve">עובד </w:t>
      </w:r>
      <w:r w:rsidRPr="00E77A54">
        <w:rPr>
          <w:b/>
          <w:bCs/>
          <w:rtl/>
        </w:rPr>
        <w:t>אחראי מתנדבים</w:t>
      </w:r>
      <w:r w:rsidRPr="005B5442">
        <w:rPr>
          <w:rtl/>
        </w:rPr>
        <w:t xml:space="preserve"> אשר</w:t>
      </w:r>
      <w:r>
        <w:rPr>
          <w:rFonts w:hint="cs"/>
          <w:rtl/>
        </w:rPr>
        <w:t xml:space="preserve"> מזהה צרכים,</w:t>
      </w:r>
      <w:r w:rsidRPr="005B5442">
        <w:rPr>
          <w:rtl/>
        </w:rPr>
        <w:t xml:space="preserve"> קולט, מלווה ומסביר את </w:t>
      </w:r>
      <w:r>
        <w:rPr>
          <w:rFonts w:hint="cs"/>
          <w:rtl/>
        </w:rPr>
        <w:t xml:space="preserve"> </w:t>
      </w:r>
      <w:r w:rsidRPr="005B5442">
        <w:rPr>
          <w:rtl/>
        </w:rPr>
        <w:t>אופי הארגון והתנהלות למתנדבים</w:t>
      </w:r>
    </w:p>
    <w:p w14:paraId="7451D1E0" w14:textId="12A0E6E3" w:rsidR="00E77A54" w:rsidRDefault="00E77A54" w:rsidP="00E77A54">
      <w:pPr>
        <w:pStyle w:val="a9"/>
        <w:numPr>
          <w:ilvl w:val="3"/>
          <w:numId w:val="20"/>
        </w:numPr>
        <w:spacing w:line="360" w:lineRule="auto"/>
        <w:ind w:left="2551" w:hanging="907"/>
        <w:jc w:val="both"/>
      </w:pPr>
      <w:r w:rsidRPr="00936547">
        <w:rPr>
          <w:rFonts w:hint="eastAsia"/>
          <w:rtl/>
        </w:rPr>
        <w:t>נציג</w:t>
      </w:r>
      <w:r w:rsidRPr="00936547">
        <w:rPr>
          <w:rtl/>
        </w:rPr>
        <w:t xml:space="preserve"> </w:t>
      </w:r>
      <w:r w:rsidRPr="00936547">
        <w:rPr>
          <w:rFonts w:hint="eastAsia"/>
          <w:rtl/>
        </w:rPr>
        <w:t>המסגרת</w:t>
      </w:r>
      <w:r w:rsidRPr="00936547">
        <w:rPr>
          <w:rtl/>
        </w:rPr>
        <w:t xml:space="preserve"> </w:t>
      </w:r>
      <w:r w:rsidR="00BF6FD6">
        <w:rPr>
          <w:rFonts w:hint="cs"/>
          <w:rtl/>
        </w:rPr>
        <w:t>יעדכן</w:t>
      </w:r>
      <w:r w:rsidRPr="00936547">
        <w:rPr>
          <w:rtl/>
        </w:rPr>
        <w:t xml:space="preserve"> </w:t>
      </w:r>
      <w:r w:rsidRPr="00936547">
        <w:rPr>
          <w:rFonts w:hint="eastAsia"/>
          <w:rtl/>
        </w:rPr>
        <w:t>את</w:t>
      </w:r>
      <w:r w:rsidRPr="00936547">
        <w:rPr>
          <w:rtl/>
        </w:rPr>
        <w:t xml:space="preserve"> </w:t>
      </w:r>
      <w:r w:rsidRPr="00936547">
        <w:rPr>
          <w:rFonts w:hint="eastAsia"/>
          <w:rtl/>
        </w:rPr>
        <w:t>יחידת</w:t>
      </w:r>
      <w:r w:rsidRPr="00936547">
        <w:rPr>
          <w:rtl/>
        </w:rPr>
        <w:t xml:space="preserve"> </w:t>
      </w:r>
      <w:r w:rsidRPr="00936547">
        <w:rPr>
          <w:rFonts w:hint="eastAsia"/>
          <w:rtl/>
        </w:rPr>
        <w:t>משאבי</w:t>
      </w:r>
      <w:r w:rsidRPr="00936547">
        <w:rPr>
          <w:rtl/>
        </w:rPr>
        <w:t xml:space="preserve"> </w:t>
      </w:r>
      <w:r w:rsidRPr="00936547">
        <w:rPr>
          <w:rFonts w:hint="eastAsia"/>
          <w:rtl/>
        </w:rPr>
        <w:t>קהילה</w:t>
      </w:r>
      <w:r w:rsidRPr="00936547">
        <w:rPr>
          <w:rtl/>
        </w:rPr>
        <w:t xml:space="preserve"> העירונית על קליטת מתנדבים במסגרת לצורך </w:t>
      </w:r>
      <w:hyperlink r:id="rId13" w:history="1">
        <w:r w:rsidRPr="003232D0">
          <w:rPr>
            <w:rStyle w:val="Hyperlink"/>
            <w:rtl/>
          </w:rPr>
          <w:t>ביטוח</w:t>
        </w:r>
      </w:hyperlink>
      <w:r w:rsidRPr="00936547">
        <w:rPr>
          <w:rtl/>
        </w:rPr>
        <w:t xml:space="preserve">. </w:t>
      </w:r>
    </w:p>
    <w:p w14:paraId="01ED6D6C" w14:textId="07ED74F2" w:rsidR="00E77A54" w:rsidRPr="004A3557" w:rsidRDefault="00E77A54" w:rsidP="00FA3916">
      <w:pPr>
        <w:pStyle w:val="a9"/>
        <w:numPr>
          <w:ilvl w:val="3"/>
          <w:numId w:val="20"/>
        </w:numPr>
        <w:spacing w:line="360" w:lineRule="auto"/>
        <w:ind w:left="2551" w:hanging="907"/>
        <w:jc w:val="both"/>
        <w:rPr>
          <w:color w:val="FF0000"/>
        </w:rPr>
      </w:pPr>
      <w:r>
        <w:rPr>
          <w:rFonts w:hint="cs"/>
          <w:rtl/>
        </w:rPr>
        <w:t xml:space="preserve">כניסת המתנדבים למסגרת והפעלתם </w:t>
      </w:r>
      <w:r w:rsidRPr="00532388">
        <w:rPr>
          <w:rFonts w:hint="cs"/>
          <w:rtl/>
        </w:rPr>
        <w:t xml:space="preserve">תתבצע </w:t>
      </w:r>
      <w:r w:rsidRPr="006E104E">
        <w:rPr>
          <w:rFonts w:hint="cs"/>
          <w:rtl/>
        </w:rPr>
        <w:t xml:space="preserve">עפ"י </w:t>
      </w:r>
      <w:hyperlink r:id="rId14" w:history="1">
        <w:r w:rsidRPr="00135EBB">
          <w:rPr>
            <w:rStyle w:val="Hyperlink"/>
            <w:rFonts w:hint="cs"/>
            <w:rtl/>
          </w:rPr>
          <w:t>הנחיות של נוהל הפעלת מתנדבים</w:t>
        </w:r>
        <w:r w:rsidR="00D56269" w:rsidRPr="00135EBB">
          <w:rPr>
            <w:rStyle w:val="Hyperlink"/>
            <w:rFonts w:hint="cs"/>
            <w:rtl/>
          </w:rPr>
          <w:t>.</w:t>
        </w:r>
      </w:hyperlink>
      <w:r w:rsidR="00D56269">
        <w:rPr>
          <w:rFonts w:hint="cs"/>
          <w:rtl/>
        </w:rPr>
        <w:t xml:space="preserve"> מובהר להלן כי אין לשבץ מתנדבים בטיפול ישיר עם חולים מאומתים.</w:t>
      </w:r>
      <w:r w:rsidR="00985E2E">
        <w:rPr>
          <w:rFonts w:hint="cs"/>
          <w:color w:val="FF0000"/>
          <w:rtl/>
        </w:rPr>
        <w:t xml:space="preserve"> </w:t>
      </w:r>
      <w:hyperlink r:id="rId15" w:history="1">
        <w:r w:rsidR="00985E2E" w:rsidRPr="00135EBB">
          <w:rPr>
            <w:rStyle w:val="Hyperlink"/>
            <w:rFonts w:hint="cs"/>
            <w:rtl/>
          </w:rPr>
          <w:t>(</w:t>
        </w:r>
        <w:r w:rsidR="00A95295" w:rsidRPr="00135EBB">
          <w:rPr>
            <w:rStyle w:val="Hyperlink"/>
            <w:rFonts w:hint="cs"/>
            <w:rtl/>
          </w:rPr>
          <w:t>הפעלת מתנדבים בקורונה</w:t>
        </w:r>
      </w:hyperlink>
      <w:r w:rsidR="00A95295" w:rsidRPr="003232D0">
        <w:rPr>
          <w:rFonts w:hint="cs"/>
          <w:color w:val="FF0000"/>
          <w:rtl/>
        </w:rPr>
        <w:t xml:space="preserve"> </w:t>
      </w:r>
      <w:hyperlink r:id="rId16" w:history="1">
        <w:r w:rsidR="00A95295" w:rsidRPr="003232D0">
          <w:rPr>
            <w:rStyle w:val="Hyperlink"/>
            <w:rFonts w:hint="cs"/>
            <w:rtl/>
          </w:rPr>
          <w:t>ופק"ל הפעלת מתנדבים בחרום</w:t>
        </w:r>
      </w:hyperlink>
      <w:r w:rsidR="00985E2E" w:rsidRPr="003232D0">
        <w:rPr>
          <w:rFonts w:hint="cs"/>
          <w:color w:val="FF0000"/>
          <w:rtl/>
        </w:rPr>
        <w:t>)</w:t>
      </w:r>
    </w:p>
    <w:p w14:paraId="0C8B8335" w14:textId="6727BF87" w:rsidR="00E77A54" w:rsidRDefault="00E77A54" w:rsidP="00E65D7F">
      <w:pPr>
        <w:pStyle w:val="a9"/>
        <w:numPr>
          <w:ilvl w:val="3"/>
          <w:numId w:val="20"/>
        </w:numPr>
        <w:spacing w:line="360" w:lineRule="auto"/>
        <w:ind w:left="2551" w:hanging="907"/>
        <w:jc w:val="both"/>
      </w:pPr>
      <w:r>
        <w:rPr>
          <w:rFonts w:hint="cs"/>
          <w:rtl/>
        </w:rPr>
        <w:t xml:space="preserve">כחלק מתהליך הקליטה </w:t>
      </w:r>
      <w:r w:rsidR="00BF6FD6">
        <w:rPr>
          <w:rFonts w:hint="cs"/>
          <w:rtl/>
        </w:rPr>
        <w:t>תדאג המסגרת לאסוף</w:t>
      </w:r>
      <w:r>
        <w:rPr>
          <w:rFonts w:hint="cs"/>
          <w:rtl/>
        </w:rPr>
        <w:t xml:space="preserve"> מהמתנדבים אישור</w:t>
      </w:r>
      <w:r w:rsidRPr="00116F3C">
        <w:rPr>
          <w:rFonts w:hint="cs"/>
          <w:rtl/>
        </w:rPr>
        <w:t xml:space="preserve"> להיעדר עבירות מין ותו ירוק</w:t>
      </w:r>
      <w:r w:rsidR="00BF6FD6" w:rsidRPr="00116F3C">
        <w:rPr>
          <w:rFonts w:hint="cs"/>
          <w:rtl/>
        </w:rPr>
        <w:t xml:space="preserve">, </w:t>
      </w:r>
      <w:r w:rsidR="00A6125E">
        <w:rPr>
          <w:rFonts w:hint="cs"/>
          <w:rtl/>
        </w:rPr>
        <w:t xml:space="preserve">להחתימם על טופס מתאים שהם יודעים שיש או עלולים להיות במסגרת חולים מאומתים (נספח 2), </w:t>
      </w:r>
      <w:r w:rsidR="00BF6FD6" w:rsidRPr="00116F3C">
        <w:rPr>
          <w:rFonts w:hint="cs"/>
          <w:rtl/>
        </w:rPr>
        <w:t>בהתאם לנהלים.</w:t>
      </w:r>
      <w:r w:rsidRPr="00116F3C">
        <w:rPr>
          <w:rFonts w:hint="cs"/>
          <w:rtl/>
        </w:rPr>
        <w:t xml:space="preserve"> </w:t>
      </w:r>
      <w:r w:rsidR="00E65D7F" w:rsidRPr="00116F3C">
        <w:rPr>
          <w:rFonts w:hint="cs"/>
          <w:rtl/>
        </w:rPr>
        <w:t xml:space="preserve">אם במשך תקופת חרום יידרשו מתנדבים לבצע בדיקת אנטיגן במקום, המסגרת תספק להם את הערכות. </w:t>
      </w:r>
    </w:p>
    <w:p w14:paraId="17F980D6" w14:textId="2BC80718" w:rsidR="00E77A54" w:rsidRDefault="00E77A54" w:rsidP="00E77A54">
      <w:pPr>
        <w:pStyle w:val="a9"/>
        <w:numPr>
          <w:ilvl w:val="3"/>
          <w:numId w:val="20"/>
        </w:numPr>
        <w:spacing w:line="360" w:lineRule="auto"/>
        <w:ind w:left="2551" w:hanging="907"/>
        <w:jc w:val="both"/>
      </w:pPr>
      <w:r>
        <w:rPr>
          <w:rFonts w:hint="cs"/>
          <w:rtl/>
        </w:rPr>
        <w:t xml:space="preserve">מסגרות </w:t>
      </w:r>
      <w:r w:rsidR="00BF6FD6">
        <w:rPr>
          <w:rFonts w:hint="cs"/>
          <w:rtl/>
        </w:rPr>
        <w:t>יוודאו</w:t>
      </w:r>
      <w:r>
        <w:rPr>
          <w:rFonts w:hint="cs"/>
          <w:rtl/>
        </w:rPr>
        <w:t xml:space="preserve"> כי יש להן את כלל האמצעים על מנת להפעיל מתנדבים באופן אפקטיבי: תגי שם וסימון ברור למתנדבים (וסט/ חולצה), </w:t>
      </w:r>
      <w:r w:rsidR="00A6125E">
        <w:rPr>
          <w:rFonts w:hint="cs"/>
          <w:rtl/>
        </w:rPr>
        <w:t xml:space="preserve">אמצעי מיגון, </w:t>
      </w:r>
      <w:r>
        <w:rPr>
          <w:rFonts w:hint="cs"/>
          <w:rtl/>
        </w:rPr>
        <w:t xml:space="preserve">כיבוד ושתיה, ציוד נדרש לביצוע משימת התנדבות וכיו"ב. </w:t>
      </w:r>
    </w:p>
    <w:p w14:paraId="59D046B7" w14:textId="015D3610" w:rsidR="00E77A54" w:rsidRDefault="00E77A54" w:rsidP="00BF6FD6">
      <w:pPr>
        <w:pStyle w:val="a9"/>
        <w:numPr>
          <w:ilvl w:val="3"/>
          <w:numId w:val="20"/>
        </w:numPr>
        <w:spacing w:line="360" w:lineRule="auto"/>
        <w:ind w:left="2551" w:hanging="907"/>
        <w:jc w:val="both"/>
      </w:pPr>
      <w:r>
        <w:rPr>
          <w:rFonts w:hint="cs"/>
          <w:rtl/>
        </w:rPr>
        <w:t xml:space="preserve"> </w:t>
      </w:r>
      <w:r w:rsidR="00BF6FD6">
        <w:rPr>
          <w:rFonts w:hint="cs"/>
          <w:rtl/>
        </w:rPr>
        <w:t>מסגרות יפעלו</w:t>
      </w:r>
      <w:r>
        <w:rPr>
          <w:rFonts w:hint="cs"/>
          <w:rtl/>
        </w:rPr>
        <w:t xml:space="preserve"> ל</w:t>
      </w:r>
      <w:r w:rsidR="004F0F60">
        <w:rPr>
          <w:rFonts w:hint="cs"/>
          <w:rtl/>
        </w:rPr>
        <w:t>הודות או להוקיר</w:t>
      </w:r>
      <w:r w:rsidR="00985E2E">
        <w:rPr>
          <w:rFonts w:hint="cs"/>
          <w:rtl/>
        </w:rPr>
        <w:t xml:space="preserve"> את המתנדבים בסיום פעילותם, בתום מצב החירום.</w:t>
      </w:r>
    </w:p>
    <w:p w14:paraId="2635C46E" w14:textId="6D2117ED" w:rsidR="00E77A54" w:rsidRDefault="00E77A54" w:rsidP="00BF6FD6">
      <w:pPr>
        <w:pStyle w:val="a9"/>
        <w:numPr>
          <w:ilvl w:val="3"/>
          <w:numId w:val="20"/>
        </w:numPr>
        <w:spacing w:line="360" w:lineRule="auto"/>
        <w:ind w:left="2551" w:hanging="907"/>
        <w:jc w:val="both"/>
      </w:pPr>
      <w:r>
        <w:rPr>
          <w:rFonts w:hint="cs"/>
          <w:rtl/>
        </w:rPr>
        <w:t>אחראי המתנדבים במסגרות ישתתף במפגש הכשרה בזום אשר יתבצע ע"י המטה הארצי.</w:t>
      </w:r>
      <w:r w:rsidR="001D0CB1">
        <w:rPr>
          <w:rFonts w:hint="cs"/>
          <w:rtl/>
        </w:rPr>
        <w:t xml:space="preserve"> ההכשרות יתבצעו עפ"י פנייה של מפקחי ההתנדבות במחוזות, בהתאם לצורך.</w:t>
      </w:r>
    </w:p>
    <w:p w14:paraId="586536B1" w14:textId="6357D45C" w:rsidR="00BF6FD6" w:rsidRDefault="004F0F60" w:rsidP="004F0F60">
      <w:pPr>
        <w:bidi w:val="0"/>
        <w:spacing w:after="200" w:line="276" w:lineRule="auto"/>
      </w:pPr>
      <w:r>
        <w:rPr>
          <w:rtl/>
        </w:rPr>
        <w:br w:type="page"/>
      </w:r>
    </w:p>
    <w:p w14:paraId="268FCD8C" w14:textId="1D783648" w:rsidR="00BF6FD6" w:rsidRPr="00FF0B40" w:rsidRDefault="00BF6FD6" w:rsidP="00BF6FD6">
      <w:pPr>
        <w:pStyle w:val="a9"/>
        <w:numPr>
          <w:ilvl w:val="1"/>
          <w:numId w:val="20"/>
        </w:numPr>
        <w:spacing w:line="360" w:lineRule="auto"/>
        <w:ind w:left="935" w:hanging="567"/>
        <w:jc w:val="both"/>
        <w:rPr>
          <w:b/>
          <w:bCs/>
          <w:rtl/>
        </w:rPr>
      </w:pPr>
      <w:r w:rsidRPr="00FF0B40">
        <w:rPr>
          <w:rFonts w:hint="cs"/>
          <w:b/>
          <w:bCs/>
          <w:rtl/>
        </w:rPr>
        <w:t>ברמת ה</w:t>
      </w:r>
      <w:r>
        <w:rPr>
          <w:rFonts w:hint="cs"/>
          <w:b/>
          <w:bCs/>
          <w:rtl/>
        </w:rPr>
        <w:t>רשו</w:t>
      </w:r>
      <w:r w:rsidRPr="00FF0B40">
        <w:rPr>
          <w:rFonts w:hint="cs"/>
          <w:b/>
          <w:bCs/>
          <w:rtl/>
        </w:rPr>
        <w:t>ת המקומית</w:t>
      </w:r>
    </w:p>
    <w:p w14:paraId="75CD3C76" w14:textId="5056E769" w:rsidR="00BF6FD6" w:rsidRDefault="00BF6FD6" w:rsidP="00BF6FD6">
      <w:pPr>
        <w:pStyle w:val="a9"/>
        <w:numPr>
          <w:ilvl w:val="2"/>
          <w:numId w:val="20"/>
        </w:numPr>
        <w:spacing w:line="360" w:lineRule="auto"/>
        <w:ind w:left="1643" w:hanging="709"/>
        <w:jc w:val="both"/>
      </w:pPr>
      <w:r>
        <w:rPr>
          <w:rFonts w:hint="cs"/>
          <w:rtl/>
        </w:rPr>
        <w:t>יחידת משאבי קהילה ברשות המקומית שאליה הגיעו צרכים, תפעל לגיוס מתנדבים לסיוע בתוך המסגרות ותפיץ טופס רישום למועמדים.</w:t>
      </w:r>
    </w:p>
    <w:p w14:paraId="5D957B71" w14:textId="7F55472A" w:rsidR="00BF6FD6" w:rsidRPr="00505E20" w:rsidRDefault="00BF6FD6" w:rsidP="00BF6FD6">
      <w:pPr>
        <w:pStyle w:val="a9"/>
        <w:numPr>
          <w:ilvl w:val="2"/>
          <w:numId w:val="20"/>
        </w:numPr>
        <w:spacing w:line="360" w:lineRule="auto"/>
        <w:ind w:left="1643" w:hanging="709"/>
        <w:jc w:val="both"/>
        <w:rPr>
          <w:rtl/>
        </w:rPr>
      </w:pPr>
      <w:r>
        <w:rPr>
          <w:rFonts w:hint="cs"/>
          <w:rtl/>
        </w:rPr>
        <w:t>ר</w:t>
      </w:r>
      <w:r w:rsidRPr="00505E20">
        <w:rPr>
          <w:rFonts w:hint="eastAsia"/>
          <w:rtl/>
        </w:rPr>
        <w:t>כזי</w:t>
      </w:r>
      <w:r w:rsidRPr="00505E20">
        <w:rPr>
          <w:rtl/>
        </w:rPr>
        <w:t xml:space="preserve"> </w:t>
      </w:r>
      <w:r>
        <w:rPr>
          <w:rFonts w:hint="cs"/>
          <w:rtl/>
        </w:rPr>
        <w:t>ה</w:t>
      </w:r>
      <w:r w:rsidRPr="00505E20">
        <w:rPr>
          <w:rtl/>
        </w:rPr>
        <w:t xml:space="preserve">התנדבות </w:t>
      </w:r>
      <w:proofErr w:type="spellStart"/>
      <w:r w:rsidRPr="00505E20">
        <w:rPr>
          <w:rFonts w:hint="eastAsia"/>
          <w:rtl/>
        </w:rPr>
        <w:t>יתכללו</w:t>
      </w:r>
      <w:proofErr w:type="spellEnd"/>
      <w:r w:rsidRPr="00505E20">
        <w:rPr>
          <w:rtl/>
        </w:rPr>
        <w:t xml:space="preserve"> את מערך המתנדבים</w:t>
      </w:r>
      <w:r>
        <w:rPr>
          <w:rFonts w:hint="cs"/>
          <w:rtl/>
        </w:rPr>
        <w:t xml:space="preserve"> שפועל במסגרות</w:t>
      </w:r>
      <w:r w:rsidRPr="00505E20">
        <w:rPr>
          <w:rtl/>
        </w:rPr>
        <w:t xml:space="preserve">. </w:t>
      </w:r>
    </w:p>
    <w:p w14:paraId="7FDC8975" w14:textId="77777777" w:rsidR="00BF6FD6" w:rsidRDefault="00BF6FD6" w:rsidP="00BF6FD6">
      <w:pPr>
        <w:pStyle w:val="a9"/>
        <w:numPr>
          <w:ilvl w:val="2"/>
          <w:numId w:val="20"/>
        </w:numPr>
        <w:spacing w:line="360" w:lineRule="auto"/>
        <w:ind w:left="1643" w:hanging="709"/>
        <w:jc w:val="both"/>
      </w:pPr>
      <w:r>
        <w:rPr>
          <w:rFonts w:hint="cs"/>
          <w:rtl/>
        </w:rPr>
        <w:t>באחריות יחידת משאבי קהילה:</w:t>
      </w:r>
    </w:p>
    <w:p w14:paraId="4A9243F7" w14:textId="77777777" w:rsidR="00BF6FD6" w:rsidRDefault="00BF6FD6" w:rsidP="00BF6FD6">
      <w:pPr>
        <w:pStyle w:val="a9"/>
        <w:numPr>
          <w:ilvl w:val="3"/>
          <w:numId w:val="20"/>
        </w:numPr>
        <w:spacing w:line="360" w:lineRule="auto"/>
        <w:ind w:left="2551" w:hanging="907"/>
        <w:jc w:val="both"/>
        <w:rPr>
          <w:rtl/>
        </w:rPr>
      </w:pPr>
      <w:r>
        <w:rPr>
          <w:rFonts w:hint="cs"/>
          <w:rtl/>
        </w:rPr>
        <w:t>לבצע פרסום עקבי;</w:t>
      </w:r>
    </w:p>
    <w:p w14:paraId="68463B50" w14:textId="71A30A1C" w:rsidR="00BF6FD6" w:rsidRDefault="00BF6FD6" w:rsidP="00BF6FD6">
      <w:pPr>
        <w:pStyle w:val="a9"/>
        <w:numPr>
          <w:ilvl w:val="3"/>
          <w:numId w:val="20"/>
        </w:numPr>
        <w:spacing w:line="360" w:lineRule="auto"/>
        <w:ind w:left="2551" w:hanging="907"/>
        <w:jc w:val="both"/>
      </w:pPr>
      <w:r>
        <w:rPr>
          <w:rFonts w:hint="cs"/>
          <w:rtl/>
        </w:rPr>
        <w:t xml:space="preserve">לספק את פירוט המשימות הנדרשות להתנדבות </w:t>
      </w:r>
      <w:r w:rsidR="00135E3C">
        <w:rPr>
          <w:rFonts w:hint="cs"/>
          <w:rtl/>
        </w:rPr>
        <w:t>ב</w:t>
      </w:r>
      <w:r>
        <w:rPr>
          <w:rFonts w:hint="cs"/>
          <w:rtl/>
        </w:rPr>
        <w:t xml:space="preserve">מסגרות </w:t>
      </w:r>
    </w:p>
    <w:p w14:paraId="695E4B12" w14:textId="5086FEE5" w:rsidR="00BF6FD6" w:rsidRDefault="00BF6FD6" w:rsidP="004C4898">
      <w:pPr>
        <w:pStyle w:val="a9"/>
        <w:numPr>
          <w:ilvl w:val="3"/>
          <w:numId w:val="20"/>
        </w:numPr>
        <w:spacing w:line="360" w:lineRule="auto"/>
        <w:ind w:left="2551" w:hanging="907"/>
        <w:jc w:val="both"/>
      </w:pPr>
      <w:r>
        <w:rPr>
          <w:rFonts w:hint="cs"/>
          <w:rtl/>
        </w:rPr>
        <w:t>לוודא כי מולא טופס רישום</w:t>
      </w:r>
      <w:r w:rsidR="004C4898">
        <w:rPr>
          <w:rFonts w:hint="cs"/>
          <w:rtl/>
        </w:rPr>
        <w:t xml:space="preserve"> </w:t>
      </w:r>
      <w:r w:rsidR="004C4898" w:rsidRPr="00FE1640">
        <w:rPr>
          <w:rFonts w:hint="cs"/>
          <w:rtl/>
        </w:rPr>
        <w:t>הנמצא בשימוש ברשות</w:t>
      </w:r>
      <w:r w:rsidR="00FE1640">
        <w:rPr>
          <w:rFonts w:hint="cs"/>
          <w:rtl/>
        </w:rPr>
        <w:t xml:space="preserve"> או בנספח להפעלת מתנדבים בחירום </w:t>
      </w:r>
      <w:hyperlink r:id="rId17" w:history="1">
        <w:r w:rsidR="00FE1640" w:rsidRPr="003232D0">
          <w:rPr>
            <w:rStyle w:val="Hyperlink"/>
            <w:rFonts w:hint="cs"/>
            <w:rtl/>
          </w:rPr>
          <w:t>להוסיף קישור</w:t>
        </w:r>
      </w:hyperlink>
      <w:r w:rsidR="004F0F60">
        <w:rPr>
          <w:rFonts w:hint="cs"/>
          <w:rtl/>
        </w:rPr>
        <w:t xml:space="preserve"> </w:t>
      </w:r>
    </w:p>
    <w:p w14:paraId="354A6C6A" w14:textId="72BD0503" w:rsidR="004F0F60" w:rsidRDefault="004F0F60" w:rsidP="004C4898">
      <w:pPr>
        <w:pStyle w:val="a9"/>
        <w:numPr>
          <w:ilvl w:val="3"/>
          <w:numId w:val="20"/>
        </w:numPr>
        <w:spacing w:line="360" w:lineRule="auto"/>
        <w:ind w:left="2551" w:hanging="907"/>
        <w:jc w:val="both"/>
      </w:pPr>
      <w:r>
        <w:rPr>
          <w:rFonts w:hint="cs"/>
          <w:rtl/>
        </w:rPr>
        <w:t>לוודא שהמתנדבים חתמו על טופס בטיחות רפואית (נספח 2)</w:t>
      </w:r>
    </w:p>
    <w:p w14:paraId="6172D7AA" w14:textId="4097DFA6" w:rsidR="00BF6FD6" w:rsidRPr="00135E3C" w:rsidRDefault="00BF6FD6" w:rsidP="00BF6FD6">
      <w:pPr>
        <w:pStyle w:val="a9"/>
        <w:numPr>
          <w:ilvl w:val="3"/>
          <w:numId w:val="20"/>
        </w:numPr>
        <w:spacing w:line="360" w:lineRule="auto"/>
        <w:ind w:left="2551" w:hanging="907"/>
        <w:jc w:val="both"/>
        <w:rPr>
          <w:color w:val="FF0000"/>
        </w:rPr>
      </w:pPr>
      <w:r>
        <w:rPr>
          <w:rFonts w:hint="cs"/>
          <w:rtl/>
        </w:rPr>
        <w:t xml:space="preserve">לקיים תהליכי מיון ושיבוץ המתנדבים עפ"י </w:t>
      </w:r>
      <w:r w:rsidRPr="00FE1640">
        <w:rPr>
          <w:rFonts w:hint="cs"/>
          <w:rtl/>
        </w:rPr>
        <w:t>נוהל התנדבות בחירום במסגרות השונות</w:t>
      </w:r>
      <w:r w:rsidR="00985E2E" w:rsidRPr="00FE1640">
        <w:rPr>
          <w:rFonts w:hint="cs"/>
          <w:rtl/>
        </w:rPr>
        <w:t xml:space="preserve"> - </w:t>
      </w:r>
      <w:hyperlink r:id="rId18" w:history="1">
        <w:r w:rsidR="00985E2E" w:rsidRPr="003232D0">
          <w:rPr>
            <w:rStyle w:val="Hyperlink"/>
            <w:rFonts w:hint="cs"/>
            <w:rtl/>
          </w:rPr>
          <w:t>קישור</w:t>
        </w:r>
      </w:hyperlink>
    </w:p>
    <w:p w14:paraId="0DC884B4" w14:textId="77777777" w:rsidR="00BF6FD6" w:rsidRDefault="00BF6FD6" w:rsidP="00BF6FD6">
      <w:pPr>
        <w:pStyle w:val="a9"/>
        <w:numPr>
          <w:ilvl w:val="3"/>
          <w:numId w:val="20"/>
        </w:numPr>
        <w:spacing w:line="360" w:lineRule="auto"/>
        <w:ind w:left="2551" w:hanging="907"/>
        <w:jc w:val="both"/>
      </w:pPr>
      <w:r>
        <w:rPr>
          <w:rFonts w:hint="cs"/>
          <w:rtl/>
        </w:rPr>
        <w:t>לסייע לאחראי המתנדבים במסגרות בתהליכי קליטת המתנדבים בהתאם לנוהל התנדבות בחירום.</w:t>
      </w:r>
    </w:p>
    <w:p w14:paraId="6097AF1A" w14:textId="193BAB95" w:rsidR="00BF6FD6" w:rsidRDefault="00BF6FD6" w:rsidP="00BF6FD6">
      <w:pPr>
        <w:pStyle w:val="a9"/>
        <w:numPr>
          <w:ilvl w:val="3"/>
          <w:numId w:val="20"/>
        </w:numPr>
        <w:spacing w:line="360" w:lineRule="auto"/>
        <w:ind w:left="2551" w:hanging="907"/>
        <w:jc w:val="both"/>
        <w:rPr>
          <w:rtl/>
        </w:rPr>
      </w:pPr>
      <w:r>
        <w:rPr>
          <w:rFonts w:hint="cs"/>
          <w:rtl/>
        </w:rPr>
        <w:t xml:space="preserve">לעדכן סטטוס ביצוע את הפיקוח המחוזי של התנדבות, שיעדכן את </w:t>
      </w:r>
      <w:r w:rsidR="00985E2E">
        <w:rPr>
          <w:rFonts w:hint="cs"/>
          <w:rtl/>
        </w:rPr>
        <w:t>ה</w:t>
      </w:r>
      <w:r>
        <w:rPr>
          <w:rFonts w:hint="cs"/>
          <w:rtl/>
        </w:rPr>
        <w:t xml:space="preserve">מפקח </w:t>
      </w:r>
      <w:r w:rsidR="00985E2E">
        <w:rPr>
          <w:rFonts w:hint="cs"/>
          <w:rtl/>
        </w:rPr>
        <w:t>ה</w:t>
      </w:r>
      <w:r>
        <w:rPr>
          <w:rFonts w:hint="cs"/>
          <w:rtl/>
        </w:rPr>
        <w:t xml:space="preserve">חוץ ביתי. </w:t>
      </w:r>
    </w:p>
    <w:p w14:paraId="528A5867" w14:textId="47110F2D" w:rsidR="00BF6FD6" w:rsidRPr="00FE1640" w:rsidRDefault="00BF6FD6" w:rsidP="004C4898">
      <w:pPr>
        <w:pStyle w:val="a9"/>
        <w:numPr>
          <w:ilvl w:val="2"/>
          <w:numId w:val="20"/>
        </w:numPr>
        <w:spacing w:after="240" w:line="360" w:lineRule="auto"/>
        <w:ind w:left="1645" w:hanging="709"/>
        <w:contextualSpacing w:val="0"/>
        <w:jc w:val="both"/>
        <w:rPr>
          <w:rtl/>
        </w:rPr>
      </w:pPr>
      <w:r>
        <w:rPr>
          <w:rFonts w:hint="cs"/>
          <w:rtl/>
        </w:rPr>
        <w:t xml:space="preserve">במידה ויחידת משאבי קהילה- רכז ההתנדבות, מתקשה לגייס את המתנדבים הנדרשים מתוך כוחות הרשות המקומית, יפנה רכז ההתנדבות למפקח המחוזי </w:t>
      </w:r>
      <w:r w:rsidR="006B2B2C">
        <w:rPr>
          <w:rFonts w:hint="cs"/>
          <w:rtl/>
        </w:rPr>
        <w:t>וי</w:t>
      </w:r>
      <w:r>
        <w:rPr>
          <w:rFonts w:hint="cs"/>
          <w:rtl/>
        </w:rPr>
        <w:t xml:space="preserve">עביר </w:t>
      </w:r>
      <w:r w:rsidR="006B2B2C">
        <w:rPr>
          <w:rFonts w:hint="cs"/>
          <w:rtl/>
        </w:rPr>
        <w:t>לו</w:t>
      </w:r>
      <w:r>
        <w:rPr>
          <w:rFonts w:hint="cs"/>
          <w:rtl/>
        </w:rPr>
        <w:t xml:space="preserve"> בקשה מלאה הכוללת את הנתונים הבאים: היקף נדרש</w:t>
      </w:r>
      <w:r w:rsidR="00985E2E">
        <w:rPr>
          <w:rFonts w:hint="cs"/>
          <w:rtl/>
        </w:rPr>
        <w:t xml:space="preserve"> של</w:t>
      </w:r>
      <w:r>
        <w:rPr>
          <w:rFonts w:hint="cs"/>
          <w:rtl/>
        </w:rPr>
        <w:t xml:space="preserve"> מתנדבים, משימות, פרופיל המתנדבים הנדרש, שעות הפעילות ואיש קשר להמשך תיאום מהמסגרת, האם המסגרת יכולה </w:t>
      </w:r>
      <w:r w:rsidR="006B2B2C">
        <w:rPr>
          <w:rFonts w:hint="cs"/>
          <w:rtl/>
        </w:rPr>
        <w:t>לקלוט</w:t>
      </w:r>
      <w:r>
        <w:rPr>
          <w:rFonts w:hint="cs"/>
          <w:rtl/>
        </w:rPr>
        <w:t xml:space="preserve"> מתנדבי חו"ל </w:t>
      </w:r>
      <w:r w:rsidR="004C4898" w:rsidRPr="00FE1640">
        <w:rPr>
          <w:rFonts w:hint="cs"/>
          <w:rtl/>
        </w:rPr>
        <w:t>עפ"</w:t>
      </w:r>
      <w:r w:rsidR="00FE1640" w:rsidRPr="00FE1640">
        <w:rPr>
          <w:rFonts w:hint="cs"/>
          <w:rtl/>
        </w:rPr>
        <w:t>י</w:t>
      </w:r>
      <w:r w:rsidR="004C4898" w:rsidRPr="00FE1640">
        <w:rPr>
          <w:rFonts w:hint="cs"/>
          <w:rtl/>
        </w:rPr>
        <w:t xml:space="preserve"> פק"ל התנדבות בחרום ועל פי </w:t>
      </w:r>
      <w:hyperlink r:id="rId19" w:history="1">
        <w:r w:rsidR="004C4898" w:rsidRPr="00135EBB">
          <w:rPr>
            <w:rStyle w:val="Hyperlink"/>
            <w:rFonts w:hint="cs"/>
            <w:rtl/>
          </w:rPr>
          <w:t xml:space="preserve">הנחיות להפעלת מתנדבים במהלך חרום קורונה. </w:t>
        </w:r>
        <w:r w:rsidR="00FE1640" w:rsidRPr="00135EBB">
          <w:rPr>
            <w:rStyle w:val="Hyperlink"/>
            <w:rFonts w:hint="cs"/>
            <w:rtl/>
          </w:rPr>
          <w:t>קישור</w:t>
        </w:r>
      </w:hyperlink>
    </w:p>
    <w:p w14:paraId="206E5677" w14:textId="77777777" w:rsidR="00BF6FD6" w:rsidRPr="008F79C0" w:rsidRDefault="00BF6FD6" w:rsidP="00BF6FD6">
      <w:pPr>
        <w:pStyle w:val="a9"/>
        <w:numPr>
          <w:ilvl w:val="1"/>
          <w:numId w:val="20"/>
        </w:numPr>
        <w:spacing w:line="360" w:lineRule="auto"/>
        <w:ind w:left="935" w:hanging="567"/>
        <w:jc w:val="both"/>
        <w:rPr>
          <w:b/>
          <w:bCs/>
          <w:rtl/>
        </w:rPr>
      </w:pPr>
      <w:r w:rsidRPr="008F79C0">
        <w:rPr>
          <w:rFonts w:hint="cs"/>
          <w:b/>
          <w:bCs/>
          <w:rtl/>
        </w:rPr>
        <w:t>ברמת הארגונים הארצית</w:t>
      </w:r>
    </w:p>
    <w:p w14:paraId="43F7CE0D" w14:textId="248A2F17" w:rsidR="00BF6FD6" w:rsidRDefault="00BF6FD6" w:rsidP="00BF6FD6">
      <w:pPr>
        <w:pStyle w:val="a9"/>
        <w:numPr>
          <w:ilvl w:val="2"/>
          <w:numId w:val="20"/>
        </w:numPr>
        <w:spacing w:line="360" w:lineRule="auto"/>
        <w:ind w:left="1643" w:hanging="709"/>
        <w:jc w:val="both"/>
      </w:pPr>
      <w:r>
        <w:rPr>
          <w:rFonts w:hint="cs"/>
          <w:rtl/>
        </w:rPr>
        <w:t>המפקח המחוזי על ההתנדבות יקבל את פניות רכזי ההתנדבות</w:t>
      </w:r>
      <w:r w:rsidR="006B2B2C">
        <w:rPr>
          <w:rFonts w:hint="cs"/>
          <w:rtl/>
        </w:rPr>
        <w:t xml:space="preserve"> שלא קיבלו מענה ברמה </w:t>
      </w:r>
      <w:proofErr w:type="spellStart"/>
      <w:r w:rsidR="006B2B2C">
        <w:rPr>
          <w:rFonts w:hint="cs"/>
          <w:rtl/>
        </w:rPr>
        <w:t>הרשותית</w:t>
      </w:r>
      <w:proofErr w:type="spellEnd"/>
      <w:r w:rsidR="006B2B2C">
        <w:rPr>
          <w:rFonts w:hint="cs"/>
          <w:rtl/>
        </w:rPr>
        <w:t>,</w:t>
      </w:r>
      <w:r>
        <w:rPr>
          <w:rFonts w:hint="cs"/>
          <w:rtl/>
        </w:rPr>
        <w:t xml:space="preserve"> ויעביר את הצרכים והנתונים הנדרשים לאגף משאבי קהילה ולמועצה הישראלית להתנדבות במקביל.</w:t>
      </w:r>
    </w:p>
    <w:p w14:paraId="14A892C1" w14:textId="0AFF1920" w:rsidR="00BF6FD6" w:rsidRPr="00FE1640" w:rsidRDefault="00BF6FD6" w:rsidP="00BF6FD6">
      <w:pPr>
        <w:pStyle w:val="a9"/>
        <w:numPr>
          <w:ilvl w:val="2"/>
          <w:numId w:val="20"/>
        </w:numPr>
        <w:spacing w:line="360" w:lineRule="auto"/>
        <w:ind w:left="1643" w:hanging="709"/>
        <w:jc w:val="both"/>
      </w:pPr>
      <w:r>
        <w:rPr>
          <w:rFonts w:hint="cs"/>
          <w:rtl/>
        </w:rPr>
        <w:t>הממונה על התנדבות בינ"ל</w:t>
      </w:r>
      <w:r w:rsidR="0056017F">
        <w:rPr>
          <w:rFonts w:hint="cs"/>
          <w:rtl/>
        </w:rPr>
        <w:t xml:space="preserve"> באגף משאבי קהילה</w:t>
      </w:r>
      <w:r>
        <w:rPr>
          <w:rFonts w:hint="cs"/>
          <w:rtl/>
        </w:rPr>
        <w:t xml:space="preserve"> תיבחן את האפשרות לשיבוץ מתנדבי חו"ל. במידה ויהיו מתנדבים, אחראית על מתנדבי חו"ל תבצע את החיבור בין המתנדבים למסגרת, תוך עדכון המועצה הישראלית להתנדבות והמפקח המחוזי</w:t>
      </w:r>
      <w:r w:rsidR="004C4898">
        <w:rPr>
          <w:rFonts w:hint="cs"/>
          <w:rtl/>
        </w:rPr>
        <w:t xml:space="preserve"> </w:t>
      </w:r>
      <w:r w:rsidR="004C4898" w:rsidRPr="00FE1640">
        <w:rPr>
          <w:rFonts w:hint="cs"/>
          <w:rtl/>
        </w:rPr>
        <w:t xml:space="preserve">וזאת בהתאם </w:t>
      </w:r>
      <w:hyperlink r:id="rId20" w:history="1">
        <w:r w:rsidR="004C4898" w:rsidRPr="007D0786">
          <w:rPr>
            <w:rStyle w:val="Hyperlink"/>
            <w:rFonts w:hint="cs"/>
            <w:rtl/>
          </w:rPr>
          <w:t>להנחיה ספציפית עבור מתנדבי חו"ל</w:t>
        </w:r>
        <w:r w:rsidRPr="007D0786">
          <w:rPr>
            <w:rStyle w:val="Hyperlink"/>
            <w:rFonts w:hint="cs"/>
            <w:rtl/>
          </w:rPr>
          <w:t xml:space="preserve">. </w:t>
        </w:r>
        <w:r w:rsidR="00FE1640" w:rsidRPr="007D0786">
          <w:rPr>
            <w:rStyle w:val="Hyperlink"/>
            <w:rFonts w:hint="cs"/>
            <w:rtl/>
          </w:rPr>
          <w:t>קישור</w:t>
        </w:r>
      </w:hyperlink>
      <w:r w:rsidRPr="00FE1640">
        <w:rPr>
          <w:rFonts w:hint="cs"/>
          <w:rtl/>
        </w:rPr>
        <w:t xml:space="preserve"> </w:t>
      </w:r>
    </w:p>
    <w:p w14:paraId="2212BB46" w14:textId="37C193F0" w:rsidR="00BF6FD6" w:rsidRDefault="00BF6FD6" w:rsidP="00BF6FD6">
      <w:pPr>
        <w:pStyle w:val="a9"/>
        <w:numPr>
          <w:ilvl w:val="2"/>
          <w:numId w:val="20"/>
        </w:numPr>
        <w:spacing w:line="360" w:lineRule="auto"/>
        <w:ind w:left="1643" w:hanging="709"/>
        <w:jc w:val="both"/>
      </w:pPr>
      <w:r>
        <w:rPr>
          <w:rFonts w:hint="cs"/>
          <w:rtl/>
        </w:rPr>
        <w:t>במידה ואין מענה ממתנדבי חו"ל</w:t>
      </w:r>
      <w:r w:rsidR="004C4898">
        <w:rPr>
          <w:rFonts w:hint="cs"/>
          <w:rtl/>
        </w:rPr>
        <w:t xml:space="preserve"> או </w:t>
      </w:r>
      <w:r w:rsidR="004C4898" w:rsidRPr="00FE1640">
        <w:rPr>
          <w:rFonts w:hint="cs"/>
          <w:rtl/>
        </w:rPr>
        <w:t>שמא מענה זה אינו רלוונטי</w:t>
      </w:r>
      <w:r w:rsidR="00FE1640">
        <w:rPr>
          <w:rFonts w:hint="cs"/>
          <w:rtl/>
        </w:rPr>
        <w:t>,</w:t>
      </w:r>
      <w:r>
        <w:rPr>
          <w:rFonts w:hint="cs"/>
          <w:rtl/>
        </w:rPr>
        <w:t xml:space="preserve"> תתבצע פנייה לארגונים הארציים</w:t>
      </w:r>
      <w:r w:rsidR="00844B1D">
        <w:rPr>
          <w:rFonts w:hint="cs"/>
          <w:rtl/>
        </w:rPr>
        <w:t>,</w:t>
      </w:r>
      <w:r>
        <w:rPr>
          <w:rFonts w:hint="cs"/>
          <w:rtl/>
        </w:rPr>
        <w:t xml:space="preserve"> ע"י המועצה הישראלית להתנדבות, האחראית על תחום החירום. המועצה הישראלית להתנדבות תאתר את הארגון המתאים לפי הצרכים שעלו.</w:t>
      </w:r>
    </w:p>
    <w:p w14:paraId="1855358E" w14:textId="7288DCAC" w:rsidR="00900326" w:rsidRDefault="00900326" w:rsidP="00BF6FD6">
      <w:pPr>
        <w:pStyle w:val="a9"/>
        <w:numPr>
          <w:ilvl w:val="2"/>
          <w:numId w:val="20"/>
        </w:numPr>
        <w:spacing w:line="360" w:lineRule="auto"/>
        <w:ind w:left="1643" w:hanging="709"/>
        <w:jc w:val="both"/>
      </w:pPr>
      <w:r>
        <w:rPr>
          <w:rFonts w:hint="cs"/>
          <w:rtl/>
        </w:rPr>
        <w:t>המועצה הישראלית להתנדבות, תמפה את הארגונים הארציים ותקיים תשתית צימוד בין ארגונים לבין מסגרות לפי קריטריונים של התאמה.</w:t>
      </w:r>
    </w:p>
    <w:p w14:paraId="43A73902" w14:textId="2989906D" w:rsidR="00BF6FD6" w:rsidRDefault="00BF6FD6" w:rsidP="00BF6FD6">
      <w:pPr>
        <w:pStyle w:val="a9"/>
        <w:numPr>
          <w:ilvl w:val="2"/>
          <w:numId w:val="20"/>
        </w:numPr>
        <w:spacing w:line="360" w:lineRule="auto"/>
        <w:ind w:left="1643" w:hanging="709"/>
        <w:jc w:val="both"/>
      </w:pPr>
      <w:r>
        <w:rPr>
          <w:rFonts w:hint="cs"/>
          <w:rtl/>
        </w:rPr>
        <w:t xml:space="preserve">עם איתור הארגון המתאים יתבצע חיבור במייל בין איש הקשר במסגרת לבין איש הקשר בארגון ובמקביל יעודכנו המפקח המחוזי ואגף משאבי קהילה. </w:t>
      </w:r>
    </w:p>
    <w:p w14:paraId="1D7671CD" w14:textId="77777777" w:rsidR="00CA4467" w:rsidRDefault="00CA4467" w:rsidP="00CA4467">
      <w:pPr>
        <w:pStyle w:val="a9"/>
        <w:spacing w:line="360" w:lineRule="auto"/>
        <w:ind w:left="1643"/>
        <w:jc w:val="both"/>
      </w:pPr>
    </w:p>
    <w:p w14:paraId="332A521F" w14:textId="3074EE2A" w:rsidR="006B2B2C" w:rsidRPr="00303E79" w:rsidRDefault="006B2B2C" w:rsidP="00182C4C">
      <w:pPr>
        <w:pStyle w:val="a9"/>
        <w:numPr>
          <w:ilvl w:val="0"/>
          <w:numId w:val="20"/>
        </w:numPr>
        <w:spacing w:after="120" w:line="360" w:lineRule="auto"/>
        <w:ind w:left="363" w:hanging="357"/>
        <w:contextualSpacing w:val="0"/>
        <w:jc w:val="both"/>
        <w:rPr>
          <w:b/>
          <w:bCs/>
        </w:rPr>
      </w:pPr>
      <w:r w:rsidRPr="006B2B2C">
        <w:rPr>
          <w:rFonts w:hint="cs"/>
          <w:b/>
          <w:bCs/>
          <w:rtl/>
        </w:rPr>
        <w:t>מנגנון העבודה לתרחיש ייחוס ב'</w:t>
      </w:r>
      <w:r>
        <w:rPr>
          <w:rFonts w:hint="cs"/>
          <w:b/>
          <w:bCs/>
          <w:rtl/>
        </w:rPr>
        <w:t>:</w:t>
      </w:r>
      <w:r w:rsidRPr="006B2B2C">
        <w:rPr>
          <w:rFonts w:hint="cs"/>
          <w:b/>
          <w:bCs/>
          <w:rtl/>
        </w:rPr>
        <w:t xml:space="preserve"> מסגרות שניתן לפזר. קליטה בקהילה של דיירים ממוסדות וממסגרות החוץ ביתיים.</w:t>
      </w:r>
    </w:p>
    <w:p w14:paraId="665C2737" w14:textId="77777777" w:rsidR="006B2B2C" w:rsidRPr="00FF0B40" w:rsidRDefault="006B2B2C" w:rsidP="006B2B2C">
      <w:pPr>
        <w:pStyle w:val="a9"/>
        <w:numPr>
          <w:ilvl w:val="1"/>
          <w:numId w:val="20"/>
        </w:numPr>
        <w:spacing w:line="360" w:lineRule="auto"/>
        <w:ind w:left="935" w:hanging="567"/>
        <w:jc w:val="both"/>
        <w:rPr>
          <w:b/>
          <w:bCs/>
        </w:rPr>
      </w:pPr>
      <w:r w:rsidRPr="00FF0B40">
        <w:rPr>
          <w:rFonts w:hint="cs"/>
          <w:b/>
          <w:bCs/>
          <w:rtl/>
        </w:rPr>
        <w:t>ברמת המסגרות:</w:t>
      </w:r>
    </w:p>
    <w:p w14:paraId="0627F005" w14:textId="37F6E249" w:rsidR="006B2B2C" w:rsidRDefault="006B2B2C" w:rsidP="006B2B2C">
      <w:pPr>
        <w:pStyle w:val="a9"/>
        <w:numPr>
          <w:ilvl w:val="2"/>
          <w:numId w:val="20"/>
        </w:numPr>
        <w:spacing w:line="360" w:lineRule="auto"/>
        <w:ind w:left="1643" w:hanging="709"/>
        <w:jc w:val="both"/>
      </w:pPr>
      <w:r>
        <w:rPr>
          <w:rFonts w:hint="cs"/>
          <w:rtl/>
        </w:rPr>
        <w:t xml:space="preserve">באחריות המסגרת להכין רשימת דיירים שחוזרים לקהילה, כתובת מגורים, צרכים שיכולים להיענות ע"י </w:t>
      </w:r>
      <w:r w:rsidR="007F64ED">
        <w:rPr>
          <w:rFonts w:hint="cs"/>
          <w:rtl/>
        </w:rPr>
        <w:t xml:space="preserve">מענים קהילתיים </w:t>
      </w:r>
      <w:r w:rsidR="002D5BC5">
        <w:rPr>
          <w:rFonts w:hint="cs"/>
          <w:rtl/>
        </w:rPr>
        <w:t xml:space="preserve">קיימים </w:t>
      </w:r>
      <w:r w:rsidR="007F64ED">
        <w:rPr>
          <w:rFonts w:hint="cs"/>
          <w:rtl/>
        </w:rPr>
        <w:t>ו</w:t>
      </w:r>
      <w:r>
        <w:rPr>
          <w:rFonts w:hint="cs"/>
          <w:rtl/>
        </w:rPr>
        <w:t xml:space="preserve">פעילים קהילתיים. </w:t>
      </w:r>
    </w:p>
    <w:p w14:paraId="3872ACB4" w14:textId="04B1670C" w:rsidR="006B2B2C" w:rsidRDefault="006B2B2C" w:rsidP="00182C4C">
      <w:pPr>
        <w:pStyle w:val="a9"/>
        <w:numPr>
          <w:ilvl w:val="2"/>
          <w:numId w:val="20"/>
        </w:numPr>
        <w:spacing w:after="120" w:line="360" w:lineRule="auto"/>
        <w:ind w:left="1645" w:hanging="709"/>
        <w:contextualSpacing w:val="0"/>
        <w:jc w:val="both"/>
        <w:rPr>
          <w:rtl/>
        </w:rPr>
      </w:pPr>
      <w:r>
        <w:rPr>
          <w:rFonts w:hint="cs"/>
          <w:rtl/>
        </w:rPr>
        <w:t xml:space="preserve">באחריות המסגרת לעדכן את הרפרנט מטעם המחלקה לשירותים חברתיים על הדיירים החוזרים לקהילה ולכתב את </w:t>
      </w:r>
      <w:r w:rsidR="00182C4C">
        <w:rPr>
          <w:rFonts w:hint="cs"/>
          <w:rtl/>
        </w:rPr>
        <w:t>המפקח</w:t>
      </w:r>
      <w:r>
        <w:rPr>
          <w:rFonts w:hint="cs"/>
          <w:rtl/>
        </w:rPr>
        <w:t xml:space="preserve"> המחוזי</w:t>
      </w:r>
      <w:r w:rsidR="00135E3C">
        <w:rPr>
          <w:rFonts w:hint="cs"/>
          <w:rtl/>
        </w:rPr>
        <w:t xml:space="preserve"> ייעודי</w:t>
      </w:r>
      <w:r w:rsidR="00182C4C">
        <w:rPr>
          <w:rFonts w:hint="cs"/>
          <w:rtl/>
        </w:rPr>
        <w:t>.</w:t>
      </w:r>
    </w:p>
    <w:p w14:paraId="2CFC091D" w14:textId="2DEC2B7F" w:rsidR="006B2B2C" w:rsidRPr="00FF0B40" w:rsidRDefault="006B2B2C" w:rsidP="006B2B2C">
      <w:pPr>
        <w:pStyle w:val="a9"/>
        <w:numPr>
          <w:ilvl w:val="1"/>
          <w:numId w:val="20"/>
        </w:numPr>
        <w:spacing w:line="360" w:lineRule="auto"/>
        <w:ind w:left="935" w:hanging="567"/>
        <w:jc w:val="both"/>
        <w:rPr>
          <w:b/>
          <w:bCs/>
          <w:rtl/>
        </w:rPr>
      </w:pPr>
      <w:r w:rsidRPr="00FF0B40">
        <w:rPr>
          <w:rFonts w:hint="cs"/>
          <w:b/>
          <w:bCs/>
          <w:rtl/>
        </w:rPr>
        <w:t>ברמת ה</w:t>
      </w:r>
      <w:r>
        <w:rPr>
          <w:rFonts w:hint="cs"/>
          <w:b/>
          <w:bCs/>
          <w:rtl/>
        </w:rPr>
        <w:t>רשו</w:t>
      </w:r>
      <w:r w:rsidRPr="00FF0B40">
        <w:rPr>
          <w:rFonts w:hint="cs"/>
          <w:b/>
          <w:bCs/>
          <w:rtl/>
        </w:rPr>
        <w:t>ת המקומית</w:t>
      </w:r>
      <w:r w:rsidR="00A21725">
        <w:rPr>
          <w:rFonts w:hint="cs"/>
          <w:b/>
          <w:bCs/>
          <w:rtl/>
        </w:rPr>
        <w:t>:</w:t>
      </w:r>
    </w:p>
    <w:p w14:paraId="1BE396E7" w14:textId="106559A2" w:rsidR="006B2B2C" w:rsidRDefault="006B2B2C" w:rsidP="006B2B2C">
      <w:pPr>
        <w:pStyle w:val="a9"/>
        <w:numPr>
          <w:ilvl w:val="2"/>
          <w:numId w:val="20"/>
        </w:numPr>
        <w:spacing w:line="360" w:lineRule="auto"/>
        <w:ind w:left="1643" w:hanging="709"/>
        <w:jc w:val="both"/>
      </w:pPr>
      <w:r>
        <w:rPr>
          <w:rFonts w:hint="cs"/>
          <w:rtl/>
        </w:rPr>
        <w:t xml:space="preserve">הדיירים באחריות המחלקות לשירותים חברתיים. יחידות משאבי קהילה פועלות בהתאם להנחיות מנהל/ת המחלקה. </w:t>
      </w:r>
    </w:p>
    <w:p w14:paraId="62984CF1" w14:textId="3BE79730" w:rsidR="006B2B2C" w:rsidRDefault="006B2B2C" w:rsidP="006B2B2C">
      <w:pPr>
        <w:pStyle w:val="a9"/>
        <w:numPr>
          <w:ilvl w:val="2"/>
          <w:numId w:val="20"/>
        </w:numPr>
        <w:spacing w:line="360" w:lineRule="auto"/>
        <w:ind w:left="1643" w:hanging="709"/>
        <w:jc w:val="both"/>
      </w:pPr>
      <w:r>
        <w:rPr>
          <w:rFonts w:hint="cs"/>
          <w:rtl/>
        </w:rPr>
        <w:t>רפרנט מטעם המ</w:t>
      </w:r>
      <w:r w:rsidR="00135E3C">
        <w:rPr>
          <w:rFonts w:hint="cs"/>
          <w:rtl/>
        </w:rPr>
        <w:t>חלקה לשירותים חברתיים</w:t>
      </w:r>
      <w:r>
        <w:rPr>
          <w:rFonts w:hint="cs"/>
          <w:rtl/>
        </w:rPr>
        <w:t xml:space="preserve"> יקדם פגישה בין הצוותים הרלוונטיים (עו"ס מוגבלויות\ </w:t>
      </w:r>
      <w:proofErr w:type="spellStart"/>
      <w:r>
        <w:rPr>
          <w:rFonts w:hint="cs"/>
          <w:rtl/>
        </w:rPr>
        <w:t>משי"ק</w:t>
      </w:r>
      <w:proofErr w:type="spellEnd"/>
      <w:r>
        <w:rPr>
          <w:rFonts w:hint="cs"/>
          <w:rtl/>
        </w:rPr>
        <w:t xml:space="preserve">, אזרחים ותיקים) וצוות משאבי קהילה במטרה </w:t>
      </w:r>
    </w:p>
    <w:p w14:paraId="07CC9830" w14:textId="34E16799" w:rsidR="006B2B2C" w:rsidRDefault="006B2B2C" w:rsidP="00FE1640">
      <w:pPr>
        <w:pStyle w:val="a9"/>
        <w:numPr>
          <w:ilvl w:val="3"/>
          <w:numId w:val="20"/>
        </w:numPr>
        <w:spacing w:line="360" w:lineRule="auto"/>
        <w:ind w:left="2551" w:hanging="907"/>
        <w:jc w:val="both"/>
        <w:rPr>
          <w:rtl/>
        </w:rPr>
      </w:pPr>
      <w:r>
        <w:rPr>
          <w:rFonts w:hint="cs"/>
          <w:rtl/>
        </w:rPr>
        <w:t>לתת מענה על בסיס פעילים\</w:t>
      </w:r>
      <w:r w:rsidR="00FE1640">
        <w:rPr>
          <w:rFonts w:hint="cs"/>
          <w:rtl/>
        </w:rPr>
        <w:t xml:space="preserve"> מתנדבים\ משאבים נוספים בקהילה.</w:t>
      </w:r>
    </w:p>
    <w:p w14:paraId="4EF72CB9" w14:textId="062F1CC0" w:rsidR="006B2B2C" w:rsidRDefault="006B2B2C" w:rsidP="006B2B2C">
      <w:pPr>
        <w:pStyle w:val="a9"/>
        <w:numPr>
          <w:ilvl w:val="3"/>
          <w:numId w:val="20"/>
        </w:numPr>
        <w:spacing w:line="360" w:lineRule="auto"/>
        <w:ind w:left="2551" w:hanging="907"/>
        <w:jc w:val="both"/>
      </w:pPr>
      <w:r>
        <w:rPr>
          <w:rFonts w:hint="cs"/>
          <w:rtl/>
        </w:rPr>
        <w:t xml:space="preserve">לשלב במענים קהילתיים </w:t>
      </w:r>
      <w:r w:rsidR="004F527E">
        <w:rPr>
          <w:rFonts w:hint="cs"/>
          <w:rtl/>
        </w:rPr>
        <w:t xml:space="preserve">והתנדבותיים </w:t>
      </w:r>
      <w:r>
        <w:rPr>
          <w:rFonts w:hint="cs"/>
          <w:rtl/>
        </w:rPr>
        <w:t xml:space="preserve">קיימים או לפתח מענים מיידים בהתאם למשאבים ולצרכים </w:t>
      </w:r>
      <w:proofErr w:type="spellStart"/>
      <w:r>
        <w:rPr>
          <w:rFonts w:hint="cs"/>
          <w:rtl/>
        </w:rPr>
        <w:t>שהעו"ס</w:t>
      </w:r>
      <w:proofErr w:type="spellEnd"/>
      <w:r>
        <w:rPr>
          <w:rFonts w:hint="cs"/>
          <w:rtl/>
        </w:rPr>
        <w:t xml:space="preserve"> הקהילתי </w:t>
      </w:r>
      <w:r w:rsidR="004F527E">
        <w:rPr>
          <w:rFonts w:hint="cs"/>
          <w:rtl/>
        </w:rPr>
        <w:t xml:space="preserve"> ורכז המתנדבים </w:t>
      </w:r>
      <w:r>
        <w:rPr>
          <w:rFonts w:hint="cs"/>
          <w:rtl/>
        </w:rPr>
        <w:t>יזה</w:t>
      </w:r>
      <w:r w:rsidR="004F527E">
        <w:rPr>
          <w:rFonts w:hint="cs"/>
          <w:rtl/>
        </w:rPr>
        <w:t>ו</w:t>
      </w:r>
      <w:r>
        <w:rPr>
          <w:rFonts w:hint="cs"/>
          <w:rtl/>
        </w:rPr>
        <w:t>.</w:t>
      </w:r>
    </w:p>
    <w:p w14:paraId="586E9C02" w14:textId="27D119E6" w:rsidR="004F0F60" w:rsidRDefault="004F0F60">
      <w:pPr>
        <w:bidi w:val="0"/>
        <w:spacing w:after="200" w:line="276" w:lineRule="auto"/>
      </w:pPr>
      <w:r>
        <w:rPr>
          <w:rtl/>
        </w:rPr>
        <w:br w:type="page"/>
      </w:r>
    </w:p>
    <w:p w14:paraId="1BDB4F9E" w14:textId="77777777" w:rsidR="004F0F60" w:rsidRDefault="004F0F60" w:rsidP="004F0F60">
      <w:pPr>
        <w:spacing w:line="360" w:lineRule="auto"/>
        <w:ind w:left="1644"/>
        <w:jc w:val="both"/>
        <w:rPr>
          <w:rtl/>
        </w:rPr>
      </w:pPr>
    </w:p>
    <w:p w14:paraId="05016ECE" w14:textId="3C70D559" w:rsidR="00A21725" w:rsidRDefault="00CA4467" w:rsidP="00A21725">
      <w:pPr>
        <w:pStyle w:val="a9"/>
        <w:numPr>
          <w:ilvl w:val="2"/>
          <w:numId w:val="20"/>
        </w:numPr>
        <w:spacing w:line="360" w:lineRule="auto"/>
        <w:ind w:left="1643" w:hanging="709"/>
        <w:jc w:val="both"/>
      </w:pPr>
      <w:r w:rsidRPr="00CA4467">
        <w:rPr>
          <w:rFonts w:hint="eastAsia"/>
          <w:rtl/>
        </w:rPr>
        <w:t>עובדים</w:t>
      </w:r>
      <w:r w:rsidRPr="00CA4467">
        <w:rPr>
          <w:rtl/>
        </w:rPr>
        <w:t xml:space="preserve"> סוציאליים קהילתיים</w:t>
      </w:r>
      <w:r w:rsidRPr="00CA4467">
        <w:rPr>
          <w:rFonts w:hint="cs"/>
          <w:rtl/>
        </w:rPr>
        <w:t>-</w:t>
      </w:r>
      <w:r w:rsidRPr="00CA4467">
        <w:rPr>
          <w:rtl/>
        </w:rPr>
        <w:t xml:space="preserve"> </w:t>
      </w:r>
      <w:r w:rsidRPr="00CA4467">
        <w:rPr>
          <w:rFonts w:hint="eastAsia"/>
          <w:rtl/>
        </w:rPr>
        <w:t>יפתחו</w:t>
      </w:r>
      <w:r w:rsidRPr="00CA4467">
        <w:rPr>
          <w:rtl/>
        </w:rPr>
        <w:t xml:space="preserve"> </w:t>
      </w:r>
      <w:r w:rsidRPr="00CA4467">
        <w:rPr>
          <w:rFonts w:hint="eastAsia"/>
          <w:rtl/>
        </w:rPr>
        <w:t>מערך</w:t>
      </w:r>
      <w:r w:rsidRPr="00CA4467">
        <w:rPr>
          <w:rtl/>
        </w:rPr>
        <w:t xml:space="preserve"> </w:t>
      </w:r>
      <w:r w:rsidRPr="00CA4467">
        <w:rPr>
          <w:rFonts w:hint="eastAsia"/>
          <w:rtl/>
        </w:rPr>
        <w:t>קליטה</w:t>
      </w:r>
      <w:r w:rsidRPr="00CA4467">
        <w:rPr>
          <w:rtl/>
        </w:rPr>
        <w:t xml:space="preserve"> </w:t>
      </w:r>
      <w:r w:rsidRPr="00CA4467">
        <w:rPr>
          <w:rFonts w:hint="eastAsia"/>
          <w:rtl/>
        </w:rPr>
        <w:t>לדיירים</w:t>
      </w:r>
      <w:r w:rsidRPr="00CA4467">
        <w:rPr>
          <w:rtl/>
        </w:rPr>
        <w:t xml:space="preserve"> </w:t>
      </w:r>
      <w:r w:rsidRPr="00CA4467">
        <w:rPr>
          <w:rFonts w:hint="eastAsia"/>
          <w:rtl/>
        </w:rPr>
        <w:t>החוזרים</w:t>
      </w:r>
      <w:r w:rsidRPr="00CA4467">
        <w:rPr>
          <w:rtl/>
        </w:rPr>
        <w:t xml:space="preserve"> </w:t>
      </w:r>
      <w:r w:rsidRPr="00CA4467">
        <w:rPr>
          <w:rFonts w:hint="eastAsia"/>
          <w:rtl/>
        </w:rPr>
        <w:t>לקהילה</w:t>
      </w:r>
      <w:r w:rsidRPr="00CA4467">
        <w:rPr>
          <w:rtl/>
        </w:rPr>
        <w:t xml:space="preserve">: </w:t>
      </w:r>
      <w:r w:rsidRPr="00CA4467">
        <w:rPr>
          <w:rFonts w:hint="eastAsia"/>
          <w:rtl/>
        </w:rPr>
        <w:t>מיפוי</w:t>
      </w:r>
      <w:r w:rsidRPr="00CA4467">
        <w:rPr>
          <w:rtl/>
        </w:rPr>
        <w:t xml:space="preserve"> </w:t>
      </w:r>
      <w:r w:rsidRPr="00CA4467">
        <w:rPr>
          <w:rFonts w:hint="eastAsia"/>
          <w:rtl/>
        </w:rPr>
        <w:t>משותף</w:t>
      </w:r>
      <w:r w:rsidRPr="00CA4467">
        <w:rPr>
          <w:rtl/>
        </w:rPr>
        <w:t xml:space="preserve"> מתעדכן עם </w:t>
      </w:r>
      <w:proofErr w:type="spellStart"/>
      <w:r w:rsidRPr="00CA4467">
        <w:rPr>
          <w:rFonts w:hint="eastAsia"/>
          <w:rtl/>
        </w:rPr>
        <w:t>העו</w:t>
      </w:r>
      <w:r w:rsidRPr="00CA4467">
        <w:rPr>
          <w:rtl/>
        </w:rPr>
        <w:t>"ס</w:t>
      </w:r>
      <w:proofErr w:type="spellEnd"/>
      <w:r w:rsidRPr="00CA4467">
        <w:rPr>
          <w:rtl/>
        </w:rPr>
        <w:t xml:space="preserve"> הרלוונטי באשר לצרכי הדיירים ותמונת המצב, מיפוי המענים והתשתיות הקהילתיות ו\או פיתוח מענה אד הוק וסיוע בשילוב מיטיבי בקהילה יחד עם </w:t>
      </w:r>
      <w:proofErr w:type="spellStart"/>
      <w:r w:rsidRPr="00CA4467">
        <w:rPr>
          <w:rFonts w:hint="eastAsia"/>
          <w:rtl/>
        </w:rPr>
        <w:t>העו</w:t>
      </w:r>
      <w:r w:rsidRPr="00CA4467">
        <w:rPr>
          <w:rtl/>
        </w:rPr>
        <w:t>"ס</w:t>
      </w:r>
      <w:proofErr w:type="spellEnd"/>
      <w:r w:rsidRPr="00CA4467">
        <w:rPr>
          <w:rtl/>
        </w:rPr>
        <w:t xml:space="preserve"> הרלוונטי ופעילים קהילתיים</w:t>
      </w:r>
      <w:r w:rsidRPr="00CA4467">
        <w:rPr>
          <w:rFonts w:hint="cs"/>
          <w:rtl/>
        </w:rPr>
        <w:t>.</w:t>
      </w:r>
      <w:r w:rsidR="00182C4C">
        <w:rPr>
          <w:rFonts w:hint="cs"/>
          <w:rtl/>
        </w:rPr>
        <w:t xml:space="preserve"> </w:t>
      </w:r>
    </w:p>
    <w:p w14:paraId="47E43458" w14:textId="788C8522" w:rsidR="00A21725" w:rsidRPr="00CA4467" w:rsidRDefault="00A21725" w:rsidP="009C0368">
      <w:pPr>
        <w:pStyle w:val="a9"/>
        <w:numPr>
          <w:ilvl w:val="2"/>
          <w:numId w:val="20"/>
        </w:numPr>
        <w:spacing w:line="360" w:lineRule="auto"/>
        <w:ind w:left="1643" w:hanging="709"/>
        <w:jc w:val="both"/>
      </w:pPr>
      <w:r>
        <w:rPr>
          <w:rFonts w:hint="cs"/>
          <w:rtl/>
        </w:rPr>
        <w:t xml:space="preserve">העובד הקהילתי יכין רשימת משימות שניתנות לביצוע על ידי פעילים למען דיירים שנקלטים בקהילה. חשוב לזכור כי הפעילים אינם מחליפים את צוות העובדים באף אחת מהמשימות המקצועיות. בכל המשימות המפורטות </w:t>
      </w:r>
      <w:r w:rsidR="009C0368">
        <w:rPr>
          <w:rFonts w:hint="cs"/>
          <w:rtl/>
        </w:rPr>
        <w:t>בנספח 2</w:t>
      </w:r>
      <w:r w:rsidR="00844B1D">
        <w:rPr>
          <w:rFonts w:hint="cs"/>
          <w:rtl/>
        </w:rPr>
        <w:t>, נדרשת הדרכה מקדימה וליווי</w:t>
      </w:r>
      <w:r>
        <w:rPr>
          <w:rFonts w:hint="cs"/>
          <w:rtl/>
        </w:rPr>
        <w:t xml:space="preserve"> עובד/ת </w:t>
      </w:r>
      <w:proofErr w:type="spellStart"/>
      <w:r>
        <w:rPr>
          <w:rFonts w:hint="cs"/>
          <w:rtl/>
        </w:rPr>
        <w:t>לצידו</w:t>
      </w:r>
      <w:proofErr w:type="spellEnd"/>
      <w:r>
        <w:rPr>
          <w:rFonts w:hint="cs"/>
          <w:rtl/>
        </w:rPr>
        <w:t xml:space="preserve"> פועל ה</w:t>
      </w:r>
      <w:r w:rsidR="00182C4C">
        <w:rPr>
          <w:rFonts w:hint="cs"/>
          <w:rtl/>
        </w:rPr>
        <w:t>פעיל/ה</w:t>
      </w:r>
      <w:r>
        <w:rPr>
          <w:rFonts w:hint="cs"/>
          <w:rtl/>
        </w:rPr>
        <w:t xml:space="preserve"> </w:t>
      </w:r>
    </w:p>
    <w:p w14:paraId="6AA78B77" w14:textId="5702341F" w:rsidR="00182C4C" w:rsidRDefault="00182C4C" w:rsidP="00182C4C">
      <w:pPr>
        <w:pStyle w:val="a9"/>
        <w:numPr>
          <w:ilvl w:val="2"/>
          <w:numId w:val="20"/>
        </w:numPr>
        <w:spacing w:line="360" w:lineRule="auto"/>
        <w:ind w:left="1643" w:hanging="709"/>
        <w:jc w:val="both"/>
      </w:pPr>
      <w:r>
        <w:rPr>
          <w:rFonts w:hint="cs"/>
          <w:rtl/>
        </w:rPr>
        <w:t xml:space="preserve">העובדים הקהילתיים </w:t>
      </w:r>
      <w:r w:rsidR="00C8060F">
        <w:rPr>
          <w:rFonts w:hint="cs"/>
          <w:rtl/>
        </w:rPr>
        <w:t xml:space="preserve">ורכזי ההתנדבות </w:t>
      </w:r>
      <w:r>
        <w:rPr>
          <w:rFonts w:hint="cs"/>
          <w:rtl/>
        </w:rPr>
        <w:t xml:space="preserve">יכתבו ויעדכנו את מפקח עבודה קהילתית </w:t>
      </w:r>
      <w:r w:rsidR="00C8060F">
        <w:rPr>
          <w:rFonts w:hint="cs"/>
          <w:rtl/>
        </w:rPr>
        <w:t xml:space="preserve">ומפקח ההתנדבות המחוזי </w:t>
      </w:r>
      <w:r>
        <w:rPr>
          <w:rFonts w:hint="cs"/>
          <w:rtl/>
        </w:rPr>
        <w:t xml:space="preserve">על </w:t>
      </w:r>
      <w:r w:rsidR="009C0368">
        <w:rPr>
          <w:rFonts w:hint="cs"/>
          <w:rtl/>
        </w:rPr>
        <w:t>המענים הניתנים ברשות.</w:t>
      </w:r>
    </w:p>
    <w:p w14:paraId="54E5E0F6" w14:textId="77777777" w:rsidR="004F0F60" w:rsidRDefault="004F0F60" w:rsidP="004F0F60">
      <w:pPr>
        <w:pStyle w:val="a9"/>
        <w:numPr>
          <w:ilvl w:val="2"/>
          <w:numId w:val="20"/>
        </w:numPr>
        <w:spacing w:after="120" w:line="360" w:lineRule="auto"/>
        <w:contextualSpacing w:val="0"/>
        <w:jc w:val="both"/>
      </w:pPr>
      <w:r w:rsidRPr="004F0F60">
        <w:rPr>
          <w:rFonts w:hint="cs"/>
          <w:rtl/>
        </w:rPr>
        <w:t>במידה וישנם צרכים אשר יחידת משאבי הקהילה אינה מצליחה לספק</w:t>
      </w:r>
      <w:r>
        <w:rPr>
          <w:rFonts w:hint="cs"/>
          <w:rtl/>
        </w:rPr>
        <w:t xml:space="preserve"> באחריותם לפנות למפקח ההתנדבות המחוזי, אשר יפנה למטה אגף משאבי קהילה ולמועצה הישראלית להתנדבות, שיפעלו למצוא מענה מתאים בארגונים ארציים. </w:t>
      </w:r>
    </w:p>
    <w:p w14:paraId="11F41BDB" w14:textId="77777777" w:rsidR="004F0F60" w:rsidRPr="006B2B2C" w:rsidRDefault="004F0F60" w:rsidP="004F0F60">
      <w:pPr>
        <w:pStyle w:val="a9"/>
        <w:numPr>
          <w:ilvl w:val="1"/>
          <w:numId w:val="20"/>
        </w:numPr>
        <w:spacing w:line="360" w:lineRule="auto"/>
        <w:ind w:left="935" w:hanging="567"/>
        <w:jc w:val="both"/>
        <w:rPr>
          <w:b/>
          <w:bCs/>
        </w:rPr>
      </w:pPr>
      <w:r w:rsidRPr="006B2B2C">
        <w:rPr>
          <w:rFonts w:hint="cs"/>
          <w:b/>
          <w:bCs/>
          <w:rtl/>
        </w:rPr>
        <w:t>ברמה המחוזית:</w:t>
      </w:r>
    </w:p>
    <w:p w14:paraId="5CDD55E8" w14:textId="77777777" w:rsidR="004F0F60" w:rsidRDefault="004F0F60" w:rsidP="004F0F60">
      <w:pPr>
        <w:pStyle w:val="a9"/>
        <w:numPr>
          <w:ilvl w:val="2"/>
          <w:numId w:val="20"/>
        </w:numPr>
        <w:spacing w:after="120" w:line="360" w:lineRule="auto"/>
        <w:ind w:left="1645" w:hanging="709"/>
        <w:contextualSpacing w:val="0"/>
        <w:jc w:val="both"/>
      </w:pPr>
      <w:r>
        <w:rPr>
          <w:rFonts w:hint="cs"/>
          <w:rtl/>
        </w:rPr>
        <w:t xml:space="preserve">המפקח הייעודי יעקוב אחר כל מסגרת שהתפזרה ותהליכי הקליטה. </w:t>
      </w:r>
    </w:p>
    <w:p w14:paraId="32358BB6" w14:textId="77777777" w:rsidR="004F0F60" w:rsidRDefault="004F0F60" w:rsidP="004F0F60">
      <w:pPr>
        <w:pStyle w:val="a9"/>
        <w:numPr>
          <w:ilvl w:val="2"/>
          <w:numId w:val="20"/>
        </w:numPr>
        <w:spacing w:after="120" w:line="360" w:lineRule="auto"/>
        <w:ind w:left="1645" w:hanging="709"/>
        <w:contextualSpacing w:val="0"/>
        <w:jc w:val="both"/>
      </w:pPr>
      <w:r>
        <w:rPr>
          <w:rFonts w:hint="cs"/>
          <w:rtl/>
        </w:rPr>
        <w:t>מפקחי עבודה קהילתית והתנדבות יקבלו את רשימת המענים והמשימות שפותחו על ידי המחלקה לשירותים חברתיים במענה לצרכי הדיירים שפוזרו בקהילה.</w:t>
      </w:r>
    </w:p>
    <w:p w14:paraId="4B3D8435" w14:textId="77777777" w:rsidR="004F0F60" w:rsidRDefault="004F0F60" w:rsidP="004F0F60">
      <w:pPr>
        <w:pStyle w:val="a9"/>
        <w:numPr>
          <w:ilvl w:val="2"/>
          <w:numId w:val="20"/>
        </w:numPr>
        <w:spacing w:after="120" w:line="360" w:lineRule="auto"/>
        <w:ind w:left="1645" w:hanging="709"/>
        <w:contextualSpacing w:val="0"/>
        <w:jc w:val="both"/>
      </w:pPr>
      <w:r>
        <w:rPr>
          <w:rFonts w:hint="cs"/>
          <w:rtl/>
        </w:rPr>
        <w:t>מפקח התנדבות יאגד צרכים אשר יחידת משאבי הקהילה אינה מצליחה לספק, ויפנה אותם למטה אגף משאבי קהילה ולמועצה הישראלית להתנדבות, שיפעלו למצוא מענים מתאים בארגונים ארציים. המפקח</w:t>
      </w:r>
      <w:r w:rsidRPr="009C0368">
        <w:rPr>
          <w:rFonts w:hint="cs"/>
          <w:rtl/>
        </w:rPr>
        <w:t xml:space="preserve"> </w:t>
      </w:r>
      <w:r>
        <w:rPr>
          <w:rFonts w:hint="cs"/>
          <w:rtl/>
        </w:rPr>
        <w:t>יעביר בקשה הכוללת את הנתונים הבאים: היקף נדרש של מתנדבים, משימות, פרופיל המתנדבים הנדרש, שעות הפעילות ואיש קשר לתיאום ברשות המקומית.</w:t>
      </w:r>
    </w:p>
    <w:p w14:paraId="1205BCD9" w14:textId="77777777" w:rsidR="004F0F60" w:rsidRPr="008F79C0" w:rsidRDefault="004F0F60" w:rsidP="004F0F60">
      <w:pPr>
        <w:pStyle w:val="a9"/>
        <w:numPr>
          <w:ilvl w:val="1"/>
          <w:numId w:val="20"/>
        </w:numPr>
        <w:spacing w:line="360" w:lineRule="auto"/>
        <w:ind w:left="935" w:hanging="567"/>
        <w:jc w:val="both"/>
        <w:rPr>
          <w:b/>
          <w:bCs/>
          <w:rtl/>
        </w:rPr>
      </w:pPr>
      <w:r w:rsidRPr="008F79C0">
        <w:rPr>
          <w:rFonts w:hint="cs"/>
          <w:b/>
          <w:bCs/>
          <w:rtl/>
        </w:rPr>
        <w:t>ברמת הארגונים הארצית</w:t>
      </w:r>
      <w:r>
        <w:rPr>
          <w:rFonts w:hint="cs"/>
          <w:b/>
          <w:bCs/>
          <w:rtl/>
        </w:rPr>
        <w:t>:</w:t>
      </w:r>
    </w:p>
    <w:p w14:paraId="012A9146" w14:textId="77777777" w:rsidR="004F0F60" w:rsidRDefault="004F0F60" w:rsidP="004F0F60">
      <w:pPr>
        <w:pStyle w:val="a9"/>
        <w:numPr>
          <w:ilvl w:val="2"/>
          <w:numId w:val="20"/>
        </w:numPr>
        <w:spacing w:after="120" w:line="360" w:lineRule="auto"/>
        <w:ind w:left="1645" w:hanging="709"/>
        <w:contextualSpacing w:val="0"/>
        <w:jc w:val="both"/>
      </w:pPr>
      <w:r>
        <w:rPr>
          <w:rFonts w:hint="cs"/>
          <w:rtl/>
        </w:rPr>
        <w:t>בהתאם לפנייה מהמחוז, תתבצע פנייה לארגונים הארציים,  ע"י המועצה הישראלית להתנדבות, האחראית על תחום החירום. המועצה הישראלית להתנדבות תאתר את הארגון המתאים לפי הצרכים שעלו.</w:t>
      </w:r>
    </w:p>
    <w:p w14:paraId="5913E5FF" w14:textId="77777777" w:rsidR="004F0F60" w:rsidRDefault="004F0F60" w:rsidP="004F0F60">
      <w:pPr>
        <w:pStyle w:val="a9"/>
        <w:numPr>
          <w:ilvl w:val="2"/>
          <w:numId w:val="20"/>
        </w:numPr>
        <w:spacing w:after="120" w:line="360" w:lineRule="auto"/>
        <w:ind w:left="1645" w:hanging="709"/>
        <w:contextualSpacing w:val="0"/>
        <w:jc w:val="both"/>
      </w:pPr>
      <w:r>
        <w:rPr>
          <w:rFonts w:hint="cs"/>
          <w:rtl/>
        </w:rPr>
        <w:t xml:space="preserve">עם איתור הארגון המתאים יתבצע חיבור במייל בין העובד הקהילתי שהציף את הצורך לבין איש הקשר בארגון ובמקביל יעודכנו המפקח המחוזי של משאבי קהילה ומטה אגף משאבי קהילה. </w:t>
      </w:r>
    </w:p>
    <w:p w14:paraId="3D69CDA1" w14:textId="77777777" w:rsidR="0092281A" w:rsidRDefault="0092281A" w:rsidP="0092281A">
      <w:pPr>
        <w:pStyle w:val="a9"/>
        <w:numPr>
          <w:ilvl w:val="2"/>
          <w:numId w:val="20"/>
        </w:numPr>
        <w:spacing w:after="120" w:line="360" w:lineRule="auto"/>
        <w:contextualSpacing w:val="0"/>
        <w:jc w:val="both"/>
      </w:pPr>
      <w:r w:rsidRPr="004F0F60">
        <w:rPr>
          <w:rFonts w:hint="cs"/>
          <w:rtl/>
        </w:rPr>
        <w:t>במידה וישנם צרכים אשר יחידת משאבי הקהילה אינה מצליחה לספק</w:t>
      </w:r>
      <w:r>
        <w:rPr>
          <w:rFonts w:hint="cs"/>
          <w:rtl/>
        </w:rPr>
        <w:t xml:space="preserve"> באחריותם לפנות למפקח ההתנדבות המחוזי, אשר יפנה למטה אגף משאבי קהילה ולמועצה הישראלית להתנדבות, שיפעלו למצוא מענה מתאים בארגונים ארציים. </w:t>
      </w:r>
    </w:p>
    <w:p w14:paraId="05C0DF51" w14:textId="1B2BA34B" w:rsidR="00772467" w:rsidRDefault="00772467" w:rsidP="004D33AE">
      <w:pPr>
        <w:bidi w:val="0"/>
        <w:spacing w:after="200" w:line="276" w:lineRule="auto"/>
        <w:jc w:val="right"/>
        <w:outlineLvl w:val="1"/>
        <w:rPr>
          <w:b/>
          <w:bCs/>
          <w:sz w:val="28"/>
          <w:szCs w:val="28"/>
          <w:rtl/>
        </w:rPr>
      </w:pPr>
      <w:r>
        <w:rPr>
          <w:rFonts w:hint="cs"/>
          <w:b/>
          <w:bCs/>
          <w:sz w:val="28"/>
          <w:szCs w:val="28"/>
          <w:rtl/>
        </w:rPr>
        <w:t>להלן הנספחים:</w:t>
      </w:r>
    </w:p>
    <w:p w14:paraId="742422A0" w14:textId="3DEB5649" w:rsidR="00772467" w:rsidRPr="00772467" w:rsidRDefault="00772467" w:rsidP="00772467">
      <w:pPr>
        <w:pStyle w:val="a9"/>
        <w:numPr>
          <w:ilvl w:val="0"/>
          <w:numId w:val="29"/>
        </w:numPr>
        <w:spacing w:after="200" w:line="276" w:lineRule="auto"/>
        <w:jc w:val="both"/>
        <w:rPr>
          <w:b/>
          <w:bCs/>
          <w:sz w:val="28"/>
          <w:szCs w:val="28"/>
        </w:rPr>
      </w:pPr>
      <w:r>
        <w:rPr>
          <w:rFonts w:hint="cs"/>
          <w:rtl/>
        </w:rPr>
        <w:t>נספח תפקידי המתנדב</w:t>
      </w:r>
    </w:p>
    <w:p w14:paraId="085A02E4" w14:textId="2E8056EF" w:rsidR="00772467" w:rsidRPr="00772467" w:rsidRDefault="00772467" w:rsidP="00772467">
      <w:pPr>
        <w:pStyle w:val="a9"/>
        <w:numPr>
          <w:ilvl w:val="0"/>
          <w:numId w:val="29"/>
        </w:numPr>
        <w:spacing w:after="200" w:line="276" w:lineRule="auto"/>
        <w:jc w:val="both"/>
        <w:rPr>
          <w:b/>
          <w:bCs/>
          <w:sz w:val="28"/>
          <w:szCs w:val="28"/>
          <w:rtl/>
        </w:rPr>
      </w:pPr>
      <w:r>
        <w:rPr>
          <w:rFonts w:hint="cs"/>
          <w:rtl/>
        </w:rPr>
        <w:t>נספח טופס בטיחות רפואית</w:t>
      </w:r>
    </w:p>
    <w:p w14:paraId="0E1867DB" w14:textId="2CA38877" w:rsidR="0092281A" w:rsidRDefault="0092281A" w:rsidP="00772467">
      <w:pPr>
        <w:bidi w:val="0"/>
        <w:spacing w:after="200" w:line="276" w:lineRule="auto"/>
        <w:jc w:val="right"/>
        <w:rPr>
          <w:rtl/>
        </w:rPr>
      </w:pPr>
    </w:p>
    <w:p w14:paraId="18B6F607" w14:textId="3BE05DEC" w:rsidR="00772467" w:rsidRDefault="00772467" w:rsidP="00772467">
      <w:pPr>
        <w:bidi w:val="0"/>
        <w:spacing w:after="200" w:line="276" w:lineRule="auto"/>
        <w:jc w:val="right"/>
        <w:rPr>
          <w:rtl/>
        </w:rPr>
      </w:pPr>
    </w:p>
    <w:p w14:paraId="29800136" w14:textId="38F4484B" w:rsidR="00772467" w:rsidRDefault="00772467" w:rsidP="00772467">
      <w:pPr>
        <w:bidi w:val="0"/>
        <w:spacing w:after="200" w:line="276" w:lineRule="auto"/>
        <w:jc w:val="right"/>
        <w:rPr>
          <w:rtl/>
        </w:rPr>
      </w:pPr>
    </w:p>
    <w:p w14:paraId="0E8626A9" w14:textId="374A018B" w:rsidR="00772467" w:rsidRDefault="00772467" w:rsidP="00772467">
      <w:pPr>
        <w:bidi w:val="0"/>
        <w:spacing w:after="200" w:line="276" w:lineRule="auto"/>
        <w:jc w:val="right"/>
        <w:rPr>
          <w:rtl/>
        </w:rPr>
      </w:pPr>
    </w:p>
    <w:p w14:paraId="2D2A0079" w14:textId="1623B631" w:rsidR="00772467" w:rsidRDefault="00772467" w:rsidP="00772467">
      <w:pPr>
        <w:bidi w:val="0"/>
        <w:spacing w:after="200" w:line="276" w:lineRule="auto"/>
        <w:jc w:val="right"/>
        <w:rPr>
          <w:rtl/>
        </w:rPr>
      </w:pPr>
    </w:p>
    <w:p w14:paraId="73112D3F" w14:textId="028FE3E0" w:rsidR="00772467" w:rsidRDefault="00772467" w:rsidP="00772467">
      <w:pPr>
        <w:bidi w:val="0"/>
        <w:spacing w:after="200" w:line="276" w:lineRule="auto"/>
        <w:jc w:val="right"/>
        <w:rPr>
          <w:rtl/>
        </w:rPr>
      </w:pPr>
    </w:p>
    <w:p w14:paraId="6525AFEF" w14:textId="2AB1FFD8" w:rsidR="00772467" w:rsidRDefault="00772467" w:rsidP="00772467">
      <w:pPr>
        <w:bidi w:val="0"/>
        <w:spacing w:after="200" w:line="276" w:lineRule="auto"/>
        <w:jc w:val="right"/>
        <w:rPr>
          <w:rtl/>
        </w:rPr>
      </w:pPr>
    </w:p>
    <w:p w14:paraId="346A3449" w14:textId="4F8A3B65" w:rsidR="0092281A" w:rsidRDefault="00772467" w:rsidP="00772467">
      <w:pPr>
        <w:bidi w:val="0"/>
        <w:spacing w:after="200" w:line="276" w:lineRule="auto"/>
      </w:pPr>
      <w:r>
        <w:rPr>
          <w:rtl/>
        </w:rPr>
        <w:br w:type="page"/>
      </w:r>
    </w:p>
    <w:p w14:paraId="3FBFE4CB" w14:textId="486A8969" w:rsidR="001D4F96" w:rsidRDefault="001D4F96" w:rsidP="004D33AE">
      <w:pPr>
        <w:bidi w:val="0"/>
        <w:spacing w:after="200" w:line="276" w:lineRule="auto"/>
        <w:jc w:val="right"/>
        <w:outlineLvl w:val="2"/>
        <w:rPr>
          <w:rtl/>
        </w:rPr>
      </w:pPr>
      <w:r w:rsidRPr="00CA4467">
        <w:rPr>
          <w:rFonts w:hint="cs"/>
          <w:b/>
          <w:bCs/>
          <w:rtl/>
        </w:rPr>
        <w:t xml:space="preserve">נספח </w:t>
      </w:r>
      <w:r w:rsidR="00CA4467" w:rsidRPr="00CA4467">
        <w:rPr>
          <w:rFonts w:hint="cs"/>
          <w:b/>
          <w:bCs/>
          <w:rtl/>
        </w:rPr>
        <w:t>1</w:t>
      </w:r>
      <w:r w:rsidRPr="00CA4467">
        <w:rPr>
          <w:rFonts w:hint="cs"/>
          <w:b/>
          <w:bCs/>
          <w:rtl/>
        </w:rPr>
        <w:t xml:space="preserve"> : תפקידי מתנדבים</w:t>
      </w:r>
      <w:r w:rsidR="00844B1D">
        <w:rPr>
          <w:rFonts w:hint="cs"/>
          <w:b/>
          <w:bCs/>
          <w:rtl/>
        </w:rPr>
        <w:t xml:space="preserve"> מענה לתרחיש</w:t>
      </w:r>
      <w:r w:rsidR="00913B2C">
        <w:rPr>
          <w:rFonts w:hint="cs"/>
          <w:b/>
          <w:bCs/>
          <w:rtl/>
        </w:rPr>
        <w:t xml:space="preserve"> א'</w:t>
      </w:r>
    </w:p>
    <w:tbl>
      <w:tblPr>
        <w:tblStyle w:val="ac"/>
        <w:tblpPr w:leftFromText="180" w:rightFromText="180" w:vertAnchor="text" w:tblpXSpec="center" w:tblpY="1"/>
        <w:tblOverlap w:val="never"/>
        <w:bidiVisual/>
        <w:tblW w:w="9791" w:type="dxa"/>
        <w:jc w:val="center"/>
        <w:tblLook w:val="04A0" w:firstRow="1" w:lastRow="0" w:firstColumn="1" w:lastColumn="0" w:noHBand="0" w:noVBand="1"/>
        <w:tblCaption w:val="תפקידי מתנדבים"/>
        <w:tblDescription w:val="תפקידי מתנדבים"/>
      </w:tblPr>
      <w:tblGrid>
        <w:gridCol w:w="1279"/>
        <w:gridCol w:w="2552"/>
        <w:gridCol w:w="2835"/>
        <w:gridCol w:w="3125"/>
      </w:tblGrid>
      <w:tr w:rsidR="001D4F96" w14:paraId="178B0211" w14:textId="77777777" w:rsidTr="004D33AE">
        <w:trPr>
          <w:tblHeader/>
          <w:jc w:val="center"/>
        </w:trPr>
        <w:tc>
          <w:tcPr>
            <w:tcW w:w="1279" w:type="dxa"/>
            <w:shd w:val="clear" w:color="auto" w:fill="DBE5F1" w:themeFill="accent1" w:themeFillTint="33"/>
          </w:tcPr>
          <w:p w14:paraId="3FB91AC9" w14:textId="77777777" w:rsidR="001D4F96" w:rsidRPr="0078259C" w:rsidRDefault="001D4F96" w:rsidP="009B0F63">
            <w:pPr>
              <w:pStyle w:val="a9"/>
              <w:spacing w:after="160" w:line="360" w:lineRule="auto"/>
              <w:ind w:left="0"/>
              <w:jc w:val="center"/>
              <w:rPr>
                <w:rFonts w:cs="Arial"/>
                <w:rtl/>
              </w:rPr>
            </w:pPr>
            <w:r>
              <w:rPr>
                <w:rFonts w:cs="Arial" w:hint="cs"/>
                <w:rtl/>
              </w:rPr>
              <w:t>נושא</w:t>
            </w:r>
          </w:p>
        </w:tc>
        <w:tc>
          <w:tcPr>
            <w:tcW w:w="2552" w:type="dxa"/>
            <w:shd w:val="clear" w:color="auto" w:fill="DBE5F1" w:themeFill="accent1" w:themeFillTint="33"/>
          </w:tcPr>
          <w:p w14:paraId="3B455F18" w14:textId="77777777" w:rsidR="001D4F96" w:rsidRPr="0078259C" w:rsidRDefault="001D4F96" w:rsidP="009B0F63">
            <w:pPr>
              <w:pStyle w:val="a9"/>
              <w:spacing w:after="160" w:line="360" w:lineRule="auto"/>
              <w:ind w:left="0"/>
              <w:jc w:val="center"/>
              <w:rPr>
                <w:rFonts w:cs="Arial"/>
                <w:rtl/>
              </w:rPr>
            </w:pPr>
            <w:r>
              <w:rPr>
                <w:rFonts w:cs="Arial" w:hint="cs"/>
                <w:rtl/>
              </w:rPr>
              <w:t>אחריות עובד</w:t>
            </w:r>
          </w:p>
        </w:tc>
        <w:tc>
          <w:tcPr>
            <w:tcW w:w="2835" w:type="dxa"/>
            <w:shd w:val="clear" w:color="auto" w:fill="DBE5F1" w:themeFill="accent1" w:themeFillTint="33"/>
          </w:tcPr>
          <w:p w14:paraId="6F5DFFE5" w14:textId="77777777" w:rsidR="001D4F96" w:rsidRPr="0078259C" w:rsidRDefault="001D4F96" w:rsidP="009B0F63">
            <w:pPr>
              <w:pStyle w:val="a9"/>
              <w:spacing w:after="160" w:line="360" w:lineRule="auto"/>
              <w:ind w:left="0"/>
              <w:jc w:val="center"/>
              <w:rPr>
                <w:rFonts w:cs="Arial"/>
                <w:rtl/>
              </w:rPr>
            </w:pPr>
            <w:r>
              <w:rPr>
                <w:rFonts w:cs="Arial" w:hint="cs"/>
                <w:rtl/>
              </w:rPr>
              <w:t>העובד מבצע</w:t>
            </w:r>
          </w:p>
        </w:tc>
        <w:tc>
          <w:tcPr>
            <w:tcW w:w="3125" w:type="dxa"/>
            <w:shd w:val="clear" w:color="auto" w:fill="DBE5F1" w:themeFill="accent1" w:themeFillTint="33"/>
          </w:tcPr>
          <w:p w14:paraId="042EEEC7" w14:textId="77777777" w:rsidR="001D4F96" w:rsidRDefault="001D4F96" w:rsidP="009B0F63">
            <w:pPr>
              <w:pStyle w:val="a9"/>
              <w:spacing w:after="160" w:line="360" w:lineRule="auto"/>
              <w:ind w:left="0"/>
              <w:jc w:val="center"/>
              <w:rPr>
                <w:rtl/>
              </w:rPr>
            </w:pPr>
            <w:r>
              <w:rPr>
                <w:rFonts w:cs="Arial" w:hint="cs"/>
                <w:rtl/>
              </w:rPr>
              <w:t>משימת מתנדב</w:t>
            </w:r>
          </w:p>
        </w:tc>
      </w:tr>
      <w:tr w:rsidR="001D4F96" w14:paraId="205FAA87" w14:textId="77777777" w:rsidTr="004D33AE">
        <w:trPr>
          <w:tblHeader/>
          <w:jc w:val="center"/>
        </w:trPr>
        <w:tc>
          <w:tcPr>
            <w:tcW w:w="1279" w:type="dxa"/>
          </w:tcPr>
          <w:p w14:paraId="4ADAFB60" w14:textId="6C246B78" w:rsidR="001D4F96" w:rsidRPr="0078259C" w:rsidRDefault="00844B1D" w:rsidP="00CA4467">
            <w:pPr>
              <w:pStyle w:val="a9"/>
              <w:spacing w:after="160" w:line="360" w:lineRule="auto"/>
              <w:ind w:left="0"/>
              <w:jc w:val="both"/>
              <w:rPr>
                <w:rFonts w:cs="Arial"/>
                <w:rtl/>
              </w:rPr>
            </w:pPr>
            <w:r>
              <w:rPr>
                <w:rFonts w:cs="Arial" w:hint="cs"/>
                <w:rtl/>
              </w:rPr>
              <w:t>טיפול ס</w:t>
            </w:r>
            <w:r w:rsidR="001D4F96">
              <w:rPr>
                <w:rFonts w:cs="Arial" w:hint="cs"/>
                <w:rtl/>
              </w:rPr>
              <w:t>ע</w:t>
            </w:r>
            <w:r>
              <w:rPr>
                <w:rFonts w:cs="Arial" w:hint="cs"/>
                <w:rtl/>
              </w:rPr>
              <w:t>ו</w:t>
            </w:r>
            <w:r w:rsidR="001D4F96">
              <w:rPr>
                <w:rFonts w:cs="Arial" w:hint="cs"/>
                <w:rtl/>
              </w:rPr>
              <w:t xml:space="preserve">די </w:t>
            </w:r>
          </w:p>
        </w:tc>
        <w:tc>
          <w:tcPr>
            <w:tcW w:w="2552" w:type="dxa"/>
          </w:tcPr>
          <w:p w14:paraId="4DEA6A5D" w14:textId="77777777" w:rsidR="001D4F96" w:rsidRPr="0078259C" w:rsidRDefault="001D4F96" w:rsidP="00CA4467">
            <w:pPr>
              <w:pStyle w:val="a9"/>
              <w:spacing w:after="160" w:line="360" w:lineRule="auto"/>
              <w:ind w:left="0"/>
              <w:jc w:val="both"/>
              <w:rPr>
                <w:rFonts w:cs="Arial"/>
                <w:rtl/>
              </w:rPr>
            </w:pPr>
            <w:r>
              <w:rPr>
                <w:rFonts w:cs="Arial" w:hint="cs"/>
                <w:rtl/>
              </w:rPr>
              <w:t>אחריות מלאה על הפעולה הסיעודית</w:t>
            </w:r>
          </w:p>
        </w:tc>
        <w:tc>
          <w:tcPr>
            <w:tcW w:w="2835" w:type="dxa"/>
          </w:tcPr>
          <w:p w14:paraId="34FF5F7B" w14:textId="1BACBFCF" w:rsidR="001D4F96" w:rsidRPr="0078259C" w:rsidRDefault="001D4F96" w:rsidP="00CA4467">
            <w:pPr>
              <w:pStyle w:val="a9"/>
              <w:spacing w:after="160" w:line="360" w:lineRule="auto"/>
              <w:ind w:left="0"/>
              <w:rPr>
                <w:rFonts w:cs="Arial"/>
                <w:rtl/>
              </w:rPr>
            </w:pPr>
            <w:r>
              <w:rPr>
                <w:rFonts w:cs="Arial" w:hint="cs"/>
                <w:rtl/>
              </w:rPr>
              <w:t>החלפה וניקיון</w:t>
            </w:r>
            <w:r w:rsidR="002F709C">
              <w:rPr>
                <w:rFonts w:cs="Arial" w:hint="cs"/>
                <w:rtl/>
              </w:rPr>
              <w:t xml:space="preserve"> סביבת הדייר</w:t>
            </w:r>
          </w:p>
        </w:tc>
        <w:tc>
          <w:tcPr>
            <w:tcW w:w="3125" w:type="dxa"/>
          </w:tcPr>
          <w:p w14:paraId="43FEC887" w14:textId="480481C2" w:rsidR="001D4F96" w:rsidRDefault="002F709C" w:rsidP="00CA4467">
            <w:pPr>
              <w:pStyle w:val="a9"/>
              <w:spacing w:after="160" w:line="360" w:lineRule="auto"/>
              <w:ind w:left="0"/>
              <w:rPr>
                <w:rtl/>
              </w:rPr>
            </w:pPr>
            <w:r>
              <w:rPr>
                <w:rFonts w:cs="Arial" w:hint="cs"/>
                <w:rtl/>
              </w:rPr>
              <w:t>סיוע בהכנת אביזרי</w:t>
            </w:r>
            <w:r w:rsidR="001D4F96">
              <w:rPr>
                <w:rFonts w:cs="Arial" w:hint="cs"/>
                <w:rtl/>
              </w:rPr>
              <w:t xml:space="preserve"> טיפול ומילוי חסרים. סיוע בפינוי הפסולת.  </w:t>
            </w:r>
          </w:p>
        </w:tc>
      </w:tr>
      <w:tr w:rsidR="001D4F96" w14:paraId="1E71C228" w14:textId="77777777" w:rsidTr="004D33AE">
        <w:trPr>
          <w:tblHeader/>
          <w:jc w:val="center"/>
        </w:trPr>
        <w:tc>
          <w:tcPr>
            <w:tcW w:w="1279" w:type="dxa"/>
          </w:tcPr>
          <w:p w14:paraId="111DBB76" w14:textId="77777777" w:rsidR="001D4F96" w:rsidRPr="009A09C4" w:rsidRDefault="001D4F96" w:rsidP="00CA4467">
            <w:pPr>
              <w:pStyle w:val="a9"/>
              <w:spacing w:after="160" w:line="360" w:lineRule="auto"/>
              <w:ind w:left="0"/>
              <w:jc w:val="both"/>
              <w:rPr>
                <w:rFonts w:cs="Arial"/>
                <w:rtl/>
              </w:rPr>
            </w:pPr>
            <w:r>
              <w:rPr>
                <w:rFonts w:cs="Arial" w:hint="cs"/>
                <w:rtl/>
              </w:rPr>
              <w:t xml:space="preserve">רחצה וניקיון </w:t>
            </w:r>
          </w:p>
        </w:tc>
        <w:tc>
          <w:tcPr>
            <w:tcW w:w="2552" w:type="dxa"/>
          </w:tcPr>
          <w:p w14:paraId="3CAD5D1B" w14:textId="77777777" w:rsidR="001D4F96" w:rsidRPr="009A09C4" w:rsidRDefault="001D4F96" w:rsidP="00CA4467">
            <w:pPr>
              <w:pStyle w:val="a9"/>
              <w:spacing w:after="160" w:line="360" w:lineRule="auto"/>
              <w:ind w:left="0"/>
              <w:jc w:val="both"/>
              <w:rPr>
                <w:rFonts w:cs="Arial"/>
                <w:rtl/>
              </w:rPr>
            </w:pPr>
            <w:r>
              <w:rPr>
                <w:rFonts w:cs="Arial" w:hint="cs"/>
                <w:rtl/>
              </w:rPr>
              <w:t>אחריות מלאה על כל הפעולה.</w:t>
            </w:r>
          </w:p>
        </w:tc>
        <w:tc>
          <w:tcPr>
            <w:tcW w:w="2835" w:type="dxa"/>
          </w:tcPr>
          <w:p w14:paraId="61D9BA56" w14:textId="77777777" w:rsidR="001D4F96" w:rsidRPr="009A09C4" w:rsidRDefault="001D4F96" w:rsidP="00CA4467">
            <w:pPr>
              <w:pStyle w:val="a9"/>
              <w:spacing w:after="160" w:line="360" w:lineRule="auto"/>
              <w:ind w:left="0"/>
              <w:rPr>
                <w:rFonts w:cs="Arial"/>
                <w:rtl/>
              </w:rPr>
            </w:pPr>
            <w:r>
              <w:rPr>
                <w:rFonts w:cs="Arial" w:hint="cs"/>
                <w:rtl/>
              </w:rPr>
              <w:t>רחצה והלבשת שכבה עליונה</w:t>
            </w:r>
          </w:p>
        </w:tc>
        <w:tc>
          <w:tcPr>
            <w:tcW w:w="3125" w:type="dxa"/>
          </w:tcPr>
          <w:p w14:paraId="78CE53CC" w14:textId="6CE3A149" w:rsidR="001D4F96" w:rsidRPr="009A09C4" w:rsidRDefault="001D4F96" w:rsidP="00CA4467">
            <w:pPr>
              <w:pStyle w:val="a9"/>
              <w:spacing w:after="160" w:line="360" w:lineRule="auto"/>
              <w:ind w:left="0"/>
              <w:rPr>
                <w:rFonts w:cs="Arial"/>
                <w:rtl/>
              </w:rPr>
            </w:pPr>
            <w:r>
              <w:rPr>
                <w:rFonts w:cs="Arial" w:hint="cs"/>
                <w:rtl/>
              </w:rPr>
              <w:t>הלבשת שכבה שנייה, סירוק, מריחת חומרי לחות</w:t>
            </w:r>
            <w:r w:rsidR="002F709C">
              <w:rPr>
                <w:rFonts w:cs="Arial" w:hint="cs"/>
                <w:rtl/>
              </w:rPr>
              <w:t xml:space="preserve"> בהתאם לנהלי </w:t>
            </w:r>
            <w:proofErr w:type="spellStart"/>
            <w:r w:rsidR="002F709C">
              <w:rPr>
                <w:rFonts w:cs="Arial" w:hint="cs"/>
                <w:rtl/>
              </w:rPr>
              <w:t>המינהל</w:t>
            </w:r>
            <w:proofErr w:type="spellEnd"/>
            <w:r w:rsidR="002F709C">
              <w:rPr>
                <w:rFonts w:cs="Arial" w:hint="cs"/>
                <w:rtl/>
              </w:rPr>
              <w:t xml:space="preserve"> המקצועי</w:t>
            </w:r>
            <w:r>
              <w:rPr>
                <w:rFonts w:cs="Arial" w:hint="cs"/>
                <w:rtl/>
              </w:rPr>
              <w:t xml:space="preserve">. </w:t>
            </w:r>
          </w:p>
        </w:tc>
      </w:tr>
      <w:tr w:rsidR="001D4F96" w14:paraId="3ADEF266" w14:textId="77777777" w:rsidTr="004D33AE">
        <w:trPr>
          <w:tblHeader/>
          <w:jc w:val="center"/>
        </w:trPr>
        <w:tc>
          <w:tcPr>
            <w:tcW w:w="1279" w:type="dxa"/>
          </w:tcPr>
          <w:p w14:paraId="0D32348D" w14:textId="77777777" w:rsidR="001D4F96" w:rsidRPr="009A09C4" w:rsidRDefault="001D4F96" w:rsidP="00CA4467">
            <w:pPr>
              <w:pStyle w:val="a9"/>
              <w:spacing w:after="160" w:line="360" w:lineRule="auto"/>
              <w:ind w:left="0"/>
              <w:jc w:val="both"/>
              <w:rPr>
                <w:rFonts w:cs="Arial"/>
                <w:rtl/>
              </w:rPr>
            </w:pPr>
            <w:r>
              <w:rPr>
                <w:rFonts w:cs="Arial" w:hint="cs"/>
                <w:rtl/>
              </w:rPr>
              <w:t>האכלה וסיוע באוכל</w:t>
            </w:r>
          </w:p>
        </w:tc>
        <w:tc>
          <w:tcPr>
            <w:tcW w:w="2552" w:type="dxa"/>
          </w:tcPr>
          <w:p w14:paraId="5A16CBA7" w14:textId="77777777" w:rsidR="001D4F96" w:rsidRPr="009A09C4" w:rsidRDefault="001D4F96" w:rsidP="00CA4467">
            <w:pPr>
              <w:pStyle w:val="a9"/>
              <w:spacing w:after="160" w:line="360" w:lineRule="auto"/>
              <w:ind w:left="0"/>
              <w:jc w:val="both"/>
              <w:rPr>
                <w:rFonts w:cs="Arial"/>
                <w:rtl/>
              </w:rPr>
            </w:pPr>
            <w:r>
              <w:rPr>
                <w:rFonts w:cs="Arial" w:hint="cs"/>
                <w:rtl/>
              </w:rPr>
              <w:t>אחריות מלאה בזמן האכלה</w:t>
            </w:r>
          </w:p>
        </w:tc>
        <w:tc>
          <w:tcPr>
            <w:tcW w:w="2835" w:type="dxa"/>
          </w:tcPr>
          <w:p w14:paraId="378FBBFB" w14:textId="77777777" w:rsidR="001D4F96" w:rsidRPr="009A09C4" w:rsidRDefault="001D4F96" w:rsidP="00CA4467">
            <w:pPr>
              <w:pStyle w:val="a9"/>
              <w:spacing w:after="160" w:line="360" w:lineRule="auto"/>
              <w:ind w:left="0"/>
              <w:rPr>
                <w:rFonts w:cs="Arial"/>
                <w:rtl/>
              </w:rPr>
            </w:pPr>
            <w:r>
              <w:rPr>
                <w:rFonts w:cs="Arial" w:hint="cs"/>
                <w:rtl/>
              </w:rPr>
              <w:t>האכלה רפואית, השגחה על מזון מיוחד</w:t>
            </w:r>
          </w:p>
        </w:tc>
        <w:tc>
          <w:tcPr>
            <w:tcW w:w="3125" w:type="dxa"/>
          </w:tcPr>
          <w:p w14:paraId="202B5EC2" w14:textId="3D4035E8" w:rsidR="001D4F96" w:rsidRPr="009A09C4" w:rsidRDefault="002F709C" w:rsidP="00CA4467">
            <w:pPr>
              <w:pStyle w:val="a9"/>
              <w:spacing w:after="160" w:line="360" w:lineRule="auto"/>
              <w:ind w:left="0"/>
              <w:rPr>
                <w:rFonts w:cs="Arial"/>
                <w:rtl/>
              </w:rPr>
            </w:pPr>
            <w:r>
              <w:rPr>
                <w:rFonts w:cs="Arial" w:hint="cs"/>
                <w:rtl/>
              </w:rPr>
              <w:t xml:space="preserve">סיוע בהאכלה בהתאם לנהלי </w:t>
            </w:r>
            <w:proofErr w:type="spellStart"/>
            <w:r>
              <w:rPr>
                <w:rFonts w:cs="Arial" w:hint="cs"/>
                <w:rtl/>
              </w:rPr>
              <w:t>המינהל</w:t>
            </w:r>
            <w:proofErr w:type="spellEnd"/>
            <w:r>
              <w:rPr>
                <w:rFonts w:cs="Arial" w:hint="cs"/>
                <w:rtl/>
              </w:rPr>
              <w:t xml:space="preserve"> המקצועי</w:t>
            </w:r>
            <w:r w:rsidR="001D4F96">
              <w:rPr>
                <w:rFonts w:cs="Arial" w:hint="cs"/>
                <w:rtl/>
              </w:rPr>
              <w:t xml:space="preserve">, סיוע בשמירה על ניקיון בזמן האוכל. מתנדבים לא יבצעו האכלה רפואית / מיוחדת. </w:t>
            </w:r>
          </w:p>
        </w:tc>
      </w:tr>
      <w:tr w:rsidR="001D4F96" w14:paraId="393BCF97" w14:textId="77777777" w:rsidTr="004D33AE">
        <w:trPr>
          <w:tblHeader/>
          <w:jc w:val="center"/>
        </w:trPr>
        <w:tc>
          <w:tcPr>
            <w:tcW w:w="1279" w:type="dxa"/>
          </w:tcPr>
          <w:p w14:paraId="1605F631" w14:textId="77777777" w:rsidR="001D4F96" w:rsidRPr="009A09C4" w:rsidRDefault="001D4F96" w:rsidP="00CA4467">
            <w:pPr>
              <w:pStyle w:val="a9"/>
              <w:spacing w:after="160" w:line="360" w:lineRule="auto"/>
              <w:ind w:left="0"/>
              <w:jc w:val="both"/>
              <w:rPr>
                <w:rFonts w:cs="Arial"/>
                <w:rtl/>
              </w:rPr>
            </w:pPr>
            <w:r>
              <w:rPr>
                <w:rFonts w:cs="Arial" w:hint="cs"/>
                <w:rtl/>
              </w:rPr>
              <w:t>תרופות</w:t>
            </w:r>
          </w:p>
        </w:tc>
        <w:tc>
          <w:tcPr>
            <w:tcW w:w="2552" w:type="dxa"/>
          </w:tcPr>
          <w:p w14:paraId="7DC2860C" w14:textId="77777777" w:rsidR="001D4F96" w:rsidRPr="009A09C4" w:rsidRDefault="001D4F96" w:rsidP="00CA4467">
            <w:pPr>
              <w:pStyle w:val="a9"/>
              <w:spacing w:after="160" w:line="360" w:lineRule="auto"/>
              <w:ind w:left="0"/>
              <w:jc w:val="both"/>
              <w:rPr>
                <w:rFonts w:cs="Arial"/>
                <w:rtl/>
              </w:rPr>
            </w:pPr>
            <w:r>
              <w:rPr>
                <w:rFonts w:cs="Arial" w:hint="cs"/>
                <w:rtl/>
              </w:rPr>
              <w:t>אחריות מלאה של העובד</w:t>
            </w:r>
          </w:p>
        </w:tc>
        <w:tc>
          <w:tcPr>
            <w:tcW w:w="2835" w:type="dxa"/>
          </w:tcPr>
          <w:p w14:paraId="2A9D68CE" w14:textId="77777777" w:rsidR="001D4F96" w:rsidRPr="009A09C4" w:rsidRDefault="001D4F96" w:rsidP="00CA4467">
            <w:pPr>
              <w:pStyle w:val="a9"/>
              <w:spacing w:after="160" w:line="360" w:lineRule="auto"/>
              <w:ind w:left="0"/>
              <w:jc w:val="both"/>
              <w:rPr>
                <w:rFonts w:cs="Arial"/>
                <w:rtl/>
              </w:rPr>
            </w:pPr>
            <w:proofErr w:type="spellStart"/>
            <w:r>
              <w:rPr>
                <w:rFonts w:cs="Arial" w:hint="cs"/>
                <w:rtl/>
              </w:rPr>
              <w:t>הכל</w:t>
            </w:r>
            <w:proofErr w:type="spellEnd"/>
          </w:p>
        </w:tc>
        <w:tc>
          <w:tcPr>
            <w:tcW w:w="3125" w:type="dxa"/>
          </w:tcPr>
          <w:p w14:paraId="73CA76C8" w14:textId="77777777" w:rsidR="001D4F96" w:rsidRPr="009A09C4" w:rsidRDefault="001D4F96" w:rsidP="00CA4467">
            <w:pPr>
              <w:pStyle w:val="a9"/>
              <w:spacing w:after="160" w:line="360" w:lineRule="auto"/>
              <w:ind w:left="0"/>
              <w:rPr>
                <w:rFonts w:cs="Arial"/>
                <w:rtl/>
              </w:rPr>
            </w:pPr>
            <w:r>
              <w:rPr>
                <w:rFonts w:cs="Arial" w:hint="cs"/>
                <w:rtl/>
              </w:rPr>
              <w:t xml:space="preserve">המתנדבים לא יתנו תרופות ולא ישמשו כצופים במתן תרופה. </w:t>
            </w:r>
          </w:p>
        </w:tc>
      </w:tr>
      <w:tr w:rsidR="001D4F96" w14:paraId="4F95C37D" w14:textId="77777777" w:rsidTr="004D33AE">
        <w:trPr>
          <w:tblHeader/>
          <w:jc w:val="center"/>
        </w:trPr>
        <w:tc>
          <w:tcPr>
            <w:tcW w:w="1279" w:type="dxa"/>
          </w:tcPr>
          <w:p w14:paraId="4697B44A" w14:textId="77777777" w:rsidR="001D4F96" w:rsidRPr="009A09C4" w:rsidRDefault="001D4F96" w:rsidP="00CA4467">
            <w:pPr>
              <w:pStyle w:val="a9"/>
              <w:spacing w:after="160" w:line="360" w:lineRule="auto"/>
              <w:ind w:left="0"/>
              <w:rPr>
                <w:rFonts w:cs="Arial"/>
                <w:rtl/>
              </w:rPr>
            </w:pPr>
            <w:r>
              <w:rPr>
                <w:rFonts w:cs="Arial" w:hint="cs"/>
                <w:rtl/>
              </w:rPr>
              <w:t>פעילויות פנאי ותעסוקה</w:t>
            </w:r>
          </w:p>
        </w:tc>
        <w:tc>
          <w:tcPr>
            <w:tcW w:w="2552" w:type="dxa"/>
          </w:tcPr>
          <w:p w14:paraId="44EC4BF5" w14:textId="77777777" w:rsidR="001D4F96" w:rsidRPr="009A09C4" w:rsidRDefault="001D4F96" w:rsidP="00CA4467">
            <w:pPr>
              <w:pStyle w:val="a9"/>
              <w:spacing w:after="160" w:line="360" w:lineRule="auto"/>
              <w:ind w:left="0"/>
              <w:jc w:val="both"/>
              <w:rPr>
                <w:rFonts w:cs="Arial"/>
                <w:rtl/>
              </w:rPr>
            </w:pPr>
            <w:r>
              <w:rPr>
                <w:rFonts w:cs="Arial" w:hint="cs"/>
                <w:rtl/>
              </w:rPr>
              <w:t>אחריות מלאה על קבוצה</w:t>
            </w:r>
          </w:p>
        </w:tc>
        <w:tc>
          <w:tcPr>
            <w:tcW w:w="2835" w:type="dxa"/>
          </w:tcPr>
          <w:p w14:paraId="382ABE03" w14:textId="77777777" w:rsidR="001D4F96" w:rsidRPr="009A09C4" w:rsidRDefault="001D4F96" w:rsidP="00CA4467">
            <w:pPr>
              <w:pStyle w:val="a9"/>
              <w:spacing w:after="160" w:line="360" w:lineRule="auto"/>
              <w:ind w:left="0"/>
              <w:jc w:val="both"/>
              <w:rPr>
                <w:rFonts w:cs="Arial"/>
                <w:rtl/>
              </w:rPr>
            </w:pPr>
            <w:r>
              <w:rPr>
                <w:rFonts w:cs="Arial" w:hint="cs"/>
                <w:rtl/>
              </w:rPr>
              <w:t>מבצע את התכנית עבודה קבוצתית</w:t>
            </w:r>
          </w:p>
        </w:tc>
        <w:tc>
          <w:tcPr>
            <w:tcW w:w="3125" w:type="dxa"/>
          </w:tcPr>
          <w:p w14:paraId="5AC841EB" w14:textId="77777777" w:rsidR="001D4F96" w:rsidRDefault="001D4F96" w:rsidP="00CA4467">
            <w:pPr>
              <w:pStyle w:val="a9"/>
              <w:spacing w:after="160" w:line="360" w:lineRule="auto"/>
              <w:ind w:left="0"/>
              <w:rPr>
                <w:rtl/>
              </w:rPr>
            </w:pPr>
            <w:r>
              <w:rPr>
                <w:rFonts w:cs="Arial" w:hint="cs"/>
                <w:rtl/>
              </w:rPr>
              <w:t>מבצע משימות שנותן האחראי עם כלל הקבוצה, חלקה או דייר בודד.</w:t>
            </w:r>
          </w:p>
        </w:tc>
      </w:tr>
      <w:tr w:rsidR="001D4F96" w14:paraId="67041E6D" w14:textId="77777777" w:rsidTr="004D33AE">
        <w:trPr>
          <w:tblHeader/>
          <w:jc w:val="center"/>
        </w:trPr>
        <w:tc>
          <w:tcPr>
            <w:tcW w:w="1279" w:type="dxa"/>
          </w:tcPr>
          <w:p w14:paraId="3F797A90" w14:textId="77777777" w:rsidR="001D4F96" w:rsidRPr="009A09C4" w:rsidRDefault="001D4F96" w:rsidP="00CA4467">
            <w:pPr>
              <w:pStyle w:val="a9"/>
              <w:spacing w:after="160" w:line="360" w:lineRule="auto"/>
              <w:ind w:left="0"/>
              <w:jc w:val="both"/>
              <w:rPr>
                <w:rFonts w:cs="Arial"/>
                <w:rtl/>
              </w:rPr>
            </w:pPr>
            <w:r>
              <w:rPr>
                <w:rFonts w:cs="Arial" w:hint="cs"/>
                <w:rtl/>
              </w:rPr>
              <w:t>קשר פרטני עם דייר</w:t>
            </w:r>
          </w:p>
        </w:tc>
        <w:tc>
          <w:tcPr>
            <w:tcW w:w="2552" w:type="dxa"/>
          </w:tcPr>
          <w:p w14:paraId="325FAC39" w14:textId="77777777" w:rsidR="001D4F96" w:rsidRPr="009A09C4" w:rsidRDefault="001D4F96" w:rsidP="00CA4467">
            <w:pPr>
              <w:pStyle w:val="a9"/>
              <w:spacing w:after="160" w:line="360" w:lineRule="auto"/>
              <w:ind w:left="0"/>
              <w:jc w:val="both"/>
              <w:rPr>
                <w:rFonts w:cs="Arial"/>
                <w:rtl/>
              </w:rPr>
            </w:pPr>
            <w:r>
              <w:rPr>
                <w:rFonts w:cs="Arial" w:hint="cs"/>
                <w:rtl/>
              </w:rPr>
              <w:t>אחריות מלאה על הדייר בזמן הפעילות</w:t>
            </w:r>
          </w:p>
        </w:tc>
        <w:tc>
          <w:tcPr>
            <w:tcW w:w="2835" w:type="dxa"/>
          </w:tcPr>
          <w:p w14:paraId="1B5ECC3E" w14:textId="77777777" w:rsidR="001D4F96" w:rsidRPr="009A09C4" w:rsidRDefault="001D4F96" w:rsidP="00CA4467">
            <w:pPr>
              <w:pStyle w:val="a9"/>
              <w:spacing w:after="160" w:line="360" w:lineRule="auto"/>
              <w:ind w:left="0"/>
              <w:rPr>
                <w:rFonts w:cs="Arial"/>
                <w:rtl/>
              </w:rPr>
            </w:pPr>
            <w:r>
              <w:rPr>
                <w:rFonts w:cs="Arial" w:hint="cs"/>
                <w:rtl/>
              </w:rPr>
              <w:t>להנחות את המתנדב על מאפייני הדייר, גבולות הפעולה.</w:t>
            </w:r>
          </w:p>
        </w:tc>
        <w:tc>
          <w:tcPr>
            <w:tcW w:w="3125" w:type="dxa"/>
          </w:tcPr>
          <w:p w14:paraId="1ECE2F95" w14:textId="77777777" w:rsidR="001D4F96" w:rsidRPr="009A09C4" w:rsidRDefault="001D4F96" w:rsidP="00CA4467">
            <w:pPr>
              <w:pStyle w:val="a9"/>
              <w:spacing w:after="160" w:line="360" w:lineRule="auto"/>
              <w:ind w:left="0"/>
              <w:jc w:val="both"/>
              <w:rPr>
                <w:rFonts w:cs="Arial"/>
                <w:rtl/>
              </w:rPr>
            </w:pPr>
            <w:r>
              <w:rPr>
                <w:rFonts w:cs="Arial" w:hint="cs"/>
                <w:rtl/>
              </w:rPr>
              <w:t>לשהות בקרבת הדייר ולקיים קשר אישי עמו, בהתאם לתכנית שהוגדרה על ידי האחראי (טיול, פזל, הקראה ועוד')</w:t>
            </w:r>
          </w:p>
        </w:tc>
      </w:tr>
      <w:tr w:rsidR="001D4F96" w14:paraId="1C6BBEBB" w14:textId="77777777" w:rsidTr="004D33AE">
        <w:trPr>
          <w:tblHeader/>
          <w:jc w:val="center"/>
        </w:trPr>
        <w:tc>
          <w:tcPr>
            <w:tcW w:w="1279" w:type="dxa"/>
          </w:tcPr>
          <w:p w14:paraId="24101763" w14:textId="77777777" w:rsidR="001D4F96" w:rsidRPr="005B5442" w:rsidRDefault="001D4F96" w:rsidP="00CA4467">
            <w:pPr>
              <w:pStyle w:val="a9"/>
              <w:spacing w:after="160" w:line="360" w:lineRule="auto"/>
              <w:ind w:left="0"/>
              <w:jc w:val="both"/>
              <w:rPr>
                <w:rFonts w:cs="Arial"/>
                <w:rtl/>
              </w:rPr>
            </w:pPr>
            <w:r>
              <w:rPr>
                <w:rFonts w:cs="Arial" w:hint="cs"/>
                <w:rtl/>
              </w:rPr>
              <w:t>סידורים והתארגנות במסגרת</w:t>
            </w:r>
          </w:p>
        </w:tc>
        <w:tc>
          <w:tcPr>
            <w:tcW w:w="2552" w:type="dxa"/>
          </w:tcPr>
          <w:p w14:paraId="185DF800" w14:textId="77777777" w:rsidR="001D4F96" w:rsidRPr="005B5442" w:rsidRDefault="001D4F96" w:rsidP="00CA4467">
            <w:pPr>
              <w:pStyle w:val="a9"/>
              <w:spacing w:after="160" w:line="360" w:lineRule="auto"/>
              <w:ind w:left="0"/>
              <w:jc w:val="both"/>
              <w:rPr>
                <w:rFonts w:cs="Arial"/>
                <w:rtl/>
              </w:rPr>
            </w:pPr>
            <w:r>
              <w:rPr>
                <w:rFonts w:cs="Arial" w:hint="cs"/>
                <w:rtl/>
              </w:rPr>
              <w:t>אחריות מלאה על תכנית הפעולה הנדרשת</w:t>
            </w:r>
          </w:p>
        </w:tc>
        <w:tc>
          <w:tcPr>
            <w:tcW w:w="2835" w:type="dxa"/>
          </w:tcPr>
          <w:p w14:paraId="67FFD2F7" w14:textId="77777777" w:rsidR="001D4F96" w:rsidRPr="005B5442" w:rsidRDefault="001D4F96" w:rsidP="00CA4467">
            <w:pPr>
              <w:pStyle w:val="a9"/>
              <w:spacing w:after="160" w:line="360" w:lineRule="auto"/>
              <w:ind w:left="0"/>
              <w:jc w:val="both"/>
              <w:rPr>
                <w:rFonts w:cs="Arial"/>
                <w:rtl/>
              </w:rPr>
            </w:pPr>
            <w:r>
              <w:rPr>
                <w:rFonts w:cs="Arial" w:hint="cs"/>
                <w:rtl/>
              </w:rPr>
              <w:t>הכנת תכנית העבודה</w:t>
            </w:r>
          </w:p>
        </w:tc>
        <w:tc>
          <w:tcPr>
            <w:tcW w:w="3125" w:type="dxa"/>
          </w:tcPr>
          <w:p w14:paraId="5C4D4C0F" w14:textId="77777777" w:rsidR="001D4F96" w:rsidRPr="005B5442" w:rsidRDefault="001D4F96" w:rsidP="00CA4467">
            <w:pPr>
              <w:pStyle w:val="a9"/>
              <w:spacing w:after="160" w:line="360" w:lineRule="auto"/>
              <w:ind w:left="0"/>
              <w:jc w:val="both"/>
              <w:rPr>
                <w:rFonts w:cs="Arial"/>
                <w:rtl/>
              </w:rPr>
            </w:pPr>
            <w:r>
              <w:rPr>
                <w:rFonts w:cs="Arial" w:hint="cs"/>
                <w:rtl/>
              </w:rPr>
              <w:t>ביצוע המשימות: קניות, ליווי דיירים, סידור חדרי אוכל, הפעלת הדיירים בפעולות סדר ותחזוקה וכד'</w:t>
            </w:r>
          </w:p>
        </w:tc>
      </w:tr>
      <w:tr w:rsidR="001D4F96" w14:paraId="591C7A9D" w14:textId="77777777" w:rsidTr="004D33AE">
        <w:trPr>
          <w:tblHeader/>
          <w:jc w:val="center"/>
        </w:trPr>
        <w:tc>
          <w:tcPr>
            <w:tcW w:w="1279" w:type="dxa"/>
          </w:tcPr>
          <w:p w14:paraId="6C80D942" w14:textId="77777777" w:rsidR="001D4F96" w:rsidRDefault="001D4F96" w:rsidP="00CA4467">
            <w:pPr>
              <w:pStyle w:val="a9"/>
              <w:spacing w:after="160" w:line="360" w:lineRule="auto"/>
              <w:ind w:left="0"/>
              <w:jc w:val="both"/>
              <w:rPr>
                <w:rFonts w:cs="Arial"/>
                <w:rtl/>
              </w:rPr>
            </w:pPr>
            <w:r>
              <w:rPr>
                <w:rFonts w:cs="Arial" w:hint="cs"/>
                <w:rtl/>
              </w:rPr>
              <w:t>משימות משק ומנהלה</w:t>
            </w:r>
          </w:p>
        </w:tc>
        <w:tc>
          <w:tcPr>
            <w:tcW w:w="2552" w:type="dxa"/>
          </w:tcPr>
          <w:p w14:paraId="261BA433" w14:textId="77777777" w:rsidR="001D4F96" w:rsidRDefault="001D4F96" w:rsidP="00CA4467">
            <w:pPr>
              <w:pStyle w:val="a9"/>
              <w:spacing w:after="160" w:line="360" w:lineRule="auto"/>
              <w:ind w:left="0"/>
              <w:jc w:val="both"/>
              <w:rPr>
                <w:rFonts w:cs="Arial"/>
                <w:rtl/>
              </w:rPr>
            </w:pPr>
            <w:r>
              <w:rPr>
                <w:rFonts w:cs="Arial" w:hint="cs"/>
                <w:rtl/>
              </w:rPr>
              <w:t>אחריות מלאה על התכנית והפעולה הנדרשת</w:t>
            </w:r>
          </w:p>
        </w:tc>
        <w:tc>
          <w:tcPr>
            <w:tcW w:w="2835" w:type="dxa"/>
          </w:tcPr>
          <w:p w14:paraId="0D770FAC" w14:textId="77777777" w:rsidR="001D4F96" w:rsidRDefault="001D4F96" w:rsidP="00CA4467">
            <w:pPr>
              <w:pStyle w:val="a9"/>
              <w:spacing w:after="160" w:line="360" w:lineRule="auto"/>
              <w:ind w:left="0"/>
              <w:jc w:val="both"/>
              <w:rPr>
                <w:rFonts w:cs="Arial"/>
                <w:rtl/>
              </w:rPr>
            </w:pPr>
            <w:r>
              <w:rPr>
                <w:rFonts w:cs="Arial" w:hint="cs"/>
                <w:rtl/>
              </w:rPr>
              <w:t>הכנת תכנית והדרכת מתנדב</w:t>
            </w:r>
          </w:p>
        </w:tc>
        <w:tc>
          <w:tcPr>
            <w:tcW w:w="3125" w:type="dxa"/>
          </w:tcPr>
          <w:p w14:paraId="2BA0F67A" w14:textId="77777777" w:rsidR="001D4F96" w:rsidRPr="001D4F96" w:rsidRDefault="001D4F96" w:rsidP="00CA4467">
            <w:pPr>
              <w:pStyle w:val="a9"/>
              <w:spacing w:after="160" w:line="360" w:lineRule="auto"/>
              <w:ind w:left="0"/>
              <w:jc w:val="both"/>
              <w:rPr>
                <w:rFonts w:cs="Arial"/>
                <w:rtl/>
              </w:rPr>
            </w:pPr>
            <w:r w:rsidRPr="001D4F96">
              <w:rPr>
                <w:rFonts w:ascii="Arial" w:hAnsi="Arial" w:cs="Arial" w:hint="cs"/>
                <w:rtl/>
              </w:rPr>
              <w:t>סיוע ל</w:t>
            </w:r>
            <w:r w:rsidRPr="001D4F96">
              <w:rPr>
                <w:rFonts w:ascii="Arial" w:hAnsi="Arial" w:cs="Arial"/>
                <w:rtl/>
              </w:rPr>
              <w:t xml:space="preserve">עובדי מנהלה, </w:t>
            </w:r>
            <w:r w:rsidRPr="001D4F96">
              <w:rPr>
                <w:rFonts w:ascii="Arial" w:hAnsi="Arial" w:cs="Arial" w:hint="cs"/>
                <w:rtl/>
              </w:rPr>
              <w:t xml:space="preserve">משק, גינון </w:t>
            </w:r>
            <w:r w:rsidRPr="001D4F96">
              <w:rPr>
                <w:rFonts w:ascii="Arial" w:hAnsi="Arial" w:cs="Arial"/>
                <w:rtl/>
              </w:rPr>
              <w:t>–</w:t>
            </w:r>
            <w:r w:rsidRPr="001D4F96">
              <w:rPr>
                <w:rFonts w:ascii="Arial" w:hAnsi="Arial" w:cs="Arial" w:hint="cs"/>
                <w:rtl/>
              </w:rPr>
              <w:t xml:space="preserve">בהתאם לצורך ובמחסור. </w:t>
            </w:r>
          </w:p>
        </w:tc>
      </w:tr>
    </w:tbl>
    <w:p w14:paraId="43A8ABAD" w14:textId="1B99A7E5" w:rsidR="00B32020" w:rsidRDefault="00B32020" w:rsidP="00772467">
      <w:pPr>
        <w:spacing w:line="360" w:lineRule="auto"/>
        <w:jc w:val="both"/>
        <w:rPr>
          <w:rtl/>
        </w:rPr>
      </w:pPr>
    </w:p>
    <w:p w14:paraId="70CAC5EB" w14:textId="658113C5" w:rsidR="00863D00" w:rsidRDefault="00863D00" w:rsidP="004D33AE">
      <w:pPr>
        <w:spacing w:line="360" w:lineRule="auto"/>
        <w:jc w:val="both"/>
        <w:outlineLvl w:val="2"/>
        <w:rPr>
          <w:rtl/>
        </w:rPr>
      </w:pPr>
      <w:r>
        <w:rPr>
          <w:rFonts w:hint="cs"/>
          <w:b/>
          <w:bCs/>
          <w:rtl/>
        </w:rPr>
        <w:t xml:space="preserve">נספח 2: </w:t>
      </w:r>
    </w:p>
    <w:p w14:paraId="7D9DBF2F" w14:textId="666AE159" w:rsidR="00863D00" w:rsidRPr="00863D00" w:rsidRDefault="00863D00" w:rsidP="00863D00">
      <w:pPr>
        <w:spacing w:line="276" w:lineRule="auto"/>
        <w:rPr>
          <w:rFonts w:ascii="Calibri" w:eastAsia="Calibri" w:hAnsi="Calibri" w:cs="David"/>
          <w:b/>
          <w:bCs/>
          <w:sz w:val="28"/>
          <w:szCs w:val="28"/>
          <w:rtl/>
        </w:rPr>
      </w:pPr>
      <w:r w:rsidRPr="00863D00">
        <w:rPr>
          <w:rFonts w:ascii="Calibri" w:eastAsia="Calibri" w:hAnsi="Calibri" w:cs="David" w:hint="cs"/>
          <w:b/>
          <w:bCs/>
          <w:sz w:val="28"/>
          <w:szCs w:val="28"/>
          <w:rtl/>
        </w:rPr>
        <w:t>טופס הצהרה למתנדב במסגרות משרד הרווחה והביטחון החברתי</w:t>
      </w:r>
    </w:p>
    <w:p w14:paraId="27BC62BD" w14:textId="77777777" w:rsidR="00863D00" w:rsidRPr="00863D00" w:rsidRDefault="00863D00" w:rsidP="00863D00">
      <w:pPr>
        <w:spacing w:line="276" w:lineRule="auto"/>
        <w:rPr>
          <w:rFonts w:ascii="Calibri" w:eastAsia="Calibri" w:hAnsi="Calibri" w:cs="David"/>
          <w:b/>
          <w:bCs/>
          <w:u w:val="single"/>
          <w:rtl/>
        </w:rPr>
      </w:pPr>
    </w:p>
    <w:p w14:paraId="0124BF76" w14:textId="77777777" w:rsidR="00863D00" w:rsidRPr="00863D00" w:rsidRDefault="00863D00" w:rsidP="00863D00">
      <w:pPr>
        <w:spacing w:line="276" w:lineRule="auto"/>
        <w:rPr>
          <w:rFonts w:ascii="Calibri" w:eastAsia="Calibri" w:hAnsi="Calibri" w:cs="David"/>
          <w:b/>
          <w:bCs/>
          <w:u w:val="single"/>
          <w:rtl/>
        </w:rPr>
      </w:pPr>
    </w:p>
    <w:tbl>
      <w:tblPr>
        <w:tblStyle w:val="ac"/>
        <w:tblpPr w:leftFromText="180" w:rightFromText="180" w:vertAnchor="text" w:horzAnchor="page" w:tblpX="5241" w:tblpY="-1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טבלה למילוי פרטים"/>
        <w:tblDescription w:val="טבלה למילוי פרטים"/>
      </w:tblPr>
      <w:tblGrid>
        <w:gridCol w:w="2491"/>
      </w:tblGrid>
      <w:tr w:rsidR="004D33AE" w14:paraId="48E69567" w14:textId="77777777" w:rsidTr="005517CC">
        <w:trPr>
          <w:tblHeader/>
        </w:trPr>
        <w:tc>
          <w:tcPr>
            <w:tcW w:w="2491" w:type="dxa"/>
          </w:tcPr>
          <w:p w14:paraId="473149BC" w14:textId="77777777" w:rsidR="004D33AE" w:rsidRDefault="004D33AE" w:rsidP="005517CC">
            <w:pPr>
              <w:pBdr>
                <w:bottom w:val="single" w:sz="4" w:space="1" w:color="auto"/>
              </w:pBdr>
              <w:spacing w:line="276" w:lineRule="auto"/>
              <w:rPr>
                <w:rFonts w:ascii="Calibri" w:eastAsia="Calibri" w:hAnsi="Calibri" w:cs="Arial"/>
                <w:sz w:val="22"/>
                <w:szCs w:val="22"/>
                <w:rtl/>
              </w:rPr>
            </w:pPr>
          </w:p>
        </w:tc>
      </w:tr>
    </w:tbl>
    <w:p w14:paraId="1BAA1D64" w14:textId="77777777" w:rsidR="004D33AE" w:rsidRPr="00863D00" w:rsidRDefault="00863D00" w:rsidP="004D33AE">
      <w:pPr>
        <w:spacing w:line="276" w:lineRule="auto"/>
        <w:rPr>
          <w:rFonts w:ascii="Calibri" w:eastAsia="Calibri" w:hAnsi="Calibri" w:cs="Arial"/>
          <w:sz w:val="22"/>
          <w:szCs w:val="22"/>
          <w:rtl/>
        </w:rPr>
      </w:pPr>
      <w:r w:rsidRPr="00863D00">
        <w:rPr>
          <w:rFonts w:ascii="Calibri" w:eastAsia="Calibri" w:hAnsi="Calibri" w:cs="Arial" w:hint="cs"/>
          <w:sz w:val="22"/>
          <w:szCs w:val="22"/>
          <w:rtl/>
        </w:rPr>
        <w:t xml:space="preserve">אני (שם פרטי ומשפחה) </w:t>
      </w:r>
    </w:p>
    <w:p w14:paraId="7DE605A6" w14:textId="343A1E54" w:rsidR="00863D00" w:rsidRPr="00863D00" w:rsidRDefault="00863D00" w:rsidP="00863D00">
      <w:pPr>
        <w:spacing w:line="276" w:lineRule="auto"/>
        <w:rPr>
          <w:rFonts w:ascii="Calibri" w:eastAsia="Calibri" w:hAnsi="Calibri" w:cs="Arial"/>
          <w:sz w:val="22"/>
          <w:szCs w:val="22"/>
          <w:rtl/>
        </w:rPr>
      </w:pPr>
    </w:p>
    <w:tbl>
      <w:tblPr>
        <w:tblStyle w:val="ac"/>
        <w:tblpPr w:leftFromText="180" w:rightFromText="180" w:vertAnchor="text" w:horzAnchor="page" w:tblpX="6636" w:tblpY="-57"/>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טבלה למילוי פרטים"/>
        <w:tblDescription w:val="טבלה למילוי פרטים"/>
      </w:tblPr>
      <w:tblGrid>
        <w:gridCol w:w="2491"/>
      </w:tblGrid>
      <w:tr w:rsidR="004D33AE" w14:paraId="53E8F040" w14:textId="77777777" w:rsidTr="005517CC">
        <w:trPr>
          <w:tblHeader/>
        </w:trPr>
        <w:tc>
          <w:tcPr>
            <w:tcW w:w="2491" w:type="dxa"/>
          </w:tcPr>
          <w:p w14:paraId="0AB16E81" w14:textId="77777777" w:rsidR="004D33AE" w:rsidRDefault="004D33AE" w:rsidP="005517CC">
            <w:pPr>
              <w:pBdr>
                <w:bottom w:val="single" w:sz="4" w:space="1" w:color="auto"/>
              </w:pBdr>
              <w:spacing w:line="276" w:lineRule="auto"/>
              <w:rPr>
                <w:rFonts w:ascii="Calibri" w:eastAsia="Calibri" w:hAnsi="Calibri" w:cs="Arial"/>
                <w:sz w:val="22"/>
                <w:szCs w:val="22"/>
                <w:rtl/>
              </w:rPr>
            </w:pPr>
          </w:p>
        </w:tc>
      </w:tr>
    </w:tbl>
    <w:p w14:paraId="2C7BD376" w14:textId="77777777" w:rsidR="004D33AE" w:rsidRPr="00863D00" w:rsidRDefault="00863D00" w:rsidP="004D33AE">
      <w:pPr>
        <w:spacing w:line="276" w:lineRule="auto"/>
        <w:rPr>
          <w:rFonts w:ascii="Calibri" w:eastAsia="Calibri" w:hAnsi="Calibri" w:cs="Arial"/>
          <w:sz w:val="22"/>
          <w:szCs w:val="22"/>
          <w:rtl/>
        </w:rPr>
      </w:pPr>
      <w:r w:rsidRPr="00863D00">
        <w:rPr>
          <w:rFonts w:ascii="Calibri" w:eastAsia="Calibri" w:hAnsi="Calibri" w:cs="Arial" w:hint="cs"/>
          <w:sz w:val="22"/>
          <w:szCs w:val="22"/>
          <w:rtl/>
        </w:rPr>
        <w:t xml:space="preserve">מס' ת.ז. </w:t>
      </w:r>
    </w:p>
    <w:p w14:paraId="7DE6548A" w14:textId="626860C3" w:rsidR="00863D00" w:rsidRPr="00863D00" w:rsidRDefault="00863D00" w:rsidP="00863D00">
      <w:pPr>
        <w:spacing w:line="276" w:lineRule="auto"/>
        <w:rPr>
          <w:rFonts w:ascii="Calibri" w:eastAsia="Calibri" w:hAnsi="Calibri" w:cs="Arial"/>
          <w:sz w:val="22"/>
          <w:szCs w:val="22"/>
          <w:rtl/>
        </w:rPr>
      </w:pPr>
    </w:p>
    <w:tbl>
      <w:tblPr>
        <w:tblStyle w:val="ac"/>
        <w:tblpPr w:leftFromText="180" w:rightFromText="180" w:vertAnchor="text" w:horzAnchor="page" w:tblpX="1868" w:tblpY="-3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טבלה למילוי פרטים"/>
        <w:tblDescription w:val="טבלה למילוי פרטים"/>
      </w:tblPr>
      <w:tblGrid>
        <w:gridCol w:w="4963"/>
      </w:tblGrid>
      <w:tr w:rsidR="004D33AE" w14:paraId="66A05FF1" w14:textId="77777777" w:rsidTr="005517CC">
        <w:trPr>
          <w:tblHeader/>
        </w:trPr>
        <w:tc>
          <w:tcPr>
            <w:tcW w:w="4963" w:type="dxa"/>
          </w:tcPr>
          <w:p w14:paraId="22064C0D" w14:textId="77777777" w:rsidR="004D33AE" w:rsidRDefault="004D33AE" w:rsidP="005517CC">
            <w:pPr>
              <w:pBdr>
                <w:bottom w:val="single" w:sz="4" w:space="1" w:color="auto"/>
              </w:pBdr>
              <w:spacing w:line="276" w:lineRule="auto"/>
              <w:rPr>
                <w:rFonts w:ascii="Calibri" w:eastAsia="Calibri" w:hAnsi="Calibri" w:cs="Arial"/>
                <w:sz w:val="22"/>
                <w:szCs w:val="22"/>
                <w:rtl/>
              </w:rPr>
            </w:pPr>
          </w:p>
        </w:tc>
      </w:tr>
    </w:tbl>
    <w:p w14:paraId="0846254D" w14:textId="662E67DF" w:rsidR="00863D00" w:rsidRPr="00863D00" w:rsidRDefault="00863D00" w:rsidP="00AF2997">
      <w:pPr>
        <w:spacing w:line="276" w:lineRule="auto"/>
        <w:rPr>
          <w:rFonts w:ascii="Calibri" w:eastAsia="Calibri" w:hAnsi="Calibri" w:cs="Arial"/>
          <w:sz w:val="22"/>
          <w:szCs w:val="22"/>
          <w:rtl/>
        </w:rPr>
      </w:pPr>
      <w:r w:rsidRPr="00863D00">
        <w:rPr>
          <w:rFonts w:ascii="Calibri" w:eastAsia="Calibri" w:hAnsi="Calibri" w:cs="Arial" w:hint="cs"/>
          <w:sz w:val="22"/>
          <w:szCs w:val="22"/>
          <w:rtl/>
        </w:rPr>
        <w:t xml:space="preserve">מבקש להתנדב במסגרת / מסגרות </w:t>
      </w:r>
    </w:p>
    <w:p w14:paraId="0611B57F" w14:textId="77777777" w:rsidR="00863D00" w:rsidRPr="00863D00" w:rsidRDefault="00863D00" w:rsidP="00863D00">
      <w:pPr>
        <w:spacing w:line="276" w:lineRule="auto"/>
        <w:rPr>
          <w:rFonts w:ascii="Calibri" w:eastAsia="Calibri" w:hAnsi="Calibri" w:cs="Arial"/>
          <w:sz w:val="22"/>
          <w:szCs w:val="22"/>
          <w:rtl/>
        </w:rPr>
      </w:pPr>
    </w:p>
    <w:tbl>
      <w:tblPr>
        <w:tblStyle w:val="ac"/>
        <w:tblpPr w:leftFromText="180" w:rightFromText="180" w:vertAnchor="text" w:horzAnchor="page" w:tblpX="5991" w:tblpY="-5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טבלה למילוי פרטים"/>
        <w:tblDescription w:val="טבלה למילוי פרטים"/>
      </w:tblPr>
      <w:tblGrid>
        <w:gridCol w:w="2491"/>
      </w:tblGrid>
      <w:tr w:rsidR="00AF2997" w14:paraId="5B23EA81" w14:textId="77777777" w:rsidTr="005517CC">
        <w:trPr>
          <w:tblHeader/>
        </w:trPr>
        <w:tc>
          <w:tcPr>
            <w:tcW w:w="2491" w:type="dxa"/>
          </w:tcPr>
          <w:p w14:paraId="59BDA305" w14:textId="77777777" w:rsidR="00AF2997" w:rsidRDefault="00AF2997" w:rsidP="005517CC">
            <w:pPr>
              <w:pBdr>
                <w:bottom w:val="single" w:sz="4" w:space="1" w:color="auto"/>
              </w:pBdr>
              <w:spacing w:line="276" w:lineRule="auto"/>
              <w:rPr>
                <w:rFonts w:ascii="Calibri" w:eastAsia="Calibri" w:hAnsi="Calibri" w:cs="Arial"/>
                <w:sz w:val="22"/>
                <w:szCs w:val="22"/>
                <w:rtl/>
              </w:rPr>
            </w:pPr>
          </w:p>
        </w:tc>
      </w:tr>
    </w:tbl>
    <w:p w14:paraId="09212528" w14:textId="77777777" w:rsidR="00AF2997" w:rsidRPr="00863D00" w:rsidRDefault="00863D00" w:rsidP="00AF2997">
      <w:pPr>
        <w:spacing w:line="276" w:lineRule="auto"/>
        <w:rPr>
          <w:rFonts w:ascii="Calibri" w:eastAsia="Calibri" w:hAnsi="Calibri" w:cs="Arial"/>
          <w:sz w:val="22"/>
          <w:szCs w:val="22"/>
          <w:rtl/>
        </w:rPr>
      </w:pPr>
      <w:r w:rsidRPr="00863D00">
        <w:rPr>
          <w:rFonts w:ascii="Calibri" w:eastAsia="Calibri" w:hAnsi="Calibri" w:cs="Arial" w:hint="cs"/>
          <w:sz w:val="22"/>
          <w:szCs w:val="22"/>
          <w:rtl/>
        </w:rPr>
        <w:t xml:space="preserve">בתאריכים שבין: </w:t>
      </w:r>
    </w:p>
    <w:p w14:paraId="0C294DE5" w14:textId="7708153D" w:rsidR="00863D00" w:rsidRPr="00863D00" w:rsidRDefault="00863D00" w:rsidP="00863D00">
      <w:pPr>
        <w:spacing w:line="276" w:lineRule="auto"/>
        <w:rPr>
          <w:rFonts w:ascii="Calibri" w:eastAsia="Calibri" w:hAnsi="Calibri" w:cs="Arial"/>
          <w:sz w:val="22"/>
          <w:szCs w:val="22"/>
          <w:rtl/>
        </w:rPr>
      </w:pPr>
    </w:p>
    <w:tbl>
      <w:tblPr>
        <w:tblStyle w:val="ac"/>
        <w:tblpPr w:leftFromText="180" w:rightFromText="180" w:vertAnchor="text" w:horzAnchor="page" w:tblpX="6666" w:tblpY="-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טבלה למילוי פרטים"/>
        <w:tblDescription w:val="טבלה למילוי פרטים"/>
      </w:tblPr>
      <w:tblGrid>
        <w:gridCol w:w="2491"/>
      </w:tblGrid>
      <w:tr w:rsidR="00AF2997" w14:paraId="0AB7DEA4" w14:textId="77777777" w:rsidTr="005517CC">
        <w:trPr>
          <w:tblHeader/>
        </w:trPr>
        <w:tc>
          <w:tcPr>
            <w:tcW w:w="2491" w:type="dxa"/>
          </w:tcPr>
          <w:p w14:paraId="55F748FC" w14:textId="77777777" w:rsidR="00AF2997" w:rsidRDefault="00AF2997" w:rsidP="005517CC">
            <w:pPr>
              <w:pBdr>
                <w:bottom w:val="single" w:sz="4" w:space="1" w:color="auto"/>
              </w:pBdr>
              <w:spacing w:line="276" w:lineRule="auto"/>
              <w:rPr>
                <w:rFonts w:ascii="Calibri" w:eastAsia="Calibri" w:hAnsi="Calibri" w:cs="Arial"/>
                <w:sz w:val="22"/>
                <w:szCs w:val="22"/>
                <w:rtl/>
              </w:rPr>
            </w:pPr>
          </w:p>
        </w:tc>
      </w:tr>
    </w:tbl>
    <w:p w14:paraId="0E13F996" w14:textId="77777777" w:rsidR="00AF2997" w:rsidRPr="00863D00" w:rsidRDefault="00863D00" w:rsidP="00AF2997">
      <w:pPr>
        <w:spacing w:line="276" w:lineRule="auto"/>
        <w:rPr>
          <w:rFonts w:ascii="Calibri" w:eastAsia="Calibri" w:hAnsi="Calibri" w:cs="Arial"/>
          <w:sz w:val="22"/>
          <w:szCs w:val="22"/>
          <w:rtl/>
        </w:rPr>
      </w:pPr>
      <w:r w:rsidRPr="00863D00">
        <w:rPr>
          <w:rFonts w:ascii="Calibri" w:eastAsia="Calibri" w:hAnsi="Calibri" w:cs="Arial" w:hint="cs"/>
          <w:sz w:val="22"/>
          <w:szCs w:val="22"/>
          <w:rtl/>
        </w:rPr>
        <w:t xml:space="preserve">בתפקיד: </w:t>
      </w:r>
    </w:p>
    <w:p w14:paraId="279DEEFC" w14:textId="11E80BA8" w:rsidR="00863D00" w:rsidRPr="00863D00" w:rsidRDefault="00863D00" w:rsidP="00AF2997">
      <w:pPr>
        <w:spacing w:line="276" w:lineRule="auto"/>
        <w:rPr>
          <w:rFonts w:ascii="Calibri" w:eastAsia="Calibri" w:hAnsi="Calibri" w:cs="Arial"/>
          <w:sz w:val="22"/>
          <w:szCs w:val="22"/>
          <w:rtl/>
        </w:rPr>
      </w:pPr>
    </w:p>
    <w:p w14:paraId="70E5F423" w14:textId="77777777" w:rsidR="00863D00" w:rsidRPr="00863D00" w:rsidRDefault="00863D00" w:rsidP="00863D00">
      <w:pPr>
        <w:spacing w:line="276" w:lineRule="auto"/>
        <w:rPr>
          <w:rFonts w:ascii="Calibri" w:eastAsia="Calibri" w:hAnsi="Calibri" w:cs="Arial"/>
          <w:sz w:val="22"/>
          <w:szCs w:val="22"/>
          <w:rtl/>
        </w:rPr>
      </w:pPr>
    </w:p>
    <w:p w14:paraId="40D3E491" w14:textId="77777777" w:rsidR="00863D00" w:rsidRPr="00863D00" w:rsidRDefault="00863D00" w:rsidP="00863D00">
      <w:pPr>
        <w:spacing w:line="276" w:lineRule="auto"/>
        <w:jc w:val="both"/>
        <w:rPr>
          <w:rFonts w:ascii="Calibri" w:eastAsia="Calibri" w:hAnsi="Calibri" w:cs="Arial"/>
          <w:sz w:val="22"/>
          <w:szCs w:val="22"/>
          <w:rtl/>
        </w:rPr>
      </w:pPr>
      <w:r w:rsidRPr="00863D00">
        <w:rPr>
          <w:rFonts w:ascii="Calibri" w:eastAsia="Calibri" w:hAnsi="Calibri" w:cs="Arial"/>
          <w:b/>
          <w:bCs/>
          <w:sz w:val="22"/>
          <w:szCs w:val="22"/>
          <w:rtl/>
        </w:rPr>
        <w:t>אני מצהיר בזא</w:t>
      </w:r>
      <w:r w:rsidRPr="00863D00">
        <w:rPr>
          <w:rFonts w:ascii="Calibri" w:eastAsia="Calibri" w:hAnsi="Calibri" w:cs="Arial" w:hint="cs"/>
          <w:b/>
          <w:bCs/>
          <w:sz w:val="22"/>
          <w:szCs w:val="22"/>
          <w:rtl/>
        </w:rPr>
        <w:t>ת כי</w:t>
      </w:r>
      <w:r w:rsidRPr="00863D00">
        <w:rPr>
          <w:rFonts w:ascii="Calibri" w:eastAsia="Calibri" w:hAnsi="Calibri" w:cs="Arial" w:hint="cs"/>
          <w:sz w:val="22"/>
          <w:szCs w:val="22"/>
          <w:rtl/>
        </w:rPr>
        <w:t>:</w:t>
      </w:r>
    </w:p>
    <w:p w14:paraId="1BF46046" w14:textId="77777777" w:rsidR="00863D00" w:rsidRPr="00863D00" w:rsidRDefault="00863D00" w:rsidP="00863D00">
      <w:pPr>
        <w:numPr>
          <w:ilvl w:val="0"/>
          <w:numId w:val="30"/>
        </w:numPr>
        <w:spacing w:line="276" w:lineRule="auto"/>
        <w:contextualSpacing/>
        <w:jc w:val="both"/>
        <w:rPr>
          <w:rFonts w:ascii="Calibri" w:eastAsia="Calibri" w:hAnsi="Calibri" w:cs="Arial"/>
          <w:sz w:val="22"/>
          <w:szCs w:val="22"/>
        </w:rPr>
      </w:pPr>
      <w:r w:rsidRPr="00863D00">
        <w:rPr>
          <w:rFonts w:ascii="Calibri" w:eastAsia="Calibri" w:hAnsi="Calibri" w:cs="Arial" w:hint="cs"/>
          <w:sz w:val="22"/>
          <w:szCs w:val="22"/>
          <w:rtl/>
        </w:rPr>
        <w:t>ידוע לי כי במסגרת שבה אתנדב יש אנשים (דיירים או עובדים) שאובחנו כמאומתים לקורונה.</w:t>
      </w:r>
    </w:p>
    <w:p w14:paraId="091E2FDB" w14:textId="77777777" w:rsidR="00863D00" w:rsidRPr="00863D00" w:rsidRDefault="00863D00" w:rsidP="00863D00">
      <w:pPr>
        <w:numPr>
          <w:ilvl w:val="0"/>
          <w:numId w:val="30"/>
        </w:numPr>
        <w:spacing w:line="276" w:lineRule="auto"/>
        <w:contextualSpacing/>
        <w:jc w:val="both"/>
        <w:rPr>
          <w:rFonts w:ascii="Calibri" w:eastAsia="Calibri" w:hAnsi="Calibri" w:cs="Arial"/>
          <w:sz w:val="22"/>
          <w:szCs w:val="22"/>
        </w:rPr>
      </w:pPr>
      <w:r w:rsidRPr="00863D00">
        <w:rPr>
          <w:rFonts w:ascii="Calibri" w:eastAsia="Calibri" w:hAnsi="Calibri" w:cs="Arial" w:hint="cs"/>
          <w:sz w:val="22"/>
          <w:szCs w:val="22"/>
          <w:rtl/>
        </w:rPr>
        <w:t xml:space="preserve">ידוע לי כי במסגרת התנדבותי לא אתבקש לבצע כל פעילות עם אנשים שידוע כי אומתו לקורונה, לבוא עמם במגע או </w:t>
      </w:r>
      <w:proofErr w:type="spellStart"/>
      <w:r w:rsidRPr="00863D00">
        <w:rPr>
          <w:rFonts w:ascii="Calibri" w:eastAsia="Calibri" w:hAnsi="Calibri" w:cs="Arial" w:hint="cs"/>
          <w:sz w:val="22"/>
          <w:szCs w:val="22"/>
          <w:rtl/>
        </w:rPr>
        <w:t>להכנס</w:t>
      </w:r>
      <w:proofErr w:type="spellEnd"/>
      <w:r w:rsidRPr="00863D00">
        <w:rPr>
          <w:rFonts w:ascii="Calibri" w:eastAsia="Calibri" w:hAnsi="Calibri" w:cs="Arial" w:hint="cs"/>
          <w:sz w:val="22"/>
          <w:szCs w:val="22"/>
          <w:rtl/>
        </w:rPr>
        <w:t xml:space="preserve"> לחדרם.</w:t>
      </w:r>
    </w:p>
    <w:p w14:paraId="661E908A" w14:textId="77777777" w:rsidR="00863D00" w:rsidRPr="00863D00" w:rsidRDefault="00863D00" w:rsidP="00863D00">
      <w:pPr>
        <w:numPr>
          <w:ilvl w:val="0"/>
          <w:numId w:val="30"/>
        </w:numPr>
        <w:spacing w:line="276" w:lineRule="auto"/>
        <w:contextualSpacing/>
        <w:jc w:val="both"/>
        <w:rPr>
          <w:rFonts w:ascii="Calibri" w:eastAsia="Calibri" w:hAnsi="Calibri" w:cs="Arial"/>
          <w:sz w:val="22"/>
          <w:szCs w:val="22"/>
        </w:rPr>
      </w:pPr>
      <w:r w:rsidRPr="00863D00">
        <w:rPr>
          <w:rFonts w:ascii="Calibri" w:eastAsia="Calibri" w:hAnsi="Calibri" w:cs="Arial" w:hint="cs"/>
          <w:sz w:val="22"/>
          <w:szCs w:val="22"/>
          <w:rtl/>
        </w:rPr>
        <w:t>במסגרת התנדבותי לא אנסה ליצור קשר או מגע כאמור עם אנשים שידוע כי הם מאומתים לקורונה על דעת עצמי.</w:t>
      </w:r>
    </w:p>
    <w:p w14:paraId="3D9BEFE0" w14:textId="77777777" w:rsidR="00863D00" w:rsidRPr="00863D00" w:rsidRDefault="00863D00" w:rsidP="00863D00">
      <w:pPr>
        <w:numPr>
          <w:ilvl w:val="0"/>
          <w:numId w:val="30"/>
        </w:numPr>
        <w:spacing w:line="276" w:lineRule="auto"/>
        <w:contextualSpacing/>
        <w:jc w:val="both"/>
        <w:rPr>
          <w:rFonts w:ascii="Calibri" w:eastAsia="Calibri" w:hAnsi="Calibri" w:cs="Arial"/>
          <w:sz w:val="22"/>
          <w:szCs w:val="22"/>
        </w:rPr>
      </w:pPr>
      <w:r w:rsidRPr="00863D00">
        <w:rPr>
          <w:rFonts w:ascii="Calibri" w:eastAsia="Calibri" w:hAnsi="Calibri" w:cs="Arial" w:hint="cs"/>
          <w:sz w:val="22"/>
          <w:szCs w:val="22"/>
          <w:rtl/>
        </w:rPr>
        <w:t>ברשותי תו ירוק מטעם משרד הבריאות.</w:t>
      </w:r>
    </w:p>
    <w:p w14:paraId="224E33E0" w14:textId="77777777" w:rsidR="00863D00" w:rsidRPr="00863D00" w:rsidRDefault="00863D00" w:rsidP="00863D00">
      <w:pPr>
        <w:numPr>
          <w:ilvl w:val="0"/>
          <w:numId w:val="30"/>
        </w:numPr>
        <w:spacing w:line="276" w:lineRule="auto"/>
        <w:contextualSpacing/>
        <w:jc w:val="both"/>
        <w:rPr>
          <w:rFonts w:ascii="Calibri" w:eastAsia="Calibri" w:hAnsi="Calibri" w:cs="Arial"/>
          <w:sz w:val="22"/>
          <w:szCs w:val="22"/>
        </w:rPr>
      </w:pPr>
      <w:r w:rsidRPr="00863D00">
        <w:rPr>
          <w:rFonts w:ascii="Calibri" w:eastAsia="Calibri" w:hAnsi="Calibri" w:cs="Arial" w:hint="cs"/>
          <w:sz w:val="22"/>
          <w:szCs w:val="22"/>
          <w:rtl/>
        </w:rPr>
        <w:t>בטרם הגעתי להתנדבות ידוע לי כי אין לי חום העולה על 38 מעלות.</w:t>
      </w:r>
    </w:p>
    <w:p w14:paraId="2D28E780" w14:textId="77777777" w:rsidR="00863D00" w:rsidRPr="00863D00" w:rsidRDefault="00863D00" w:rsidP="00863D00">
      <w:pPr>
        <w:numPr>
          <w:ilvl w:val="0"/>
          <w:numId w:val="30"/>
        </w:numPr>
        <w:spacing w:line="276" w:lineRule="auto"/>
        <w:contextualSpacing/>
        <w:jc w:val="both"/>
        <w:rPr>
          <w:rFonts w:ascii="Calibri" w:eastAsia="Calibri" w:hAnsi="Calibri" w:cs="David"/>
          <w:b/>
          <w:bCs/>
          <w:u w:val="single"/>
        </w:rPr>
      </w:pPr>
      <w:r w:rsidRPr="00863D00">
        <w:rPr>
          <w:rFonts w:ascii="Calibri" w:eastAsia="Calibri" w:hAnsi="Calibri" w:cs="Arial" w:hint="cs"/>
          <w:sz w:val="22"/>
          <w:szCs w:val="22"/>
          <w:rtl/>
        </w:rPr>
        <w:t xml:space="preserve">אינני חולה מאומת , אינני </w:t>
      </w:r>
      <w:r w:rsidRPr="00863D00">
        <w:rPr>
          <w:rFonts w:ascii="Calibri" w:eastAsia="Calibri" w:hAnsi="Calibri" w:cs="Arial"/>
          <w:sz w:val="22"/>
          <w:szCs w:val="22"/>
          <w:rtl/>
        </w:rPr>
        <w:t>נדרש להיות כעת בבידוד, ואני לא גר באותו הבית עם מישהו שנדרש לבידוד</w:t>
      </w:r>
      <w:r w:rsidRPr="00863D00">
        <w:rPr>
          <w:rFonts w:ascii="Calibri" w:eastAsia="Calibri" w:hAnsi="Calibri" w:cs="Arial" w:hint="cs"/>
          <w:sz w:val="22"/>
          <w:szCs w:val="22"/>
          <w:rtl/>
        </w:rPr>
        <w:t>.</w:t>
      </w:r>
    </w:p>
    <w:p w14:paraId="1545EC26" w14:textId="77777777" w:rsidR="00863D00" w:rsidRPr="00863D00" w:rsidRDefault="00863D00" w:rsidP="00863D00">
      <w:pPr>
        <w:numPr>
          <w:ilvl w:val="0"/>
          <w:numId w:val="30"/>
        </w:numPr>
        <w:spacing w:line="276" w:lineRule="auto"/>
        <w:contextualSpacing/>
        <w:jc w:val="both"/>
        <w:rPr>
          <w:rFonts w:ascii="Calibri" w:eastAsia="Calibri" w:hAnsi="Calibri" w:cs="David"/>
          <w:b/>
          <w:bCs/>
          <w:u w:val="single"/>
        </w:rPr>
      </w:pPr>
      <w:r w:rsidRPr="00863D00">
        <w:rPr>
          <w:rFonts w:ascii="Calibri" w:eastAsia="Calibri" w:hAnsi="Calibri" w:cs="Arial"/>
          <w:sz w:val="22"/>
          <w:szCs w:val="22"/>
          <w:rtl/>
        </w:rPr>
        <w:t>ככל הידוע לי לא באתי במגע עם אף חולה מאומת ולא קיבלתי הודעה כי עליי להיכנס לבידוד</w:t>
      </w:r>
      <w:r w:rsidRPr="00863D00">
        <w:rPr>
          <w:rFonts w:ascii="Calibri" w:eastAsia="Calibri" w:hAnsi="Calibri" w:cs="Arial" w:hint="cs"/>
          <w:sz w:val="22"/>
          <w:szCs w:val="22"/>
          <w:rtl/>
        </w:rPr>
        <w:t>.</w:t>
      </w:r>
    </w:p>
    <w:p w14:paraId="36812EB2" w14:textId="77777777" w:rsidR="00863D00" w:rsidRPr="00863D00" w:rsidRDefault="00863D00" w:rsidP="00863D00">
      <w:pPr>
        <w:numPr>
          <w:ilvl w:val="0"/>
          <w:numId w:val="30"/>
        </w:numPr>
        <w:spacing w:line="276" w:lineRule="auto"/>
        <w:contextualSpacing/>
        <w:jc w:val="both"/>
        <w:rPr>
          <w:rFonts w:ascii="Calibri" w:eastAsia="Calibri" w:hAnsi="Calibri" w:cs="Arial"/>
          <w:sz w:val="22"/>
          <w:szCs w:val="22"/>
        </w:rPr>
      </w:pPr>
      <w:r w:rsidRPr="00863D00">
        <w:rPr>
          <w:rFonts w:ascii="Calibri" w:eastAsia="Calibri" w:hAnsi="Calibri" w:cs="Arial" w:hint="eastAsia"/>
          <w:sz w:val="22"/>
          <w:szCs w:val="22"/>
          <w:rtl/>
        </w:rPr>
        <w:t>ככל</w:t>
      </w:r>
      <w:r w:rsidRPr="00863D00">
        <w:rPr>
          <w:rFonts w:ascii="Calibri" w:eastAsia="Calibri" w:hAnsi="Calibri" w:cs="Arial"/>
          <w:sz w:val="22"/>
          <w:szCs w:val="22"/>
          <w:rtl/>
        </w:rPr>
        <w:t xml:space="preserve"> שיחול שינוי במצב בריאותי במהלך ימי ההתנדבות, אני מתחייב שלא להגיע למסגרת וכן </w:t>
      </w:r>
      <w:r w:rsidRPr="00863D00">
        <w:rPr>
          <w:rFonts w:ascii="Calibri" w:eastAsia="Calibri" w:hAnsi="Calibri" w:cs="Arial" w:hint="eastAsia"/>
          <w:sz w:val="22"/>
          <w:szCs w:val="22"/>
          <w:rtl/>
        </w:rPr>
        <w:t>ליידע</w:t>
      </w:r>
      <w:r w:rsidRPr="00863D00">
        <w:rPr>
          <w:rFonts w:ascii="Calibri" w:eastAsia="Calibri" w:hAnsi="Calibri" w:cs="Arial"/>
          <w:sz w:val="22"/>
          <w:szCs w:val="22"/>
          <w:rtl/>
        </w:rPr>
        <w:t xml:space="preserve"> </w:t>
      </w:r>
      <w:r w:rsidRPr="00863D00">
        <w:rPr>
          <w:rFonts w:ascii="Calibri" w:eastAsia="Calibri" w:hAnsi="Calibri" w:cs="Arial" w:hint="eastAsia"/>
          <w:sz w:val="22"/>
          <w:szCs w:val="22"/>
          <w:rtl/>
        </w:rPr>
        <w:t>את</w:t>
      </w:r>
      <w:r w:rsidRPr="00863D00">
        <w:rPr>
          <w:rFonts w:ascii="Calibri" w:eastAsia="Calibri" w:hAnsi="Calibri" w:cs="Arial"/>
          <w:sz w:val="22"/>
          <w:szCs w:val="22"/>
          <w:rtl/>
        </w:rPr>
        <w:t xml:space="preserve"> </w:t>
      </w:r>
      <w:r w:rsidRPr="00863D00">
        <w:rPr>
          <w:rFonts w:ascii="Calibri" w:eastAsia="Calibri" w:hAnsi="Calibri" w:cs="Arial" w:hint="eastAsia"/>
          <w:sz w:val="22"/>
          <w:szCs w:val="22"/>
          <w:rtl/>
        </w:rPr>
        <w:t>המסגרת</w:t>
      </w:r>
      <w:r w:rsidRPr="00863D00">
        <w:rPr>
          <w:rFonts w:ascii="Calibri" w:eastAsia="Calibri" w:hAnsi="Calibri" w:cs="Arial"/>
          <w:sz w:val="22"/>
          <w:szCs w:val="22"/>
          <w:rtl/>
        </w:rPr>
        <w:t xml:space="preserve"> </w:t>
      </w:r>
      <w:r w:rsidRPr="00863D00">
        <w:rPr>
          <w:rFonts w:ascii="Calibri" w:eastAsia="Calibri" w:hAnsi="Calibri" w:cs="Arial" w:hint="eastAsia"/>
          <w:sz w:val="22"/>
          <w:szCs w:val="22"/>
          <w:rtl/>
        </w:rPr>
        <w:t>בכל</w:t>
      </w:r>
      <w:r w:rsidRPr="00863D00">
        <w:rPr>
          <w:rFonts w:ascii="Calibri" w:eastAsia="Calibri" w:hAnsi="Calibri" w:cs="Arial"/>
          <w:sz w:val="22"/>
          <w:szCs w:val="22"/>
          <w:rtl/>
        </w:rPr>
        <w:t xml:space="preserve"> </w:t>
      </w:r>
      <w:r w:rsidRPr="00863D00">
        <w:rPr>
          <w:rFonts w:ascii="Calibri" w:eastAsia="Calibri" w:hAnsi="Calibri" w:cs="Arial" w:hint="eastAsia"/>
          <w:sz w:val="22"/>
          <w:szCs w:val="22"/>
          <w:rtl/>
        </w:rPr>
        <w:t>שינוי</w:t>
      </w:r>
      <w:r w:rsidRPr="00863D00">
        <w:rPr>
          <w:rFonts w:ascii="Calibri" w:eastAsia="Calibri" w:hAnsi="Calibri" w:cs="Arial"/>
          <w:sz w:val="22"/>
          <w:szCs w:val="22"/>
          <w:rtl/>
        </w:rPr>
        <w:t xml:space="preserve">, </w:t>
      </w:r>
      <w:r w:rsidRPr="00863D00">
        <w:rPr>
          <w:rFonts w:ascii="Calibri" w:eastAsia="Calibri" w:hAnsi="Calibri" w:cs="Arial" w:hint="eastAsia"/>
          <w:sz w:val="22"/>
          <w:szCs w:val="22"/>
          <w:rtl/>
        </w:rPr>
        <w:t>גם</w:t>
      </w:r>
      <w:r w:rsidRPr="00863D00">
        <w:rPr>
          <w:rFonts w:ascii="Calibri" w:eastAsia="Calibri" w:hAnsi="Calibri" w:cs="Arial"/>
          <w:sz w:val="22"/>
          <w:szCs w:val="22"/>
          <w:rtl/>
        </w:rPr>
        <w:t xml:space="preserve"> </w:t>
      </w:r>
      <w:r w:rsidRPr="00863D00">
        <w:rPr>
          <w:rFonts w:ascii="Calibri" w:eastAsia="Calibri" w:hAnsi="Calibri" w:cs="Arial" w:hint="eastAsia"/>
          <w:sz w:val="22"/>
          <w:szCs w:val="22"/>
          <w:rtl/>
        </w:rPr>
        <w:t>אם</w:t>
      </w:r>
      <w:r w:rsidRPr="00863D00">
        <w:rPr>
          <w:rFonts w:ascii="Calibri" w:eastAsia="Calibri" w:hAnsi="Calibri" w:cs="Arial"/>
          <w:sz w:val="22"/>
          <w:szCs w:val="22"/>
          <w:rtl/>
        </w:rPr>
        <w:t xml:space="preserve"> </w:t>
      </w:r>
      <w:r w:rsidRPr="00863D00">
        <w:rPr>
          <w:rFonts w:ascii="Calibri" w:eastAsia="Calibri" w:hAnsi="Calibri" w:cs="Arial" w:hint="eastAsia"/>
          <w:sz w:val="22"/>
          <w:szCs w:val="22"/>
          <w:rtl/>
        </w:rPr>
        <w:t>יחול</w:t>
      </w:r>
      <w:r w:rsidRPr="00863D00">
        <w:rPr>
          <w:rFonts w:ascii="Calibri" w:eastAsia="Calibri" w:hAnsi="Calibri" w:cs="Arial"/>
          <w:sz w:val="22"/>
          <w:szCs w:val="22"/>
          <w:rtl/>
        </w:rPr>
        <w:t xml:space="preserve"> </w:t>
      </w:r>
      <w:r w:rsidRPr="00863D00">
        <w:rPr>
          <w:rFonts w:ascii="Calibri" w:eastAsia="Calibri" w:hAnsi="Calibri" w:cs="Arial" w:hint="eastAsia"/>
          <w:sz w:val="22"/>
          <w:szCs w:val="22"/>
          <w:rtl/>
        </w:rPr>
        <w:t>במהלך</w:t>
      </w:r>
      <w:r w:rsidRPr="00863D00">
        <w:rPr>
          <w:rFonts w:ascii="Calibri" w:eastAsia="Calibri" w:hAnsi="Calibri" w:cs="Arial"/>
          <w:sz w:val="22"/>
          <w:szCs w:val="22"/>
          <w:rtl/>
        </w:rPr>
        <w:t xml:space="preserve"> </w:t>
      </w:r>
      <w:r w:rsidRPr="00863D00">
        <w:rPr>
          <w:rFonts w:ascii="Calibri" w:eastAsia="Calibri" w:hAnsi="Calibri" w:cs="Arial" w:hint="eastAsia"/>
          <w:sz w:val="22"/>
          <w:szCs w:val="22"/>
          <w:rtl/>
        </w:rPr>
        <w:t>ההתנדבות</w:t>
      </w:r>
      <w:r w:rsidRPr="00863D00">
        <w:rPr>
          <w:rFonts w:ascii="Calibri" w:eastAsia="Calibri" w:hAnsi="Calibri" w:cs="Arial"/>
          <w:sz w:val="22"/>
          <w:szCs w:val="22"/>
          <w:rtl/>
        </w:rPr>
        <w:t xml:space="preserve"> </w:t>
      </w:r>
      <w:r w:rsidRPr="00863D00">
        <w:rPr>
          <w:rFonts w:ascii="Calibri" w:eastAsia="Calibri" w:hAnsi="Calibri" w:cs="Arial" w:hint="eastAsia"/>
          <w:sz w:val="22"/>
          <w:szCs w:val="22"/>
          <w:rtl/>
        </w:rPr>
        <w:t>עצמה</w:t>
      </w:r>
      <w:r w:rsidRPr="00863D00">
        <w:rPr>
          <w:rFonts w:ascii="Calibri" w:eastAsia="Calibri" w:hAnsi="Calibri" w:cs="Arial"/>
          <w:sz w:val="22"/>
          <w:szCs w:val="22"/>
          <w:rtl/>
        </w:rPr>
        <w:t xml:space="preserve">. </w:t>
      </w:r>
    </w:p>
    <w:p w14:paraId="14E921AF" w14:textId="77777777" w:rsidR="00863D00" w:rsidRPr="00863D00" w:rsidRDefault="00863D00" w:rsidP="00863D00">
      <w:pPr>
        <w:numPr>
          <w:ilvl w:val="0"/>
          <w:numId w:val="30"/>
        </w:numPr>
        <w:spacing w:line="276" w:lineRule="auto"/>
        <w:contextualSpacing/>
        <w:jc w:val="both"/>
        <w:rPr>
          <w:rFonts w:ascii="Calibri" w:eastAsia="Calibri" w:hAnsi="Calibri" w:cs="Arial"/>
          <w:sz w:val="22"/>
          <w:szCs w:val="22"/>
        </w:rPr>
      </w:pPr>
      <w:r w:rsidRPr="00863D00">
        <w:rPr>
          <w:rFonts w:ascii="Calibri" w:eastAsia="Calibri" w:hAnsi="Calibri" w:cs="Arial" w:hint="cs"/>
          <w:sz w:val="22"/>
          <w:szCs w:val="22"/>
          <w:rtl/>
        </w:rPr>
        <w:t xml:space="preserve">ידוע לי כי בעת התנדבותי במסגרת ייתכן מצב שבו חלק מהדיירים נדבקו בקורונה ועדיין לא אובחנו וכי הם עלולים להיות מדבקים. </w:t>
      </w:r>
      <w:r w:rsidRPr="00863D00">
        <w:rPr>
          <w:rFonts w:ascii="Calibri" w:eastAsia="Calibri" w:hAnsi="Calibri" w:cs="Arial"/>
          <w:sz w:val="22"/>
          <w:szCs w:val="22"/>
          <w:rtl/>
        </w:rPr>
        <w:t>אני מודע לכך שבמסגרת התנדבותי אני עלול להיות חשוף ללא כוונה לנגיף הקורונה, ובוחר להתנדב מרצוני החופשי על אף הסיכון</w:t>
      </w:r>
      <w:r w:rsidRPr="00863D00">
        <w:rPr>
          <w:rFonts w:ascii="Calibri" w:eastAsia="Calibri" w:hAnsi="Calibri" w:cs="Arial" w:hint="cs"/>
          <w:sz w:val="22"/>
          <w:szCs w:val="22"/>
          <w:rtl/>
        </w:rPr>
        <w:t>.</w:t>
      </w:r>
      <w:r w:rsidRPr="00863D00">
        <w:rPr>
          <w:rFonts w:ascii="Calibri" w:eastAsia="Calibri" w:hAnsi="Calibri" w:cs="David" w:hint="cs"/>
          <w:rtl/>
        </w:rPr>
        <w:t xml:space="preserve"> </w:t>
      </w:r>
    </w:p>
    <w:p w14:paraId="4EBDE0D5" w14:textId="77777777" w:rsidR="00863D00" w:rsidRPr="00863D00" w:rsidRDefault="00863D00" w:rsidP="00863D00">
      <w:pPr>
        <w:numPr>
          <w:ilvl w:val="0"/>
          <w:numId w:val="30"/>
        </w:numPr>
        <w:spacing w:line="276" w:lineRule="auto"/>
        <w:contextualSpacing/>
        <w:jc w:val="both"/>
        <w:rPr>
          <w:rFonts w:ascii="Calibri" w:eastAsia="Calibri" w:hAnsi="Calibri" w:cs="David"/>
          <w:b/>
          <w:bCs/>
          <w:u w:val="single"/>
        </w:rPr>
      </w:pPr>
      <w:r w:rsidRPr="00863D00">
        <w:rPr>
          <w:rFonts w:ascii="Calibri" w:eastAsia="Calibri" w:hAnsi="Calibri" w:cs="Arial"/>
          <w:sz w:val="22"/>
          <w:szCs w:val="22"/>
        </w:rPr>
        <w:t xml:space="preserve"> </w:t>
      </w:r>
      <w:r w:rsidRPr="00863D00">
        <w:rPr>
          <w:rFonts w:ascii="Calibri" w:eastAsia="Calibri" w:hAnsi="Calibri" w:cs="Arial"/>
          <w:sz w:val="22"/>
          <w:szCs w:val="22"/>
          <w:rtl/>
        </w:rPr>
        <w:t xml:space="preserve">אני מודע לאחריות המוטלת על כתפיי ומתחייב לשמור על </w:t>
      </w:r>
      <w:r w:rsidRPr="00863D00">
        <w:rPr>
          <w:rFonts w:ascii="Calibri" w:eastAsia="Calibri" w:hAnsi="Calibri" w:cs="Arial" w:hint="cs"/>
          <w:sz w:val="22"/>
          <w:szCs w:val="22"/>
          <w:rtl/>
        </w:rPr>
        <w:t>הנחיות</w:t>
      </w:r>
      <w:r w:rsidRPr="00863D00">
        <w:rPr>
          <w:rFonts w:ascii="Calibri" w:eastAsia="Calibri" w:hAnsi="Calibri" w:cs="Arial"/>
          <w:sz w:val="22"/>
          <w:szCs w:val="22"/>
          <w:rtl/>
        </w:rPr>
        <w:t xml:space="preserve"> משרד הבריאות</w:t>
      </w:r>
      <w:r w:rsidRPr="00863D00">
        <w:rPr>
          <w:rFonts w:ascii="Calibri" w:eastAsia="Calibri" w:hAnsi="Calibri" w:cs="Arial" w:hint="cs"/>
          <w:sz w:val="22"/>
          <w:szCs w:val="22"/>
          <w:rtl/>
        </w:rPr>
        <w:t xml:space="preserve"> והנחיות משרד הרווחה והמסגרת שבה אתנדב,</w:t>
      </w:r>
      <w:r w:rsidRPr="00863D00">
        <w:rPr>
          <w:rFonts w:ascii="Calibri" w:eastAsia="Calibri" w:hAnsi="Calibri" w:cs="Arial"/>
          <w:sz w:val="22"/>
          <w:szCs w:val="22"/>
          <w:rtl/>
        </w:rPr>
        <w:t xml:space="preserve"> הן במהלך ההתנדבות והן מחוץ לפעילות ההתנדבותית, כל עוד אני ממשיך להתנדב</w:t>
      </w:r>
      <w:r w:rsidRPr="00863D00">
        <w:rPr>
          <w:rFonts w:ascii="Calibri" w:eastAsia="Calibri" w:hAnsi="Calibri" w:cs="Arial" w:hint="cs"/>
          <w:sz w:val="22"/>
          <w:szCs w:val="22"/>
          <w:rtl/>
        </w:rPr>
        <w:t>.</w:t>
      </w:r>
    </w:p>
    <w:p w14:paraId="6567364D" w14:textId="77777777" w:rsidR="00863D00" w:rsidRPr="00863D00" w:rsidRDefault="00863D00" w:rsidP="00863D00">
      <w:pPr>
        <w:numPr>
          <w:ilvl w:val="0"/>
          <w:numId w:val="30"/>
        </w:numPr>
        <w:spacing w:line="276" w:lineRule="auto"/>
        <w:contextualSpacing/>
        <w:jc w:val="both"/>
        <w:rPr>
          <w:rFonts w:ascii="Calibri" w:eastAsia="Calibri" w:hAnsi="Calibri" w:cs="David"/>
          <w:b/>
          <w:bCs/>
          <w:u w:val="single"/>
        </w:rPr>
      </w:pPr>
      <w:r w:rsidRPr="00863D00">
        <w:rPr>
          <w:rFonts w:ascii="Calibri" w:eastAsia="Calibri" w:hAnsi="Calibri" w:cs="Arial" w:hint="cs"/>
          <w:sz w:val="22"/>
          <w:szCs w:val="22"/>
          <w:rtl/>
        </w:rPr>
        <w:t xml:space="preserve">במשך שהותי בהתנדבות במסגרת אקפיד לעטות מסיכה ולהתמגן על פי הנחיות המיגון הנדרשות על פי נוהל התמגנות באופן מלא ולנקוט בכל אמצעי ההיגיינה הנדרשים, לרבות שטיפת ידיים תכופה ושימוש בתכשירי חיטוי לידיים, לשם הפחתת החשיפה האפשרית להידבקות בקורונה. </w:t>
      </w:r>
      <w:r w:rsidRPr="00863D00">
        <w:rPr>
          <w:rFonts w:ascii="Calibri" w:eastAsia="Calibri" w:hAnsi="Calibri" w:cs="Arial"/>
          <w:sz w:val="22"/>
          <w:szCs w:val="22"/>
          <w:rtl/>
        </w:rPr>
        <w:t xml:space="preserve"> </w:t>
      </w:r>
    </w:p>
    <w:p w14:paraId="439B0988" w14:textId="77777777" w:rsidR="00863D00" w:rsidRPr="00863D00" w:rsidRDefault="00863D00" w:rsidP="00863D00">
      <w:pPr>
        <w:spacing w:line="276" w:lineRule="auto"/>
        <w:ind w:left="360"/>
        <w:jc w:val="both"/>
        <w:rPr>
          <w:rFonts w:ascii="Calibri" w:eastAsia="Calibri" w:hAnsi="Calibri" w:cs="David"/>
          <w:b/>
          <w:bCs/>
          <w:u w:val="single"/>
        </w:rPr>
      </w:pPr>
    </w:p>
    <w:p w14:paraId="2DC96CEA" w14:textId="77777777" w:rsidR="00863D00" w:rsidRPr="00863D00" w:rsidRDefault="00863D00" w:rsidP="00863D00">
      <w:pPr>
        <w:spacing w:line="360" w:lineRule="auto"/>
        <w:rPr>
          <w:rFonts w:ascii="Calibri" w:eastAsia="Calibri" w:hAnsi="Calibri" w:cs="Arial"/>
          <w:sz w:val="22"/>
          <w:szCs w:val="22"/>
          <w:rtl/>
        </w:rPr>
      </w:pPr>
      <w:r w:rsidRPr="00863D00">
        <w:rPr>
          <w:rFonts w:ascii="Calibri" w:eastAsia="Calibri" w:hAnsi="Calibri" w:cs="Arial"/>
          <w:sz w:val="22"/>
          <w:szCs w:val="22"/>
          <w:rtl/>
        </w:rPr>
        <w:t>על החתום</w:t>
      </w:r>
      <w:r w:rsidRPr="00863D00">
        <w:rPr>
          <w:rFonts w:ascii="Calibri" w:eastAsia="Calibri" w:hAnsi="Calibri" w:cs="Arial"/>
          <w:sz w:val="22"/>
          <w:szCs w:val="22"/>
        </w:rPr>
        <w:t xml:space="preserve"> : </w:t>
      </w:r>
    </w:p>
    <w:tbl>
      <w:tblPr>
        <w:tblStyle w:val="ac"/>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טבלה למילוי פרטים"/>
        <w:tblDescription w:val="טבלה למילוי פרטים"/>
      </w:tblPr>
      <w:tblGrid>
        <w:gridCol w:w="2767"/>
        <w:gridCol w:w="2767"/>
        <w:gridCol w:w="2768"/>
      </w:tblGrid>
      <w:tr w:rsidR="00AF2997" w14:paraId="17ABFCF7" w14:textId="77777777" w:rsidTr="005517CC">
        <w:trPr>
          <w:tblHeader/>
        </w:trPr>
        <w:tc>
          <w:tcPr>
            <w:tcW w:w="2767" w:type="dxa"/>
          </w:tcPr>
          <w:p w14:paraId="30636580" w14:textId="4AAA5538" w:rsidR="00AF2997" w:rsidRPr="00AF2997" w:rsidRDefault="00AF2997" w:rsidP="00AF2997">
            <w:pPr>
              <w:spacing w:line="360" w:lineRule="auto"/>
              <w:jc w:val="center"/>
              <w:rPr>
                <w:rFonts w:cs="Arial"/>
                <w:rtl/>
              </w:rPr>
            </w:pPr>
            <w:r>
              <w:rPr>
                <w:rFonts w:cs="Arial" w:hint="cs"/>
                <w:rtl/>
              </w:rPr>
              <w:t>שם</w:t>
            </w:r>
          </w:p>
        </w:tc>
        <w:tc>
          <w:tcPr>
            <w:tcW w:w="2767" w:type="dxa"/>
          </w:tcPr>
          <w:p w14:paraId="7039BAE9" w14:textId="5A34BF86" w:rsidR="00AF2997" w:rsidRPr="00AF2997" w:rsidRDefault="00AF2997" w:rsidP="00AF2997">
            <w:pPr>
              <w:spacing w:line="360" w:lineRule="auto"/>
              <w:jc w:val="center"/>
              <w:rPr>
                <w:rFonts w:cs="Arial"/>
                <w:rtl/>
              </w:rPr>
            </w:pPr>
            <w:r>
              <w:rPr>
                <w:rFonts w:cs="Arial" w:hint="cs"/>
                <w:rtl/>
              </w:rPr>
              <w:t>חתימה</w:t>
            </w:r>
          </w:p>
        </w:tc>
        <w:tc>
          <w:tcPr>
            <w:tcW w:w="2768" w:type="dxa"/>
          </w:tcPr>
          <w:p w14:paraId="71C46D8F" w14:textId="0DF8760A" w:rsidR="00AF2997" w:rsidRPr="00AF2997" w:rsidRDefault="00AF2997" w:rsidP="00AF2997">
            <w:pPr>
              <w:spacing w:line="360" w:lineRule="auto"/>
              <w:jc w:val="center"/>
              <w:rPr>
                <w:rFonts w:cs="Arial"/>
                <w:rtl/>
              </w:rPr>
            </w:pPr>
            <w:r>
              <w:rPr>
                <w:rFonts w:cs="Arial" w:hint="cs"/>
                <w:rtl/>
              </w:rPr>
              <w:t>תאריך</w:t>
            </w:r>
          </w:p>
        </w:tc>
      </w:tr>
      <w:tr w:rsidR="00AF2997" w14:paraId="48E0BCA2" w14:textId="77777777" w:rsidTr="005517CC">
        <w:trPr>
          <w:tblHeader/>
        </w:trPr>
        <w:tc>
          <w:tcPr>
            <w:tcW w:w="2767" w:type="dxa"/>
          </w:tcPr>
          <w:p w14:paraId="3C144681" w14:textId="77777777" w:rsidR="00AF2997" w:rsidRDefault="00AF2997" w:rsidP="005517CC">
            <w:pPr>
              <w:pBdr>
                <w:bottom w:val="single" w:sz="4" w:space="1" w:color="auto"/>
              </w:pBdr>
              <w:spacing w:line="360" w:lineRule="auto"/>
              <w:jc w:val="center"/>
              <w:rPr>
                <w:rtl/>
              </w:rPr>
            </w:pPr>
          </w:p>
        </w:tc>
        <w:tc>
          <w:tcPr>
            <w:tcW w:w="2767" w:type="dxa"/>
          </w:tcPr>
          <w:p w14:paraId="70E1943C" w14:textId="77777777" w:rsidR="00AF2997" w:rsidRDefault="00AF2997" w:rsidP="005517CC">
            <w:pPr>
              <w:pBdr>
                <w:bottom w:val="single" w:sz="4" w:space="1" w:color="auto"/>
              </w:pBdr>
              <w:spacing w:line="360" w:lineRule="auto"/>
              <w:jc w:val="center"/>
              <w:rPr>
                <w:rtl/>
              </w:rPr>
            </w:pPr>
          </w:p>
        </w:tc>
        <w:tc>
          <w:tcPr>
            <w:tcW w:w="2768" w:type="dxa"/>
          </w:tcPr>
          <w:p w14:paraId="1900A5AE" w14:textId="77777777" w:rsidR="00AF2997" w:rsidRDefault="00AF2997" w:rsidP="005517CC">
            <w:pPr>
              <w:pBdr>
                <w:bottom w:val="single" w:sz="4" w:space="1" w:color="auto"/>
              </w:pBdr>
              <w:spacing w:line="360" w:lineRule="auto"/>
              <w:jc w:val="center"/>
              <w:rPr>
                <w:rtl/>
              </w:rPr>
            </w:pPr>
          </w:p>
        </w:tc>
      </w:tr>
    </w:tbl>
    <w:p w14:paraId="7A653E53" w14:textId="77777777" w:rsidR="00863D00" w:rsidRPr="00863D00" w:rsidRDefault="00863D00" w:rsidP="00772467">
      <w:pPr>
        <w:spacing w:line="360" w:lineRule="auto"/>
        <w:jc w:val="both"/>
        <w:rPr>
          <w:rtl/>
        </w:rPr>
      </w:pPr>
    </w:p>
    <w:sectPr w:rsidR="00863D00" w:rsidRPr="00863D00" w:rsidSect="004D33AE">
      <w:headerReference w:type="default" r:id="rId21"/>
      <w:footerReference w:type="default" r:id="rId22"/>
      <w:pgSz w:w="11906" w:h="16838"/>
      <w:pgMar w:top="964" w:right="1797" w:bottom="1440" w:left="1797" w:header="709" w:footer="709"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ECFE2" w14:textId="77777777" w:rsidR="0079407D" w:rsidRDefault="0079407D" w:rsidP="00BB3DB0">
      <w:r>
        <w:separator/>
      </w:r>
    </w:p>
  </w:endnote>
  <w:endnote w:type="continuationSeparator" w:id="0">
    <w:p w14:paraId="3AB9B1E3" w14:textId="77777777" w:rsidR="0079407D" w:rsidRDefault="0079407D" w:rsidP="00BB3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ebo">
    <w:altName w:val="Times New Roman"/>
    <w:panose1 w:val="00000500000000000000"/>
    <w:charset w:val="00"/>
    <w:family w:val="auto"/>
    <w:pitch w:val="variable"/>
    <w:sig w:usb0="00000803" w:usb1="40000001" w:usb2="00000000" w:usb3="00000000" w:csb0="00000021" w:csb1="00000000"/>
  </w:font>
  <w:font w:name="David">
    <w:panose1 w:val="020E0502060401010101"/>
    <w:charset w:val="B1"/>
    <w:family w:val="swiss"/>
    <w:pitch w:val="variable"/>
    <w:sig w:usb0="00000801" w:usb1="00000000" w:usb2="00000000" w:usb3="00000000" w:csb0="0000002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9492351"/>
      <w:docPartObj>
        <w:docPartGallery w:val="Page Numbers (Bottom of Page)"/>
        <w:docPartUnique/>
      </w:docPartObj>
    </w:sdtPr>
    <w:sdtEndPr/>
    <w:sdtContent>
      <w:p w14:paraId="1ADD3352" w14:textId="5A021E9F" w:rsidR="00985E2E" w:rsidRDefault="00985E2E">
        <w:pPr>
          <w:pStyle w:val="a5"/>
          <w:jc w:val="center"/>
          <w:rPr>
            <w:rtl/>
            <w:cs/>
          </w:rPr>
        </w:pPr>
        <w:r>
          <w:fldChar w:fldCharType="begin"/>
        </w:r>
        <w:r>
          <w:rPr>
            <w:rtl/>
            <w:cs/>
          </w:rPr>
          <w:instrText>PAGE   \* MERGEFORMAT</w:instrText>
        </w:r>
        <w:r>
          <w:fldChar w:fldCharType="separate"/>
        </w:r>
        <w:r w:rsidR="005517CC" w:rsidRPr="005517CC">
          <w:rPr>
            <w:rFonts w:cs="Calibri"/>
            <w:noProof/>
            <w:lang w:val="he-IL" w:bidi="he-IL"/>
          </w:rPr>
          <w:t>11</w:t>
        </w:r>
        <w:r>
          <w:fldChar w:fldCharType="end"/>
        </w:r>
      </w:p>
    </w:sdtContent>
  </w:sdt>
  <w:p w14:paraId="24BD76AC" w14:textId="77777777" w:rsidR="00BB3DB0" w:rsidRDefault="00BB3DB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C8115" w14:textId="77777777" w:rsidR="0079407D" w:rsidRDefault="0079407D" w:rsidP="00BB3DB0">
      <w:r>
        <w:separator/>
      </w:r>
    </w:p>
  </w:footnote>
  <w:footnote w:type="continuationSeparator" w:id="0">
    <w:p w14:paraId="1EE9DF9B" w14:textId="77777777" w:rsidR="0079407D" w:rsidRDefault="0079407D" w:rsidP="00BB3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D5115" w14:textId="77777777" w:rsidR="00197751" w:rsidRPr="000963AA" w:rsidRDefault="00197751" w:rsidP="00BB3DB0">
    <w:pPr>
      <w:pStyle w:val="a7"/>
      <w:rPr>
        <w:rFonts w:ascii="Heebo" w:hAnsi="Heebo" w:cs="Heebo"/>
        <w:noProof/>
      </w:rPr>
    </w:pPr>
    <w:r w:rsidRPr="000963AA">
      <w:rPr>
        <w:rFonts w:ascii="Heebo" w:hAnsi="Heebo" w:cs="Heebo" w:hint="cs"/>
        <w:noProof/>
      </w:rPr>
      <w:drawing>
        <wp:anchor distT="0" distB="0" distL="114300" distR="114300" simplePos="0" relativeHeight="251657728" behindDoc="0" locked="0" layoutInCell="1" allowOverlap="1" wp14:anchorId="0084F529" wp14:editId="07BDCC09">
          <wp:simplePos x="0" y="0"/>
          <wp:positionH relativeFrom="column">
            <wp:posOffset>3857368</wp:posOffset>
          </wp:positionH>
          <wp:positionV relativeFrom="paragraph">
            <wp:posOffset>-302945</wp:posOffset>
          </wp:positionV>
          <wp:extent cx="2550468" cy="765140"/>
          <wp:effectExtent l="0" t="0" r="0" b="0"/>
          <wp:wrapNone/>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
                    <a:extLst>
                      <a:ext uri="{28A0092B-C50C-407E-A947-70E740481C1C}">
                        <a14:useLocalDpi xmlns:a14="http://schemas.microsoft.com/office/drawing/2010/main" val="0"/>
                      </a:ext>
                    </a:extLst>
                  </a:blip>
                  <a:srcRect t="4787" b="4787"/>
                  <a:stretch>
                    <a:fillRect/>
                  </a:stretch>
                </pic:blipFill>
                <pic:spPr bwMode="auto">
                  <a:xfrm>
                    <a:off x="0" y="0"/>
                    <a:ext cx="2587630" cy="77628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AF11D05" w14:textId="7CA73A34" w:rsidR="00EB6E2B" w:rsidRPr="000963AA" w:rsidRDefault="004D33AE" w:rsidP="004D33AE">
    <w:pPr>
      <w:pStyle w:val="a7"/>
      <w:rPr>
        <w:rFonts w:ascii="Heebo" w:hAnsi="Heebo" w:cs="Heebo"/>
        <w:b/>
        <w:bCs/>
        <w:rtl/>
      </w:rPr>
    </w:pPr>
    <w:r>
      <w:rPr>
        <w:rFonts w:ascii="Heebo" w:hAnsi="Heebo" w:cs="Heebo" w:hint="cs"/>
        <w:rtl/>
      </w:rPr>
      <w:t xml:space="preserve">                        </w:t>
    </w:r>
  </w:p>
  <w:p w14:paraId="4EF327C0" w14:textId="77777777" w:rsidR="001E57A8" w:rsidRPr="000963AA" w:rsidRDefault="001E57A8" w:rsidP="000963AA">
    <w:pPr>
      <w:pStyle w:val="a7"/>
      <w:spacing w:line="240" w:lineRule="exact"/>
      <w:rPr>
        <w:rFonts w:ascii="Heebo" w:hAnsi="Heebo" w:cs="Heebo"/>
        <w:b/>
        <w:bCs/>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68D6"/>
    <w:multiLevelType w:val="hybridMultilevel"/>
    <w:tmpl w:val="50E608AC"/>
    <w:lvl w:ilvl="0" w:tplc="04090001">
      <w:start w:val="1"/>
      <w:numFmt w:val="bullet"/>
      <w:lvlText w:val=""/>
      <w:lvlJc w:val="left"/>
      <w:pPr>
        <w:ind w:left="1295" w:hanging="360"/>
      </w:pPr>
      <w:rPr>
        <w:rFonts w:ascii="Symbol" w:hAnsi="Symbol" w:hint="default"/>
      </w:rPr>
    </w:lvl>
    <w:lvl w:ilvl="1" w:tplc="04090019" w:tentative="1">
      <w:start w:val="1"/>
      <w:numFmt w:val="lowerLetter"/>
      <w:lvlText w:val="%2."/>
      <w:lvlJc w:val="left"/>
      <w:pPr>
        <w:ind w:left="2015" w:hanging="360"/>
      </w:pPr>
    </w:lvl>
    <w:lvl w:ilvl="2" w:tplc="0409001B" w:tentative="1">
      <w:start w:val="1"/>
      <w:numFmt w:val="lowerRoman"/>
      <w:lvlText w:val="%3."/>
      <w:lvlJc w:val="right"/>
      <w:pPr>
        <w:ind w:left="2735" w:hanging="180"/>
      </w:pPr>
    </w:lvl>
    <w:lvl w:ilvl="3" w:tplc="0409000F" w:tentative="1">
      <w:start w:val="1"/>
      <w:numFmt w:val="decimal"/>
      <w:lvlText w:val="%4."/>
      <w:lvlJc w:val="left"/>
      <w:pPr>
        <w:ind w:left="3455" w:hanging="360"/>
      </w:pPr>
    </w:lvl>
    <w:lvl w:ilvl="4" w:tplc="04090019" w:tentative="1">
      <w:start w:val="1"/>
      <w:numFmt w:val="lowerLetter"/>
      <w:lvlText w:val="%5."/>
      <w:lvlJc w:val="left"/>
      <w:pPr>
        <w:ind w:left="4175" w:hanging="360"/>
      </w:pPr>
    </w:lvl>
    <w:lvl w:ilvl="5" w:tplc="0409001B" w:tentative="1">
      <w:start w:val="1"/>
      <w:numFmt w:val="lowerRoman"/>
      <w:lvlText w:val="%6."/>
      <w:lvlJc w:val="right"/>
      <w:pPr>
        <w:ind w:left="4895" w:hanging="180"/>
      </w:pPr>
    </w:lvl>
    <w:lvl w:ilvl="6" w:tplc="0409000F" w:tentative="1">
      <w:start w:val="1"/>
      <w:numFmt w:val="decimal"/>
      <w:lvlText w:val="%7."/>
      <w:lvlJc w:val="left"/>
      <w:pPr>
        <w:ind w:left="5615" w:hanging="360"/>
      </w:pPr>
    </w:lvl>
    <w:lvl w:ilvl="7" w:tplc="04090019" w:tentative="1">
      <w:start w:val="1"/>
      <w:numFmt w:val="lowerLetter"/>
      <w:lvlText w:val="%8."/>
      <w:lvlJc w:val="left"/>
      <w:pPr>
        <w:ind w:left="6335" w:hanging="360"/>
      </w:pPr>
    </w:lvl>
    <w:lvl w:ilvl="8" w:tplc="0409001B" w:tentative="1">
      <w:start w:val="1"/>
      <w:numFmt w:val="lowerRoman"/>
      <w:lvlText w:val="%9."/>
      <w:lvlJc w:val="right"/>
      <w:pPr>
        <w:ind w:left="7055" w:hanging="180"/>
      </w:pPr>
    </w:lvl>
  </w:abstractNum>
  <w:abstractNum w:abstractNumId="1" w15:restartNumberingAfterBreak="0">
    <w:nsid w:val="035E5A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D950B3"/>
    <w:multiLevelType w:val="hybridMultilevel"/>
    <w:tmpl w:val="320C60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832B7F"/>
    <w:multiLevelType w:val="multilevel"/>
    <w:tmpl w:val="AAE0E2E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2349"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C920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E97E3E"/>
    <w:multiLevelType w:val="hybridMultilevel"/>
    <w:tmpl w:val="EA2AD0D0"/>
    <w:lvl w:ilvl="0" w:tplc="FFFFFFFF">
      <w:start w:val="1"/>
      <w:numFmt w:val="decimal"/>
      <w:lvlText w:val="%1."/>
      <w:lvlJc w:val="left"/>
      <w:pPr>
        <w:ind w:left="2875"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554CF3"/>
    <w:multiLevelType w:val="multilevel"/>
    <w:tmpl w:val="0409001F"/>
    <w:lvl w:ilvl="0">
      <w:start w:val="1"/>
      <w:numFmt w:val="decimal"/>
      <w:lvlText w:val="%1."/>
      <w:lvlJc w:val="left"/>
      <w:pPr>
        <w:ind w:left="1648" w:hanging="360"/>
      </w:pPr>
    </w:lvl>
    <w:lvl w:ilvl="1">
      <w:start w:val="1"/>
      <w:numFmt w:val="decimal"/>
      <w:lvlText w:val="%1.%2."/>
      <w:lvlJc w:val="left"/>
      <w:pPr>
        <w:ind w:left="2080" w:hanging="432"/>
      </w:pPr>
    </w:lvl>
    <w:lvl w:ilvl="2">
      <w:start w:val="1"/>
      <w:numFmt w:val="decimal"/>
      <w:lvlText w:val="%1.%2.%3."/>
      <w:lvlJc w:val="left"/>
      <w:pPr>
        <w:ind w:left="2512" w:hanging="504"/>
      </w:pPr>
    </w:lvl>
    <w:lvl w:ilvl="3">
      <w:start w:val="1"/>
      <w:numFmt w:val="decimal"/>
      <w:lvlText w:val="%1.%2.%3.%4."/>
      <w:lvlJc w:val="left"/>
      <w:pPr>
        <w:ind w:left="3016" w:hanging="648"/>
      </w:pPr>
    </w:lvl>
    <w:lvl w:ilvl="4">
      <w:start w:val="1"/>
      <w:numFmt w:val="decimal"/>
      <w:lvlText w:val="%1.%2.%3.%4.%5."/>
      <w:lvlJc w:val="left"/>
      <w:pPr>
        <w:ind w:left="3520" w:hanging="792"/>
      </w:pPr>
    </w:lvl>
    <w:lvl w:ilvl="5">
      <w:start w:val="1"/>
      <w:numFmt w:val="decimal"/>
      <w:lvlText w:val="%1.%2.%3.%4.%5.%6."/>
      <w:lvlJc w:val="left"/>
      <w:pPr>
        <w:ind w:left="4024" w:hanging="936"/>
      </w:pPr>
    </w:lvl>
    <w:lvl w:ilvl="6">
      <w:start w:val="1"/>
      <w:numFmt w:val="decimal"/>
      <w:lvlText w:val="%1.%2.%3.%4.%5.%6.%7."/>
      <w:lvlJc w:val="left"/>
      <w:pPr>
        <w:ind w:left="4528" w:hanging="1080"/>
      </w:pPr>
    </w:lvl>
    <w:lvl w:ilvl="7">
      <w:start w:val="1"/>
      <w:numFmt w:val="decimal"/>
      <w:lvlText w:val="%1.%2.%3.%4.%5.%6.%7.%8."/>
      <w:lvlJc w:val="left"/>
      <w:pPr>
        <w:ind w:left="5032" w:hanging="1224"/>
      </w:pPr>
    </w:lvl>
    <w:lvl w:ilvl="8">
      <w:start w:val="1"/>
      <w:numFmt w:val="decimal"/>
      <w:lvlText w:val="%1.%2.%3.%4.%5.%6.%7.%8.%9."/>
      <w:lvlJc w:val="left"/>
      <w:pPr>
        <w:ind w:left="5608" w:hanging="1440"/>
      </w:pPr>
    </w:lvl>
  </w:abstractNum>
  <w:abstractNum w:abstractNumId="7" w15:restartNumberingAfterBreak="0">
    <w:nsid w:val="2696734A"/>
    <w:multiLevelType w:val="hybridMultilevel"/>
    <w:tmpl w:val="6280226C"/>
    <w:lvl w:ilvl="0" w:tplc="04090001">
      <w:start w:val="1"/>
      <w:numFmt w:val="bullet"/>
      <w:lvlText w:val=""/>
      <w:lvlJc w:val="left"/>
      <w:pPr>
        <w:ind w:left="1796" w:hanging="360"/>
      </w:pPr>
      <w:rPr>
        <w:rFonts w:ascii="Symbol" w:hAnsi="Symbol" w:hint="default"/>
      </w:rPr>
    </w:lvl>
    <w:lvl w:ilvl="1" w:tplc="04090003" w:tentative="1">
      <w:start w:val="1"/>
      <w:numFmt w:val="bullet"/>
      <w:lvlText w:val="o"/>
      <w:lvlJc w:val="left"/>
      <w:pPr>
        <w:ind w:left="2516" w:hanging="360"/>
      </w:pPr>
      <w:rPr>
        <w:rFonts w:ascii="Courier New" w:hAnsi="Courier New" w:cs="Courier New" w:hint="default"/>
      </w:rPr>
    </w:lvl>
    <w:lvl w:ilvl="2" w:tplc="04090005" w:tentative="1">
      <w:start w:val="1"/>
      <w:numFmt w:val="bullet"/>
      <w:lvlText w:val=""/>
      <w:lvlJc w:val="left"/>
      <w:pPr>
        <w:ind w:left="3236" w:hanging="360"/>
      </w:pPr>
      <w:rPr>
        <w:rFonts w:ascii="Wingdings" w:hAnsi="Wingdings" w:hint="default"/>
      </w:rPr>
    </w:lvl>
    <w:lvl w:ilvl="3" w:tplc="04090001" w:tentative="1">
      <w:start w:val="1"/>
      <w:numFmt w:val="bullet"/>
      <w:lvlText w:val=""/>
      <w:lvlJc w:val="left"/>
      <w:pPr>
        <w:ind w:left="3956" w:hanging="360"/>
      </w:pPr>
      <w:rPr>
        <w:rFonts w:ascii="Symbol" w:hAnsi="Symbol" w:hint="default"/>
      </w:rPr>
    </w:lvl>
    <w:lvl w:ilvl="4" w:tplc="04090003" w:tentative="1">
      <w:start w:val="1"/>
      <w:numFmt w:val="bullet"/>
      <w:lvlText w:val="o"/>
      <w:lvlJc w:val="left"/>
      <w:pPr>
        <w:ind w:left="4676" w:hanging="360"/>
      </w:pPr>
      <w:rPr>
        <w:rFonts w:ascii="Courier New" w:hAnsi="Courier New" w:cs="Courier New" w:hint="default"/>
      </w:rPr>
    </w:lvl>
    <w:lvl w:ilvl="5" w:tplc="04090005" w:tentative="1">
      <w:start w:val="1"/>
      <w:numFmt w:val="bullet"/>
      <w:lvlText w:val=""/>
      <w:lvlJc w:val="left"/>
      <w:pPr>
        <w:ind w:left="5396" w:hanging="360"/>
      </w:pPr>
      <w:rPr>
        <w:rFonts w:ascii="Wingdings" w:hAnsi="Wingdings" w:hint="default"/>
      </w:rPr>
    </w:lvl>
    <w:lvl w:ilvl="6" w:tplc="04090001" w:tentative="1">
      <w:start w:val="1"/>
      <w:numFmt w:val="bullet"/>
      <w:lvlText w:val=""/>
      <w:lvlJc w:val="left"/>
      <w:pPr>
        <w:ind w:left="6116" w:hanging="360"/>
      </w:pPr>
      <w:rPr>
        <w:rFonts w:ascii="Symbol" w:hAnsi="Symbol" w:hint="default"/>
      </w:rPr>
    </w:lvl>
    <w:lvl w:ilvl="7" w:tplc="04090003" w:tentative="1">
      <w:start w:val="1"/>
      <w:numFmt w:val="bullet"/>
      <w:lvlText w:val="o"/>
      <w:lvlJc w:val="left"/>
      <w:pPr>
        <w:ind w:left="6836" w:hanging="360"/>
      </w:pPr>
      <w:rPr>
        <w:rFonts w:ascii="Courier New" w:hAnsi="Courier New" w:cs="Courier New" w:hint="default"/>
      </w:rPr>
    </w:lvl>
    <w:lvl w:ilvl="8" w:tplc="04090005" w:tentative="1">
      <w:start w:val="1"/>
      <w:numFmt w:val="bullet"/>
      <w:lvlText w:val=""/>
      <w:lvlJc w:val="left"/>
      <w:pPr>
        <w:ind w:left="7556" w:hanging="360"/>
      </w:pPr>
      <w:rPr>
        <w:rFonts w:ascii="Wingdings" w:hAnsi="Wingdings" w:hint="default"/>
      </w:rPr>
    </w:lvl>
  </w:abstractNum>
  <w:abstractNum w:abstractNumId="8" w15:restartNumberingAfterBreak="0">
    <w:nsid w:val="29DC1132"/>
    <w:multiLevelType w:val="hybridMultilevel"/>
    <w:tmpl w:val="1A58FD48"/>
    <w:lvl w:ilvl="0" w:tplc="04090001">
      <w:start w:val="1"/>
      <w:numFmt w:val="bullet"/>
      <w:lvlText w:val=""/>
      <w:lvlJc w:val="left"/>
      <w:pPr>
        <w:ind w:left="2515" w:hanging="360"/>
      </w:pPr>
      <w:rPr>
        <w:rFonts w:ascii="Symbol" w:hAnsi="Symbol" w:hint="default"/>
      </w:rPr>
    </w:lvl>
    <w:lvl w:ilvl="1" w:tplc="04090003" w:tentative="1">
      <w:start w:val="1"/>
      <w:numFmt w:val="bullet"/>
      <w:lvlText w:val="o"/>
      <w:lvlJc w:val="left"/>
      <w:pPr>
        <w:ind w:left="3235" w:hanging="360"/>
      </w:pPr>
      <w:rPr>
        <w:rFonts w:ascii="Courier New" w:hAnsi="Courier New" w:cs="Courier New" w:hint="default"/>
      </w:rPr>
    </w:lvl>
    <w:lvl w:ilvl="2" w:tplc="04090005" w:tentative="1">
      <w:start w:val="1"/>
      <w:numFmt w:val="bullet"/>
      <w:lvlText w:val=""/>
      <w:lvlJc w:val="left"/>
      <w:pPr>
        <w:ind w:left="3955" w:hanging="360"/>
      </w:pPr>
      <w:rPr>
        <w:rFonts w:ascii="Wingdings" w:hAnsi="Wingdings" w:hint="default"/>
      </w:rPr>
    </w:lvl>
    <w:lvl w:ilvl="3" w:tplc="04090001" w:tentative="1">
      <w:start w:val="1"/>
      <w:numFmt w:val="bullet"/>
      <w:lvlText w:val=""/>
      <w:lvlJc w:val="left"/>
      <w:pPr>
        <w:ind w:left="4675" w:hanging="360"/>
      </w:pPr>
      <w:rPr>
        <w:rFonts w:ascii="Symbol" w:hAnsi="Symbol" w:hint="default"/>
      </w:rPr>
    </w:lvl>
    <w:lvl w:ilvl="4" w:tplc="04090003" w:tentative="1">
      <w:start w:val="1"/>
      <w:numFmt w:val="bullet"/>
      <w:lvlText w:val="o"/>
      <w:lvlJc w:val="left"/>
      <w:pPr>
        <w:ind w:left="5395" w:hanging="360"/>
      </w:pPr>
      <w:rPr>
        <w:rFonts w:ascii="Courier New" w:hAnsi="Courier New" w:cs="Courier New" w:hint="default"/>
      </w:rPr>
    </w:lvl>
    <w:lvl w:ilvl="5" w:tplc="04090005" w:tentative="1">
      <w:start w:val="1"/>
      <w:numFmt w:val="bullet"/>
      <w:lvlText w:val=""/>
      <w:lvlJc w:val="left"/>
      <w:pPr>
        <w:ind w:left="6115" w:hanging="360"/>
      </w:pPr>
      <w:rPr>
        <w:rFonts w:ascii="Wingdings" w:hAnsi="Wingdings" w:hint="default"/>
      </w:rPr>
    </w:lvl>
    <w:lvl w:ilvl="6" w:tplc="04090001" w:tentative="1">
      <w:start w:val="1"/>
      <w:numFmt w:val="bullet"/>
      <w:lvlText w:val=""/>
      <w:lvlJc w:val="left"/>
      <w:pPr>
        <w:ind w:left="6835" w:hanging="360"/>
      </w:pPr>
      <w:rPr>
        <w:rFonts w:ascii="Symbol" w:hAnsi="Symbol" w:hint="default"/>
      </w:rPr>
    </w:lvl>
    <w:lvl w:ilvl="7" w:tplc="04090003" w:tentative="1">
      <w:start w:val="1"/>
      <w:numFmt w:val="bullet"/>
      <w:lvlText w:val="o"/>
      <w:lvlJc w:val="left"/>
      <w:pPr>
        <w:ind w:left="7555" w:hanging="360"/>
      </w:pPr>
      <w:rPr>
        <w:rFonts w:ascii="Courier New" w:hAnsi="Courier New" w:cs="Courier New" w:hint="default"/>
      </w:rPr>
    </w:lvl>
    <w:lvl w:ilvl="8" w:tplc="04090005" w:tentative="1">
      <w:start w:val="1"/>
      <w:numFmt w:val="bullet"/>
      <w:lvlText w:val=""/>
      <w:lvlJc w:val="left"/>
      <w:pPr>
        <w:ind w:left="8275" w:hanging="360"/>
      </w:pPr>
      <w:rPr>
        <w:rFonts w:ascii="Wingdings" w:hAnsi="Wingdings" w:hint="default"/>
      </w:rPr>
    </w:lvl>
  </w:abstractNum>
  <w:abstractNum w:abstractNumId="9" w15:restartNumberingAfterBreak="0">
    <w:nsid w:val="2A000413"/>
    <w:multiLevelType w:val="hybridMultilevel"/>
    <w:tmpl w:val="179C2F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1351BF"/>
    <w:multiLevelType w:val="hybridMultilevel"/>
    <w:tmpl w:val="84A2C3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0CC3423"/>
    <w:multiLevelType w:val="multilevel"/>
    <w:tmpl w:val="49329A22"/>
    <w:lvl w:ilvl="0">
      <w:start w:val="1"/>
      <w:numFmt w:val="decimal"/>
      <w:lvlText w:val="%1."/>
      <w:lvlJc w:val="left"/>
      <w:pPr>
        <w:ind w:left="3300" w:hanging="294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3AD9547E"/>
    <w:multiLevelType w:val="hybridMultilevel"/>
    <w:tmpl w:val="842040CE"/>
    <w:lvl w:ilvl="0" w:tplc="0409000F">
      <w:start w:val="1"/>
      <w:numFmt w:val="decimal"/>
      <w:lvlText w:val="%1."/>
      <w:lvlJc w:val="left"/>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5F6E3F"/>
    <w:multiLevelType w:val="hybridMultilevel"/>
    <w:tmpl w:val="85D8382A"/>
    <w:lvl w:ilvl="0" w:tplc="ED465D7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50E7CC9"/>
    <w:multiLevelType w:val="multilevel"/>
    <w:tmpl w:val="AAE0E2E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2349"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8D9659F"/>
    <w:multiLevelType w:val="hybridMultilevel"/>
    <w:tmpl w:val="B68EE36A"/>
    <w:lvl w:ilvl="0" w:tplc="0409000F">
      <w:start w:val="1"/>
      <w:numFmt w:val="decimal"/>
      <w:lvlText w:val="%1."/>
      <w:lvlJc w:val="left"/>
      <w:pPr>
        <w:ind w:left="2155" w:hanging="360"/>
      </w:pPr>
    </w:lvl>
    <w:lvl w:ilvl="1" w:tplc="04090019" w:tentative="1">
      <w:start w:val="1"/>
      <w:numFmt w:val="lowerLetter"/>
      <w:lvlText w:val="%2."/>
      <w:lvlJc w:val="left"/>
      <w:pPr>
        <w:ind w:left="2875" w:hanging="360"/>
      </w:pPr>
    </w:lvl>
    <w:lvl w:ilvl="2" w:tplc="0409001B" w:tentative="1">
      <w:start w:val="1"/>
      <w:numFmt w:val="lowerRoman"/>
      <w:lvlText w:val="%3."/>
      <w:lvlJc w:val="right"/>
      <w:pPr>
        <w:ind w:left="3595" w:hanging="180"/>
      </w:pPr>
    </w:lvl>
    <w:lvl w:ilvl="3" w:tplc="0409000F" w:tentative="1">
      <w:start w:val="1"/>
      <w:numFmt w:val="decimal"/>
      <w:lvlText w:val="%4."/>
      <w:lvlJc w:val="left"/>
      <w:pPr>
        <w:ind w:left="4315" w:hanging="360"/>
      </w:pPr>
    </w:lvl>
    <w:lvl w:ilvl="4" w:tplc="04090019" w:tentative="1">
      <w:start w:val="1"/>
      <w:numFmt w:val="lowerLetter"/>
      <w:lvlText w:val="%5."/>
      <w:lvlJc w:val="left"/>
      <w:pPr>
        <w:ind w:left="5035" w:hanging="360"/>
      </w:pPr>
    </w:lvl>
    <w:lvl w:ilvl="5" w:tplc="0409001B" w:tentative="1">
      <w:start w:val="1"/>
      <w:numFmt w:val="lowerRoman"/>
      <w:lvlText w:val="%6."/>
      <w:lvlJc w:val="right"/>
      <w:pPr>
        <w:ind w:left="5755" w:hanging="180"/>
      </w:pPr>
    </w:lvl>
    <w:lvl w:ilvl="6" w:tplc="0409000F" w:tentative="1">
      <w:start w:val="1"/>
      <w:numFmt w:val="decimal"/>
      <w:lvlText w:val="%7."/>
      <w:lvlJc w:val="left"/>
      <w:pPr>
        <w:ind w:left="6475" w:hanging="360"/>
      </w:pPr>
    </w:lvl>
    <w:lvl w:ilvl="7" w:tplc="04090019" w:tentative="1">
      <w:start w:val="1"/>
      <w:numFmt w:val="lowerLetter"/>
      <w:lvlText w:val="%8."/>
      <w:lvlJc w:val="left"/>
      <w:pPr>
        <w:ind w:left="7195" w:hanging="360"/>
      </w:pPr>
    </w:lvl>
    <w:lvl w:ilvl="8" w:tplc="0409001B" w:tentative="1">
      <w:start w:val="1"/>
      <w:numFmt w:val="lowerRoman"/>
      <w:lvlText w:val="%9."/>
      <w:lvlJc w:val="right"/>
      <w:pPr>
        <w:ind w:left="7915" w:hanging="180"/>
      </w:pPr>
    </w:lvl>
  </w:abstractNum>
  <w:abstractNum w:abstractNumId="16" w15:restartNumberingAfterBreak="0">
    <w:nsid w:val="4A765287"/>
    <w:multiLevelType w:val="hybridMultilevel"/>
    <w:tmpl w:val="8BFE02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EE27365"/>
    <w:multiLevelType w:val="hybridMultilevel"/>
    <w:tmpl w:val="B68EE36A"/>
    <w:lvl w:ilvl="0" w:tplc="FFFFFFFF">
      <w:start w:val="1"/>
      <w:numFmt w:val="decimal"/>
      <w:lvlText w:val="%1."/>
      <w:lvlJc w:val="left"/>
      <w:pPr>
        <w:ind w:left="2155" w:hanging="360"/>
      </w:pPr>
    </w:lvl>
    <w:lvl w:ilvl="1" w:tplc="FFFFFFFF" w:tentative="1">
      <w:start w:val="1"/>
      <w:numFmt w:val="lowerLetter"/>
      <w:lvlText w:val="%2."/>
      <w:lvlJc w:val="left"/>
      <w:pPr>
        <w:ind w:left="2875" w:hanging="360"/>
      </w:pPr>
    </w:lvl>
    <w:lvl w:ilvl="2" w:tplc="FFFFFFFF" w:tentative="1">
      <w:start w:val="1"/>
      <w:numFmt w:val="lowerRoman"/>
      <w:lvlText w:val="%3."/>
      <w:lvlJc w:val="right"/>
      <w:pPr>
        <w:ind w:left="3595" w:hanging="180"/>
      </w:pPr>
    </w:lvl>
    <w:lvl w:ilvl="3" w:tplc="FFFFFFFF" w:tentative="1">
      <w:start w:val="1"/>
      <w:numFmt w:val="decimal"/>
      <w:lvlText w:val="%4."/>
      <w:lvlJc w:val="left"/>
      <w:pPr>
        <w:ind w:left="4315" w:hanging="360"/>
      </w:pPr>
    </w:lvl>
    <w:lvl w:ilvl="4" w:tplc="FFFFFFFF" w:tentative="1">
      <w:start w:val="1"/>
      <w:numFmt w:val="lowerLetter"/>
      <w:lvlText w:val="%5."/>
      <w:lvlJc w:val="left"/>
      <w:pPr>
        <w:ind w:left="5035" w:hanging="360"/>
      </w:pPr>
    </w:lvl>
    <w:lvl w:ilvl="5" w:tplc="FFFFFFFF" w:tentative="1">
      <w:start w:val="1"/>
      <w:numFmt w:val="lowerRoman"/>
      <w:lvlText w:val="%6."/>
      <w:lvlJc w:val="right"/>
      <w:pPr>
        <w:ind w:left="5755" w:hanging="180"/>
      </w:pPr>
    </w:lvl>
    <w:lvl w:ilvl="6" w:tplc="FFFFFFFF" w:tentative="1">
      <w:start w:val="1"/>
      <w:numFmt w:val="decimal"/>
      <w:lvlText w:val="%7."/>
      <w:lvlJc w:val="left"/>
      <w:pPr>
        <w:ind w:left="6475" w:hanging="360"/>
      </w:pPr>
    </w:lvl>
    <w:lvl w:ilvl="7" w:tplc="FFFFFFFF" w:tentative="1">
      <w:start w:val="1"/>
      <w:numFmt w:val="lowerLetter"/>
      <w:lvlText w:val="%8."/>
      <w:lvlJc w:val="left"/>
      <w:pPr>
        <w:ind w:left="7195" w:hanging="360"/>
      </w:pPr>
    </w:lvl>
    <w:lvl w:ilvl="8" w:tplc="FFFFFFFF" w:tentative="1">
      <w:start w:val="1"/>
      <w:numFmt w:val="lowerRoman"/>
      <w:lvlText w:val="%9."/>
      <w:lvlJc w:val="right"/>
      <w:pPr>
        <w:ind w:left="7915" w:hanging="180"/>
      </w:pPr>
    </w:lvl>
  </w:abstractNum>
  <w:abstractNum w:abstractNumId="18" w15:restartNumberingAfterBreak="0">
    <w:nsid w:val="54800408"/>
    <w:multiLevelType w:val="hybridMultilevel"/>
    <w:tmpl w:val="5D9E1156"/>
    <w:lvl w:ilvl="0" w:tplc="0409000F">
      <w:start w:val="1"/>
      <w:numFmt w:val="decimal"/>
      <w:lvlText w:val="%1."/>
      <w:lvlJc w:val="left"/>
      <w:pPr>
        <w:ind w:left="163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A24F65"/>
    <w:multiLevelType w:val="hybridMultilevel"/>
    <w:tmpl w:val="4ED6D7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615931"/>
    <w:multiLevelType w:val="hybridMultilevel"/>
    <w:tmpl w:val="DA7EBC7E"/>
    <w:lvl w:ilvl="0" w:tplc="F80696C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0264E16"/>
    <w:multiLevelType w:val="hybridMultilevel"/>
    <w:tmpl w:val="C3E4AE46"/>
    <w:lvl w:ilvl="0" w:tplc="519A0ED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205C4A"/>
    <w:multiLevelType w:val="hybridMultilevel"/>
    <w:tmpl w:val="49329A22"/>
    <w:lvl w:ilvl="0" w:tplc="903E20D0">
      <w:start w:val="1"/>
      <w:numFmt w:val="decimal"/>
      <w:lvlText w:val="%1."/>
      <w:lvlJc w:val="left"/>
      <w:pPr>
        <w:ind w:left="3300" w:hanging="29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54E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DB17390"/>
    <w:multiLevelType w:val="hybridMultilevel"/>
    <w:tmpl w:val="6E74D2BA"/>
    <w:lvl w:ilvl="0" w:tplc="04090001">
      <w:start w:val="1"/>
      <w:numFmt w:val="bullet"/>
      <w:lvlText w:val=""/>
      <w:lvlJc w:val="left"/>
      <w:rPr>
        <w:rFonts w:ascii="Symbol" w:hAnsi="Symbol" w:hint="default"/>
      </w:r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25" w15:restartNumberingAfterBreak="0">
    <w:nsid w:val="76F575B8"/>
    <w:multiLevelType w:val="multilevel"/>
    <w:tmpl w:val="04090021"/>
    <w:lvl w:ilvl="0">
      <w:start w:val="1"/>
      <w:numFmt w:val="hebrew1"/>
      <w:lvlText w:val="%1."/>
      <w:lvlJc w:val="center"/>
      <w:pPr>
        <w:ind w:left="360" w:hanging="360"/>
      </w:p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26" w15:restartNumberingAfterBreak="0">
    <w:nsid w:val="77B11805"/>
    <w:multiLevelType w:val="hybridMultilevel"/>
    <w:tmpl w:val="3AB81734"/>
    <w:lvl w:ilvl="0" w:tplc="966072D8">
      <w:start w:val="1"/>
      <w:numFmt w:val="hebrew1"/>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F7207A"/>
    <w:multiLevelType w:val="multilevel"/>
    <w:tmpl w:val="AAE0E2E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2349"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B8446C0"/>
    <w:multiLevelType w:val="hybridMultilevel"/>
    <w:tmpl w:val="DB200C92"/>
    <w:lvl w:ilvl="0" w:tplc="FFFFFFFF">
      <w:start w:val="1"/>
      <w:numFmt w:val="bullet"/>
      <w:lvlText w:val=""/>
      <w:lvlJc w:val="left"/>
      <w:pPr>
        <w:ind w:left="720" w:hanging="360"/>
      </w:pPr>
      <w:rPr>
        <w:rFonts w:ascii="Symbol" w:hAnsi="Symbol" w:hint="default"/>
      </w:rPr>
    </w:lvl>
    <w:lvl w:ilvl="1" w:tplc="04090001">
      <w:start w:val="1"/>
      <w:numFmt w:val="bullet"/>
      <w:lvlText w:val=""/>
      <w:lvlJc w:val="left"/>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6"/>
  </w:num>
  <w:num w:numId="2">
    <w:abstractNumId w:val="12"/>
  </w:num>
  <w:num w:numId="3">
    <w:abstractNumId w:val="2"/>
  </w:num>
  <w:num w:numId="4">
    <w:abstractNumId w:val="9"/>
  </w:num>
  <w:num w:numId="5">
    <w:abstractNumId w:val="0"/>
  </w:num>
  <w:num w:numId="6">
    <w:abstractNumId w:val="25"/>
  </w:num>
  <w:num w:numId="7">
    <w:abstractNumId w:val="20"/>
  </w:num>
  <w:num w:numId="8">
    <w:abstractNumId w:val="19"/>
  </w:num>
  <w:num w:numId="9">
    <w:abstractNumId w:val="15"/>
  </w:num>
  <w:num w:numId="10">
    <w:abstractNumId w:val="18"/>
  </w:num>
  <w:num w:numId="11">
    <w:abstractNumId w:val="8"/>
  </w:num>
  <w:num w:numId="12">
    <w:abstractNumId w:val="16"/>
  </w:num>
  <w:num w:numId="13">
    <w:abstractNumId w:val="7"/>
  </w:num>
  <w:num w:numId="14">
    <w:abstractNumId w:val="10"/>
  </w:num>
  <w:num w:numId="15">
    <w:abstractNumId w:val="24"/>
  </w:num>
  <w:num w:numId="16">
    <w:abstractNumId w:val="28"/>
  </w:num>
  <w:num w:numId="17">
    <w:abstractNumId w:val="13"/>
  </w:num>
  <w:num w:numId="18">
    <w:abstractNumId w:val="17"/>
  </w:num>
  <w:num w:numId="19">
    <w:abstractNumId w:val="5"/>
  </w:num>
  <w:num w:numId="20">
    <w:abstractNumId w:val="3"/>
  </w:num>
  <w:num w:numId="21">
    <w:abstractNumId w:val="1"/>
  </w:num>
  <w:num w:numId="22">
    <w:abstractNumId w:val="6"/>
  </w:num>
  <w:num w:numId="23">
    <w:abstractNumId w:val="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abstractNumId w:val="23"/>
  </w:num>
  <w:num w:numId="25">
    <w:abstractNumId w:val="4"/>
  </w:num>
  <w:num w:numId="26">
    <w:abstractNumId w:val="14"/>
  </w:num>
  <w:num w:numId="27">
    <w:abstractNumId w:val="27"/>
  </w:num>
  <w:num w:numId="28">
    <w:abstractNumId w:val="22"/>
  </w:num>
  <w:num w:numId="29">
    <w:abstractNumId w:val="11"/>
  </w:num>
  <w:num w:numId="30">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ParaNumber" w:val="177"/>
  </w:docVars>
  <w:rsids>
    <w:rsidRoot w:val="00BB3DB0"/>
    <w:rsid w:val="00010981"/>
    <w:rsid w:val="00025AF4"/>
    <w:rsid w:val="00025D91"/>
    <w:rsid w:val="00032E28"/>
    <w:rsid w:val="00041713"/>
    <w:rsid w:val="0004198D"/>
    <w:rsid w:val="00042DFE"/>
    <w:rsid w:val="000609DB"/>
    <w:rsid w:val="00062122"/>
    <w:rsid w:val="00062440"/>
    <w:rsid w:val="000661E6"/>
    <w:rsid w:val="0006708C"/>
    <w:rsid w:val="000844A9"/>
    <w:rsid w:val="00091EBC"/>
    <w:rsid w:val="000963AA"/>
    <w:rsid w:val="000B5389"/>
    <w:rsid w:val="000B5EEA"/>
    <w:rsid w:val="000C6D03"/>
    <w:rsid w:val="000F1A16"/>
    <w:rsid w:val="00107FD6"/>
    <w:rsid w:val="00114D3A"/>
    <w:rsid w:val="00116F3C"/>
    <w:rsid w:val="001217D9"/>
    <w:rsid w:val="00133300"/>
    <w:rsid w:val="00135E3C"/>
    <w:rsid w:val="00135EBB"/>
    <w:rsid w:val="00136982"/>
    <w:rsid w:val="00182C4C"/>
    <w:rsid w:val="0018503F"/>
    <w:rsid w:val="001976E5"/>
    <w:rsid w:val="00197751"/>
    <w:rsid w:val="001B28B1"/>
    <w:rsid w:val="001C2ECC"/>
    <w:rsid w:val="001C7880"/>
    <w:rsid w:val="001D0CB1"/>
    <w:rsid w:val="001D4F96"/>
    <w:rsid w:val="001D587D"/>
    <w:rsid w:val="001D5D2A"/>
    <w:rsid w:val="001D67E6"/>
    <w:rsid w:val="001E12E7"/>
    <w:rsid w:val="001E57A8"/>
    <w:rsid w:val="001F19ED"/>
    <w:rsid w:val="001F2894"/>
    <w:rsid w:val="001F4A36"/>
    <w:rsid w:val="002049F5"/>
    <w:rsid w:val="0021196C"/>
    <w:rsid w:val="00217E5B"/>
    <w:rsid w:val="002204D3"/>
    <w:rsid w:val="00227332"/>
    <w:rsid w:val="00263EB8"/>
    <w:rsid w:val="00273AAA"/>
    <w:rsid w:val="00274E35"/>
    <w:rsid w:val="00284ECD"/>
    <w:rsid w:val="002918CA"/>
    <w:rsid w:val="002A151D"/>
    <w:rsid w:val="002A41DE"/>
    <w:rsid w:val="002A6760"/>
    <w:rsid w:val="002A7B58"/>
    <w:rsid w:val="002A7E65"/>
    <w:rsid w:val="002C0756"/>
    <w:rsid w:val="002D5BC5"/>
    <w:rsid w:val="002D6739"/>
    <w:rsid w:val="002D6C01"/>
    <w:rsid w:val="002D6EC6"/>
    <w:rsid w:val="002E08D6"/>
    <w:rsid w:val="002E517A"/>
    <w:rsid w:val="002E6D67"/>
    <w:rsid w:val="002F0DEA"/>
    <w:rsid w:val="002F2BD1"/>
    <w:rsid w:val="002F709C"/>
    <w:rsid w:val="002F7A9B"/>
    <w:rsid w:val="00303E79"/>
    <w:rsid w:val="0031095C"/>
    <w:rsid w:val="00311F55"/>
    <w:rsid w:val="00317637"/>
    <w:rsid w:val="00320D26"/>
    <w:rsid w:val="003216E8"/>
    <w:rsid w:val="003232D0"/>
    <w:rsid w:val="00327D6D"/>
    <w:rsid w:val="0033050C"/>
    <w:rsid w:val="0034069F"/>
    <w:rsid w:val="0034659E"/>
    <w:rsid w:val="003478E0"/>
    <w:rsid w:val="00357828"/>
    <w:rsid w:val="00363603"/>
    <w:rsid w:val="003650AE"/>
    <w:rsid w:val="0038375C"/>
    <w:rsid w:val="00396D2E"/>
    <w:rsid w:val="003A1EE1"/>
    <w:rsid w:val="003B2320"/>
    <w:rsid w:val="003B6273"/>
    <w:rsid w:val="003B7AB0"/>
    <w:rsid w:val="003C686E"/>
    <w:rsid w:val="003E5427"/>
    <w:rsid w:val="00411298"/>
    <w:rsid w:val="004133E4"/>
    <w:rsid w:val="00413E3F"/>
    <w:rsid w:val="00415DB0"/>
    <w:rsid w:val="00420B9C"/>
    <w:rsid w:val="00427469"/>
    <w:rsid w:val="00431A84"/>
    <w:rsid w:val="00434F0D"/>
    <w:rsid w:val="00442E1F"/>
    <w:rsid w:val="00443B71"/>
    <w:rsid w:val="004707E7"/>
    <w:rsid w:val="004754F8"/>
    <w:rsid w:val="00486B09"/>
    <w:rsid w:val="004874F4"/>
    <w:rsid w:val="00497023"/>
    <w:rsid w:val="004A101F"/>
    <w:rsid w:val="004A2247"/>
    <w:rsid w:val="004A2CD0"/>
    <w:rsid w:val="004A3557"/>
    <w:rsid w:val="004A7A1D"/>
    <w:rsid w:val="004B5440"/>
    <w:rsid w:val="004C4898"/>
    <w:rsid w:val="004D33AE"/>
    <w:rsid w:val="004D439F"/>
    <w:rsid w:val="004E42C8"/>
    <w:rsid w:val="004E55C9"/>
    <w:rsid w:val="004E71B1"/>
    <w:rsid w:val="004F0F60"/>
    <w:rsid w:val="004F47B9"/>
    <w:rsid w:val="004F527E"/>
    <w:rsid w:val="004F7202"/>
    <w:rsid w:val="0050324E"/>
    <w:rsid w:val="00506FC3"/>
    <w:rsid w:val="00512542"/>
    <w:rsid w:val="0052133D"/>
    <w:rsid w:val="00525D43"/>
    <w:rsid w:val="00532388"/>
    <w:rsid w:val="0053281F"/>
    <w:rsid w:val="005517CC"/>
    <w:rsid w:val="00554E94"/>
    <w:rsid w:val="0055545B"/>
    <w:rsid w:val="0056017F"/>
    <w:rsid w:val="00592358"/>
    <w:rsid w:val="00593C65"/>
    <w:rsid w:val="00597D99"/>
    <w:rsid w:val="00597FA9"/>
    <w:rsid w:val="005B02D5"/>
    <w:rsid w:val="005B4EFB"/>
    <w:rsid w:val="005B5442"/>
    <w:rsid w:val="005C4698"/>
    <w:rsid w:val="005C79D8"/>
    <w:rsid w:val="005D577A"/>
    <w:rsid w:val="005F15BF"/>
    <w:rsid w:val="00615C53"/>
    <w:rsid w:val="00617173"/>
    <w:rsid w:val="0062557F"/>
    <w:rsid w:val="00636F11"/>
    <w:rsid w:val="006527B9"/>
    <w:rsid w:val="00664BD1"/>
    <w:rsid w:val="0068132D"/>
    <w:rsid w:val="006961B7"/>
    <w:rsid w:val="00696F3C"/>
    <w:rsid w:val="006B2B2C"/>
    <w:rsid w:val="006B534C"/>
    <w:rsid w:val="006E104E"/>
    <w:rsid w:val="006E49D2"/>
    <w:rsid w:val="00717E05"/>
    <w:rsid w:val="00724DF2"/>
    <w:rsid w:val="00731E23"/>
    <w:rsid w:val="00743DC0"/>
    <w:rsid w:val="007604FC"/>
    <w:rsid w:val="0076356F"/>
    <w:rsid w:val="0076559B"/>
    <w:rsid w:val="00772467"/>
    <w:rsid w:val="00772615"/>
    <w:rsid w:val="007739BD"/>
    <w:rsid w:val="007765C0"/>
    <w:rsid w:val="0078259C"/>
    <w:rsid w:val="00787C84"/>
    <w:rsid w:val="0079407D"/>
    <w:rsid w:val="007B0FF0"/>
    <w:rsid w:val="007B1D5C"/>
    <w:rsid w:val="007B369C"/>
    <w:rsid w:val="007B76A1"/>
    <w:rsid w:val="007C294A"/>
    <w:rsid w:val="007C325A"/>
    <w:rsid w:val="007D0786"/>
    <w:rsid w:val="007E79E7"/>
    <w:rsid w:val="007F1D0C"/>
    <w:rsid w:val="007F3FF9"/>
    <w:rsid w:val="007F64ED"/>
    <w:rsid w:val="007F7605"/>
    <w:rsid w:val="00814E6F"/>
    <w:rsid w:val="0082393A"/>
    <w:rsid w:val="0083130E"/>
    <w:rsid w:val="008325A2"/>
    <w:rsid w:val="008342E5"/>
    <w:rsid w:val="008344B4"/>
    <w:rsid w:val="00842110"/>
    <w:rsid w:val="008428AF"/>
    <w:rsid w:val="00844B1D"/>
    <w:rsid w:val="0085474F"/>
    <w:rsid w:val="00863D00"/>
    <w:rsid w:val="008725EF"/>
    <w:rsid w:val="00876B8B"/>
    <w:rsid w:val="00877D8B"/>
    <w:rsid w:val="008822FC"/>
    <w:rsid w:val="0089186A"/>
    <w:rsid w:val="0089547F"/>
    <w:rsid w:val="00897CBF"/>
    <w:rsid w:val="008A2362"/>
    <w:rsid w:val="008A4BB4"/>
    <w:rsid w:val="008E2401"/>
    <w:rsid w:val="008F0A87"/>
    <w:rsid w:val="008F4ADD"/>
    <w:rsid w:val="008F79C0"/>
    <w:rsid w:val="00900326"/>
    <w:rsid w:val="0090471F"/>
    <w:rsid w:val="00913B2C"/>
    <w:rsid w:val="00913F9C"/>
    <w:rsid w:val="009172CA"/>
    <w:rsid w:val="00920B00"/>
    <w:rsid w:val="0092281A"/>
    <w:rsid w:val="00930327"/>
    <w:rsid w:val="00933059"/>
    <w:rsid w:val="00936547"/>
    <w:rsid w:val="00941A76"/>
    <w:rsid w:val="009431B5"/>
    <w:rsid w:val="0094561E"/>
    <w:rsid w:val="00961500"/>
    <w:rsid w:val="00962BAA"/>
    <w:rsid w:val="00962E73"/>
    <w:rsid w:val="00963C55"/>
    <w:rsid w:val="00981364"/>
    <w:rsid w:val="00985E2E"/>
    <w:rsid w:val="0098697A"/>
    <w:rsid w:val="0099690F"/>
    <w:rsid w:val="009A09C4"/>
    <w:rsid w:val="009A27CE"/>
    <w:rsid w:val="009A533C"/>
    <w:rsid w:val="009B056C"/>
    <w:rsid w:val="009B0F63"/>
    <w:rsid w:val="009B1152"/>
    <w:rsid w:val="009C0368"/>
    <w:rsid w:val="009F13D4"/>
    <w:rsid w:val="009F32B9"/>
    <w:rsid w:val="009F3D07"/>
    <w:rsid w:val="009F5D92"/>
    <w:rsid w:val="00A028A6"/>
    <w:rsid w:val="00A059F6"/>
    <w:rsid w:val="00A05DD3"/>
    <w:rsid w:val="00A07865"/>
    <w:rsid w:val="00A12B72"/>
    <w:rsid w:val="00A21725"/>
    <w:rsid w:val="00A249E7"/>
    <w:rsid w:val="00A259E2"/>
    <w:rsid w:val="00A261F2"/>
    <w:rsid w:val="00A3527A"/>
    <w:rsid w:val="00A534C1"/>
    <w:rsid w:val="00A546D7"/>
    <w:rsid w:val="00A6125E"/>
    <w:rsid w:val="00A61368"/>
    <w:rsid w:val="00A70A0C"/>
    <w:rsid w:val="00A85AB9"/>
    <w:rsid w:val="00A921AB"/>
    <w:rsid w:val="00A95295"/>
    <w:rsid w:val="00AC7369"/>
    <w:rsid w:val="00AE2B6E"/>
    <w:rsid w:val="00AE31BD"/>
    <w:rsid w:val="00AF0AD5"/>
    <w:rsid w:val="00AF2997"/>
    <w:rsid w:val="00B01B9F"/>
    <w:rsid w:val="00B05367"/>
    <w:rsid w:val="00B11245"/>
    <w:rsid w:val="00B234DE"/>
    <w:rsid w:val="00B25821"/>
    <w:rsid w:val="00B32020"/>
    <w:rsid w:val="00B33CCE"/>
    <w:rsid w:val="00B37BBC"/>
    <w:rsid w:val="00B428E2"/>
    <w:rsid w:val="00B43C3F"/>
    <w:rsid w:val="00B45F3C"/>
    <w:rsid w:val="00B4746F"/>
    <w:rsid w:val="00B71769"/>
    <w:rsid w:val="00B7423F"/>
    <w:rsid w:val="00B75EB7"/>
    <w:rsid w:val="00B959FF"/>
    <w:rsid w:val="00BA0670"/>
    <w:rsid w:val="00BA6192"/>
    <w:rsid w:val="00BB3C0C"/>
    <w:rsid w:val="00BB3DB0"/>
    <w:rsid w:val="00BB5019"/>
    <w:rsid w:val="00BC2BA2"/>
    <w:rsid w:val="00BD714D"/>
    <w:rsid w:val="00BF32D4"/>
    <w:rsid w:val="00BF6FD6"/>
    <w:rsid w:val="00C35CE3"/>
    <w:rsid w:val="00C5510F"/>
    <w:rsid w:val="00C60A77"/>
    <w:rsid w:val="00C6447C"/>
    <w:rsid w:val="00C654D1"/>
    <w:rsid w:val="00C66206"/>
    <w:rsid w:val="00C67464"/>
    <w:rsid w:val="00C67BBC"/>
    <w:rsid w:val="00C70086"/>
    <w:rsid w:val="00C8060F"/>
    <w:rsid w:val="00C91440"/>
    <w:rsid w:val="00C914F0"/>
    <w:rsid w:val="00CA4467"/>
    <w:rsid w:val="00CA59C0"/>
    <w:rsid w:val="00CA5B65"/>
    <w:rsid w:val="00CB2CBE"/>
    <w:rsid w:val="00CB48D4"/>
    <w:rsid w:val="00CB7FD8"/>
    <w:rsid w:val="00CC505B"/>
    <w:rsid w:val="00CD372C"/>
    <w:rsid w:val="00CE5E9B"/>
    <w:rsid w:val="00CF24F4"/>
    <w:rsid w:val="00D1079B"/>
    <w:rsid w:val="00D13F40"/>
    <w:rsid w:val="00D272FD"/>
    <w:rsid w:val="00D306CF"/>
    <w:rsid w:val="00D35592"/>
    <w:rsid w:val="00D37A06"/>
    <w:rsid w:val="00D52099"/>
    <w:rsid w:val="00D56135"/>
    <w:rsid w:val="00D56269"/>
    <w:rsid w:val="00D73F3F"/>
    <w:rsid w:val="00D859BF"/>
    <w:rsid w:val="00D970FC"/>
    <w:rsid w:val="00DA1C80"/>
    <w:rsid w:val="00DC1CF6"/>
    <w:rsid w:val="00DD03B5"/>
    <w:rsid w:val="00DD2402"/>
    <w:rsid w:val="00DD328F"/>
    <w:rsid w:val="00DD6730"/>
    <w:rsid w:val="00DE2108"/>
    <w:rsid w:val="00E03413"/>
    <w:rsid w:val="00E07BF9"/>
    <w:rsid w:val="00E20C7B"/>
    <w:rsid w:val="00E26C20"/>
    <w:rsid w:val="00E27A2F"/>
    <w:rsid w:val="00E30114"/>
    <w:rsid w:val="00E32E48"/>
    <w:rsid w:val="00E40981"/>
    <w:rsid w:val="00E456F5"/>
    <w:rsid w:val="00E4775A"/>
    <w:rsid w:val="00E50427"/>
    <w:rsid w:val="00E57C51"/>
    <w:rsid w:val="00E62FCB"/>
    <w:rsid w:val="00E64606"/>
    <w:rsid w:val="00E64925"/>
    <w:rsid w:val="00E65D7F"/>
    <w:rsid w:val="00E67D47"/>
    <w:rsid w:val="00E7673F"/>
    <w:rsid w:val="00E769AD"/>
    <w:rsid w:val="00E77A54"/>
    <w:rsid w:val="00EB6E2B"/>
    <w:rsid w:val="00EC7186"/>
    <w:rsid w:val="00ED38EA"/>
    <w:rsid w:val="00ED3EE7"/>
    <w:rsid w:val="00F030C8"/>
    <w:rsid w:val="00F13CEE"/>
    <w:rsid w:val="00F1534E"/>
    <w:rsid w:val="00F2500F"/>
    <w:rsid w:val="00F31D3C"/>
    <w:rsid w:val="00F31FC7"/>
    <w:rsid w:val="00F37F15"/>
    <w:rsid w:val="00F43214"/>
    <w:rsid w:val="00F510B2"/>
    <w:rsid w:val="00F55562"/>
    <w:rsid w:val="00F63B2F"/>
    <w:rsid w:val="00F82309"/>
    <w:rsid w:val="00F93FE4"/>
    <w:rsid w:val="00FA3916"/>
    <w:rsid w:val="00FC049E"/>
    <w:rsid w:val="00FC1174"/>
    <w:rsid w:val="00FC3BC3"/>
    <w:rsid w:val="00FD628D"/>
    <w:rsid w:val="00FE1640"/>
    <w:rsid w:val="00FE7C3C"/>
    <w:rsid w:val="00FF0B40"/>
    <w:rsid w:val="00FF1F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28BCE"/>
  <w15:docId w15:val="{B7582FFD-8028-4F98-A9AB-2195FBBB6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B2C"/>
    <w:pPr>
      <w:bidi/>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B3DB0"/>
    <w:rPr>
      <w:rFonts w:ascii="Tahoma" w:hAnsi="Tahoma" w:cs="Tahoma"/>
      <w:sz w:val="16"/>
      <w:szCs w:val="16"/>
    </w:rPr>
  </w:style>
  <w:style w:type="character" w:customStyle="1" w:styleId="a4">
    <w:name w:val="טקסט בלונים תו"/>
    <w:basedOn w:val="a0"/>
    <w:link w:val="a3"/>
    <w:uiPriority w:val="99"/>
    <w:semiHidden/>
    <w:rsid w:val="00BB3DB0"/>
    <w:rPr>
      <w:rFonts w:ascii="Tahoma" w:hAnsi="Tahoma" w:cs="Tahoma"/>
      <w:sz w:val="16"/>
      <w:szCs w:val="16"/>
    </w:rPr>
  </w:style>
  <w:style w:type="paragraph" w:styleId="a5">
    <w:name w:val="footer"/>
    <w:basedOn w:val="a"/>
    <w:link w:val="a6"/>
    <w:uiPriority w:val="99"/>
    <w:unhideWhenUsed/>
    <w:rsid w:val="00BB3DB0"/>
    <w:pPr>
      <w:tabs>
        <w:tab w:val="center" w:pos="4153"/>
        <w:tab w:val="right" w:pos="8306"/>
      </w:tabs>
      <w:bidi w:val="0"/>
    </w:pPr>
    <w:rPr>
      <w:lang w:bidi="ar-SA"/>
    </w:rPr>
  </w:style>
  <w:style w:type="character" w:customStyle="1" w:styleId="a6">
    <w:name w:val="כותרת תחתונה תו"/>
    <w:basedOn w:val="a0"/>
    <w:link w:val="a5"/>
    <w:uiPriority w:val="99"/>
    <w:rsid w:val="00BB3DB0"/>
    <w:rPr>
      <w:sz w:val="24"/>
      <w:szCs w:val="24"/>
      <w:lang w:bidi="ar-SA"/>
    </w:rPr>
  </w:style>
  <w:style w:type="paragraph" w:customStyle="1" w:styleId="p1">
    <w:name w:val="p1"/>
    <w:basedOn w:val="a"/>
    <w:rsid w:val="00BB3DB0"/>
    <w:pPr>
      <w:bidi w:val="0"/>
      <w:jc w:val="right"/>
    </w:pPr>
    <w:rPr>
      <w:rFonts w:ascii="Arial" w:hAnsi="Arial" w:cs="Arial"/>
      <w:sz w:val="14"/>
      <w:szCs w:val="14"/>
      <w:lang w:bidi="ar-SA"/>
    </w:rPr>
  </w:style>
  <w:style w:type="character" w:customStyle="1" w:styleId="s1">
    <w:name w:val="s1"/>
    <w:basedOn w:val="a0"/>
    <w:rsid w:val="00BB3DB0"/>
    <w:rPr>
      <w:rFonts w:ascii="Arial" w:hAnsi="Arial" w:cs="Arial" w:hint="default"/>
      <w:sz w:val="14"/>
      <w:szCs w:val="14"/>
    </w:rPr>
  </w:style>
  <w:style w:type="paragraph" w:styleId="a7">
    <w:name w:val="header"/>
    <w:basedOn w:val="a"/>
    <w:link w:val="a8"/>
    <w:uiPriority w:val="99"/>
    <w:unhideWhenUsed/>
    <w:rsid w:val="00BB3DB0"/>
    <w:pPr>
      <w:tabs>
        <w:tab w:val="center" w:pos="4153"/>
        <w:tab w:val="right" w:pos="8306"/>
      </w:tabs>
    </w:pPr>
  </w:style>
  <w:style w:type="character" w:customStyle="1" w:styleId="a8">
    <w:name w:val="כותרת עליונה תו"/>
    <w:basedOn w:val="a0"/>
    <w:link w:val="a7"/>
    <w:uiPriority w:val="99"/>
    <w:rsid w:val="00BB3DB0"/>
  </w:style>
  <w:style w:type="paragraph" w:styleId="a9">
    <w:name w:val="List Paragraph"/>
    <w:basedOn w:val="a"/>
    <w:link w:val="aa"/>
    <w:uiPriority w:val="34"/>
    <w:qFormat/>
    <w:rsid w:val="00BB3DB0"/>
    <w:pPr>
      <w:ind w:left="720"/>
      <w:contextualSpacing/>
    </w:pPr>
  </w:style>
  <w:style w:type="paragraph" w:styleId="ab">
    <w:name w:val="No Spacing"/>
    <w:uiPriority w:val="1"/>
    <w:qFormat/>
    <w:rsid w:val="00597D99"/>
    <w:pPr>
      <w:bidi/>
      <w:spacing w:after="0" w:line="240" w:lineRule="auto"/>
    </w:pPr>
    <w:rPr>
      <w:sz w:val="24"/>
      <w:szCs w:val="24"/>
    </w:rPr>
  </w:style>
  <w:style w:type="table" w:styleId="ac">
    <w:name w:val="Table Grid"/>
    <w:basedOn w:val="a1"/>
    <w:uiPriority w:val="39"/>
    <w:rsid w:val="00217E5B"/>
    <w:pPr>
      <w:bidi/>
      <w:spacing w:after="0" w:line="240" w:lineRule="auto"/>
    </w:pPr>
    <w:rPr>
      <w:rFonts w:ascii="Cambria" w:eastAsia="Cambria" w:hAnsi="Cambria"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semiHidden/>
    <w:unhideWhenUsed/>
    <w:rsid w:val="00217E5B"/>
    <w:rPr>
      <w:rFonts w:ascii="Cambria" w:eastAsia="Cambria" w:hAnsi="Cambria" w:cs="Cambria"/>
      <w:sz w:val="20"/>
      <w:szCs w:val="20"/>
    </w:rPr>
  </w:style>
  <w:style w:type="character" w:customStyle="1" w:styleId="ae">
    <w:name w:val="טקסט הערת שוליים תו"/>
    <w:basedOn w:val="a0"/>
    <w:link w:val="ad"/>
    <w:uiPriority w:val="99"/>
    <w:semiHidden/>
    <w:rsid w:val="00217E5B"/>
    <w:rPr>
      <w:rFonts w:ascii="Cambria" w:eastAsia="Cambria" w:hAnsi="Cambria" w:cs="Cambria"/>
      <w:sz w:val="20"/>
      <w:szCs w:val="20"/>
    </w:rPr>
  </w:style>
  <w:style w:type="character" w:styleId="af">
    <w:name w:val="footnote reference"/>
    <w:basedOn w:val="a0"/>
    <w:uiPriority w:val="99"/>
    <w:semiHidden/>
    <w:unhideWhenUsed/>
    <w:rsid w:val="00217E5B"/>
    <w:rPr>
      <w:vertAlign w:val="superscript"/>
    </w:rPr>
  </w:style>
  <w:style w:type="character" w:customStyle="1" w:styleId="aa">
    <w:name w:val="פיסקת רשימה תו"/>
    <w:basedOn w:val="a0"/>
    <w:link w:val="a9"/>
    <w:uiPriority w:val="34"/>
    <w:locked/>
    <w:rsid w:val="0052133D"/>
    <w:rPr>
      <w:sz w:val="24"/>
      <w:szCs w:val="24"/>
    </w:rPr>
  </w:style>
  <w:style w:type="character" w:styleId="Hyperlink">
    <w:name w:val="Hyperlink"/>
    <w:basedOn w:val="a0"/>
    <w:uiPriority w:val="99"/>
    <w:unhideWhenUsed/>
    <w:rsid w:val="000963AA"/>
    <w:rPr>
      <w:color w:val="0000FF" w:themeColor="hyperlink"/>
      <w:u w:val="single"/>
    </w:rPr>
  </w:style>
  <w:style w:type="character" w:customStyle="1" w:styleId="1">
    <w:name w:val="אזכור לא מזוהה1"/>
    <w:basedOn w:val="a0"/>
    <w:uiPriority w:val="99"/>
    <w:semiHidden/>
    <w:unhideWhenUsed/>
    <w:rsid w:val="000963AA"/>
    <w:rPr>
      <w:color w:val="605E5C"/>
      <w:shd w:val="clear" w:color="auto" w:fill="E1DFDD"/>
    </w:rPr>
  </w:style>
  <w:style w:type="paragraph" w:styleId="af0">
    <w:name w:val="Revision"/>
    <w:hidden/>
    <w:uiPriority w:val="99"/>
    <w:semiHidden/>
    <w:rsid w:val="00717E05"/>
    <w:pPr>
      <w:spacing w:after="0" w:line="240" w:lineRule="auto"/>
    </w:pPr>
    <w:rPr>
      <w:sz w:val="24"/>
      <w:szCs w:val="24"/>
    </w:rPr>
  </w:style>
  <w:style w:type="character" w:styleId="af1">
    <w:name w:val="annotation reference"/>
    <w:basedOn w:val="a0"/>
    <w:uiPriority w:val="99"/>
    <w:semiHidden/>
    <w:unhideWhenUsed/>
    <w:rsid w:val="00717E05"/>
    <w:rPr>
      <w:sz w:val="16"/>
      <w:szCs w:val="16"/>
    </w:rPr>
  </w:style>
  <w:style w:type="paragraph" w:styleId="af2">
    <w:name w:val="annotation text"/>
    <w:basedOn w:val="a"/>
    <w:link w:val="af3"/>
    <w:uiPriority w:val="99"/>
    <w:semiHidden/>
    <w:unhideWhenUsed/>
    <w:rsid w:val="00717E05"/>
    <w:rPr>
      <w:sz w:val="20"/>
      <w:szCs w:val="20"/>
    </w:rPr>
  </w:style>
  <w:style w:type="character" w:customStyle="1" w:styleId="af3">
    <w:name w:val="טקסט הערה תו"/>
    <w:basedOn w:val="a0"/>
    <w:link w:val="af2"/>
    <w:uiPriority w:val="99"/>
    <w:semiHidden/>
    <w:rsid w:val="00717E05"/>
    <w:rPr>
      <w:sz w:val="20"/>
      <w:szCs w:val="20"/>
    </w:rPr>
  </w:style>
  <w:style w:type="paragraph" w:styleId="af4">
    <w:name w:val="annotation subject"/>
    <w:basedOn w:val="af2"/>
    <w:next w:val="af2"/>
    <w:link w:val="af5"/>
    <w:uiPriority w:val="99"/>
    <w:semiHidden/>
    <w:unhideWhenUsed/>
    <w:rsid w:val="00717E05"/>
    <w:rPr>
      <w:b/>
      <w:bCs/>
    </w:rPr>
  </w:style>
  <w:style w:type="character" w:customStyle="1" w:styleId="af5">
    <w:name w:val="נושא הערה תו"/>
    <w:basedOn w:val="af3"/>
    <w:link w:val="af4"/>
    <w:uiPriority w:val="99"/>
    <w:semiHidden/>
    <w:rsid w:val="00717E0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4575505">
      <w:bodyDiv w:val="1"/>
      <w:marLeft w:val="0"/>
      <w:marRight w:val="0"/>
      <w:marTop w:val="0"/>
      <w:marBottom w:val="0"/>
      <w:divBdr>
        <w:top w:val="none" w:sz="0" w:space="0" w:color="auto"/>
        <w:left w:val="none" w:sz="0" w:space="0" w:color="auto"/>
        <w:bottom w:val="none" w:sz="0" w:space="0" w:color="auto"/>
        <w:right w:val="none" w:sz="0" w:space="0" w:color="auto"/>
      </w:divBdr>
    </w:div>
    <w:div w:id="1857886978">
      <w:bodyDiv w:val="1"/>
      <w:marLeft w:val="0"/>
      <w:marRight w:val="0"/>
      <w:marTop w:val="0"/>
      <w:marBottom w:val="0"/>
      <w:divBdr>
        <w:top w:val="none" w:sz="0" w:space="0" w:color="auto"/>
        <w:left w:val="none" w:sz="0" w:space="0" w:color="auto"/>
        <w:bottom w:val="none" w:sz="0" w:space="0" w:color="auto"/>
        <w:right w:val="none" w:sz="0" w:space="0" w:color="auto"/>
      </w:divBdr>
      <w:divsChild>
        <w:div w:id="319190909">
          <w:marLeft w:val="0"/>
          <w:marRight w:val="446"/>
          <w:marTop w:val="0"/>
          <w:marBottom w:val="0"/>
          <w:divBdr>
            <w:top w:val="none" w:sz="0" w:space="0" w:color="auto"/>
            <w:left w:val="none" w:sz="0" w:space="0" w:color="auto"/>
            <w:bottom w:val="none" w:sz="0" w:space="0" w:color="auto"/>
            <w:right w:val="none" w:sz="0" w:space="0" w:color="auto"/>
          </w:divBdr>
        </w:div>
        <w:div w:id="686445627">
          <w:marLeft w:val="0"/>
          <w:marRight w:val="446"/>
          <w:marTop w:val="0"/>
          <w:marBottom w:val="0"/>
          <w:divBdr>
            <w:top w:val="none" w:sz="0" w:space="0" w:color="auto"/>
            <w:left w:val="none" w:sz="0" w:space="0" w:color="auto"/>
            <w:bottom w:val="none" w:sz="0" w:space="0" w:color="auto"/>
            <w:right w:val="none" w:sz="0" w:space="0" w:color="auto"/>
          </w:divBdr>
        </w:div>
        <w:div w:id="2054962326">
          <w:marLeft w:val="0"/>
          <w:marRight w:val="446"/>
          <w:marTop w:val="0"/>
          <w:marBottom w:val="0"/>
          <w:divBdr>
            <w:top w:val="none" w:sz="0" w:space="0" w:color="auto"/>
            <w:left w:val="none" w:sz="0" w:space="0" w:color="auto"/>
            <w:bottom w:val="none" w:sz="0" w:space="0" w:color="auto"/>
            <w:right w:val="none" w:sz="0" w:space="0" w:color="auto"/>
          </w:divBdr>
        </w:div>
      </w:divsChild>
    </w:div>
    <w:div w:id="207959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il/he/Departments/Guides/molsa-volunteering-volunteers-insurance" TargetMode="External"/><Relationship Id="rId18" Type="http://schemas.openxmlformats.org/officeDocument/2006/relationships/hyperlink" Target="https://www.gov.il/he/departments/policies/molsa-volunteering-emergency-volunteer-activatio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gov.il/he/departments/policies/molsa-volunteering-intervention-order-20012022" TargetMode="External"/><Relationship Id="rId17" Type="http://schemas.openxmlformats.org/officeDocument/2006/relationships/hyperlink" Target="https://www.gov.il/he/departments/policies/molsa-volunteering-emergency-volunteer-activation" TargetMode="External"/><Relationship Id="rId2" Type="http://schemas.openxmlformats.org/officeDocument/2006/relationships/numbering" Target="numbering.xml"/><Relationship Id="rId16" Type="http://schemas.openxmlformats.org/officeDocument/2006/relationships/hyperlink" Target="https://www.gov.il/he/departments/policies/molsa-volunteering-emergency-volunteer-activation" TargetMode="External"/><Relationship Id="rId20" Type="http://schemas.openxmlformats.org/officeDocument/2006/relationships/hyperlink" Target="https://www.gov.il/he/departments/policies/molsa-volunteering-vois-program-emergency-preparedness-2301202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il/he/departments/policies/molsa-volunteering-intervention-order-2001202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ov.il/he/departments/policies/molsa-volunteering-volunteering-in-corona-crisis-guidelines-23012022" TargetMode="External"/><Relationship Id="rId23" Type="http://schemas.openxmlformats.org/officeDocument/2006/relationships/fontTable" Target="fontTable.xml"/><Relationship Id="rId10" Type="http://schemas.openxmlformats.org/officeDocument/2006/relationships/hyperlink" Target="https://www.gov.il/he/departments/policies/molsa-volunteering-vois-program-emergency-preparedness-23012022" TargetMode="External"/><Relationship Id="rId19" Type="http://schemas.openxmlformats.org/officeDocument/2006/relationships/hyperlink" Target="https://www.gov.il/he/departments/policies/molsa-volunteering-volunteering-in-corona-crisis-guidelines-23012022" TargetMode="External"/><Relationship Id="rId4" Type="http://schemas.openxmlformats.org/officeDocument/2006/relationships/settings" Target="settings.xml"/><Relationship Id="rId9" Type="http://schemas.openxmlformats.org/officeDocument/2006/relationships/hyperlink" Target="https://www.gov.il/he/Departments/Guides/molsa-volunteering-volunteers-insurance" TargetMode="External"/><Relationship Id="rId14" Type="http://schemas.openxmlformats.org/officeDocument/2006/relationships/hyperlink" Target="https://www.gov.il/he/departments/policies/molsa-volunteering-volunteering-in-corona-crisis-guidelines-23012022"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A7222-3EB6-4971-B11F-7022DE707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2688</Words>
  <Characters>13441</Characters>
  <Application>Microsoft Office Word</Application>
  <DocSecurity>4</DocSecurity>
  <Lines>112</Lines>
  <Paragraphs>32</Paragraphs>
  <ScaleCrop>false</ScaleCrop>
  <HeadingPairs>
    <vt:vector size="2" baseType="variant">
      <vt:variant>
        <vt:lpstr>שם</vt:lpstr>
      </vt:variant>
      <vt:variant>
        <vt:i4>1</vt:i4>
      </vt:variant>
    </vt:vector>
  </HeadingPairs>
  <TitlesOfParts>
    <vt:vector size="1" baseType="lpstr">
      <vt:lpstr/>
    </vt:vector>
  </TitlesOfParts>
  <Company>Molsa</Company>
  <LinksUpToDate>false</LinksUpToDate>
  <CharactersWithSpaces>16097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הנחיית משאבי קהילה – היערכות חירום נוכח התפרצות אומיקרון, ינואר 2022</dc:title>
  <dc:subject/>
  <dc:creator>אלינה שוורצמן</dc:creator>
  <cp:keywords/>
  <cp:lastModifiedBy>חגית מרמלשטיין</cp:lastModifiedBy>
  <cp:revision>2</cp:revision>
  <cp:lastPrinted>2019-11-19T09:28:00Z</cp:lastPrinted>
  <dcterms:created xsi:type="dcterms:W3CDTF">2022-01-23T09:44:00Z</dcterms:created>
  <dcterms:modified xsi:type="dcterms:W3CDTF">2022-01-23T09:44:00Z</dcterms:modified>
</cp:coreProperties>
</file>