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6D3" w14:textId="5A32B8D3" w:rsidR="00FE4042" w:rsidRPr="003C272A" w:rsidRDefault="00FE4042" w:rsidP="003D7636">
      <w:pPr>
        <w:jc w:val="right"/>
        <w:rPr>
          <w:rFonts w:ascii="David" w:hAnsi="David"/>
        </w:rPr>
      </w:pPr>
      <w:r w:rsidRPr="003C272A">
        <w:rPr>
          <w:rFonts w:ascii="David" w:hAnsi="David"/>
          <w:rtl/>
        </w:rPr>
        <w:t xml:space="preserve">ירושלים, </w:t>
      </w:r>
      <w:r w:rsidR="00CD6228">
        <w:rPr>
          <w:rFonts w:ascii="David" w:hAnsi="David" w:hint="cs"/>
          <w:rtl/>
        </w:rPr>
        <w:t>ח' בסיון</w:t>
      </w:r>
      <w:r w:rsidR="00550D18" w:rsidRPr="003C272A">
        <w:rPr>
          <w:rFonts w:ascii="David" w:hAnsi="David"/>
          <w:rtl/>
        </w:rPr>
        <w:t>,</w:t>
      </w:r>
      <w:r w:rsidRPr="003C272A">
        <w:rPr>
          <w:rFonts w:ascii="David" w:hAnsi="David"/>
          <w:rtl/>
        </w:rPr>
        <w:t xml:space="preserve"> תשפ"</w:t>
      </w:r>
      <w:r w:rsidR="00507062">
        <w:rPr>
          <w:rFonts w:ascii="David" w:hAnsi="David" w:hint="cs"/>
          <w:rtl/>
        </w:rPr>
        <w:t>ו</w:t>
      </w:r>
    </w:p>
    <w:p w14:paraId="636ADB52" w14:textId="76418063" w:rsidR="00FE4042" w:rsidRPr="003C272A" w:rsidRDefault="00CD6228" w:rsidP="00D92003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24 במאי</w:t>
      </w:r>
      <w:r w:rsidR="00FE4042" w:rsidRPr="003C272A">
        <w:rPr>
          <w:rFonts w:ascii="David" w:hAnsi="David"/>
          <w:rtl/>
        </w:rPr>
        <w:t>, 202</w:t>
      </w:r>
      <w:r w:rsidR="00797886">
        <w:rPr>
          <w:rFonts w:ascii="David" w:hAnsi="David" w:hint="cs"/>
          <w:rtl/>
        </w:rPr>
        <w:t>6</w:t>
      </w:r>
    </w:p>
    <w:p w14:paraId="156CBD92" w14:textId="5E3CF2A3" w:rsidR="00FE4042" w:rsidRPr="003C272A" w:rsidRDefault="009F47AE" w:rsidP="003D7636">
      <w:pPr>
        <w:jc w:val="right"/>
        <w:rPr>
          <w:rFonts w:ascii="David" w:hAnsi="David"/>
          <w:rtl/>
        </w:rPr>
      </w:pPr>
      <w:r w:rsidRPr="003C272A">
        <w:rPr>
          <w:rFonts w:ascii="David" w:hAnsi="David"/>
          <w:rtl/>
        </w:rPr>
        <w:t>תיק מס'</w:t>
      </w:r>
      <w:r w:rsidR="00CD6228">
        <w:rPr>
          <w:rFonts w:ascii="David" w:hAnsi="David" w:hint="cs"/>
          <w:rtl/>
        </w:rPr>
        <w:t xml:space="preserve"> 120/2025</w:t>
      </w:r>
    </w:p>
    <w:p w14:paraId="07B14948" w14:textId="77777777" w:rsidR="00FE4042" w:rsidRPr="003C272A" w:rsidRDefault="00FE4042" w:rsidP="00FE4042">
      <w:pPr>
        <w:rPr>
          <w:rFonts w:ascii="David" w:hAnsi="David"/>
          <w:rtl/>
        </w:rPr>
      </w:pPr>
    </w:p>
    <w:p w14:paraId="37550E52" w14:textId="77777777" w:rsidR="00FE4042" w:rsidRPr="003C272A" w:rsidRDefault="00FE4042" w:rsidP="00FE4042">
      <w:pPr>
        <w:rPr>
          <w:rFonts w:ascii="David" w:hAnsi="David"/>
          <w:rtl/>
        </w:rPr>
      </w:pPr>
    </w:p>
    <w:p w14:paraId="55133E59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לכבוד</w:t>
      </w:r>
    </w:p>
    <w:p w14:paraId="5005026B" w14:textId="6E41F0E9" w:rsidR="003C272A" w:rsidRDefault="00CD6228" w:rsidP="00FE404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7FD0CB89" w14:textId="77777777" w:rsidR="00640B7C" w:rsidRPr="003C272A" w:rsidRDefault="00640B7C" w:rsidP="00FE4042">
      <w:pPr>
        <w:rPr>
          <w:rFonts w:ascii="David" w:hAnsi="David"/>
          <w:rtl/>
        </w:rPr>
      </w:pPr>
    </w:p>
    <w:p w14:paraId="600DE084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שלום רב,</w:t>
      </w:r>
    </w:p>
    <w:p w14:paraId="0F6B2264" w14:textId="77777777" w:rsidR="00FE4042" w:rsidRPr="003C272A" w:rsidRDefault="00FE4042" w:rsidP="00FE4042">
      <w:pPr>
        <w:rPr>
          <w:rFonts w:ascii="David" w:hAnsi="David"/>
          <w:rtl/>
        </w:rPr>
      </w:pPr>
    </w:p>
    <w:p w14:paraId="1C13022A" w14:textId="5F191839" w:rsidR="00AA0CF7" w:rsidRDefault="00AA0CF7" w:rsidP="003D7636">
      <w:pPr>
        <w:jc w:val="center"/>
        <w:rPr>
          <w:rFonts w:ascii="David" w:hAnsi="David"/>
          <w:b/>
          <w:bCs/>
          <w:u w:val="single"/>
          <w:rtl/>
        </w:rPr>
      </w:pPr>
      <w:r w:rsidRPr="003C272A">
        <w:rPr>
          <w:rFonts w:ascii="David" w:hAnsi="David"/>
          <w:b/>
          <w:bCs/>
          <w:u w:val="single"/>
          <w:rtl/>
        </w:rPr>
        <w:t xml:space="preserve">הנדון: </w:t>
      </w:r>
      <w:r w:rsidR="00CD6228">
        <w:rPr>
          <w:rFonts w:ascii="David" w:hAnsi="David" w:hint="cs"/>
          <w:b/>
          <w:bCs/>
          <w:u w:val="single"/>
          <w:rtl/>
        </w:rPr>
        <w:t>שוק הענן</w:t>
      </w:r>
    </w:p>
    <w:p w14:paraId="60C31FFE" w14:textId="38AF3295" w:rsidR="00CD6228" w:rsidRPr="00CD6228" w:rsidRDefault="00CD6228" w:rsidP="00CD6228">
      <w:pPr>
        <w:rPr>
          <w:rFonts w:ascii="David" w:hAnsi="David"/>
          <w:b/>
          <w:bCs/>
          <w:u w:val="single"/>
          <w:rtl/>
        </w:rPr>
      </w:pPr>
    </w:p>
    <w:p w14:paraId="574911CF" w14:textId="3F6737FF" w:rsidR="00CD6228" w:rsidRPr="00CD6228" w:rsidRDefault="00CD6228" w:rsidP="00CD6228">
      <w:pPr>
        <w:rPr>
          <w:rFonts w:ascii="David" w:hAnsi="David"/>
          <w:rtl/>
          <w:lang w:eastAsia="en-US"/>
        </w:rPr>
      </w:pPr>
      <w:r w:rsidRPr="00CD6228">
        <w:rPr>
          <w:rFonts w:ascii="David" w:hAnsi="David" w:hint="cs"/>
          <w:rtl/>
          <w:lang w:eastAsia="en-US"/>
        </w:rPr>
        <w:t>להלן התייחסות הגורם המקצועי:</w:t>
      </w:r>
    </w:p>
    <w:p w14:paraId="75DC12F7" w14:textId="77777777" w:rsidR="00CD6228" w:rsidRPr="00CD6228" w:rsidRDefault="00CD6228" w:rsidP="00CD6228">
      <w:pPr>
        <w:rPr>
          <w:rFonts w:ascii="David" w:hAnsi="David"/>
          <w:sz w:val="22"/>
          <w:szCs w:val="22"/>
          <w:lang w:eastAsia="en-US"/>
        </w:rPr>
      </w:pPr>
    </w:p>
    <w:p w14:paraId="293D0EBD" w14:textId="5613E397" w:rsidR="00CD6228" w:rsidRDefault="00CD6228" w:rsidP="00CD6228">
      <w:pPr>
        <w:rPr>
          <w:rFonts w:ascii="David" w:hAnsi="David"/>
          <w:rtl/>
        </w:rPr>
      </w:pPr>
      <w:r w:rsidRPr="00CD6228">
        <w:rPr>
          <w:rFonts w:ascii="David" w:hAnsi="David"/>
          <w:rtl/>
        </w:rPr>
        <w:t>החלק הראשון</w:t>
      </w:r>
      <w:r>
        <w:rPr>
          <w:rFonts w:ascii="David" w:hAnsi="David" w:hint="cs"/>
          <w:rtl/>
        </w:rPr>
        <w:t xml:space="preserve"> של הבקשה</w:t>
      </w:r>
      <w:r w:rsidRPr="00CD6228">
        <w:rPr>
          <w:rFonts w:ascii="David" w:hAnsi="David"/>
          <w:rtl/>
        </w:rPr>
        <w:t xml:space="preserve"> נוגע למידע על רכישות ושימוש. מידע זה אינו שייך </w:t>
      </w:r>
      <w:proofErr w:type="spellStart"/>
      <w:r w:rsidRPr="00CD6228">
        <w:rPr>
          <w:rFonts w:ascii="David" w:hAnsi="David"/>
          <w:rtl/>
        </w:rPr>
        <w:t>למינהל</w:t>
      </w:r>
      <w:proofErr w:type="spellEnd"/>
      <w:r w:rsidRPr="00CD6228">
        <w:rPr>
          <w:rFonts w:ascii="David" w:hAnsi="David"/>
          <w:rtl/>
        </w:rPr>
        <w:t xml:space="preserve"> הרכש, אלא למשרדי הממשלה הרוכשים, ולכן אנחנו לא יכולים להעבירו. כך, למשל, אני לא יכול לענות בשם משרד המשפטים כמה </w:t>
      </w:r>
      <w:proofErr w:type="spellStart"/>
      <w:r w:rsidRPr="00CD6228">
        <w:rPr>
          <w:rFonts w:ascii="David" w:hAnsi="David"/>
          <w:rtl/>
        </w:rPr>
        <w:t>רשיונות</w:t>
      </w:r>
      <w:proofErr w:type="spellEnd"/>
      <w:r w:rsidRPr="00CD6228">
        <w:rPr>
          <w:rFonts w:ascii="David" w:hAnsi="David"/>
          <w:rtl/>
        </w:rPr>
        <w:t xml:space="preserve"> רכש ומהם נתוני השימוש השנתיים שלו. </w:t>
      </w:r>
      <w:r>
        <w:rPr>
          <w:rFonts w:ascii="David" w:hAnsi="David" w:hint="cs"/>
          <w:rtl/>
        </w:rPr>
        <w:t>על כן אנו דוחים את בקשתך לפי סעיף</w:t>
      </w:r>
      <w:r w:rsidRPr="00CD6228">
        <w:rPr>
          <w:rFonts w:ascii="David" w:hAnsi="David"/>
          <w:rtl/>
        </w:rPr>
        <w:t xml:space="preserve"> 8(5) לחוק חופש המידע</w:t>
      </w:r>
      <w:r>
        <w:rPr>
          <w:rFonts w:ascii="David" w:hAnsi="David" w:hint="cs"/>
          <w:rtl/>
        </w:rPr>
        <w:t xml:space="preserve"> </w:t>
      </w:r>
      <w:proofErr w:type="spellStart"/>
      <w:r>
        <w:rPr>
          <w:rFonts w:ascii="David" w:hAnsi="David" w:hint="cs"/>
          <w:rtl/>
        </w:rPr>
        <w:t>התשנ"ח</w:t>
      </w:r>
      <w:proofErr w:type="spellEnd"/>
      <w:r>
        <w:rPr>
          <w:rFonts w:ascii="David" w:hAnsi="David" w:hint="cs"/>
          <w:rtl/>
        </w:rPr>
        <w:t xml:space="preserve"> - 1998.</w:t>
      </w:r>
    </w:p>
    <w:p w14:paraId="7D5E0A3C" w14:textId="77777777" w:rsidR="00CD6228" w:rsidRPr="00CD6228" w:rsidRDefault="00CD6228" w:rsidP="00CD6228">
      <w:pPr>
        <w:rPr>
          <w:rFonts w:ascii="David" w:hAnsi="David"/>
        </w:rPr>
      </w:pPr>
    </w:p>
    <w:p w14:paraId="266B28A7" w14:textId="44DDDD4E" w:rsidR="00CD6228" w:rsidRDefault="00CD6228" w:rsidP="00CD6228">
      <w:pPr>
        <w:rPr>
          <w:rFonts w:ascii="David" w:hAnsi="David"/>
          <w:rtl/>
        </w:rPr>
      </w:pPr>
      <w:r w:rsidRPr="00CD6228">
        <w:rPr>
          <w:rFonts w:ascii="David" w:hAnsi="David"/>
          <w:rtl/>
        </w:rPr>
        <w:t xml:space="preserve">החלק השני עוסק בבחינה שאנו </w:t>
      </w:r>
      <w:proofErr w:type="spellStart"/>
      <w:r w:rsidRPr="00CD6228">
        <w:rPr>
          <w:rFonts w:ascii="David" w:hAnsi="David"/>
          <w:rtl/>
        </w:rPr>
        <w:t>במינהל</w:t>
      </w:r>
      <w:proofErr w:type="spellEnd"/>
      <w:r w:rsidRPr="00CD6228">
        <w:rPr>
          <w:rFonts w:ascii="David" w:hAnsi="David"/>
          <w:rtl/>
        </w:rPr>
        <w:t xml:space="preserve"> הרכש ביצענו לעניין חלופות למיקרוסופט. מדובר במידע עסקי אשר אנו לא יכולים למוסרו מטעמי סודיות. </w:t>
      </w:r>
      <w:r>
        <w:rPr>
          <w:rFonts w:ascii="David" w:hAnsi="David" w:hint="cs"/>
          <w:rtl/>
        </w:rPr>
        <w:t>על כן אנו דוחים את בקשתך לפי</w:t>
      </w:r>
      <w:r w:rsidRPr="00CD6228">
        <w:rPr>
          <w:rFonts w:ascii="David" w:hAnsi="David"/>
          <w:rtl/>
        </w:rPr>
        <w:t xml:space="preserve"> סעיפים 9(ב)(4) ו-9(ב)(6) לחוק חופש המידע</w:t>
      </w:r>
      <w:r>
        <w:rPr>
          <w:rFonts w:ascii="David" w:hAnsi="David" w:hint="cs"/>
          <w:rtl/>
        </w:rPr>
        <w:t xml:space="preserve"> </w:t>
      </w:r>
      <w:proofErr w:type="spellStart"/>
      <w:r>
        <w:rPr>
          <w:rFonts w:ascii="David" w:hAnsi="David" w:hint="cs"/>
          <w:rtl/>
        </w:rPr>
        <w:t>התשנ"ח</w:t>
      </w:r>
      <w:proofErr w:type="spellEnd"/>
      <w:r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1998.</w:t>
      </w:r>
    </w:p>
    <w:p w14:paraId="0E7FE34A" w14:textId="1C0BEF38" w:rsidR="00CD6228" w:rsidRPr="00CD6228" w:rsidRDefault="00CD6228" w:rsidP="00CD622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לתשומת ליבך, ראה מטה את ההערה של הגורם המקצועי:</w:t>
      </w:r>
    </w:p>
    <w:p w14:paraId="780346C9" w14:textId="540EEE19" w:rsidR="00CD6228" w:rsidRPr="00CD6228" w:rsidRDefault="00CD6228" w:rsidP="00CD6228">
      <w:pPr>
        <w:rPr>
          <w:rFonts w:ascii="David" w:hAnsi="David"/>
          <w:b/>
          <w:bCs/>
          <w:rtl/>
        </w:rPr>
      </w:pPr>
      <w:r w:rsidRPr="00CD6228">
        <w:rPr>
          <w:rFonts w:ascii="David" w:hAnsi="David"/>
          <w:b/>
          <w:bCs/>
          <w:rtl/>
        </w:rPr>
        <w:t>אבקש למסור לפונה שאם הוא מעוניין בכך, נוכל לקיים שיחה להכוונה אשר אולי תסייע לו בקידום העבודה אותה הוא מבצע.</w:t>
      </w:r>
    </w:p>
    <w:p w14:paraId="343459C4" w14:textId="77777777" w:rsidR="00CD6228" w:rsidRDefault="00CD6228" w:rsidP="00CD6228">
      <w:pPr>
        <w:rPr>
          <w:rFonts w:ascii="David" w:hAnsi="David"/>
          <w:b/>
          <w:bCs/>
          <w:u w:val="single"/>
          <w:rtl/>
        </w:rPr>
      </w:pPr>
    </w:p>
    <w:p w14:paraId="7574A841" w14:textId="38FAD615" w:rsidR="00AA0CF7" w:rsidRDefault="00AA0CF7" w:rsidP="009F47AE">
      <w:pPr>
        <w:rPr>
          <w:rFonts w:ascii="David" w:hAnsi="David"/>
          <w:b/>
          <w:bCs/>
          <w:u w:val="single"/>
          <w:rtl/>
        </w:rPr>
      </w:pPr>
    </w:p>
    <w:p w14:paraId="09F3A33F" w14:textId="77777777" w:rsidR="00550D18" w:rsidRPr="00FF5C30" w:rsidRDefault="00550D18" w:rsidP="009F47AE">
      <w:pPr>
        <w:rPr>
          <w:rFonts w:asciiTheme="minorBidi" w:hAnsiTheme="minorBidi"/>
          <w:rtl/>
        </w:rPr>
      </w:pPr>
    </w:p>
    <w:p w14:paraId="1767CD9D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בכבוד רב ,</w:t>
      </w:r>
    </w:p>
    <w:p w14:paraId="0447B2C4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noProof/>
          <w:lang w:eastAsia="en-US"/>
        </w:rPr>
        <w:drawing>
          <wp:inline distT="0" distB="0" distL="0" distR="0" wp14:anchorId="67CFF321" wp14:editId="2FAF27F5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BB8E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אנט קליימן</w:t>
      </w:r>
    </w:p>
    <w:p w14:paraId="50A512D2" w14:textId="77777777" w:rsidR="00B4289C" w:rsidRPr="00FF5C30" w:rsidRDefault="00D315FF" w:rsidP="00E14CF3">
      <w:pPr>
        <w:ind w:left="5022"/>
        <w:jc w:val="center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>ממונה</w:t>
      </w:r>
      <w:r w:rsidR="00E14CF3" w:rsidRPr="00FF5C30">
        <w:rPr>
          <w:rFonts w:asciiTheme="minorBidi" w:hAnsiTheme="minorBidi"/>
          <w:rtl/>
        </w:rPr>
        <w:t xml:space="preserve"> על פניות הציבור וחוק חופש המידע</w:t>
      </w:r>
    </w:p>
    <w:sectPr w:rsidR="00B4289C" w:rsidRPr="00FF5C30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30C6" w14:textId="77777777" w:rsidR="00BF3EC7" w:rsidRDefault="00BF3EC7">
      <w:pPr>
        <w:spacing w:line="240" w:lineRule="auto"/>
      </w:pPr>
      <w:r>
        <w:separator/>
      </w:r>
    </w:p>
  </w:endnote>
  <w:endnote w:type="continuationSeparator" w:id="0">
    <w:p w14:paraId="5E04585A" w14:textId="77777777" w:rsidR="00BF3EC7" w:rsidRDefault="00B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FD73" w14:textId="77777777"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11D5E0B9" w14:textId="77777777"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551AD8AC" w14:textId="77777777"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BC37" w14:textId="77777777" w:rsidR="00BF3EC7" w:rsidRDefault="00BF3EC7">
      <w:pPr>
        <w:spacing w:line="240" w:lineRule="auto"/>
      </w:pPr>
      <w:r>
        <w:separator/>
      </w:r>
    </w:p>
  </w:footnote>
  <w:footnote w:type="continuationSeparator" w:id="0">
    <w:p w14:paraId="221A92FF" w14:textId="77777777" w:rsidR="00BF3EC7" w:rsidRDefault="00B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B49E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471CFD0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2D3E442B" w14:textId="77777777"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48C9E4C9" w14:textId="77777777" w:rsidR="00B4289C" w:rsidRDefault="00B4289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B06"/>
    <w:multiLevelType w:val="hybridMultilevel"/>
    <w:tmpl w:val="0E3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12A"/>
    <w:multiLevelType w:val="hybridMultilevel"/>
    <w:tmpl w:val="0F50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7E1"/>
    <w:multiLevelType w:val="multilevel"/>
    <w:tmpl w:val="B79EC58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ascii="David" w:hAnsi="David" w:cs="David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hanging="12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305"/>
      </w:pPr>
      <w:rPr>
        <w:rFonts w:hint="default"/>
      </w:rPr>
    </w:lvl>
    <w:lvl w:ilvl="5">
      <w:start w:val="1"/>
      <w:numFmt w:val="hebrew1"/>
      <w:pStyle w:val="6"/>
      <w:lvlText w:val="%6."/>
      <w:lvlJc w:val="left"/>
      <w:pPr>
        <w:tabs>
          <w:tab w:val="num" w:pos="5216"/>
        </w:tabs>
        <w:ind w:left="5216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8957259"/>
    <w:multiLevelType w:val="hybridMultilevel"/>
    <w:tmpl w:val="E2D493C6"/>
    <w:lvl w:ilvl="0" w:tplc="A8BA65A4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80CA1"/>
    <w:multiLevelType w:val="hybridMultilevel"/>
    <w:tmpl w:val="DFB00CC4"/>
    <w:lvl w:ilvl="0" w:tplc="1E60B0EC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B6674B"/>
    <w:multiLevelType w:val="hybridMultilevel"/>
    <w:tmpl w:val="85BC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2036"/>
    <w:multiLevelType w:val="hybridMultilevel"/>
    <w:tmpl w:val="E1D08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2608"/>
    <w:multiLevelType w:val="hybridMultilevel"/>
    <w:tmpl w:val="056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11F3"/>
    <w:multiLevelType w:val="hybridMultilevel"/>
    <w:tmpl w:val="DB8ADCC4"/>
    <w:lvl w:ilvl="0" w:tplc="D09217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69E0"/>
    <w:multiLevelType w:val="hybridMultilevel"/>
    <w:tmpl w:val="4DBC736E"/>
    <w:lvl w:ilvl="0" w:tplc="E774E672">
      <w:start w:val="1"/>
      <w:numFmt w:val="decimal"/>
      <w:lvlText w:val="%1."/>
      <w:lvlJc w:val="left"/>
      <w:pPr>
        <w:ind w:left="1245" w:hanging="360"/>
      </w:p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EAD06AE"/>
    <w:multiLevelType w:val="hybridMultilevel"/>
    <w:tmpl w:val="68842C9E"/>
    <w:lvl w:ilvl="0" w:tplc="FFDC1F26">
      <w:start w:val="1"/>
      <w:numFmt w:val="hebrew1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07DE"/>
    <w:multiLevelType w:val="hybridMultilevel"/>
    <w:tmpl w:val="60DE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DAC"/>
    <w:multiLevelType w:val="hybridMultilevel"/>
    <w:tmpl w:val="A1D62648"/>
    <w:lvl w:ilvl="0" w:tplc="E8767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781"/>
    <w:multiLevelType w:val="hybridMultilevel"/>
    <w:tmpl w:val="1082C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B2BD0"/>
    <w:multiLevelType w:val="hybridMultilevel"/>
    <w:tmpl w:val="D4A65C78"/>
    <w:lvl w:ilvl="0" w:tplc="F49242B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2686B"/>
    <w:multiLevelType w:val="hybridMultilevel"/>
    <w:tmpl w:val="568A85B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056437"/>
    <w:multiLevelType w:val="hybridMultilevel"/>
    <w:tmpl w:val="9940CBB4"/>
    <w:lvl w:ilvl="0" w:tplc="6B7268DE">
      <w:start w:val="1"/>
      <w:numFmt w:val="hebrew1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221D95"/>
    <w:multiLevelType w:val="hybridMultilevel"/>
    <w:tmpl w:val="9EDE4FD4"/>
    <w:lvl w:ilvl="0" w:tplc="0CF8EE4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10B"/>
    <w:multiLevelType w:val="hybridMultilevel"/>
    <w:tmpl w:val="F36042BE"/>
    <w:lvl w:ilvl="0" w:tplc="DFD222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0C94"/>
    <w:multiLevelType w:val="hybridMultilevel"/>
    <w:tmpl w:val="4ABC8CEE"/>
    <w:lvl w:ilvl="0" w:tplc="955A208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D1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37ACE"/>
    <w:multiLevelType w:val="hybridMultilevel"/>
    <w:tmpl w:val="02CED1EE"/>
    <w:lvl w:ilvl="0" w:tplc="26DC4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0E00"/>
    <w:multiLevelType w:val="hybridMultilevel"/>
    <w:tmpl w:val="149CFA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F80CF0"/>
    <w:multiLevelType w:val="hybridMultilevel"/>
    <w:tmpl w:val="6A8E5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4E6D2">
      <w:start w:val="1"/>
      <w:numFmt w:val="hebrew1"/>
      <w:lvlText w:val="%2."/>
      <w:lvlJc w:val="center"/>
      <w:pPr>
        <w:ind w:left="108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5148C"/>
    <w:multiLevelType w:val="hybridMultilevel"/>
    <w:tmpl w:val="42A0895E"/>
    <w:lvl w:ilvl="0" w:tplc="581CB61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0D1E"/>
    <w:multiLevelType w:val="hybridMultilevel"/>
    <w:tmpl w:val="33A80B18"/>
    <w:lvl w:ilvl="0" w:tplc="2CD2D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6A1F"/>
    <w:multiLevelType w:val="hybridMultilevel"/>
    <w:tmpl w:val="A058EA8E"/>
    <w:lvl w:ilvl="0" w:tplc="46824FD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E1"/>
    <w:multiLevelType w:val="hybridMultilevel"/>
    <w:tmpl w:val="C6429026"/>
    <w:lvl w:ilvl="0" w:tplc="06FC613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0E1B"/>
    <w:multiLevelType w:val="hybridMultilevel"/>
    <w:tmpl w:val="D3E6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C7A44"/>
    <w:multiLevelType w:val="hybridMultilevel"/>
    <w:tmpl w:val="65640CBE"/>
    <w:lvl w:ilvl="0" w:tplc="04EAD43A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26F"/>
    <w:multiLevelType w:val="hybridMultilevel"/>
    <w:tmpl w:val="F120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762"/>
    <w:multiLevelType w:val="hybridMultilevel"/>
    <w:tmpl w:val="03FE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62AE"/>
    <w:multiLevelType w:val="hybridMultilevel"/>
    <w:tmpl w:val="F260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04B36"/>
    <w:multiLevelType w:val="hybridMultilevel"/>
    <w:tmpl w:val="6012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F5759"/>
    <w:multiLevelType w:val="hybridMultilevel"/>
    <w:tmpl w:val="41EA21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2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</w:num>
  <w:num w:numId="27">
    <w:abstractNumId w:val="15"/>
  </w:num>
  <w:num w:numId="28">
    <w:abstractNumId w:val="17"/>
  </w:num>
  <w:num w:numId="29">
    <w:abstractNumId w:val="3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4"/>
  </w:num>
  <w:num w:numId="33">
    <w:abstractNumId w:val="8"/>
  </w:num>
  <w:num w:numId="34">
    <w:abstractNumId w:val="24"/>
  </w:num>
  <w:num w:numId="35">
    <w:abstractNumId w:val="16"/>
  </w:num>
  <w:num w:numId="36">
    <w:abstractNumId w:val="5"/>
  </w:num>
  <w:num w:numId="37">
    <w:abstractNumId w:val="33"/>
  </w:num>
  <w:num w:numId="38">
    <w:abstractNumId w:val="2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1105"/>
    <w:rsid w:val="00014775"/>
    <w:rsid w:val="00021F86"/>
    <w:rsid w:val="00023E88"/>
    <w:rsid w:val="00026D8E"/>
    <w:rsid w:val="00047C91"/>
    <w:rsid w:val="000503E2"/>
    <w:rsid w:val="00054783"/>
    <w:rsid w:val="00055244"/>
    <w:rsid w:val="00063FAB"/>
    <w:rsid w:val="000A0BDE"/>
    <w:rsid w:val="000A5D8A"/>
    <w:rsid w:val="000E0E50"/>
    <w:rsid w:val="000F2749"/>
    <w:rsid w:val="000F2B05"/>
    <w:rsid w:val="00112B5A"/>
    <w:rsid w:val="00121CE8"/>
    <w:rsid w:val="00131B23"/>
    <w:rsid w:val="00134A02"/>
    <w:rsid w:val="001410B1"/>
    <w:rsid w:val="0014721E"/>
    <w:rsid w:val="00172D57"/>
    <w:rsid w:val="001771B3"/>
    <w:rsid w:val="001A2E79"/>
    <w:rsid w:val="001D3988"/>
    <w:rsid w:val="001E465F"/>
    <w:rsid w:val="001F71DD"/>
    <w:rsid w:val="00201502"/>
    <w:rsid w:val="002112D8"/>
    <w:rsid w:val="00214D5A"/>
    <w:rsid w:val="00223506"/>
    <w:rsid w:val="00240967"/>
    <w:rsid w:val="00252476"/>
    <w:rsid w:val="00267E14"/>
    <w:rsid w:val="0027203B"/>
    <w:rsid w:val="00277E25"/>
    <w:rsid w:val="00282A7F"/>
    <w:rsid w:val="002947B9"/>
    <w:rsid w:val="002B2249"/>
    <w:rsid w:val="002C42BB"/>
    <w:rsid w:val="002D1139"/>
    <w:rsid w:val="002D396E"/>
    <w:rsid w:val="002E34A8"/>
    <w:rsid w:val="002E6886"/>
    <w:rsid w:val="002F554B"/>
    <w:rsid w:val="00301871"/>
    <w:rsid w:val="0030674F"/>
    <w:rsid w:val="00322324"/>
    <w:rsid w:val="00323594"/>
    <w:rsid w:val="0036145B"/>
    <w:rsid w:val="00386E97"/>
    <w:rsid w:val="003908CA"/>
    <w:rsid w:val="003A588A"/>
    <w:rsid w:val="003A64A4"/>
    <w:rsid w:val="003A656E"/>
    <w:rsid w:val="003B6304"/>
    <w:rsid w:val="003B658F"/>
    <w:rsid w:val="003C271C"/>
    <w:rsid w:val="003C272A"/>
    <w:rsid w:val="003D0A4C"/>
    <w:rsid w:val="003D18BD"/>
    <w:rsid w:val="003D55DA"/>
    <w:rsid w:val="003D7636"/>
    <w:rsid w:val="003D7681"/>
    <w:rsid w:val="003E399E"/>
    <w:rsid w:val="003F0082"/>
    <w:rsid w:val="003F7176"/>
    <w:rsid w:val="00420DA5"/>
    <w:rsid w:val="004221BE"/>
    <w:rsid w:val="0043045A"/>
    <w:rsid w:val="00437F68"/>
    <w:rsid w:val="00443FFF"/>
    <w:rsid w:val="0045190D"/>
    <w:rsid w:val="00451BCE"/>
    <w:rsid w:val="004560E9"/>
    <w:rsid w:val="004649CF"/>
    <w:rsid w:val="00467B68"/>
    <w:rsid w:val="00473737"/>
    <w:rsid w:val="00473E88"/>
    <w:rsid w:val="00477EE0"/>
    <w:rsid w:val="00481693"/>
    <w:rsid w:val="004A13C8"/>
    <w:rsid w:val="004A2DEB"/>
    <w:rsid w:val="004A40F4"/>
    <w:rsid w:val="004B0188"/>
    <w:rsid w:val="004B5B65"/>
    <w:rsid w:val="004C195E"/>
    <w:rsid w:val="004C3318"/>
    <w:rsid w:val="004C6ED6"/>
    <w:rsid w:val="004D3D62"/>
    <w:rsid w:val="004D4234"/>
    <w:rsid w:val="004D5205"/>
    <w:rsid w:val="004D77A6"/>
    <w:rsid w:val="004E083D"/>
    <w:rsid w:val="004E671F"/>
    <w:rsid w:val="00507062"/>
    <w:rsid w:val="00511BC6"/>
    <w:rsid w:val="00542062"/>
    <w:rsid w:val="00545F8C"/>
    <w:rsid w:val="00547403"/>
    <w:rsid w:val="00550D18"/>
    <w:rsid w:val="00565210"/>
    <w:rsid w:val="00570B6D"/>
    <w:rsid w:val="00572A2F"/>
    <w:rsid w:val="0058359E"/>
    <w:rsid w:val="00584E32"/>
    <w:rsid w:val="00592141"/>
    <w:rsid w:val="005A05E7"/>
    <w:rsid w:val="005B5B16"/>
    <w:rsid w:val="005C35A9"/>
    <w:rsid w:val="005C3757"/>
    <w:rsid w:val="005D039E"/>
    <w:rsid w:val="0060677D"/>
    <w:rsid w:val="006373A3"/>
    <w:rsid w:val="00640B7C"/>
    <w:rsid w:val="00646797"/>
    <w:rsid w:val="00656CB2"/>
    <w:rsid w:val="00685D8C"/>
    <w:rsid w:val="00690113"/>
    <w:rsid w:val="00693622"/>
    <w:rsid w:val="00693AC3"/>
    <w:rsid w:val="006A3534"/>
    <w:rsid w:val="006A403C"/>
    <w:rsid w:val="006A69AA"/>
    <w:rsid w:val="006B2A10"/>
    <w:rsid w:val="006C0C9B"/>
    <w:rsid w:val="006C1AF1"/>
    <w:rsid w:val="006E2EF8"/>
    <w:rsid w:val="006E5EA5"/>
    <w:rsid w:val="007007C4"/>
    <w:rsid w:val="00702C9C"/>
    <w:rsid w:val="00706EC7"/>
    <w:rsid w:val="00735D00"/>
    <w:rsid w:val="00743D75"/>
    <w:rsid w:val="007574F0"/>
    <w:rsid w:val="007607CC"/>
    <w:rsid w:val="00766701"/>
    <w:rsid w:val="00780A07"/>
    <w:rsid w:val="0078122C"/>
    <w:rsid w:val="007964ED"/>
    <w:rsid w:val="00796EF5"/>
    <w:rsid w:val="00797886"/>
    <w:rsid w:val="007C0A7E"/>
    <w:rsid w:val="007C2905"/>
    <w:rsid w:val="007C4C76"/>
    <w:rsid w:val="007E7CF2"/>
    <w:rsid w:val="007F11F1"/>
    <w:rsid w:val="007F5A56"/>
    <w:rsid w:val="007F7CCB"/>
    <w:rsid w:val="008136E2"/>
    <w:rsid w:val="00836718"/>
    <w:rsid w:val="00844697"/>
    <w:rsid w:val="00853131"/>
    <w:rsid w:val="00867019"/>
    <w:rsid w:val="00883129"/>
    <w:rsid w:val="0089112D"/>
    <w:rsid w:val="0089407B"/>
    <w:rsid w:val="008977BF"/>
    <w:rsid w:val="008A72A8"/>
    <w:rsid w:val="008C082D"/>
    <w:rsid w:val="008C5972"/>
    <w:rsid w:val="008D5330"/>
    <w:rsid w:val="008D6489"/>
    <w:rsid w:val="008E0552"/>
    <w:rsid w:val="008E231C"/>
    <w:rsid w:val="00905AF0"/>
    <w:rsid w:val="00907D22"/>
    <w:rsid w:val="00911856"/>
    <w:rsid w:val="00916ABF"/>
    <w:rsid w:val="009348EC"/>
    <w:rsid w:val="009401C8"/>
    <w:rsid w:val="00954CA6"/>
    <w:rsid w:val="00964664"/>
    <w:rsid w:val="00974BBB"/>
    <w:rsid w:val="00974E86"/>
    <w:rsid w:val="00993D11"/>
    <w:rsid w:val="009950B3"/>
    <w:rsid w:val="009B2066"/>
    <w:rsid w:val="009B2F59"/>
    <w:rsid w:val="009B4EDD"/>
    <w:rsid w:val="009B51C5"/>
    <w:rsid w:val="009B71CC"/>
    <w:rsid w:val="009E5D08"/>
    <w:rsid w:val="009F38FA"/>
    <w:rsid w:val="009F4277"/>
    <w:rsid w:val="009F47AE"/>
    <w:rsid w:val="009F7C16"/>
    <w:rsid w:val="00A314CB"/>
    <w:rsid w:val="00A347A6"/>
    <w:rsid w:val="00A348E5"/>
    <w:rsid w:val="00A543F1"/>
    <w:rsid w:val="00A6510B"/>
    <w:rsid w:val="00A679E4"/>
    <w:rsid w:val="00A7356D"/>
    <w:rsid w:val="00A90046"/>
    <w:rsid w:val="00A90508"/>
    <w:rsid w:val="00AA0A14"/>
    <w:rsid w:val="00AA0CF7"/>
    <w:rsid w:val="00AD1B8E"/>
    <w:rsid w:val="00AE73AB"/>
    <w:rsid w:val="00AE7617"/>
    <w:rsid w:val="00AF2DFC"/>
    <w:rsid w:val="00AF6238"/>
    <w:rsid w:val="00AF6F4E"/>
    <w:rsid w:val="00B25F17"/>
    <w:rsid w:val="00B31297"/>
    <w:rsid w:val="00B37B19"/>
    <w:rsid w:val="00B4232D"/>
    <w:rsid w:val="00B4289C"/>
    <w:rsid w:val="00B4679A"/>
    <w:rsid w:val="00B50101"/>
    <w:rsid w:val="00B52786"/>
    <w:rsid w:val="00B53D80"/>
    <w:rsid w:val="00B630B1"/>
    <w:rsid w:val="00B66C46"/>
    <w:rsid w:val="00BB67B9"/>
    <w:rsid w:val="00BD49B7"/>
    <w:rsid w:val="00BD61C6"/>
    <w:rsid w:val="00BF1149"/>
    <w:rsid w:val="00BF3EC7"/>
    <w:rsid w:val="00BF79AD"/>
    <w:rsid w:val="00C03767"/>
    <w:rsid w:val="00C048E8"/>
    <w:rsid w:val="00C1523E"/>
    <w:rsid w:val="00C170D2"/>
    <w:rsid w:val="00C240B8"/>
    <w:rsid w:val="00C2761B"/>
    <w:rsid w:val="00C43814"/>
    <w:rsid w:val="00C5551A"/>
    <w:rsid w:val="00CA336C"/>
    <w:rsid w:val="00CB047D"/>
    <w:rsid w:val="00CC4D63"/>
    <w:rsid w:val="00CD173C"/>
    <w:rsid w:val="00CD2718"/>
    <w:rsid w:val="00CD6228"/>
    <w:rsid w:val="00D315FF"/>
    <w:rsid w:val="00D32922"/>
    <w:rsid w:val="00D410F5"/>
    <w:rsid w:val="00D57FA2"/>
    <w:rsid w:val="00D624B1"/>
    <w:rsid w:val="00D80F26"/>
    <w:rsid w:val="00D92003"/>
    <w:rsid w:val="00D97EAD"/>
    <w:rsid w:val="00DA25D8"/>
    <w:rsid w:val="00DB2DD9"/>
    <w:rsid w:val="00DB46BF"/>
    <w:rsid w:val="00DD77B5"/>
    <w:rsid w:val="00DF60C1"/>
    <w:rsid w:val="00DF65F2"/>
    <w:rsid w:val="00E14CF3"/>
    <w:rsid w:val="00E27A00"/>
    <w:rsid w:val="00E52891"/>
    <w:rsid w:val="00E630EB"/>
    <w:rsid w:val="00E63427"/>
    <w:rsid w:val="00E67BB9"/>
    <w:rsid w:val="00E710BD"/>
    <w:rsid w:val="00E74713"/>
    <w:rsid w:val="00E77CFA"/>
    <w:rsid w:val="00E83680"/>
    <w:rsid w:val="00EA6CFA"/>
    <w:rsid w:val="00EC0102"/>
    <w:rsid w:val="00EC0F0F"/>
    <w:rsid w:val="00ED083D"/>
    <w:rsid w:val="00EE1F67"/>
    <w:rsid w:val="00EF17B7"/>
    <w:rsid w:val="00EF248B"/>
    <w:rsid w:val="00F02E85"/>
    <w:rsid w:val="00F171B3"/>
    <w:rsid w:val="00F17552"/>
    <w:rsid w:val="00F2160E"/>
    <w:rsid w:val="00F27625"/>
    <w:rsid w:val="00F3622C"/>
    <w:rsid w:val="00F52CC8"/>
    <w:rsid w:val="00F74F60"/>
    <w:rsid w:val="00F767EB"/>
    <w:rsid w:val="00F7798A"/>
    <w:rsid w:val="00F96EF9"/>
    <w:rsid w:val="00FA056D"/>
    <w:rsid w:val="00FA4E25"/>
    <w:rsid w:val="00FB1E82"/>
    <w:rsid w:val="00FB6650"/>
    <w:rsid w:val="00FC324A"/>
    <w:rsid w:val="00FD23E5"/>
    <w:rsid w:val="00FE4042"/>
    <w:rsid w:val="00FF51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84AF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29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aliases w:val="RFP Heading 1,H2 Char,H2 Char Char,כותרת 1 תו1 תו תו תו תו תו תו,כותרת 11,כותרת 1 תו11,כותרת 1 תו1 תו תו תו תו תו,כותרת 1 תו תו,Char Char תו תו,H2 Char תו תו,H2 תו תו,Char Char תו1,H2 Char תו1,H2 תו1,HEADING 1,כותרת,H2,h1,H1,Header1"/>
    <w:basedOn w:val="a"/>
    <w:link w:val="10"/>
    <w:uiPriority w:val="9"/>
    <w:qFormat/>
    <w:rsid w:val="00014775"/>
    <w:pPr>
      <w:numPr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0"/>
    </w:pPr>
    <w:rPr>
      <w:rFonts w:ascii="David" w:hAnsi="David"/>
      <w:kern w:val="32"/>
      <w:sz w:val="22"/>
      <w:lang w:eastAsia="en-US"/>
    </w:rPr>
  </w:style>
  <w:style w:type="paragraph" w:styleId="2">
    <w:name w:val="heading 2"/>
    <w:aliases w:val="Char Char Char Char1,תו Char תו Char,תו Char Char Char,תו Char Char1,תו Char1,Char Char Char Char Char,Heading 2 Chaɲ3 Char,Heading 2 Char1 Char2 Char,Heading 2 Char Char Char2 Char,Heading 2 Char Char Char Char Char2 Cha,Char,תו Char, Char"/>
    <w:basedOn w:val="a"/>
    <w:link w:val="20"/>
    <w:uiPriority w:val="9"/>
    <w:qFormat/>
    <w:rsid w:val="00014775"/>
    <w:pPr>
      <w:numPr>
        <w:ilvl w:val="1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1"/>
    </w:pPr>
    <w:rPr>
      <w:rFonts w:ascii="David" w:hAnsi="David"/>
      <w:sz w:val="22"/>
      <w:lang w:eastAsia="en-US"/>
    </w:rPr>
  </w:style>
  <w:style w:type="paragraph" w:styleId="3">
    <w:name w:val="heading 3"/>
    <w:aliases w:val="Char Char,Char Char Char,RFP Heading 3,HEADING 3,roman numbers under 3 Heading 3,Portadilla 3,Título proyecto,Título 3 Ofertas,TITULO 3 SENER BOADILLA,título 3,Titulo 3,F, Char Char,כותרת 3 תו1 תו,Heading 3 Char Char,Heading 3 Char Char Char"/>
    <w:basedOn w:val="a"/>
    <w:link w:val="30"/>
    <w:uiPriority w:val="9"/>
    <w:qFormat/>
    <w:rsid w:val="00014775"/>
    <w:pPr>
      <w:numPr>
        <w:ilvl w:val="2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2"/>
    </w:pPr>
    <w:rPr>
      <w:rFonts w:ascii="David" w:hAnsi="David"/>
      <w:sz w:val="22"/>
      <w:lang w:eastAsia="en-US"/>
    </w:rPr>
  </w:style>
  <w:style w:type="paragraph" w:styleId="4">
    <w:name w:val="heading 4"/>
    <w:aliases w:val="Heading 4 Char Char,Heading 4 Char Char Char,Heading 4 Char Char Char Char Char, Char Char Char Char Char, Char Char Char Char Char Char,Heading 4 Char Char Char Char Char Char Char Char,Heading 4 Char Char Char Char, תו Char,תו,סגנון4,רמה 4"/>
    <w:basedOn w:val="a"/>
    <w:link w:val="40"/>
    <w:uiPriority w:val="9"/>
    <w:qFormat/>
    <w:rsid w:val="00014775"/>
    <w:pPr>
      <w:numPr>
        <w:ilvl w:val="3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3"/>
    </w:pPr>
    <w:rPr>
      <w:rFonts w:ascii="David" w:hAnsi="David"/>
      <w:sz w:val="22"/>
      <w:lang w:eastAsia="en-US"/>
    </w:rPr>
  </w:style>
  <w:style w:type="paragraph" w:styleId="5">
    <w:name w:val="heading 5"/>
    <w:aliases w:val="Titulo 4 ISRAEL,blue,כותרת 51,blue תו תו"/>
    <w:basedOn w:val="a"/>
    <w:link w:val="50"/>
    <w:uiPriority w:val="9"/>
    <w:qFormat/>
    <w:rsid w:val="00014775"/>
    <w:pPr>
      <w:numPr>
        <w:ilvl w:val="4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4"/>
    </w:pPr>
    <w:rPr>
      <w:rFonts w:ascii="David" w:hAnsi="David"/>
      <w:sz w:val="22"/>
      <w:lang w:eastAsia="en-US"/>
    </w:rPr>
  </w:style>
  <w:style w:type="paragraph" w:styleId="6">
    <w:name w:val="heading 6"/>
    <w:basedOn w:val="a"/>
    <w:link w:val="60"/>
    <w:uiPriority w:val="9"/>
    <w:qFormat/>
    <w:rsid w:val="00014775"/>
    <w:pPr>
      <w:numPr>
        <w:ilvl w:val="5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5"/>
    </w:pPr>
    <w:rPr>
      <w:rFonts w:ascii="David" w:hAnsi="Davi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5">
    <w:name w:val="List Paragraph"/>
    <w:basedOn w:val="a"/>
    <w:uiPriority w:val="34"/>
    <w:qFormat/>
    <w:rsid w:val="00780A07"/>
    <w:pPr>
      <w:ind w:left="720"/>
      <w:contextualSpacing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780A07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80A07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3B658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2A2F"/>
    <w:rPr>
      <w:color w:val="954F72"/>
      <w:u w:val="single"/>
    </w:rPr>
  </w:style>
  <w:style w:type="paragraph" w:customStyle="1" w:styleId="msonormal0">
    <w:name w:val="msonormal"/>
    <w:basedOn w:val="a"/>
    <w:rsid w:val="00572A2F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emailstyle19">
    <w:name w:val="emailstyle19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1">
    <w:name w:val="emailstyle21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a0"/>
    <w:semiHidden/>
    <w:rsid w:val="00572A2F"/>
    <w:rPr>
      <w:rFonts w:ascii="Calibri" w:hAnsi="Calibri" w:cs="Calibri" w:hint="default"/>
      <w:color w:val="1F497D"/>
    </w:rPr>
  </w:style>
  <w:style w:type="table" w:styleId="a8">
    <w:name w:val="Table Grid"/>
    <w:basedOn w:val="a1"/>
    <w:uiPriority w:val="59"/>
    <w:rsid w:val="002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RFP Heading 1 תו,H2 Char תו,H2 Char Char תו,כותרת 1 תו1 תו תו תו תו תו תו תו,כותרת 11 תו,כותרת 1 תו11 תו,כותרת 1 תו1 תו תו תו תו תו תו1,כותרת 1 תו תו תו,Char Char תו תו תו,H2 Char תו תו תו,H2 תו תו תו,Char Char תו1 תו,H2 Char תו1 תו,H2 תו1 תו"/>
    <w:basedOn w:val="a0"/>
    <w:link w:val="1"/>
    <w:uiPriority w:val="9"/>
    <w:rsid w:val="00014775"/>
    <w:rPr>
      <w:rFonts w:ascii="David" w:hAnsi="David" w:cs="David"/>
      <w:kern w:val="32"/>
      <w:sz w:val="22"/>
      <w:szCs w:val="24"/>
    </w:rPr>
  </w:style>
  <w:style w:type="character" w:customStyle="1" w:styleId="20">
    <w:name w:val="כותרת 2 תו"/>
    <w:aliases w:val="Char Char Char Char1 תו,תו Char תו Char תו,תו Char Char Char תו,תו Char Char1 תו,תו Char1 תו,Char Char Char Char Char תו,Heading 2 Chaɲ3 Char תו,Heading 2 Char1 Char2 Char תו,Heading 2 Char Char Char2 Char תו,Char תו,תו Char תו, Char תו"/>
    <w:basedOn w:val="a0"/>
    <w:link w:val="2"/>
    <w:uiPriority w:val="9"/>
    <w:rsid w:val="00014775"/>
    <w:rPr>
      <w:rFonts w:ascii="David" w:hAnsi="David" w:cs="David"/>
      <w:sz w:val="22"/>
      <w:szCs w:val="24"/>
    </w:rPr>
  </w:style>
  <w:style w:type="character" w:customStyle="1" w:styleId="30">
    <w:name w:val="כותרת 3 תו"/>
    <w:aliases w:val="Char Char תו,Char Char Char תו,RFP Heading 3 תו,HEADING 3 תו,roman numbers under 3 Heading 3 תו,Portadilla 3 תו,Título proyecto תו,Título 3 Ofertas תו,TITULO 3 SENER BOADILLA תו,título 3 תו,Titulo 3 תו,F תו, Char Char תו,כותרת 3 תו1 תו תו"/>
    <w:basedOn w:val="a0"/>
    <w:link w:val="3"/>
    <w:uiPriority w:val="9"/>
    <w:rsid w:val="00014775"/>
    <w:rPr>
      <w:rFonts w:ascii="David" w:hAnsi="David" w:cs="David"/>
      <w:sz w:val="22"/>
      <w:szCs w:val="24"/>
    </w:rPr>
  </w:style>
  <w:style w:type="character" w:customStyle="1" w:styleId="40">
    <w:name w:val="כותרת 4 תו"/>
    <w:aliases w:val="Heading 4 Char Char תו,Heading 4 Char Char Char תו,Heading 4 Char Char Char Char Char תו, Char Char Char Char Char תו, Char Char Char Char Char Char תו,Heading 4 Char Char Char Char Char Char Char Char תו,Heading 4 Char Char Char Char תו"/>
    <w:basedOn w:val="a0"/>
    <w:link w:val="4"/>
    <w:uiPriority w:val="9"/>
    <w:rsid w:val="00014775"/>
    <w:rPr>
      <w:rFonts w:ascii="David" w:hAnsi="David" w:cs="David"/>
      <w:sz w:val="22"/>
      <w:szCs w:val="24"/>
    </w:rPr>
  </w:style>
  <w:style w:type="character" w:customStyle="1" w:styleId="50">
    <w:name w:val="כותרת 5 תו"/>
    <w:aliases w:val="Titulo 4 ISRAEL תו,blue תו,כותרת 51 תו,blue תו תו תו"/>
    <w:basedOn w:val="a0"/>
    <w:link w:val="5"/>
    <w:uiPriority w:val="9"/>
    <w:rsid w:val="00014775"/>
    <w:rPr>
      <w:rFonts w:ascii="David" w:hAnsi="David" w:cs="David"/>
      <w:sz w:val="22"/>
      <w:szCs w:val="24"/>
    </w:rPr>
  </w:style>
  <w:style w:type="character" w:customStyle="1" w:styleId="60">
    <w:name w:val="כותרת 6 תו"/>
    <w:basedOn w:val="a0"/>
    <w:link w:val="6"/>
    <w:uiPriority w:val="9"/>
    <w:rsid w:val="00014775"/>
    <w:rPr>
      <w:rFonts w:ascii="David" w:hAnsi="David" w:cs="David"/>
      <w:sz w:val="22"/>
      <w:szCs w:val="24"/>
    </w:rPr>
  </w:style>
  <w:style w:type="paragraph" w:customStyle="1" w:styleId="null">
    <w:name w:val="null"/>
    <w:basedOn w:val="a"/>
    <w:uiPriority w:val="99"/>
    <w:rsid w:val="00A90046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null1">
    <w:name w:val="null1"/>
    <w:basedOn w:val="a0"/>
    <w:rsid w:val="00A90046"/>
  </w:style>
  <w:style w:type="paragraph" w:styleId="a9">
    <w:name w:val="footnote text"/>
    <w:basedOn w:val="a"/>
    <w:link w:val="aa"/>
    <w:uiPriority w:val="99"/>
    <w:semiHidden/>
    <w:unhideWhenUsed/>
    <w:rsid w:val="00FD23E5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FD23E5"/>
    <w:rPr>
      <w:rFonts w:asciiTheme="minorHAnsi" w:eastAsiaTheme="minorHAnsi" w:hAnsiTheme="minorHAnsi" w:cstheme="minorBidi"/>
    </w:rPr>
  </w:style>
  <w:style w:type="character" w:styleId="ab">
    <w:name w:val="footnote reference"/>
    <w:basedOn w:val="a0"/>
    <w:uiPriority w:val="99"/>
    <w:semiHidden/>
    <w:unhideWhenUsed/>
    <w:rsid w:val="00FD23E5"/>
    <w:rPr>
      <w:vertAlign w:val="superscript"/>
    </w:rPr>
  </w:style>
  <w:style w:type="paragraph" w:customStyle="1" w:styleId="p11">
    <w:name w:val="p11"/>
    <w:basedOn w:val="a"/>
    <w:rsid w:val="002C42BB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big-number">
    <w:name w:val="big-number"/>
    <w:basedOn w:val="a0"/>
    <w:rsid w:val="002C42BB"/>
  </w:style>
  <w:style w:type="character" w:customStyle="1" w:styleId="default">
    <w:name w:val="default"/>
    <w:basedOn w:val="a0"/>
    <w:rsid w:val="002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שקד פרץ</dc:creator>
  <cp:keywords/>
  <dc:description/>
  <cp:lastModifiedBy>אפרת כהן</cp:lastModifiedBy>
  <cp:revision>2</cp:revision>
  <cp:lastPrinted>2022-02-24T09:27:00Z</cp:lastPrinted>
  <dcterms:created xsi:type="dcterms:W3CDTF">2026-05-24T11:21:00Z</dcterms:created>
  <dcterms:modified xsi:type="dcterms:W3CDTF">2026-05-24T11:21:00Z</dcterms:modified>
</cp:coreProperties>
</file>