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59E4" w14:textId="5D39AFDF" w:rsidR="00A928C8" w:rsidRPr="00525C13" w:rsidRDefault="00A928C8" w:rsidP="00A928C8">
      <w:pPr>
        <w:pStyle w:val="a3"/>
        <w:spacing w:line="276" w:lineRule="auto"/>
        <w:jc w:val="right"/>
        <w:rPr>
          <w:rFonts w:ascii="David" w:eastAsia="Calibri" w:hAnsi="David" w:cs="David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9FD71" wp14:editId="641CB9E8">
                <wp:simplePos x="0" y="0"/>
                <wp:positionH relativeFrom="column">
                  <wp:posOffset>-3181350</wp:posOffset>
                </wp:positionH>
                <wp:positionV relativeFrom="paragraph">
                  <wp:posOffset>-13335</wp:posOffset>
                </wp:positionV>
                <wp:extent cx="2171700" cy="293370"/>
                <wp:effectExtent l="0" t="0" r="19050" b="1143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20CC29" w14:textId="77777777" w:rsidR="00A928C8" w:rsidRDefault="00A928C8" w:rsidP="00A928C8">
                            <w:pPr>
                              <w:pStyle w:val="a3"/>
                              <w:bidi w:val="0"/>
                              <w:rPr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>Prime Minister’s Office</w:t>
                            </w:r>
                          </w:p>
                          <w:p w14:paraId="13453530" w14:textId="77777777" w:rsidR="00A928C8" w:rsidRDefault="00A928C8" w:rsidP="00A928C8">
                            <w:pPr>
                              <w:jc w:val="center"/>
                              <w:rPr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9FD71" id="_x0000_t202" coordsize="21600,21600" o:spt="202" path="m,l,21600r21600,l21600,xe">
                <v:stroke joinstyle="miter"/>
                <v:path gradientshapeok="t" o:connecttype="rect"/>
              </v:shapetype>
              <v:shape id="תיבת טקסט 8" o:spid="_x0000_s1026" type="#_x0000_t202" style="position:absolute;margin-left:-250.5pt;margin-top:-1.05pt;width:171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" filled="f" strokecolor="white">
                <v:textbox>
                  <w:txbxContent>
                    <w:p w14:paraId="6620CC29" w14:textId="77777777" w:rsidR="00A928C8" w:rsidRDefault="00A928C8" w:rsidP="00A928C8">
                      <w:pPr>
                        <w:pStyle w:val="a3"/>
                        <w:bidi w:val="0"/>
                        <w:rPr>
                          <w:b/>
                          <w:bCs/>
                          <w:spacing w:val="-8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8"/>
                          <w:sz w:val="22"/>
                          <w:szCs w:val="22"/>
                        </w:rPr>
                        <w:t>Prime Minister’s Office</w:t>
                      </w:r>
                    </w:p>
                    <w:p w14:paraId="13453530" w14:textId="77777777" w:rsidR="00A928C8" w:rsidRDefault="00A928C8" w:rsidP="00A928C8">
                      <w:pPr>
                        <w:jc w:val="center"/>
                        <w:rPr>
                          <w:b/>
                          <w:bCs/>
                          <w:spacing w:val="-8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4DBAA" wp14:editId="643BCF30">
                <wp:simplePos x="0" y="0"/>
                <wp:positionH relativeFrom="column">
                  <wp:posOffset>-3311525</wp:posOffset>
                </wp:positionH>
                <wp:positionV relativeFrom="paragraph">
                  <wp:posOffset>173990</wp:posOffset>
                </wp:positionV>
                <wp:extent cx="1600200" cy="293370"/>
                <wp:effectExtent l="0" t="0" r="19050" b="1143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162251" w14:textId="77777777" w:rsidR="00A928C8" w:rsidRDefault="00A928C8" w:rsidP="00A928C8">
                            <w:pPr>
                              <w:rPr>
                                <w:b/>
                                <w:bCs/>
                                <w:color w:val="000000"/>
                                <w:spacing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20"/>
                                <w:rtl/>
                                <w:lang w:bidi="ar-EG"/>
                              </w:rPr>
                              <w:t>ديوان رئيس الحكومة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4DBAA" id="תיבת טקסט 7" o:spid="_x0000_s1027" type="#_x0000_t202" style="position:absolute;margin-left:-260.75pt;margin-top:13.7pt;width:126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" filled="f" strokecolor="white">
                <v:textbox>
                  <w:txbxContent>
                    <w:p w14:paraId="61162251" w14:textId="77777777" w:rsidR="00A928C8" w:rsidRDefault="00A928C8" w:rsidP="00A928C8">
                      <w:pPr>
                        <w:rPr>
                          <w:b/>
                          <w:bCs/>
                          <w:color w:val="000000"/>
                          <w:spacing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pacing w:val="20"/>
                          <w:rtl/>
                          <w:lang w:bidi="ar-EG"/>
                        </w:rPr>
                        <w:t>ديوان رئيس الحكومة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vid" w:eastAsia="Calibri" w:hAnsi="David" w:cs="David"/>
          <w:rtl/>
        </w:rPr>
        <w:t>ירושלים</w:t>
      </w:r>
      <w:r>
        <w:rPr>
          <w:rFonts w:ascii="David" w:eastAsia="Calibri" w:hAnsi="David" w:cs="David" w:hint="cs"/>
          <w:rtl/>
        </w:rPr>
        <w:t xml:space="preserve"> </w:t>
      </w:r>
      <w:r w:rsidR="002940C0">
        <w:rPr>
          <w:rFonts w:ascii="David" w:eastAsia="Calibri" w:hAnsi="David" w:cs="David" w:hint="cs"/>
          <w:rtl/>
        </w:rPr>
        <w:t>כ"ג</w:t>
      </w:r>
      <w:r w:rsidR="002940C0">
        <w:rPr>
          <w:rFonts w:ascii="David" w:eastAsia="Calibri" w:hAnsi="David" w:cs="David"/>
          <w:rtl/>
        </w:rPr>
        <w:t xml:space="preserve"> </w:t>
      </w:r>
      <w:r w:rsidR="002940C0">
        <w:rPr>
          <w:rFonts w:ascii="David" w:eastAsia="Calibri" w:hAnsi="David" w:cs="David" w:hint="cs"/>
          <w:rtl/>
        </w:rPr>
        <w:t xml:space="preserve">בשבט </w:t>
      </w:r>
      <w:r w:rsidR="003F39DA">
        <w:rPr>
          <w:rFonts w:ascii="David" w:eastAsia="Calibri" w:hAnsi="David" w:cs="David"/>
          <w:rtl/>
        </w:rPr>
        <w:t>תשפ"ו</w:t>
      </w:r>
    </w:p>
    <w:p w14:paraId="189838DA" w14:textId="6B098EF3" w:rsidR="00A928C8" w:rsidRDefault="002940C0" w:rsidP="00A928C8">
      <w:pPr>
        <w:spacing w:line="276" w:lineRule="auto"/>
        <w:jc w:val="right"/>
        <w:rPr>
          <w:rFonts w:ascii="David" w:eastAsia="Calibri" w:hAnsi="David" w:cs="David"/>
          <w:rtl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>10 בפברואר 2026</w:t>
      </w:r>
    </w:p>
    <w:p w14:paraId="22C9BF71" w14:textId="77777777" w:rsidR="00A928C8" w:rsidRDefault="00A928C8" w:rsidP="00A928C8">
      <w:pPr>
        <w:spacing w:line="360" w:lineRule="auto"/>
        <w:rPr>
          <w:rFonts w:cs="David"/>
          <w:rtl/>
        </w:rPr>
      </w:pPr>
    </w:p>
    <w:p w14:paraId="30C20707" w14:textId="77777777" w:rsidR="00A928C8" w:rsidRDefault="00A928C8" w:rsidP="00A928C8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לכבוד</w:t>
      </w:r>
    </w:p>
    <w:p w14:paraId="1E945B21" w14:textId="77777777" w:rsidR="00A928C8" w:rsidRDefault="00A928C8" w:rsidP="00A928C8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עו"ד אלעד מן</w:t>
      </w:r>
    </w:p>
    <w:p w14:paraId="3C78D4AF" w14:textId="77777777" w:rsidR="00A928C8" w:rsidRPr="00F57DAB" w:rsidRDefault="00A928C8" w:rsidP="00A928C8">
      <w:pPr>
        <w:spacing w:line="360" w:lineRule="auto"/>
        <w:rPr>
          <w:rFonts w:ascii="David" w:hAnsi="David" w:cs="David"/>
          <w:u w:val="single"/>
          <w:rtl/>
        </w:rPr>
      </w:pPr>
      <w:r>
        <w:rPr>
          <w:rFonts w:cs="David" w:hint="cs"/>
          <w:u w:val="single"/>
          <w:rtl/>
        </w:rPr>
        <w:t xml:space="preserve">עמותת הצלחה </w:t>
      </w:r>
      <w:r>
        <w:rPr>
          <w:rFonts w:cs="David"/>
          <w:u w:val="single"/>
          <w:rtl/>
        </w:rPr>
        <w:t>–</w:t>
      </w:r>
      <w:r>
        <w:rPr>
          <w:rFonts w:cs="David" w:hint="cs"/>
          <w:u w:val="single"/>
          <w:rtl/>
        </w:rPr>
        <w:t xml:space="preserve"> לקידום חברה הוגנת (ע"ר)</w:t>
      </w:r>
    </w:p>
    <w:p w14:paraId="0284134C" w14:textId="77777777" w:rsidR="00A928C8" w:rsidRPr="00F57DAB" w:rsidRDefault="00A928C8" w:rsidP="00A928C8">
      <w:pPr>
        <w:tabs>
          <w:tab w:val="left" w:pos="1657"/>
          <w:tab w:val="right" w:pos="8306"/>
        </w:tabs>
        <w:spacing w:line="360" w:lineRule="auto"/>
        <w:rPr>
          <w:rFonts w:ascii="David" w:hAnsi="David" w:cs="David"/>
          <w:rtl/>
        </w:rPr>
      </w:pPr>
      <w:r w:rsidRPr="00F57DAB">
        <w:rPr>
          <w:rFonts w:ascii="David" w:hAnsi="David" w:cs="David"/>
          <w:rtl/>
        </w:rPr>
        <w:t xml:space="preserve">באמצעות הדוא"ל: </w:t>
      </w:r>
      <w:hyperlink r:id="rId7" w:history="1">
        <w:r w:rsidRPr="00F57DAB">
          <w:rPr>
            <w:rStyle w:val="Hyperlink"/>
            <w:rFonts w:ascii="David" w:eastAsiaTheme="minorHAnsi" w:hAnsi="David" w:cs="David"/>
            <w:lang w:eastAsia="en-US"/>
          </w:rPr>
          <w:t>foi@htl.org.il</w:t>
        </w:r>
      </w:hyperlink>
    </w:p>
    <w:p w14:paraId="1FE4F64B" w14:textId="77777777" w:rsidR="00A928C8" w:rsidRPr="00F57DAB" w:rsidRDefault="00A928C8" w:rsidP="00A928C8">
      <w:pPr>
        <w:tabs>
          <w:tab w:val="left" w:pos="1657"/>
          <w:tab w:val="right" w:pos="8306"/>
        </w:tabs>
        <w:spacing w:line="360" w:lineRule="auto"/>
        <w:rPr>
          <w:rFonts w:ascii="David" w:hAnsi="David" w:cs="David"/>
        </w:rPr>
      </w:pPr>
    </w:p>
    <w:p w14:paraId="2DC9711E" w14:textId="77777777" w:rsidR="00A928C8" w:rsidRPr="00F57DAB" w:rsidRDefault="00A928C8" w:rsidP="00A928C8">
      <w:pPr>
        <w:tabs>
          <w:tab w:val="left" w:pos="1657"/>
          <w:tab w:val="right" w:pos="8306"/>
        </w:tabs>
        <w:spacing w:line="360" w:lineRule="auto"/>
        <w:jc w:val="center"/>
        <w:rPr>
          <w:rFonts w:ascii="David" w:hAnsi="David" w:cs="David"/>
          <w:rtl/>
        </w:rPr>
      </w:pPr>
      <w:r w:rsidRPr="00F57DAB">
        <w:rPr>
          <w:rFonts w:ascii="David" w:hAnsi="David" w:cs="David"/>
        </w:rPr>
        <w:t xml:space="preserve"> </w:t>
      </w:r>
      <w:r w:rsidRPr="00F57DAB">
        <w:rPr>
          <w:rFonts w:ascii="David" w:hAnsi="David" w:cs="David"/>
          <w:rtl/>
        </w:rPr>
        <w:t xml:space="preserve">  </w:t>
      </w:r>
    </w:p>
    <w:p w14:paraId="24055C86" w14:textId="77777777" w:rsidR="00A928C8" w:rsidRDefault="00A928C8" w:rsidP="00A928C8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שלום רב,</w:t>
      </w:r>
    </w:p>
    <w:p w14:paraId="7CBB453C" w14:textId="77777777" w:rsidR="00A928C8" w:rsidRDefault="00A928C8" w:rsidP="00A928C8">
      <w:pPr>
        <w:spacing w:line="360" w:lineRule="auto"/>
        <w:jc w:val="center"/>
        <w:rPr>
          <w:rFonts w:cs="David"/>
          <w:rtl/>
        </w:rPr>
      </w:pPr>
    </w:p>
    <w:p w14:paraId="375C16B8" w14:textId="518C40DC" w:rsidR="00A928C8" w:rsidRDefault="00A928C8" w:rsidP="00A928C8">
      <w:pPr>
        <w:spacing w:line="360" w:lineRule="auto"/>
        <w:jc w:val="center"/>
        <w:rPr>
          <w:rFonts w:cs="David"/>
          <w:b/>
          <w:bCs/>
          <w:sz w:val="22"/>
          <w:szCs w:val="22"/>
          <w:u w:val="single"/>
        </w:rPr>
      </w:pPr>
      <w:r>
        <w:rPr>
          <w:rFonts w:cs="David"/>
          <w:rtl/>
        </w:rPr>
        <w:t xml:space="preserve">הנדון: </w:t>
      </w:r>
      <w:r w:rsidRPr="00525C13">
        <w:rPr>
          <w:rFonts w:cs="David" w:hint="cs"/>
          <w:b/>
          <w:bCs/>
          <w:u w:val="single"/>
          <w:rtl/>
        </w:rPr>
        <w:t xml:space="preserve">קבלת יומני שרים, סגני שרים, מנכ"לים ומוקבלי מנכ"לים במשרד ראש הממשלה לרבעון </w:t>
      </w:r>
      <w:r w:rsidR="002940C0">
        <w:rPr>
          <w:rFonts w:cs="David" w:hint="cs"/>
          <w:b/>
          <w:bCs/>
          <w:u w:val="single"/>
          <w:rtl/>
        </w:rPr>
        <w:t>הרביעי</w:t>
      </w:r>
      <w:r>
        <w:rPr>
          <w:rFonts w:cs="David" w:hint="cs"/>
          <w:b/>
          <w:bCs/>
          <w:u w:val="single"/>
          <w:rtl/>
        </w:rPr>
        <w:t xml:space="preserve"> של</w:t>
      </w:r>
      <w:r w:rsidRPr="00525C13">
        <w:rPr>
          <w:rFonts w:cs="David" w:hint="cs"/>
          <w:b/>
          <w:bCs/>
          <w:u w:val="single"/>
          <w:rtl/>
        </w:rPr>
        <w:t xml:space="preserve"> שנת </w:t>
      </w:r>
      <w:r>
        <w:rPr>
          <w:rFonts w:cs="David" w:hint="cs"/>
          <w:b/>
          <w:bCs/>
          <w:u w:val="single"/>
          <w:rtl/>
        </w:rPr>
        <w:t>2025</w:t>
      </w:r>
      <w:r w:rsidRPr="00525C13">
        <w:rPr>
          <w:rFonts w:cs="David" w:hint="cs"/>
          <w:b/>
          <w:bCs/>
          <w:u w:val="single"/>
          <w:rtl/>
        </w:rPr>
        <w:t xml:space="preserve"> </w:t>
      </w:r>
      <w:r w:rsidRPr="00525C13">
        <w:rPr>
          <w:rFonts w:cs="David"/>
          <w:b/>
          <w:bCs/>
          <w:u w:val="single"/>
          <w:rtl/>
        </w:rPr>
        <w:t>–</w:t>
      </w:r>
      <w:r w:rsidRPr="00525C13">
        <w:rPr>
          <w:rFonts w:cs="David" w:hint="cs"/>
          <w:b/>
          <w:bCs/>
          <w:u w:val="single"/>
          <w:rtl/>
        </w:rPr>
        <w:t xml:space="preserve"> יומן </w:t>
      </w:r>
      <w:r>
        <w:rPr>
          <w:rFonts w:cs="David" w:hint="cs"/>
          <w:b/>
          <w:bCs/>
          <w:u w:val="single"/>
          <w:rtl/>
        </w:rPr>
        <w:t>ראש מנהלת החטופים מר ירון כהן</w:t>
      </w:r>
    </w:p>
    <w:p w14:paraId="65745925" w14:textId="3951537A" w:rsidR="002940C0" w:rsidRDefault="00A928C8" w:rsidP="002940C0">
      <w:pPr>
        <w:spacing w:line="360" w:lineRule="auto"/>
        <w:jc w:val="center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 xml:space="preserve">סימוכין: בקשתך מיום </w:t>
      </w:r>
      <w:r w:rsidR="002940C0">
        <w:rPr>
          <w:rFonts w:cs="David" w:hint="cs"/>
          <w:sz w:val="20"/>
          <w:szCs w:val="20"/>
          <w:rtl/>
        </w:rPr>
        <w:t>24.12.2025</w:t>
      </w:r>
    </w:p>
    <w:p w14:paraId="5389AE5A" w14:textId="77777777" w:rsidR="00A928C8" w:rsidRDefault="00A928C8" w:rsidP="00A928C8">
      <w:pPr>
        <w:spacing w:line="360" w:lineRule="auto"/>
        <w:jc w:val="both"/>
        <w:rPr>
          <w:rFonts w:cs="David"/>
          <w:rtl/>
        </w:rPr>
      </w:pPr>
    </w:p>
    <w:p w14:paraId="63F29F44" w14:textId="13A9F49F" w:rsidR="00A928C8" w:rsidRDefault="00A928C8" w:rsidP="00A928C8">
      <w:pPr>
        <w:spacing w:line="360" w:lineRule="auto"/>
        <w:jc w:val="both"/>
        <w:rPr>
          <w:rFonts w:cs="David"/>
          <w:rtl/>
        </w:rPr>
      </w:pPr>
      <w:r>
        <w:rPr>
          <w:rFonts w:cs="David"/>
          <w:rtl/>
        </w:rPr>
        <w:t>במענה לבקש</w:t>
      </w:r>
      <w:r>
        <w:rPr>
          <w:rFonts w:cs="David" w:hint="cs"/>
          <w:rtl/>
        </w:rPr>
        <w:t>ת</w:t>
      </w:r>
      <w:r>
        <w:rPr>
          <w:rFonts w:cs="David"/>
          <w:rtl/>
        </w:rPr>
        <w:t xml:space="preserve">ך שבסימוכין לקבלת מידע על פי חוק חופש המידע, התשנ"ח-1998 (להלן – </w:t>
      </w:r>
      <w:r>
        <w:rPr>
          <w:rFonts w:cs="David"/>
          <w:b/>
          <w:bCs/>
          <w:rtl/>
        </w:rPr>
        <w:t>החוק</w:t>
      </w:r>
      <w:r>
        <w:rPr>
          <w:rFonts w:cs="David"/>
          <w:rtl/>
        </w:rPr>
        <w:t xml:space="preserve">), </w:t>
      </w:r>
      <w:r w:rsidRPr="00CD45E6">
        <w:rPr>
          <w:rFonts w:cs="David"/>
          <w:rtl/>
        </w:rPr>
        <w:t xml:space="preserve">בעניין </w:t>
      </w:r>
      <w:r>
        <w:rPr>
          <w:rFonts w:cs="David" w:hint="cs"/>
          <w:rtl/>
        </w:rPr>
        <w:t xml:space="preserve">קבלת יומני שרים, סגני שרים, מנכ"לים ומוקבלי מנכ"לים במשרד ראש הממשלה לרבעון </w:t>
      </w:r>
      <w:r w:rsidR="002940C0">
        <w:rPr>
          <w:rFonts w:cs="David" w:hint="cs"/>
          <w:rtl/>
        </w:rPr>
        <w:t>הרביעי</w:t>
      </w:r>
      <w:r>
        <w:rPr>
          <w:rFonts w:cs="David" w:hint="cs"/>
          <w:rtl/>
        </w:rPr>
        <w:t xml:space="preserve"> של שנת 2025 </w:t>
      </w:r>
      <w:r w:rsidRPr="00CD45E6">
        <w:rPr>
          <w:rFonts w:cs="David"/>
          <w:rtl/>
        </w:rPr>
        <w:t xml:space="preserve">(להלן – </w:t>
      </w:r>
      <w:r w:rsidRPr="00CD45E6">
        <w:rPr>
          <w:rFonts w:cs="David"/>
          <w:b/>
          <w:bCs/>
          <w:rtl/>
        </w:rPr>
        <w:t>המשרד</w:t>
      </w:r>
      <w:r w:rsidRPr="00CD45E6">
        <w:rPr>
          <w:rFonts w:cs="David"/>
          <w:rtl/>
        </w:rPr>
        <w:t>)</w:t>
      </w:r>
      <w:r>
        <w:rPr>
          <w:rFonts w:cs="David" w:hint="cs"/>
          <w:rtl/>
        </w:rPr>
        <w:t>,</w:t>
      </w:r>
      <w:r w:rsidRPr="00CD45E6">
        <w:rPr>
          <w:rFonts w:cs="David"/>
          <w:rtl/>
        </w:rPr>
        <w:t xml:space="preserve"> הרינ</w:t>
      </w:r>
      <w:r w:rsidRPr="00CD45E6">
        <w:rPr>
          <w:rFonts w:cs="David" w:hint="cs"/>
          <w:rtl/>
        </w:rPr>
        <w:t>י</w:t>
      </w:r>
      <w:r w:rsidRPr="00CD45E6">
        <w:rPr>
          <w:rFonts w:cs="David"/>
          <w:rtl/>
        </w:rPr>
        <w:t xml:space="preserve"> משיבך כדלקמן:</w:t>
      </w:r>
    </w:p>
    <w:p w14:paraId="6DD4D51C" w14:textId="77777777" w:rsidR="00A928C8" w:rsidRDefault="00A928C8" w:rsidP="00A928C8">
      <w:pPr>
        <w:spacing w:line="360" w:lineRule="auto"/>
        <w:jc w:val="both"/>
        <w:rPr>
          <w:rFonts w:cs="David"/>
          <w:rtl/>
        </w:rPr>
      </w:pPr>
    </w:p>
    <w:p w14:paraId="1900721C" w14:textId="46C7B537" w:rsidR="00A928C8" w:rsidRDefault="00A928C8" w:rsidP="00A928C8">
      <w:pPr>
        <w:pStyle w:val="a7"/>
        <w:numPr>
          <w:ilvl w:val="0"/>
          <w:numId w:val="2"/>
        </w:numPr>
        <w:spacing w:line="360" w:lineRule="auto"/>
        <w:jc w:val="both"/>
        <w:rPr>
          <w:rFonts w:cs="David"/>
        </w:rPr>
      </w:pPr>
      <w:r w:rsidRPr="001B238B">
        <w:rPr>
          <w:rFonts w:cs="David" w:hint="cs"/>
          <w:rtl/>
        </w:rPr>
        <w:t>מצ"ב כנספח</w:t>
      </w:r>
      <w:r>
        <w:rPr>
          <w:rFonts w:cs="David" w:hint="cs"/>
          <w:rtl/>
        </w:rPr>
        <w:t xml:space="preserve"> </w:t>
      </w:r>
      <w:r w:rsidRPr="001B238B">
        <w:rPr>
          <w:rFonts w:cs="David" w:hint="cs"/>
          <w:rtl/>
        </w:rPr>
        <w:t xml:space="preserve">למענה זה יומנו של </w:t>
      </w:r>
      <w:r>
        <w:rPr>
          <w:rFonts w:cs="David" w:hint="cs"/>
          <w:rtl/>
        </w:rPr>
        <w:t xml:space="preserve">ראש מנהלת החטופים מר ירון כהן לרבעון </w:t>
      </w:r>
      <w:r w:rsidR="002940C0">
        <w:rPr>
          <w:rFonts w:cs="David" w:hint="cs"/>
          <w:rtl/>
        </w:rPr>
        <w:t>הרביעי</w:t>
      </w:r>
      <w:r>
        <w:rPr>
          <w:rFonts w:cs="David" w:hint="cs"/>
          <w:rtl/>
        </w:rPr>
        <w:t xml:space="preserve"> של שנת 2025.</w:t>
      </w:r>
    </w:p>
    <w:p w14:paraId="4126550B" w14:textId="77777777" w:rsidR="00A928C8" w:rsidRDefault="00A928C8" w:rsidP="00A928C8">
      <w:pPr>
        <w:pStyle w:val="a7"/>
        <w:spacing w:line="360" w:lineRule="auto"/>
        <w:ind w:left="360"/>
        <w:jc w:val="both"/>
        <w:rPr>
          <w:rFonts w:cs="David"/>
        </w:rPr>
      </w:pPr>
    </w:p>
    <w:p w14:paraId="76995BA9" w14:textId="2B276EE8" w:rsidR="00A928C8" w:rsidRPr="00BD420C" w:rsidRDefault="00C239F5" w:rsidP="00A928C8">
      <w:pPr>
        <w:pStyle w:val="a7"/>
        <w:numPr>
          <w:ilvl w:val="0"/>
          <w:numId w:val="2"/>
        </w:numP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ביומן המצורף</w:t>
      </w:r>
      <w:r w:rsidR="00A928C8" w:rsidRPr="00E07F20">
        <w:rPr>
          <w:rFonts w:cs="David" w:hint="cs"/>
          <w:rtl/>
        </w:rPr>
        <w:t xml:space="preserve"> </w:t>
      </w:r>
      <w:r w:rsidR="00A928C8" w:rsidRPr="00E07F20">
        <w:rPr>
          <w:rFonts w:cs="David"/>
          <w:rtl/>
        </w:rPr>
        <w:t>הושחר מידע שגילויו מהווה פגיעה בפרטיותם של צדדים שלישיים בהתאם לסעיף 9(א)(3) לחוק. יובהר כי בצמוד לכל השחרה מופיעה עילת ההשחרה בעמודה הרלוונטית לכך בהתאם לעילות הקבועות בחוק.</w:t>
      </w:r>
    </w:p>
    <w:p w14:paraId="745E6C56" w14:textId="77777777" w:rsidR="00A928C8" w:rsidRDefault="00A928C8" w:rsidP="00A928C8">
      <w:pPr>
        <w:spacing w:line="360" w:lineRule="auto"/>
        <w:jc w:val="both"/>
        <w:rPr>
          <w:rFonts w:cs="David"/>
          <w:rtl/>
        </w:rPr>
      </w:pPr>
    </w:p>
    <w:p w14:paraId="656F0884" w14:textId="77777777" w:rsidR="00A928C8" w:rsidRDefault="00A928C8" w:rsidP="00A928C8">
      <w:pPr>
        <w:spacing w:line="360" w:lineRule="auto"/>
        <w:jc w:val="both"/>
        <w:rPr>
          <w:rFonts w:cs="David"/>
          <w:rtl/>
        </w:rPr>
      </w:pPr>
      <w:r>
        <w:rPr>
          <w:rFonts w:cs="David"/>
          <w:rtl/>
        </w:rPr>
        <w:t xml:space="preserve">בהתאם לסעיף 7(ו) לחוק, הנך זכאי לעתור על החלטה זו לפי הוראות חוק בתי המשפט לעניינים מנהליים, התש"ס-2000. </w:t>
      </w:r>
    </w:p>
    <w:p w14:paraId="6FA691BB" w14:textId="77777777" w:rsidR="00A928C8" w:rsidRPr="005B0FE6" w:rsidRDefault="00A928C8" w:rsidP="00A928C8">
      <w:pPr>
        <w:spacing w:line="360" w:lineRule="auto"/>
        <w:jc w:val="both"/>
        <w:rPr>
          <w:rFonts w:cs="David"/>
          <w:rtl/>
        </w:rPr>
      </w:pPr>
    </w:p>
    <w:p w14:paraId="6431B4B5" w14:textId="77777777" w:rsidR="00A928C8" w:rsidRPr="00353825" w:rsidRDefault="00A928C8" w:rsidP="00A928C8">
      <w:pPr>
        <w:pStyle w:val="a5"/>
        <w:spacing w:line="360" w:lineRule="auto"/>
        <w:ind w:left="5040"/>
        <w:jc w:val="center"/>
        <w:rPr>
          <w:rFonts w:asciiTheme="minorHAnsi" w:hAnsiTheme="minorHAnsi" w:cs="David"/>
          <w:sz w:val="24"/>
          <w:szCs w:val="24"/>
          <w:rtl/>
        </w:rPr>
      </w:pPr>
      <w:r w:rsidRPr="00353825">
        <w:rPr>
          <w:rFonts w:asciiTheme="minorHAnsi" w:hAnsiTheme="minorHAnsi" w:cs="David"/>
          <w:sz w:val="24"/>
          <w:szCs w:val="24"/>
          <w:rtl/>
        </w:rPr>
        <w:t>בברכה,</w:t>
      </w:r>
    </w:p>
    <w:p w14:paraId="61EE74AB" w14:textId="77777777" w:rsidR="00A928C8" w:rsidRPr="00353825" w:rsidRDefault="00A928C8" w:rsidP="00A928C8">
      <w:pPr>
        <w:pStyle w:val="a5"/>
        <w:spacing w:line="360" w:lineRule="auto"/>
        <w:ind w:left="5040"/>
        <w:jc w:val="center"/>
        <w:rPr>
          <w:rFonts w:asciiTheme="minorHAnsi" w:hAnsiTheme="minorHAnsi" w:cs="David"/>
          <w:sz w:val="24"/>
          <w:szCs w:val="24"/>
          <w:rtl/>
        </w:rPr>
      </w:pPr>
      <w:r w:rsidRPr="00353825">
        <w:rPr>
          <w:rFonts w:asciiTheme="minorHAnsi" w:hAnsiTheme="minorHAnsi" w:cs="David"/>
          <w:sz w:val="24"/>
          <w:szCs w:val="24"/>
          <w:rtl/>
        </w:rPr>
        <w:t>תמי כהן טויטו</w:t>
      </w:r>
    </w:p>
    <w:p w14:paraId="13FEBA10" w14:textId="77777777" w:rsidR="00A928C8" w:rsidRPr="00353825" w:rsidRDefault="00A928C8" w:rsidP="00A928C8">
      <w:pPr>
        <w:pStyle w:val="a5"/>
        <w:spacing w:line="360" w:lineRule="auto"/>
        <w:ind w:left="5040"/>
        <w:jc w:val="center"/>
        <w:rPr>
          <w:rFonts w:asciiTheme="minorHAnsi" w:hAnsiTheme="minorHAnsi" w:cs="David"/>
          <w:sz w:val="24"/>
          <w:szCs w:val="24"/>
          <w:rtl/>
        </w:rPr>
      </w:pPr>
      <w:r w:rsidRPr="00353825">
        <w:rPr>
          <w:rFonts w:asciiTheme="minorHAnsi" w:hAnsiTheme="minorHAnsi" w:cs="David"/>
          <w:sz w:val="24"/>
          <w:szCs w:val="24"/>
          <w:rtl/>
        </w:rPr>
        <w:t>מנהלת תחום בכיר</w:t>
      </w:r>
    </w:p>
    <w:p w14:paraId="2E34A78B" w14:textId="77777777" w:rsidR="00A928C8" w:rsidRPr="00F57DAB" w:rsidRDefault="00A928C8" w:rsidP="00A928C8">
      <w:pPr>
        <w:pStyle w:val="a5"/>
        <w:spacing w:line="360" w:lineRule="auto"/>
        <w:ind w:left="5040"/>
        <w:jc w:val="center"/>
        <w:rPr>
          <w:rFonts w:asciiTheme="minorHAnsi" w:hAnsiTheme="minorHAnsi" w:cs="David"/>
          <w:sz w:val="24"/>
          <w:szCs w:val="24"/>
        </w:rPr>
      </w:pPr>
      <w:r w:rsidRPr="00353825">
        <w:rPr>
          <w:rFonts w:asciiTheme="minorHAnsi" w:hAnsiTheme="minorHAnsi" w:cs="David"/>
          <w:sz w:val="24"/>
          <w:szCs w:val="24"/>
          <w:rtl/>
        </w:rPr>
        <w:t>העמדת מידע לציבור</w:t>
      </w:r>
      <w:r>
        <w:rPr>
          <w:rFonts w:asciiTheme="minorHAnsi" w:hAnsiTheme="minorHAnsi" w:cs="David"/>
          <w:sz w:val="24"/>
          <w:szCs w:val="24"/>
          <w:rtl/>
        </w:rPr>
        <w:t xml:space="preserve">                                </w:t>
      </w:r>
    </w:p>
    <w:p w14:paraId="350C4E06" w14:textId="77777777" w:rsidR="00A928C8" w:rsidRDefault="00A928C8" w:rsidP="00A928C8"/>
    <w:p w14:paraId="3FF37B64" w14:textId="77777777" w:rsidR="004A1260" w:rsidRPr="00A928C8" w:rsidRDefault="004A1260" w:rsidP="00A928C8"/>
    <w:sectPr w:rsidR="004A1260" w:rsidRPr="00A928C8" w:rsidSect="00E45F1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6664" w14:textId="77777777" w:rsidR="004A6DA6" w:rsidRDefault="00864E36">
      <w:r>
        <w:separator/>
      </w:r>
    </w:p>
  </w:endnote>
  <w:endnote w:type="continuationSeparator" w:id="0">
    <w:p w14:paraId="0A40FEA8" w14:textId="77777777" w:rsidR="004A6DA6" w:rsidRDefault="0086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6722" w14:textId="77777777" w:rsidR="00666512" w:rsidRPr="00BD420C" w:rsidRDefault="00A928C8" w:rsidP="00666512">
    <w:pPr>
      <w:pStyle w:val="a8"/>
      <w:tabs>
        <w:tab w:val="right" w:pos="9070"/>
      </w:tabs>
      <w:jc w:val="center"/>
      <w:rPr>
        <w:rFonts w:cs="David"/>
        <w:color w:val="000099"/>
        <w:sz w:val="16"/>
        <w:szCs w:val="16"/>
        <w:u w:val="single"/>
        <w:rtl/>
      </w:rPr>
    </w:pPr>
    <w:r w:rsidRPr="00BD420C">
      <w:rPr>
        <w:rFonts w:cs="David" w:hint="cs"/>
        <w:color w:val="000099"/>
        <w:sz w:val="20"/>
        <w:szCs w:val="20"/>
        <w:u w:val="single"/>
        <w:rtl/>
      </w:rPr>
      <w:t>רח' קפלן 3, הקריה, ירושלים 91007, טל: 02-6705518, פקס: 02-6513955</w:t>
    </w:r>
  </w:p>
  <w:p w14:paraId="69DB77CA" w14:textId="77777777" w:rsidR="00666512" w:rsidRPr="00BD420C" w:rsidRDefault="00A928C8" w:rsidP="00666512">
    <w:pPr>
      <w:pStyle w:val="a8"/>
      <w:tabs>
        <w:tab w:val="center" w:pos="4570"/>
        <w:tab w:val="right" w:pos="9070"/>
      </w:tabs>
      <w:bidi w:val="0"/>
      <w:jc w:val="center"/>
      <w:rPr>
        <w:color w:val="000099"/>
        <w:sz w:val="16"/>
        <w:szCs w:val="16"/>
      </w:rPr>
    </w:pPr>
    <w:r w:rsidRPr="00BD420C">
      <w:rPr>
        <w:color w:val="000099"/>
        <w:sz w:val="16"/>
        <w:szCs w:val="16"/>
      </w:rPr>
      <w:t>3 Kaplan St. Jerusalem 91007, Tel: +972 (2) 6705518, Fax: +972 (2) 6513955</w:t>
    </w:r>
  </w:p>
  <w:p w14:paraId="238F6490" w14:textId="77777777" w:rsidR="00666512" w:rsidRPr="00BD420C" w:rsidRDefault="00A928C8" w:rsidP="00666512">
    <w:pPr>
      <w:tabs>
        <w:tab w:val="left" w:pos="626"/>
        <w:tab w:val="center" w:pos="4153"/>
      </w:tabs>
      <w:rPr>
        <w:rFonts w:ascii="David" w:hAnsi="David"/>
        <w:color w:val="000099"/>
        <w:sz w:val="18"/>
        <w:szCs w:val="18"/>
      </w:rPr>
    </w:pPr>
    <w:r w:rsidRPr="00BD420C">
      <w:rPr>
        <w:color w:val="000099"/>
        <w:sz w:val="18"/>
        <w:szCs w:val="18"/>
        <w:rtl/>
        <w:lang w:bidi="ar-EG"/>
      </w:rPr>
      <w:tab/>
    </w:r>
    <w:r w:rsidRPr="00BD420C">
      <w:rPr>
        <w:color w:val="000099"/>
        <w:sz w:val="18"/>
        <w:szCs w:val="18"/>
        <w:rtl/>
        <w:lang w:bidi="ar-EG"/>
      </w:rPr>
      <w:tab/>
      <w:t xml:space="preserve">شارع كبلان </w:t>
    </w:r>
    <w:r w:rsidRPr="00BD420C">
      <w:rPr>
        <w:rFonts w:hint="cs"/>
        <w:color w:val="000099"/>
        <w:sz w:val="18"/>
        <w:szCs w:val="18"/>
        <w:rtl/>
        <w:lang w:bidi="ar-EG"/>
      </w:rPr>
      <w:t xml:space="preserve">3, </w:t>
    </w:r>
    <w:r w:rsidRPr="00BD420C">
      <w:rPr>
        <w:color w:val="000099"/>
        <w:sz w:val="18"/>
        <w:szCs w:val="18"/>
        <w:rtl/>
        <w:lang w:bidi="ar-EG"/>
      </w:rPr>
      <w:t>هكريا</w:t>
    </w:r>
    <w:r w:rsidRPr="00BD420C">
      <w:rPr>
        <w:rFonts w:hint="cs"/>
        <w:color w:val="000099"/>
        <w:sz w:val="18"/>
        <w:szCs w:val="18"/>
        <w:rtl/>
        <w:lang w:bidi="ar-EG"/>
      </w:rPr>
      <w:t xml:space="preserve">  </w:t>
    </w:r>
    <w:r w:rsidRPr="00BD420C">
      <w:rPr>
        <w:color w:val="000099"/>
        <w:sz w:val="18"/>
        <w:szCs w:val="18"/>
        <w:rtl/>
        <w:lang w:bidi="ar-EG"/>
      </w:rPr>
      <w:t xml:space="preserve">اورشليم القدس </w:t>
    </w:r>
    <w:r w:rsidRPr="00BD420C">
      <w:rPr>
        <w:rFonts w:hint="cs"/>
        <w:color w:val="000099"/>
        <w:sz w:val="18"/>
        <w:szCs w:val="18"/>
        <w:rtl/>
      </w:rPr>
      <w:t>91007,</w:t>
    </w:r>
    <w:r w:rsidRPr="00BD420C">
      <w:rPr>
        <w:color w:val="000099"/>
        <w:sz w:val="18"/>
        <w:szCs w:val="18"/>
        <w:rtl/>
        <w:lang w:bidi="ar-EG"/>
      </w:rPr>
      <w:t xml:space="preserve"> هاتف</w:t>
    </w:r>
    <w:r w:rsidRPr="00BD420C">
      <w:rPr>
        <w:rFonts w:hint="cs"/>
        <w:color w:val="000099"/>
        <w:sz w:val="18"/>
        <w:szCs w:val="18"/>
        <w:rtl/>
        <w:lang w:bidi="ar-EG"/>
      </w:rPr>
      <w:t>: 6705</w:t>
    </w:r>
    <w:r w:rsidRPr="00BD420C">
      <w:rPr>
        <w:rFonts w:hint="cs"/>
        <w:color w:val="000099"/>
        <w:sz w:val="18"/>
        <w:szCs w:val="18"/>
        <w:rtl/>
      </w:rPr>
      <w:t>518</w:t>
    </w:r>
    <w:r w:rsidRPr="00BD420C">
      <w:rPr>
        <w:rFonts w:hint="cs"/>
        <w:color w:val="000099"/>
        <w:sz w:val="18"/>
        <w:szCs w:val="18"/>
        <w:rtl/>
        <w:lang w:bidi="ar-EG"/>
      </w:rPr>
      <w:t xml:space="preserve">-02, </w:t>
    </w:r>
    <w:r w:rsidRPr="00BD420C">
      <w:rPr>
        <w:color w:val="000099"/>
        <w:sz w:val="18"/>
        <w:szCs w:val="18"/>
        <w:rtl/>
        <w:lang w:bidi="ar-EG"/>
      </w:rPr>
      <w:t>فاكس</w:t>
    </w:r>
    <w:r w:rsidRPr="00BD420C">
      <w:rPr>
        <w:rFonts w:hint="cs"/>
        <w:color w:val="000099"/>
        <w:sz w:val="18"/>
        <w:szCs w:val="18"/>
        <w:rtl/>
        <w:lang w:bidi="ar-EG"/>
      </w:rPr>
      <w:t xml:space="preserve">: </w:t>
    </w:r>
    <w:r w:rsidRPr="00BD420C">
      <w:rPr>
        <w:rFonts w:hint="cs"/>
        <w:color w:val="000099"/>
        <w:sz w:val="18"/>
        <w:szCs w:val="18"/>
        <w:rtl/>
      </w:rPr>
      <w:t>6513955</w:t>
    </w:r>
    <w:r w:rsidRPr="00BD420C">
      <w:rPr>
        <w:rFonts w:hint="cs"/>
        <w:color w:val="000099"/>
        <w:sz w:val="18"/>
        <w:szCs w:val="18"/>
        <w:rtl/>
        <w:lang w:bidi="ar-EG"/>
      </w:rPr>
      <w:t>-02</w:t>
    </w:r>
  </w:p>
  <w:p w14:paraId="4F11BC88" w14:textId="77777777" w:rsidR="00666512" w:rsidRPr="00666512" w:rsidRDefault="002940C0" w:rsidP="005B0FE6">
    <w:pPr>
      <w:pStyle w:val="a8"/>
      <w:jc w:val="center"/>
    </w:pPr>
    <w:hyperlink r:id="rId1" w:history="1">
      <w:r w:rsidR="00A928C8" w:rsidRPr="00BD420C">
        <w:rPr>
          <w:rStyle w:val="Hyperlink"/>
          <w:sz w:val="16"/>
          <w:szCs w:val="16"/>
        </w:rPr>
        <w:t>www.pmo.gov.il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3E2A" w14:textId="77777777" w:rsidR="004A6DA6" w:rsidRDefault="00864E36">
      <w:r>
        <w:separator/>
      </w:r>
    </w:p>
  </w:footnote>
  <w:footnote w:type="continuationSeparator" w:id="0">
    <w:p w14:paraId="7111A240" w14:textId="77777777" w:rsidR="004A6DA6" w:rsidRDefault="0086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57E8" w14:textId="77777777" w:rsidR="00666512" w:rsidRDefault="00A928C8" w:rsidP="00666512">
    <w:pPr>
      <w:pStyle w:val="a3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694C2B2" wp14:editId="23FDFF4E">
          <wp:simplePos x="0" y="0"/>
          <wp:positionH relativeFrom="margin">
            <wp:align>center</wp:align>
          </wp:positionH>
          <wp:positionV relativeFrom="paragraph">
            <wp:posOffset>-208915</wp:posOffset>
          </wp:positionV>
          <wp:extent cx="640080" cy="822960"/>
          <wp:effectExtent l="0" t="0" r="7620" b="0"/>
          <wp:wrapNone/>
          <wp:docPr id="2" name="תמונה 2" descr="Il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Il-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8289A" wp14:editId="1F7A90E9">
              <wp:simplePos x="0" y="0"/>
              <wp:positionH relativeFrom="column">
                <wp:posOffset>3801110</wp:posOffset>
              </wp:positionH>
              <wp:positionV relativeFrom="paragraph">
                <wp:posOffset>21590</wp:posOffset>
              </wp:positionV>
              <wp:extent cx="1600200" cy="293370"/>
              <wp:effectExtent l="0" t="0" r="19050" b="11430"/>
              <wp:wrapNone/>
              <wp:docPr id="5" name="תיבת טקסט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933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885ABF" w14:textId="77777777" w:rsidR="00666512" w:rsidRDefault="00A928C8" w:rsidP="00666512">
                          <w:pPr>
                            <w:pStyle w:val="a3"/>
                            <w:bidi w:val="0"/>
                            <w:jc w:val="right"/>
                            <w:rPr>
                              <w:rFonts w:ascii="Georgia" w:hAnsi="Georgia" w:cs="Narkisim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eorgia" w:hAnsi="Georgia" w:cs="Narkisim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משרד </w:t>
                          </w:r>
                          <w:smartTag w:uri="urn:schemas-microsoft-com:office:smarttags" w:element="PersonName">
                            <w:smartTagPr>
                              <w:attr w:name="ProductID" w:val="ראש הממשלה"/>
                            </w:smartTagPr>
                            <w:r>
                              <w:rPr>
                                <w:rFonts w:ascii="Georgia" w:hAnsi="Georgia" w:cs="Narkisim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ראש הממשלה</w:t>
                            </w:r>
                          </w:smartTag>
                        </w:p>
                        <w:p w14:paraId="3B0E4A52" w14:textId="77777777" w:rsidR="00666512" w:rsidRDefault="002940C0" w:rsidP="00666512">
                          <w:pPr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8289A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8" type="#_x0000_t202" style="position:absolute;left:0;text-align:left;margin-left:299.3pt;margin-top:1.7pt;width:126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" filled="f" strokecolor="white">
              <v:textbox>
                <w:txbxContent>
                  <w:p w14:paraId="65885ABF" w14:textId="77777777" w:rsidR="00666512" w:rsidRDefault="00A928C8" w:rsidP="00666512">
                    <w:pPr>
                      <w:pStyle w:val="a3"/>
                      <w:bidi w:val="0"/>
                      <w:jc w:val="right"/>
                      <w:rPr>
                        <w:rFonts w:ascii="Georgia" w:hAnsi="Georgia" w:cs="Narkisim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Georgia" w:hAnsi="Georgia" w:cs="Narkisim"/>
                        <w:b/>
                        <w:bCs/>
                        <w:sz w:val="26"/>
                        <w:szCs w:val="26"/>
                        <w:rtl/>
                      </w:rPr>
                      <w:t xml:space="preserve">משרד </w:t>
                    </w:r>
                    <w:smartTag w:uri="urn:schemas-microsoft-com:office:smarttags" w:element="PersonName">
                      <w:smartTagPr>
                        <w:attr w:name="ProductID" w:val="ראש הממשלה"/>
                      </w:smartTagPr>
                      <w:r>
                        <w:rPr>
                          <w:rFonts w:ascii="Georgia" w:hAnsi="Georgia" w:cs="Narkisim"/>
                          <w:b/>
                          <w:bCs/>
                          <w:sz w:val="26"/>
                          <w:szCs w:val="26"/>
                          <w:rtl/>
                        </w:rPr>
                        <w:t>ראש הממשלה</w:t>
                      </w:r>
                    </w:smartTag>
                  </w:p>
                  <w:p w14:paraId="3B0E4A52" w14:textId="77777777" w:rsidR="00666512" w:rsidRDefault="00A928C8" w:rsidP="00666512">
                    <w:pPr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1602E0" wp14:editId="3379291D">
              <wp:simplePos x="0" y="0"/>
              <wp:positionH relativeFrom="column">
                <wp:posOffset>-123825</wp:posOffset>
              </wp:positionH>
              <wp:positionV relativeFrom="paragraph">
                <wp:posOffset>-13335</wp:posOffset>
              </wp:positionV>
              <wp:extent cx="2171700" cy="293370"/>
              <wp:effectExtent l="0" t="0" r="19050" b="11430"/>
              <wp:wrapNone/>
              <wp:docPr id="11" name="תיבת טקסט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933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049F80A" w14:textId="77777777" w:rsidR="00666512" w:rsidRDefault="00A928C8" w:rsidP="00666512">
                          <w:pPr>
                            <w:pStyle w:val="a3"/>
                            <w:bidi w:val="0"/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  <w:t>Prime Minister’s Office</w:t>
                          </w:r>
                        </w:p>
                        <w:p w14:paraId="40BD67E2" w14:textId="77777777" w:rsidR="00666512" w:rsidRDefault="002940C0" w:rsidP="00666512">
                          <w:pPr>
                            <w:jc w:val="center"/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602E0" id="תיבת טקסט 11" o:spid="_x0000_s1029" type="#_x0000_t202" style="position:absolute;left:0;text-align:left;margin-left:-9.75pt;margin-top:-1.05pt;width:171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" filled="f" strokecolor="white">
              <v:textbox>
                <w:txbxContent>
                  <w:p w14:paraId="5049F80A" w14:textId="77777777" w:rsidR="00666512" w:rsidRDefault="00A928C8" w:rsidP="00666512">
                    <w:pPr>
                      <w:pStyle w:val="a3"/>
                      <w:bidi w:val="0"/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  <w:t>Prime Minister’s Office</w:t>
                    </w:r>
                  </w:p>
                  <w:p w14:paraId="40BD67E2" w14:textId="77777777" w:rsidR="00666512" w:rsidRDefault="00A928C8" w:rsidP="00666512">
                    <w:pPr>
                      <w:jc w:val="center"/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2AF9ED" wp14:editId="6DC2E25F">
              <wp:simplePos x="0" y="0"/>
              <wp:positionH relativeFrom="column">
                <wp:posOffset>-254000</wp:posOffset>
              </wp:positionH>
              <wp:positionV relativeFrom="paragraph">
                <wp:posOffset>173990</wp:posOffset>
              </wp:positionV>
              <wp:extent cx="1600200" cy="293370"/>
              <wp:effectExtent l="0" t="0" r="19050" b="11430"/>
              <wp:wrapNone/>
              <wp:docPr id="12" name="תיבת טקסט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933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6B07DF" w14:textId="77777777" w:rsidR="00666512" w:rsidRDefault="00A928C8" w:rsidP="00666512">
                          <w:pPr>
                            <w:rPr>
                              <w:b/>
                              <w:bCs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pacing w:val="20"/>
                              <w:rtl/>
                              <w:lang w:bidi="ar-EG"/>
                            </w:rPr>
                            <w:t>ديوان رئيس الحكومة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AF9ED" id="תיבת טקסט 12" o:spid="_x0000_s1030" type="#_x0000_t202" style="position:absolute;left:0;text-align:left;margin-left:-20pt;margin-top:13.7pt;width:126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" filled="f" strokecolor="white">
              <v:textbox>
                <w:txbxContent>
                  <w:p w14:paraId="6A6B07DF" w14:textId="77777777" w:rsidR="00666512" w:rsidRDefault="00A928C8" w:rsidP="00666512">
                    <w:pPr>
                      <w:rPr>
                        <w:b/>
                        <w:bCs/>
                        <w:color w:val="000000"/>
                        <w:spacing w:val="20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pacing w:val="20"/>
                        <w:rtl/>
                        <w:lang w:bidi="ar-EG"/>
                      </w:rPr>
                      <w:t>ديوان رئيس الحكومة</w:t>
                    </w:r>
                  </w:p>
                </w:txbxContent>
              </v:textbox>
            </v:shape>
          </w:pict>
        </mc:Fallback>
      </mc:AlternateContent>
    </w:r>
  </w:p>
  <w:p w14:paraId="02382FAF" w14:textId="77777777" w:rsidR="00666512" w:rsidRDefault="002940C0" w:rsidP="00666512">
    <w:pPr>
      <w:pStyle w:val="a3"/>
      <w:rPr>
        <w:rtl/>
      </w:rPr>
    </w:pPr>
  </w:p>
  <w:p w14:paraId="4089FC3B" w14:textId="77777777" w:rsidR="00666512" w:rsidRDefault="002940C0" w:rsidP="00666512">
    <w:pPr>
      <w:pStyle w:val="a3"/>
      <w:rPr>
        <w:rtl/>
      </w:rPr>
    </w:pPr>
  </w:p>
  <w:p w14:paraId="089E2AFF" w14:textId="77777777" w:rsidR="00666512" w:rsidRDefault="00A928C8" w:rsidP="00666512">
    <w:pPr>
      <w:pStyle w:val="a3"/>
      <w:rPr>
        <w:rtl/>
      </w:rPr>
    </w:pPr>
    <w:r>
      <w:rPr>
        <w:rFonts w:hint="cs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33837" wp14:editId="274090CA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2171700" cy="467360"/>
              <wp:effectExtent l="0" t="0" r="0" b="8890"/>
              <wp:wrapSquare wrapText="bothSides"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9F241" w14:textId="77777777" w:rsidR="00666512" w:rsidRDefault="00A928C8" w:rsidP="00666512">
                          <w:pPr>
                            <w:pStyle w:val="a3"/>
                            <w:jc w:val="center"/>
                            <w:rPr>
                              <w:rFonts w:ascii="Georgia" w:hAnsi="Georgia" w:cs="Narkisim"/>
                              <w:b/>
                              <w:bCs/>
                            </w:rPr>
                          </w:pPr>
                          <w:r>
                            <w:rPr>
                              <w:rFonts w:ascii="Georgia" w:hAnsi="Georgia" w:cs="Narkisim"/>
                              <w:b/>
                              <w:bCs/>
                              <w:rtl/>
                            </w:rPr>
                            <w:t>היחידה לחופש המידע</w:t>
                          </w:r>
                        </w:p>
                        <w:p w14:paraId="122F6A01" w14:textId="77777777" w:rsidR="00666512" w:rsidRDefault="00A928C8" w:rsidP="00666512">
                          <w:pPr>
                            <w:pStyle w:val="a3"/>
                            <w:jc w:val="center"/>
                            <w:rPr>
                              <w:rFonts w:ascii="Georgia" w:hAnsi="Georgia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Georgia" w:hAnsi="Georgia" w:cs="Narkisim"/>
                              <w:b/>
                              <w:bCs/>
                              <w:sz w:val="20"/>
                              <w:szCs w:val="20"/>
                            </w:rPr>
                            <w:t>Freedom of Information Unit</w:t>
                          </w:r>
                        </w:p>
                        <w:p w14:paraId="4002594B" w14:textId="77777777" w:rsidR="00666512" w:rsidRDefault="002940C0" w:rsidP="00666512">
                          <w:pPr>
                            <w:pStyle w:val="a3"/>
                            <w:jc w:val="center"/>
                            <w:rPr>
                              <w:rFonts w:ascii="Georgia" w:hAnsi="Georgia" w:cs="Narkisim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14:paraId="35285D2D" w14:textId="77777777" w:rsidR="00666512" w:rsidRDefault="002940C0" w:rsidP="00666512">
                          <w:pPr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733837" id="תיבת טקסט 1" o:spid="_x0000_s1031" type="#_x0000_t202" style="position:absolute;left:0;text-align:left;margin-left:0;margin-top:3.55pt;width:171pt;height:36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" filled="f" stroked="f" strokecolor="white">
              <v:textbox>
                <w:txbxContent>
                  <w:p w14:paraId="26D9F241" w14:textId="77777777" w:rsidR="00666512" w:rsidRDefault="00A928C8" w:rsidP="00666512">
                    <w:pPr>
                      <w:pStyle w:val="a3"/>
                      <w:jc w:val="center"/>
                      <w:rPr>
                        <w:rFonts w:ascii="Georgia" w:hAnsi="Georgia" w:cs="Narkisim"/>
                        <w:b/>
                        <w:bCs/>
                      </w:rPr>
                    </w:pPr>
                    <w:r>
                      <w:rPr>
                        <w:rFonts w:ascii="Georgia" w:hAnsi="Georgia" w:cs="Narkisim"/>
                        <w:b/>
                        <w:bCs/>
                        <w:rtl/>
                      </w:rPr>
                      <w:t>היחידה לחופש המידע</w:t>
                    </w:r>
                  </w:p>
                  <w:p w14:paraId="122F6A01" w14:textId="77777777" w:rsidR="00666512" w:rsidRDefault="00A928C8" w:rsidP="00666512">
                    <w:pPr>
                      <w:pStyle w:val="a3"/>
                      <w:jc w:val="center"/>
                      <w:rPr>
                        <w:rFonts w:ascii="Georgia" w:hAnsi="Georgia" w:cs="Narkisim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Georgia" w:hAnsi="Georgia" w:cs="Narkisim"/>
                        <w:b/>
                        <w:bCs/>
                        <w:sz w:val="20"/>
                        <w:szCs w:val="20"/>
                      </w:rPr>
                      <w:t>Freedom of Information Unit</w:t>
                    </w:r>
                  </w:p>
                  <w:p w14:paraId="4002594B" w14:textId="77777777" w:rsidR="00666512" w:rsidRDefault="00A928C8" w:rsidP="00666512">
                    <w:pPr>
                      <w:pStyle w:val="a3"/>
                      <w:jc w:val="center"/>
                      <w:rPr>
                        <w:rFonts w:ascii="Georgia" w:hAnsi="Georgia" w:cs="Narkisim"/>
                        <w:b/>
                        <w:bCs/>
                        <w:sz w:val="26"/>
                        <w:szCs w:val="26"/>
                      </w:rPr>
                    </w:pPr>
                  </w:p>
                  <w:p w14:paraId="35285D2D" w14:textId="77777777" w:rsidR="00666512" w:rsidRDefault="00A928C8" w:rsidP="00666512">
                    <w:pPr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6E42EA9" w14:textId="77777777" w:rsidR="00666512" w:rsidRDefault="002940C0">
    <w:pPr>
      <w:pStyle w:val="a3"/>
      <w:rPr>
        <w:rtl/>
      </w:rPr>
    </w:pPr>
  </w:p>
  <w:p w14:paraId="6ADEE1CF" w14:textId="77777777" w:rsidR="002F7595" w:rsidRDefault="002940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97B49"/>
    <w:multiLevelType w:val="hybridMultilevel"/>
    <w:tmpl w:val="384655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2A"/>
    <w:rsid w:val="002940C0"/>
    <w:rsid w:val="003F39DA"/>
    <w:rsid w:val="004A1260"/>
    <w:rsid w:val="004A6DA6"/>
    <w:rsid w:val="00864E36"/>
    <w:rsid w:val="00A928C8"/>
    <w:rsid w:val="00C239F5"/>
    <w:rsid w:val="00CB078C"/>
    <w:rsid w:val="00D0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94D352C"/>
  <w15:chartTrackingRefBased/>
  <w15:docId w15:val="{4EA5CD87-D730-4FD8-A316-59AA142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8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semiHidden/>
    <w:unhideWhenUsed/>
    <w:rsid w:val="00A928C8"/>
    <w:rPr>
      <w:color w:val="0000FF"/>
      <w:u w:val="single"/>
    </w:rPr>
  </w:style>
  <w:style w:type="paragraph" w:styleId="a3">
    <w:name w:val="header"/>
    <w:basedOn w:val="a"/>
    <w:link w:val="a4"/>
    <w:unhideWhenUsed/>
    <w:rsid w:val="00A928C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A928C8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Plain Text"/>
    <w:basedOn w:val="a"/>
    <w:link w:val="a6"/>
    <w:uiPriority w:val="99"/>
    <w:unhideWhenUsed/>
    <w:rsid w:val="00A928C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טקסט רגיל תו"/>
    <w:basedOn w:val="a0"/>
    <w:link w:val="a5"/>
    <w:uiPriority w:val="99"/>
    <w:rsid w:val="00A928C8"/>
    <w:rPr>
      <w:rFonts w:ascii="Calibri" w:hAnsi="Calibri"/>
      <w:szCs w:val="21"/>
    </w:rPr>
  </w:style>
  <w:style w:type="paragraph" w:styleId="a7">
    <w:name w:val="List Paragraph"/>
    <w:basedOn w:val="a"/>
    <w:uiPriority w:val="34"/>
    <w:qFormat/>
    <w:rsid w:val="00A928C8"/>
    <w:pPr>
      <w:ind w:left="720"/>
      <w:contextualSpacing/>
    </w:pPr>
  </w:style>
  <w:style w:type="paragraph" w:styleId="a8">
    <w:name w:val="footer"/>
    <w:basedOn w:val="a"/>
    <w:link w:val="a9"/>
    <w:unhideWhenUsed/>
    <w:rsid w:val="00A928C8"/>
    <w:pPr>
      <w:tabs>
        <w:tab w:val="center" w:pos="4513"/>
        <w:tab w:val="right" w:pos="9026"/>
      </w:tabs>
    </w:pPr>
  </w:style>
  <w:style w:type="character" w:customStyle="1" w:styleId="a9">
    <w:name w:val="כותרת תחתונה תו"/>
    <w:basedOn w:val="a0"/>
    <w:link w:val="a8"/>
    <w:rsid w:val="00A928C8"/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i@htl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o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874</Characters>
  <Application>Microsoft Office Word</Application>
  <DocSecurity>0</DocSecurity>
  <Lines>7</Lines>
  <Paragraphs>2</Paragraphs>
  <ScaleCrop>false</ScaleCrop>
  <Company>PMO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עינב שמעיה</dc:creator>
  <cp:keywords/>
  <dc:description/>
  <cp:lastModifiedBy>עינב שמעיה</cp:lastModifiedBy>
  <cp:revision>3</cp:revision>
  <dcterms:created xsi:type="dcterms:W3CDTF">2025-12-31T11:08:00Z</dcterms:created>
  <dcterms:modified xsi:type="dcterms:W3CDTF">2026-02-10T07:14:00Z</dcterms:modified>
</cp:coreProperties>
</file>