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1" w:rsidRDefault="00B91142" w:rsidP="00B91142">
      <w:pPr>
        <w:jc w:val="right"/>
        <w:rPr>
          <w:rtl/>
        </w:rPr>
      </w:pPr>
      <w:r>
        <w:rPr>
          <w:rFonts w:hint="eastAsia"/>
          <w:rtl/>
        </w:rPr>
        <w:t>‏יום ראשון</w:t>
      </w:r>
      <w:r>
        <w:rPr>
          <w:rtl/>
        </w:rPr>
        <w:t xml:space="preserve"> 10 פברואר 2019</w:t>
      </w:r>
    </w:p>
    <w:p w:rsidR="00B91142" w:rsidRDefault="00B91142" w:rsidP="00BE6311">
      <w:pPr>
        <w:rPr>
          <w:rtl/>
        </w:rPr>
      </w:pPr>
    </w:p>
    <w:p w:rsidR="00B91142" w:rsidRDefault="00B91142" w:rsidP="00BE6311">
      <w:pPr>
        <w:rPr>
          <w:rtl/>
        </w:rPr>
      </w:pPr>
      <w:r>
        <w:rPr>
          <w:rFonts w:hint="cs"/>
          <w:rtl/>
        </w:rPr>
        <w:t>לכבוד</w:t>
      </w:r>
    </w:p>
    <w:p w:rsidR="00B91142" w:rsidRDefault="00B91142" w:rsidP="00BE6311">
      <w:pPr>
        <w:rPr>
          <w:rtl/>
        </w:rPr>
      </w:pPr>
      <w:r>
        <w:rPr>
          <w:rFonts w:hint="cs"/>
          <w:rtl/>
        </w:rPr>
        <w:t xml:space="preserve">מאן </w:t>
      </w:r>
      <w:proofErr w:type="spellStart"/>
      <w:r>
        <w:rPr>
          <w:rFonts w:hint="cs"/>
          <w:rtl/>
        </w:rPr>
        <w:t>דבעי</w:t>
      </w:r>
      <w:proofErr w:type="spellEnd"/>
    </w:p>
    <w:p w:rsidR="00B91142" w:rsidRDefault="00B91142" w:rsidP="00BE6311">
      <w:pPr>
        <w:rPr>
          <w:rtl/>
        </w:rPr>
      </w:pPr>
    </w:p>
    <w:p w:rsidR="00B91142" w:rsidRPr="00B91142" w:rsidRDefault="00B91142" w:rsidP="00B91142">
      <w:pPr>
        <w:jc w:val="center"/>
        <w:rPr>
          <w:b/>
          <w:bCs/>
          <w:sz w:val="28"/>
          <w:szCs w:val="28"/>
          <w:u w:val="single"/>
          <w:rtl/>
        </w:rPr>
      </w:pPr>
      <w:r w:rsidRPr="00B91142">
        <w:rPr>
          <w:rFonts w:hint="cs"/>
          <w:b/>
          <w:bCs/>
          <w:sz w:val="28"/>
          <w:szCs w:val="28"/>
          <w:u w:val="single"/>
          <w:rtl/>
        </w:rPr>
        <w:t>חופש המידע בנוגע להצבת מצלמות במועצה המקומית קרני שומרון</w:t>
      </w:r>
    </w:p>
    <w:p w:rsidR="004D7F74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קרני שומרון הינו ישוב מאוים הנמצא בין הערים קלקיליה ושכם ובסמוך לכפר </w:t>
      </w:r>
      <w:proofErr w:type="spellStart"/>
      <w:r>
        <w:rPr>
          <w:rFonts w:hint="cs"/>
          <w:rtl/>
        </w:rPr>
        <w:t>עזון</w:t>
      </w:r>
      <w:proofErr w:type="spellEnd"/>
      <w:r>
        <w:rPr>
          <w:rFonts w:hint="cs"/>
          <w:rtl/>
        </w:rPr>
        <w:t>.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היישוב במטרה לספק לאוכלוסיה ביטחון מציב מצלמות לביטחון האישי של התושבים ולעוברים וסביבתו.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המצלמות מוקמות בהחלטה של ועדת הביטחון היישובית ובחלקה בשיתוף עם משרד הביטחון.</w:t>
      </w:r>
    </w:p>
    <w:p w:rsidR="00B91142" w:rsidRDefault="00B91142" w:rsidP="00B91142">
      <w:pPr>
        <w:pStyle w:val="a6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נכון לכתיבת מסמך זה הוקמו בקרני שומרון 40 מצלמות אשר מצלמות את המרחב הציבורי , כאשר בשנת 2017  נמנע פיגוע במרכז היישוב לאור שימוש מושכל במצלמות.</w:t>
      </w:r>
    </w:p>
    <w:p w:rsidR="0048386A" w:rsidRDefault="0048386A" w:rsidP="00B91142">
      <w:pPr>
        <w:pStyle w:val="a6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המצלמות הקיימות היום:</w:t>
      </w:r>
    </w:p>
    <w:p w:rsidR="0048386A" w:rsidRDefault="0048386A" w:rsidP="0048386A">
      <w:pPr>
        <w:pStyle w:val="a6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בתי ספר</w:t>
      </w:r>
    </w:p>
    <w:p w:rsidR="0048386A" w:rsidRDefault="0048386A" w:rsidP="0048386A">
      <w:pPr>
        <w:pStyle w:val="a6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גני ילדים </w:t>
      </w:r>
    </w:p>
    <w:p w:rsidR="0048386A" w:rsidRDefault="0048386A" w:rsidP="0048386A">
      <w:pPr>
        <w:pStyle w:val="a6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מבנה המועצה</w:t>
      </w:r>
    </w:p>
    <w:p w:rsidR="0048386A" w:rsidRDefault="0048386A" w:rsidP="0048386A">
      <w:pPr>
        <w:pStyle w:val="a6"/>
        <w:numPr>
          <w:ilvl w:val="0"/>
          <w:numId w:val="3"/>
        </w:numPr>
      </w:pPr>
      <w:r>
        <w:rPr>
          <w:rFonts w:hint="cs"/>
          <w:rtl/>
        </w:rPr>
        <w:t>מבנה צעירים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תוכן המצלמות נאגר במרכז מידע עצמאי של המועצה ללא גישה לאינטרנט וזאת במטרה למנוע יכולת חדירה של גורמי עוינים למערכת ההקלטה, והשמירה לאחור נעשית כשבועיים.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צפייה לאחור נעשית ע"י גורמי הביטחון בלבד במטרה לאתר חריגים  וכן בקבלת בקשה ממשטרת ישראל - מרחב שומרון (זירה טכנולוגית).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המצלמות מוקמות בשטחים ציבוריים ללא צפייה למרחב הפרטי, אדם המבקש לצפות במצלמה מופנה מידית למשטרה והצפייה נעשית ע"י המשטרה בלבד.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ביישוב מוקמת תשתית לצורך הנחת מצלמות במקומות ציבוריים לצורך מניעת אירועים פלילים ופח"ע.</w:t>
      </w:r>
    </w:p>
    <w:p w:rsidR="00B91142" w:rsidRDefault="00B91142" w:rsidP="00B91142">
      <w:pPr>
        <w:pStyle w:val="a6"/>
        <w:numPr>
          <w:ilvl w:val="0"/>
          <w:numId w:val="2"/>
        </w:numPr>
      </w:pPr>
      <w:r>
        <w:rPr>
          <w:rFonts w:hint="cs"/>
          <w:rtl/>
        </w:rPr>
        <w:t>בברכה</w:t>
      </w:r>
    </w:p>
    <w:p w:rsidR="00B91142" w:rsidRDefault="00B91142" w:rsidP="00B91142">
      <w:pPr>
        <w:rPr>
          <w:rtl/>
        </w:rPr>
      </w:pPr>
    </w:p>
    <w:p w:rsidR="00B91142" w:rsidRDefault="00B91142" w:rsidP="00B91142">
      <w:pPr>
        <w:rPr>
          <w:rtl/>
        </w:rPr>
      </w:pPr>
    </w:p>
    <w:p w:rsidR="00B91142" w:rsidRDefault="00B91142" w:rsidP="00B91142">
      <w:pPr>
        <w:rPr>
          <w:rtl/>
        </w:rPr>
      </w:pPr>
    </w:p>
    <w:p w:rsidR="00B91142" w:rsidRDefault="00B91142" w:rsidP="00B91142">
      <w:pPr>
        <w:rPr>
          <w:rtl/>
        </w:rPr>
      </w:pPr>
    </w:p>
    <w:p w:rsidR="00B91142" w:rsidRDefault="00B91142" w:rsidP="00B91142">
      <w:pPr>
        <w:jc w:val="center"/>
        <w:rPr>
          <w:rtl/>
        </w:rPr>
      </w:pPr>
      <w:r>
        <w:rPr>
          <w:rFonts w:hint="cs"/>
          <w:rtl/>
        </w:rPr>
        <w:t>איתן קליין</w:t>
      </w:r>
    </w:p>
    <w:p w:rsidR="00B91142" w:rsidRDefault="00B91142" w:rsidP="00B91142">
      <w:pPr>
        <w:jc w:val="center"/>
        <w:rPr>
          <w:rtl/>
        </w:rPr>
      </w:pPr>
      <w:r>
        <w:rPr>
          <w:rFonts w:hint="cs"/>
          <w:rtl/>
        </w:rPr>
        <w:t>קב"ט המועצה</w:t>
      </w:r>
    </w:p>
    <w:p w:rsidR="00BA5195" w:rsidRDefault="00BA5195" w:rsidP="00BA5195">
      <w:pPr>
        <w:rPr>
          <w:sz w:val="28"/>
          <w:szCs w:val="28"/>
        </w:rPr>
      </w:pPr>
    </w:p>
    <w:p w:rsidR="004D7F74" w:rsidRDefault="004D7F74"/>
    <w:p w:rsidR="004D7F74" w:rsidRDefault="004D7F74"/>
    <w:p w:rsidR="00592A8F" w:rsidRDefault="00592A8F">
      <w:bookmarkStart w:id="0" w:name="_GoBack"/>
      <w:bookmarkEnd w:id="0"/>
    </w:p>
    <w:sectPr w:rsidR="00592A8F" w:rsidSect="006242C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2B" w:rsidRDefault="00603D2B">
      <w:r>
        <w:separator/>
      </w:r>
    </w:p>
  </w:endnote>
  <w:endnote w:type="continuationSeparator" w:id="0">
    <w:p w:rsidR="00603D2B" w:rsidRDefault="0060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N Elkana"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12" w:rsidRPr="00A35012" w:rsidRDefault="00155DFE" w:rsidP="00A35012">
    <w:pPr>
      <w:pStyle w:val="a4"/>
      <w:jc w:val="center"/>
      <w:rPr>
        <w:rFonts w:cs="Aharoni"/>
        <w:color w:val="000091"/>
        <w:sz w:val="28"/>
        <w:szCs w:val="28"/>
        <w:rtl/>
      </w:rPr>
    </w:pPr>
    <w:r w:rsidRPr="00155DFE">
      <w:rPr>
        <w:noProof/>
        <w:color w:val="2A3D61"/>
        <w:rtl/>
      </w:rPr>
      <w:pict>
        <v:rect id="Rectangle 3" o:spid="_x0000_s4097" style="position:absolute;left:0;text-align:left;margin-left:316.5pt;margin-top:-431.95pt;width:9pt;height:876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" stroked="f">
          <v:fill color2="#c5c5ff" rotate="t" focus="100%" type="gradient"/>
        </v:rect>
      </w:pict>
    </w:r>
    <w:r w:rsidR="009C4C07">
      <w:rPr>
        <w:color w:val="2A3D61"/>
        <w:rtl/>
      </w:rPr>
      <w:br/>
    </w:r>
    <w:r w:rsidR="009C4C07" w:rsidRPr="00A35012">
      <w:rPr>
        <w:rFonts w:cs="Aharoni" w:hint="cs"/>
        <w:b/>
        <w:bCs/>
        <w:color w:val="000091"/>
        <w:sz w:val="28"/>
        <w:szCs w:val="28"/>
        <w:rtl/>
      </w:rPr>
      <w:t xml:space="preserve">מ.מ. קרני שומרון  ת.ד. 444 שד' רחבעם 1, </w:t>
    </w:r>
    <w:r w:rsidR="00A35012" w:rsidRPr="00A35012">
      <w:rPr>
        <w:rFonts w:cs="Aharoni" w:hint="cs"/>
        <w:b/>
        <w:bCs/>
        <w:color w:val="000091"/>
        <w:sz w:val="28"/>
        <w:szCs w:val="28"/>
        <w:rtl/>
      </w:rPr>
      <w:t>מיקוד 44855 קרני שומרון</w:t>
    </w:r>
  </w:p>
  <w:p w:rsidR="009C4C07" w:rsidRPr="00A35012" w:rsidRDefault="009C4C07" w:rsidP="004D7F74">
    <w:pPr>
      <w:pStyle w:val="a4"/>
      <w:jc w:val="center"/>
      <w:rPr>
        <w:rFonts w:cs="Aharoni"/>
        <w:b/>
        <w:bCs/>
        <w:color w:val="000091"/>
        <w:sz w:val="28"/>
        <w:szCs w:val="28"/>
        <w:rtl/>
      </w:rPr>
    </w:pPr>
    <w:r w:rsidRPr="00A35012">
      <w:rPr>
        <w:rFonts w:cs="Aharoni" w:hint="cs"/>
        <w:b/>
        <w:bCs/>
        <w:color w:val="000091"/>
        <w:sz w:val="28"/>
        <w:szCs w:val="28"/>
        <w:rtl/>
      </w:rPr>
      <w:t>טלפון</w:t>
    </w:r>
    <w:r w:rsidRPr="00A35012">
      <w:rPr>
        <w:rFonts w:cs="Aharoni" w:hint="cs"/>
        <w:color w:val="000091"/>
        <w:sz w:val="28"/>
        <w:szCs w:val="28"/>
        <w:rtl/>
      </w:rPr>
      <w:t xml:space="preserve">: 09-7929472  </w:t>
    </w:r>
    <w:r w:rsidRPr="00A35012">
      <w:rPr>
        <w:rFonts w:cs="Aharoni" w:hint="cs"/>
        <w:b/>
        <w:bCs/>
        <w:color w:val="000091"/>
        <w:sz w:val="28"/>
        <w:szCs w:val="28"/>
        <w:rtl/>
      </w:rPr>
      <w:t>פקס</w:t>
    </w:r>
    <w:r w:rsidRPr="00A35012">
      <w:rPr>
        <w:rFonts w:cs="Aharoni" w:hint="cs"/>
        <w:color w:val="000091"/>
        <w:sz w:val="28"/>
        <w:szCs w:val="28"/>
        <w:rtl/>
      </w:rPr>
      <w:t xml:space="preserve">: 09-7941592 </w:t>
    </w:r>
    <w:r w:rsidRPr="00A35012">
      <w:rPr>
        <w:rFonts w:cs="Aharoni" w:hint="cs"/>
        <w:b/>
        <w:bCs/>
        <w:color w:val="000091"/>
        <w:sz w:val="28"/>
        <w:szCs w:val="28"/>
        <w:rtl/>
      </w:rPr>
      <w:t>מוקד חרום</w:t>
    </w:r>
    <w:r w:rsidRPr="00A35012">
      <w:rPr>
        <w:rFonts w:cs="Aharoni" w:hint="cs"/>
        <w:color w:val="000091"/>
        <w:sz w:val="28"/>
        <w:szCs w:val="28"/>
        <w:rtl/>
      </w:rPr>
      <w:t>: 09-7929222</w:t>
    </w:r>
  </w:p>
  <w:p w:rsidR="009C4C07" w:rsidRDefault="009C4C07" w:rsidP="00BB70C2">
    <w:pPr>
      <w:pStyle w:val="a4"/>
      <w:jc w:val="center"/>
      <w:rPr>
        <w:rFonts w:cs="David"/>
        <w:b/>
        <w:bCs/>
        <w:color w:val="000091"/>
      </w:rPr>
    </w:pPr>
    <w:r w:rsidRPr="00A35012">
      <w:rPr>
        <w:rFonts w:cs="Aharoni" w:hint="cs"/>
        <w:b/>
        <w:bCs/>
        <w:color w:val="000091"/>
        <w:sz w:val="28"/>
        <w:szCs w:val="28"/>
        <w:rtl/>
      </w:rPr>
      <w:t xml:space="preserve">דוא"ל:  </w:t>
    </w:r>
    <w:hyperlink r:id="rId1" w:history="1">
      <w:r w:rsidR="00BB70C2" w:rsidRPr="00E11654">
        <w:rPr>
          <w:rStyle w:val="Hyperlink"/>
          <w:rFonts w:cs="Aharoni"/>
          <w:b/>
          <w:bCs/>
          <w:sz w:val="28"/>
          <w:szCs w:val="28"/>
        </w:rPr>
        <w:t>bitachonks@inter.net.il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2B" w:rsidRDefault="00603D2B">
      <w:r>
        <w:separator/>
      </w:r>
    </w:p>
  </w:footnote>
  <w:footnote w:type="continuationSeparator" w:id="0">
    <w:p w:rsidR="00603D2B" w:rsidRDefault="00603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07" w:rsidRDefault="00BA5195" w:rsidP="00C53722">
    <w:pPr>
      <w:pStyle w:val="a3"/>
      <w:tabs>
        <w:tab w:val="center" w:pos="6979"/>
        <w:tab w:val="left" w:pos="13218"/>
      </w:tabs>
      <w:jc w:val="center"/>
      <w:rPr>
        <w:rFonts w:cs="Aharoni"/>
        <w:b/>
        <w:bCs/>
        <w:color w:val="000091"/>
        <w:spacing w:val="20"/>
        <w:sz w:val="72"/>
        <w:szCs w:val="72"/>
        <w:rtl/>
      </w:rPr>
    </w:pPr>
    <w:r>
      <w:rPr>
        <w:rFonts w:cs="Aharoni"/>
        <w:b/>
        <w:bCs/>
        <w:noProof/>
        <w:color w:val="000091"/>
        <w:spacing w:val="20"/>
        <w:sz w:val="72"/>
        <w:szCs w:val="72"/>
        <w:rtl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-373380</wp:posOffset>
          </wp:positionV>
          <wp:extent cx="1333500" cy="1276350"/>
          <wp:effectExtent l="19050" t="0" r="0" b="0"/>
          <wp:wrapNone/>
          <wp:docPr id="5" name="תמונה 5" descr="C:\Users\user16\Desktop\לוגויים וסמלי מועצה\לוגו חדש\לוגו מרגישים בב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user16\Desktop\לוגויים וסמלי מועצה\לוגו חדש\לוגו מרגישים בבי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134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3722">
      <w:rPr>
        <w:rFonts w:cs="Aharoni"/>
        <w:b/>
        <w:bCs/>
        <w:noProof/>
        <w:color w:val="000091"/>
        <w:spacing w:val="20"/>
        <w:sz w:val="72"/>
        <w:szCs w:val="72"/>
        <w:rtl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-132080</wp:posOffset>
          </wp:positionV>
          <wp:extent cx="920750" cy="825500"/>
          <wp:effectExtent l="0" t="0" r="0" b="0"/>
          <wp:wrapNone/>
          <wp:docPr id="2" name="תמונה 2" descr="לו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וגו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DFE" w:rsidRPr="00155DFE">
      <w:rPr>
        <w:rFonts w:cs="BN Elkana"/>
        <w:b/>
        <w:bCs/>
        <w:noProof/>
        <w:color w:val="000091"/>
        <w:sz w:val="56"/>
        <w:szCs w:val="5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486pt;margin-top:63.6pt;width:18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bWs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" filled="f" stroked="f">
          <v:textbox style="mso-next-textbox:#Text Box 4">
            <w:txbxContent>
              <w:p w:rsidR="009C4C07" w:rsidRPr="009E20C3" w:rsidRDefault="009C4C07" w:rsidP="009C4C07">
                <w:pPr>
                  <w:jc w:val="center"/>
                  <w:rPr>
                    <w:rFonts w:cs="Narkisim"/>
                    <w:b/>
                    <w:bCs/>
                    <w:color w:val="000091"/>
                    <w:sz w:val="28"/>
                    <w:szCs w:val="28"/>
                  </w:rPr>
                </w:pPr>
              </w:p>
            </w:txbxContent>
          </v:textbox>
        </v:shape>
      </w:pict>
    </w:r>
    <w:r w:rsidR="009C4C07">
      <w:rPr>
        <w:rFonts w:cs="Aharoni" w:hint="cs"/>
        <w:b/>
        <w:bCs/>
        <w:color w:val="000091"/>
        <w:spacing w:val="20"/>
        <w:sz w:val="72"/>
        <w:szCs w:val="72"/>
        <w:rtl/>
      </w:rPr>
      <w:t>מועצה מקומית קרני שומרון</w:t>
    </w:r>
  </w:p>
  <w:p w:rsidR="009C4C07" w:rsidRPr="009C4C07" w:rsidRDefault="009C4C07" w:rsidP="009C4C07">
    <w:pPr>
      <w:pStyle w:val="a3"/>
      <w:jc w:val="center"/>
      <w:rPr>
        <w:color w:val="000091"/>
        <w:sz w:val="52"/>
        <w:szCs w:val="52"/>
        <w:rtl/>
      </w:rPr>
    </w:pPr>
    <w:r w:rsidRPr="009C4C07">
      <w:rPr>
        <w:rFonts w:cs="Aharoni" w:hint="cs"/>
        <w:b/>
        <w:bCs/>
        <w:color w:val="000091"/>
        <w:spacing w:val="20"/>
        <w:sz w:val="52"/>
        <w:szCs w:val="52"/>
        <w:rtl/>
      </w:rPr>
      <w:t>מחלקת ביטחון</w:t>
    </w:r>
    <w:r w:rsidR="00D973F0">
      <w:rPr>
        <w:rFonts w:cs="Aharoni" w:hint="cs"/>
        <w:b/>
        <w:bCs/>
        <w:color w:val="000091"/>
        <w:spacing w:val="20"/>
        <w:sz w:val="52"/>
        <w:szCs w:val="52"/>
        <w:rtl/>
      </w:rPr>
      <w:t xml:space="preserve"> וחירום</w:t>
    </w:r>
  </w:p>
  <w:p w:rsidR="009C4C07" w:rsidRDefault="00155DFE">
    <w:pPr>
      <w:pStyle w:val="a3"/>
    </w:pPr>
    <w:r w:rsidRPr="00155DFE">
      <w:rPr>
        <w:noProof/>
        <w:color w:val="2A3D61"/>
      </w:rPr>
      <w:pict>
        <v:rect id="Rectangle 6" o:spid="_x0000_s4098" style="position:absolute;left:0;text-align:left;margin-left:294.5pt;margin-top:-454.9pt;width:8pt;height:921pt;rotation:-90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" stroked="f">
          <v:fill color2="#c5c5ff" rotate="t" focus="10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04"/>
    <w:multiLevelType w:val="hybridMultilevel"/>
    <w:tmpl w:val="A0C081CA"/>
    <w:lvl w:ilvl="0" w:tplc="63CACE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94BAD"/>
    <w:multiLevelType w:val="hybridMultilevel"/>
    <w:tmpl w:val="ABAE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688C"/>
    <w:multiLevelType w:val="hybridMultilevel"/>
    <w:tmpl w:val="7950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CD"/>
    <w:rsid w:val="000D364B"/>
    <w:rsid w:val="00140BBB"/>
    <w:rsid w:val="00155DFE"/>
    <w:rsid w:val="001B10E9"/>
    <w:rsid w:val="001D2644"/>
    <w:rsid w:val="00257304"/>
    <w:rsid w:val="002919D4"/>
    <w:rsid w:val="002A424B"/>
    <w:rsid w:val="002D311E"/>
    <w:rsid w:val="00413994"/>
    <w:rsid w:val="0048386A"/>
    <w:rsid w:val="004D7F74"/>
    <w:rsid w:val="00592A8F"/>
    <w:rsid w:val="005A16A6"/>
    <w:rsid w:val="00603D2B"/>
    <w:rsid w:val="006242CD"/>
    <w:rsid w:val="00665065"/>
    <w:rsid w:val="00772354"/>
    <w:rsid w:val="008420C0"/>
    <w:rsid w:val="0086086A"/>
    <w:rsid w:val="008E315D"/>
    <w:rsid w:val="009A13A6"/>
    <w:rsid w:val="009C4C07"/>
    <w:rsid w:val="00A35012"/>
    <w:rsid w:val="00B06618"/>
    <w:rsid w:val="00B46A73"/>
    <w:rsid w:val="00B91142"/>
    <w:rsid w:val="00B96925"/>
    <w:rsid w:val="00BA5195"/>
    <w:rsid w:val="00BB70C2"/>
    <w:rsid w:val="00BE6311"/>
    <w:rsid w:val="00C14287"/>
    <w:rsid w:val="00C53722"/>
    <w:rsid w:val="00CA0CE3"/>
    <w:rsid w:val="00D24037"/>
    <w:rsid w:val="00D8381A"/>
    <w:rsid w:val="00D94B8D"/>
    <w:rsid w:val="00D973F0"/>
    <w:rsid w:val="00F7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19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F74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4D7F74"/>
    <w:rPr>
      <w:color w:val="0000FF"/>
      <w:u w:val="single"/>
    </w:rPr>
  </w:style>
  <w:style w:type="paragraph" w:styleId="a5">
    <w:name w:val="Balloon Text"/>
    <w:basedOn w:val="a"/>
    <w:semiHidden/>
    <w:rsid w:val="009C4C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19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F74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4D7F74"/>
    <w:rPr>
      <w:color w:val="0000FF"/>
      <w:u w:val="single"/>
    </w:rPr>
  </w:style>
  <w:style w:type="paragraph" w:styleId="a5">
    <w:name w:val="Balloon Text"/>
    <w:basedOn w:val="a"/>
    <w:semiHidden/>
    <w:rsid w:val="009C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tachonks@inter.net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%20&#1500;&#1512;&#1493;&#1495;&#1489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לרוחב</Template>
  <TotalTime>10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mailto:bitachonks@inter.net.il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2008-08-07T16:00:00Z</cp:lastPrinted>
  <dcterms:created xsi:type="dcterms:W3CDTF">2019-02-10T14:36:00Z</dcterms:created>
  <dcterms:modified xsi:type="dcterms:W3CDTF">2019-02-18T11:50:00Z</dcterms:modified>
</cp:coreProperties>
</file>