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AF2" w:rsidRPr="0034232A" w:rsidRDefault="00742AF2" w:rsidP="0034232A">
      <w:pPr>
        <w:pStyle w:val="Title"/>
        <w:spacing w:line="360" w:lineRule="auto"/>
        <w:jc w:val="center"/>
        <w:rPr>
          <w:rFonts w:eastAsiaTheme="minorEastAsia" w:cs="David"/>
          <w:b/>
          <w:bCs/>
          <w:color w:val="000000" w:themeColor="text1"/>
          <w:sz w:val="28"/>
          <w:szCs w:val="28"/>
          <w:rtl/>
        </w:rPr>
      </w:pPr>
      <w:r w:rsidRPr="0034232A">
        <w:rPr>
          <w:rFonts w:eastAsiaTheme="minorEastAsia" w:cs="David" w:hint="cs"/>
          <w:b/>
          <w:bCs/>
          <w:color w:val="000000" w:themeColor="text1"/>
          <w:sz w:val="28"/>
          <w:szCs w:val="28"/>
          <w:rtl/>
        </w:rPr>
        <w:t>החלטה לפי סעיף 14 לחוק ההגבלים העסקיים, התשמ"ח-1988</w:t>
      </w:r>
    </w:p>
    <w:p w:rsidR="00742AF2" w:rsidRPr="0034232A" w:rsidRDefault="00742AF2" w:rsidP="0034232A">
      <w:pPr>
        <w:pStyle w:val="Title"/>
        <w:spacing w:line="360" w:lineRule="auto"/>
        <w:jc w:val="center"/>
        <w:rPr>
          <w:rFonts w:eastAsiaTheme="minorEastAsia" w:cs="David"/>
          <w:b/>
          <w:bCs/>
          <w:color w:val="000000" w:themeColor="text1"/>
          <w:sz w:val="28"/>
          <w:szCs w:val="28"/>
          <w:u w:val="single"/>
          <w:rtl/>
        </w:rPr>
      </w:pPr>
      <w:r w:rsidRPr="0034232A">
        <w:rPr>
          <w:rFonts w:eastAsiaTheme="minorEastAsia" w:cs="David" w:hint="eastAsia"/>
          <w:b/>
          <w:bCs/>
          <w:color w:val="000000" w:themeColor="text1"/>
          <w:sz w:val="28"/>
          <w:szCs w:val="28"/>
          <w:u w:val="single"/>
          <w:rtl/>
        </w:rPr>
        <w:t>בדבר</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מתן</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פטור</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בתנאים</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מאישור</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הסדר</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כובל</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להסדר</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חברות</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כרטיסי</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האשראי</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בנוגע</w:t>
      </w:r>
      <w:r w:rsidRPr="0034232A">
        <w:rPr>
          <w:rFonts w:eastAsiaTheme="minorEastAsia" w:cs="David"/>
          <w:b/>
          <w:bCs/>
          <w:color w:val="000000" w:themeColor="text1"/>
          <w:sz w:val="28"/>
          <w:szCs w:val="28"/>
          <w:u w:val="single"/>
          <w:rtl/>
        </w:rPr>
        <w:t xml:space="preserve"> </w:t>
      </w:r>
      <w:r w:rsidRPr="0034232A">
        <w:rPr>
          <w:rFonts w:eastAsiaTheme="minorEastAsia" w:cs="David" w:hint="eastAsia"/>
          <w:b/>
          <w:bCs/>
          <w:color w:val="000000" w:themeColor="text1"/>
          <w:sz w:val="28"/>
          <w:szCs w:val="28"/>
          <w:u w:val="single"/>
          <w:rtl/>
        </w:rPr>
        <w:t>ל</w:t>
      </w:r>
      <w:r w:rsidR="00516248" w:rsidRPr="0034232A">
        <w:rPr>
          <w:rFonts w:eastAsiaTheme="minorEastAsia" w:cs="David" w:hint="eastAsia"/>
          <w:b/>
          <w:bCs/>
          <w:color w:val="000000" w:themeColor="text1"/>
          <w:sz w:val="28"/>
          <w:szCs w:val="28"/>
          <w:u w:val="single"/>
          <w:rtl/>
        </w:rPr>
        <w:t>הסדר</w:t>
      </w:r>
      <w:r w:rsidRPr="0034232A">
        <w:rPr>
          <w:rFonts w:eastAsiaTheme="minorEastAsia" w:cs="David"/>
          <w:b/>
          <w:bCs/>
          <w:color w:val="000000" w:themeColor="text1"/>
          <w:sz w:val="28"/>
          <w:szCs w:val="28"/>
          <w:u w:val="single"/>
          <w:rtl/>
        </w:rPr>
        <w:t xml:space="preserve"> לסליקה צולבת:</w:t>
      </w:r>
    </w:p>
    <w:p w:rsidR="00742AF2" w:rsidRPr="0034232A" w:rsidRDefault="00742AF2" w:rsidP="0034232A">
      <w:pPr>
        <w:pStyle w:val="Title"/>
        <w:spacing w:line="360" w:lineRule="auto"/>
        <w:jc w:val="center"/>
        <w:rPr>
          <w:rFonts w:eastAsiaTheme="minorEastAsia" w:cs="David"/>
          <w:b/>
          <w:bCs/>
          <w:color w:val="000000" w:themeColor="text1"/>
          <w:sz w:val="28"/>
          <w:szCs w:val="28"/>
          <w:rtl/>
        </w:rPr>
      </w:pPr>
      <w:r w:rsidRPr="0034232A">
        <w:rPr>
          <w:rFonts w:eastAsiaTheme="minorEastAsia" w:cs="David" w:hint="eastAsia"/>
          <w:b/>
          <w:bCs/>
          <w:color w:val="000000" w:themeColor="text1"/>
          <w:sz w:val="28"/>
          <w:szCs w:val="28"/>
          <w:rtl/>
        </w:rPr>
        <w:t>לאומי</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קארד</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בע</w:t>
      </w:r>
      <w:r w:rsidRPr="0034232A">
        <w:rPr>
          <w:rFonts w:eastAsiaTheme="minorEastAsia" w:cs="David"/>
          <w:b/>
          <w:bCs/>
          <w:color w:val="000000" w:themeColor="text1"/>
          <w:sz w:val="28"/>
          <w:szCs w:val="28"/>
          <w:rtl/>
        </w:rPr>
        <w:t xml:space="preserve">"מ, </w:t>
      </w:r>
      <w:r w:rsidRPr="0034232A">
        <w:rPr>
          <w:rFonts w:eastAsiaTheme="minorEastAsia" w:cs="David" w:hint="eastAsia"/>
          <w:b/>
          <w:bCs/>
          <w:color w:val="000000" w:themeColor="text1"/>
          <w:sz w:val="28"/>
          <w:szCs w:val="28"/>
          <w:rtl/>
        </w:rPr>
        <w:t>בנק</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לאומי</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לישראל</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בע</w:t>
      </w:r>
      <w:r w:rsidRPr="0034232A">
        <w:rPr>
          <w:rFonts w:eastAsiaTheme="minorEastAsia" w:cs="David"/>
          <w:b/>
          <w:bCs/>
          <w:color w:val="000000" w:themeColor="text1"/>
          <w:sz w:val="28"/>
          <w:szCs w:val="28"/>
          <w:rtl/>
        </w:rPr>
        <w:t xml:space="preserve">"מ, </w:t>
      </w:r>
      <w:r w:rsidRPr="0034232A">
        <w:rPr>
          <w:rFonts w:eastAsiaTheme="minorEastAsia" w:cs="David" w:hint="eastAsia"/>
          <w:b/>
          <w:bCs/>
          <w:color w:val="000000" w:themeColor="text1"/>
          <w:sz w:val="28"/>
          <w:szCs w:val="28"/>
          <w:rtl/>
        </w:rPr>
        <w:t>כרטיסי</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אשראי</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לישראל</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בע</w:t>
      </w:r>
      <w:r w:rsidRPr="0034232A">
        <w:rPr>
          <w:rFonts w:eastAsiaTheme="minorEastAsia" w:cs="David"/>
          <w:b/>
          <w:bCs/>
          <w:color w:val="000000" w:themeColor="text1"/>
          <w:sz w:val="28"/>
          <w:szCs w:val="28"/>
          <w:rtl/>
        </w:rPr>
        <w:t xml:space="preserve">"מ, </w:t>
      </w:r>
      <w:r w:rsidRPr="0034232A">
        <w:rPr>
          <w:rFonts w:eastAsiaTheme="minorEastAsia" w:cs="David" w:hint="eastAsia"/>
          <w:b/>
          <w:bCs/>
          <w:color w:val="000000" w:themeColor="text1"/>
          <w:sz w:val="28"/>
          <w:szCs w:val="28"/>
          <w:rtl/>
        </w:rPr>
        <w:t>בנק</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דיסקונט</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לישראל</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בע</w:t>
      </w:r>
      <w:r w:rsidRPr="0034232A">
        <w:rPr>
          <w:rFonts w:eastAsiaTheme="minorEastAsia" w:cs="David"/>
          <w:b/>
          <w:bCs/>
          <w:color w:val="000000" w:themeColor="text1"/>
          <w:sz w:val="28"/>
          <w:szCs w:val="28"/>
          <w:rtl/>
        </w:rPr>
        <w:t xml:space="preserve">"מ, </w:t>
      </w:r>
      <w:r w:rsidRPr="0034232A">
        <w:rPr>
          <w:rFonts w:eastAsiaTheme="minorEastAsia" w:cs="David" w:hint="eastAsia"/>
          <w:b/>
          <w:bCs/>
          <w:color w:val="000000" w:themeColor="text1"/>
          <w:sz w:val="28"/>
          <w:szCs w:val="28"/>
          <w:rtl/>
        </w:rPr>
        <w:t>הבנק</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הבינלאומי</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הראשון</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לישראל</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בע</w:t>
      </w:r>
      <w:r w:rsidRPr="0034232A">
        <w:rPr>
          <w:rFonts w:eastAsiaTheme="minorEastAsia" w:cs="David"/>
          <w:b/>
          <w:bCs/>
          <w:color w:val="000000" w:themeColor="text1"/>
          <w:sz w:val="28"/>
          <w:szCs w:val="28"/>
          <w:rtl/>
        </w:rPr>
        <w:t xml:space="preserve">"מ, </w:t>
      </w:r>
      <w:r w:rsidRPr="0034232A">
        <w:rPr>
          <w:rFonts w:eastAsiaTheme="minorEastAsia" w:cs="David" w:hint="eastAsia"/>
          <w:b/>
          <w:bCs/>
          <w:color w:val="000000" w:themeColor="text1"/>
          <w:sz w:val="28"/>
          <w:szCs w:val="28"/>
          <w:rtl/>
        </w:rPr>
        <w:t>ישראכרט</w:t>
      </w:r>
      <w:r w:rsidRPr="0034232A">
        <w:rPr>
          <w:rFonts w:eastAsiaTheme="minorEastAsia" w:cs="David"/>
          <w:b/>
          <w:bCs/>
          <w:color w:val="000000" w:themeColor="text1"/>
          <w:sz w:val="28"/>
          <w:szCs w:val="28"/>
          <w:rtl/>
        </w:rPr>
        <w:t xml:space="preserve"> </w:t>
      </w:r>
      <w:r w:rsidRPr="0034232A">
        <w:rPr>
          <w:rFonts w:eastAsiaTheme="minorEastAsia" w:cs="David" w:hint="eastAsia"/>
          <w:b/>
          <w:bCs/>
          <w:color w:val="000000" w:themeColor="text1"/>
          <w:sz w:val="28"/>
          <w:szCs w:val="28"/>
          <w:rtl/>
        </w:rPr>
        <w:t>בע</w:t>
      </w:r>
      <w:r w:rsidRPr="0034232A">
        <w:rPr>
          <w:rFonts w:eastAsiaTheme="minorEastAsia" w:cs="David"/>
          <w:b/>
          <w:bCs/>
          <w:color w:val="000000" w:themeColor="text1"/>
          <w:sz w:val="28"/>
          <w:szCs w:val="28"/>
          <w:rtl/>
        </w:rPr>
        <w:t>"מ</w:t>
      </w:r>
    </w:p>
    <w:p w:rsidR="00B22DBD" w:rsidRPr="00454DD9" w:rsidRDefault="00B22DBD" w:rsidP="00C90681">
      <w:pPr>
        <w:spacing w:before="120" w:after="120" w:line="360" w:lineRule="auto"/>
        <w:jc w:val="center"/>
        <w:rPr>
          <w:rFonts w:ascii="Times New Roman" w:eastAsiaTheme="minorEastAsia" w:hAnsi="Times New Roman" w:cs="David"/>
          <w:b/>
          <w:bCs/>
          <w:sz w:val="24"/>
          <w:szCs w:val="24"/>
          <w:rtl/>
        </w:rPr>
      </w:pPr>
    </w:p>
    <w:p w:rsidR="00742AF2" w:rsidRPr="0034232A" w:rsidRDefault="00742AF2" w:rsidP="0034232A">
      <w:pPr>
        <w:pStyle w:val="Heading1"/>
        <w:rPr>
          <w:rtl/>
        </w:rPr>
      </w:pPr>
      <w:r w:rsidRPr="0034232A">
        <w:rPr>
          <w:rFonts w:hint="eastAsia"/>
          <w:rtl/>
        </w:rPr>
        <w:t>פתח</w:t>
      </w:r>
      <w:r w:rsidRPr="0034232A">
        <w:rPr>
          <w:rtl/>
        </w:rPr>
        <w:t xml:space="preserve"> </w:t>
      </w:r>
      <w:r w:rsidRPr="0034232A">
        <w:rPr>
          <w:rFonts w:hint="eastAsia"/>
          <w:rtl/>
        </w:rPr>
        <w:t>דבר</w:t>
      </w:r>
    </w:p>
    <w:p w:rsidR="00742AF2" w:rsidRPr="00454DD9" w:rsidRDefault="007D22CC" w:rsidP="005969FB">
      <w:pPr>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hint="eastAsia"/>
          <w:sz w:val="24"/>
          <w:szCs w:val="24"/>
          <w:rtl/>
        </w:rPr>
        <w:t>לפניי</w:t>
      </w:r>
      <w:r w:rsidR="00F26723"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בקשת</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פטור</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לפי</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סעיף</w:t>
      </w:r>
      <w:r w:rsidR="00742AF2" w:rsidRPr="00EE0EAC">
        <w:rPr>
          <w:rFonts w:ascii="Times New Roman" w:eastAsiaTheme="minorEastAsia" w:hAnsi="Times New Roman" w:cs="David"/>
          <w:sz w:val="24"/>
          <w:szCs w:val="24"/>
          <w:rtl/>
        </w:rPr>
        <w:t xml:space="preserve"> 14 </w:t>
      </w:r>
      <w:r w:rsidR="00742AF2" w:rsidRPr="00EE0EAC">
        <w:rPr>
          <w:rFonts w:ascii="Times New Roman" w:eastAsiaTheme="minorEastAsia" w:hAnsi="Times New Roman" w:cs="David" w:hint="eastAsia"/>
          <w:sz w:val="24"/>
          <w:szCs w:val="24"/>
          <w:rtl/>
        </w:rPr>
        <w:t>לחוק</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ההגבלים</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העסקיים</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התשמ</w:t>
      </w:r>
      <w:r w:rsidR="00742AF2" w:rsidRPr="00EE0EAC">
        <w:rPr>
          <w:rFonts w:ascii="Times New Roman" w:eastAsiaTheme="minorEastAsia" w:hAnsi="Times New Roman" w:cs="David"/>
          <w:sz w:val="24"/>
          <w:szCs w:val="24"/>
          <w:rtl/>
        </w:rPr>
        <w:t>"ח-1988 (להלן: "</w:t>
      </w:r>
      <w:r w:rsidR="00742AF2" w:rsidRPr="00EE0EAC">
        <w:rPr>
          <w:rFonts w:ascii="Times New Roman" w:eastAsiaTheme="minorEastAsia" w:hAnsi="Times New Roman" w:cs="David" w:hint="eastAsia"/>
          <w:b/>
          <w:bCs/>
          <w:sz w:val="24"/>
          <w:szCs w:val="24"/>
          <w:rtl/>
        </w:rPr>
        <w:t>החוק</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או</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b/>
          <w:bCs/>
          <w:sz w:val="24"/>
          <w:szCs w:val="24"/>
          <w:rtl/>
        </w:rPr>
        <w:t>חוק</w:t>
      </w:r>
      <w:r w:rsidR="00742AF2" w:rsidRPr="00EE0EAC">
        <w:rPr>
          <w:rFonts w:ascii="Times New Roman" w:eastAsiaTheme="minorEastAsia" w:hAnsi="Times New Roman" w:cs="David"/>
          <w:b/>
          <w:bCs/>
          <w:sz w:val="24"/>
          <w:szCs w:val="24"/>
          <w:rtl/>
        </w:rPr>
        <w:t xml:space="preserve"> </w:t>
      </w:r>
      <w:r w:rsidR="00742AF2" w:rsidRPr="00EE0EAC">
        <w:rPr>
          <w:rFonts w:ascii="Times New Roman" w:eastAsiaTheme="minorEastAsia" w:hAnsi="Times New Roman" w:cs="David" w:hint="eastAsia"/>
          <w:b/>
          <w:bCs/>
          <w:sz w:val="24"/>
          <w:szCs w:val="24"/>
          <w:rtl/>
        </w:rPr>
        <w:t>ההגבלים</w:t>
      </w:r>
      <w:r w:rsidR="00742AF2" w:rsidRPr="00EE0EAC">
        <w:rPr>
          <w:rFonts w:ascii="Times New Roman" w:eastAsiaTheme="minorEastAsia" w:hAnsi="Times New Roman" w:cs="David"/>
          <w:b/>
          <w:bCs/>
          <w:sz w:val="24"/>
          <w:szCs w:val="24"/>
          <w:rtl/>
        </w:rPr>
        <w:t xml:space="preserve"> </w:t>
      </w:r>
      <w:r w:rsidR="00742AF2" w:rsidRPr="00EE0EAC">
        <w:rPr>
          <w:rFonts w:ascii="Times New Roman" w:eastAsiaTheme="minorEastAsia" w:hAnsi="Times New Roman" w:cs="David" w:hint="eastAsia"/>
          <w:b/>
          <w:bCs/>
          <w:sz w:val="24"/>
          <w:szCs w:val="24"/>
          <w:rtl/>
        </w:rPr>
        <w:t>העסקיים</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להסדר</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שצדדים</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לו</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לאומי</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קארד</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בע</w:t>
      </w:r>
      <w:r w:rsidR="00742AF2" w:rsidRPr="00EE0EAC">
        <w:rPr>
          <w:rFonts w:ascii="Times New Roman" w:eastAsiaTheme="minorEastAsia" w:hAnsi="Times New Roman" w:cs="David"/>
          <w:sz w:val="24"/>
          <w:szCs w:val="24"/>
          <w:rtl/>
        </w:rPr>
        <w:t>"מ (</w:t>
      </w:r>
      <w:r w:rsidR="00B44981" w:rsidRPr="00EE0EAC">
        <w:rPr>
          <w:rFonts w:cs="David" w:hint="cs"/>
          <w:sz w:val="24"/>
          <w:szCs w:val="24"/>
          <w:rtl/>
        </w:rPr>
        <w:t>להלן</w:t>
      </w:r>
      <w:r w:rsidR="00B44981" w:rsidRPr="00EE0EAC">
        <w:rPr>
          <w:rFonts w:cs="David"/>
          <w:sz w:val="24"/>
          <w:szCs w:val="24"/>
          <w:rtl/>
        </w:rPr>
        <w:t xml:space="preserve">: </w:t>
      </w:r>
      <w:r w:rsidR="00742AF2" w:rsidRPr="00EE0EAC">
        <w:rPr>
          <w:rFonts w:ascii="Times New Roman" w:eastAsiaTheme="minorEastAsia" w:hAnsi="Times New Roman" w:cs="David"/>
          <w:sz w:val="24"/>
          <w:szCs w:val="24"/>
          <w:rtl/>
        </w:rPr>
        <w:t>"</w:t>
      </w:r>
      <w:r w:rsidR="00742AF2" w:rsidRPr="00EE0EAC">
        <w:rPr>
          <w:rFonts w:ascii="Times New Roman" w:eastAsiaTheme="minorEastAsia" w:hAnsi="Times New Roman" w:cs="David" w:hint="eastAsia"/>
          <w:b/>
          <w:bCs/>
          <w:sz w:val="24"/>
          <w:szCs w:val="24"/>
          <w:rtl/>
        </w:rPr>
        <w:t>לאומי</w:t>
      </w:r>
      <w:r w:rsidR="00742AF2" w:rsidRPr="00EE0EAC">
        <w:rPr>
          <w:rFonts w:ascii="Times New Roman" w:eastAsiaTheme="minorEastAsia" w:hAnsi="Times New Roman" w:cs="David"/>
          <w:b/>
          <w:bCs/>
          <w:sz w:val="24"/>
          <w:szCs w:val="24"/>
          <w:rtl/>
        </w:rPr>
        <w:t xml:space="preserve"> </w:t>
      </w:r>
      <w:r w:rsidR="00742AF2" w:rsidRPr="00EE0EAC">
        <w:rPr>
          <w:rFonts w:ascii="Times New Roman" w:eastAsiaTheme="minorEastAsia" w:hAnsi="Times New Roman" w:cs="David" w:hint="eastAsia"/>
          <w:b/>
          <w:bCs/>
          <w:sz w:val="24"/>
          <w:szCs w:val="24"/>
          <w:rtl/>
        </w:rPr>
        <w:t>קארד</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בנק</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לאומי</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לישראל</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בע</w:t>
      </w:r>
      <w:r w:rsidR="00742AF2" w:rsidRPr="00EE0EAC">
        <w:rPr>
          <w:rFonts w:ascii="Times New Roman" w:eastAsiaTheme="minorEastAsia" w:hAnsi="Times New Roman" w:cs="David"/>
          <w:sz w:val="24"/>
          <w:szCs w:val="24"/>
          <w:rtl/>
        </w:rPr>
        <w:t>"מ (</w:t>
      </w:r>
      <w:r w:rsidR="00B44981" w:rsidRPr="00EE0EAC">
        <w:rPr>
          <w:rFonts w:cs="David" w:hint="cs"/>
          <w:sz w:val="24"/>
          <w:szCs w:val="24"/>
          <w:rtl/>
        </w:rPr>
        <w:t>להלן</w:t>
      </w:r>
      <w:r w:rsidR="00B44981" w:rsidRPr="00EE0EAC">
        <w:rPr>
          <w:rFonts w:cs="David"/>
          <w:sz w:val="24"/>
          <w:szCs w:val="24"/>
          <w:rtl/>
        </w:rPr>
        <w:t xml:space="preserve">: </w:t>
      </w:r>
      <w:r w:rsidR="00742AF2" w:rsidRPr="00EE0EAC">
        <w:rPr>
          <w:rFonts w:ascii="Times New Roman" w:eastAsiaTheme="minorEastAsia" w:hAnsi="Times New Roman" w:cs="David"/>
          <w:sz w:val="24"/>
          <w:szCs w:val="24"/>
          <w:rtl/>
        </w:rPr>
        <w:t>"</w:t>
      </w:r>
      <w:r w:rsidR="00742AF2" w:rsidRPr="00EE0EAC">
        <w:rPr>
          <w:rFonts w:ascii="Times New Roman" w:eastAsiaTheme="minorEastAsia" w:hAnsi="Times New Roman" w:cs="David" w:hint="eastAsia"/>
          <w:b/>
          <w:bCs/>
          <w:sz w:val="24"/>
          <w:szCs w:val="24"/>
          <w:rtl/>
        </w:rPr>
        <w:t>בנק</w:t>
      </w:r>
      <w:r w:rsidR="00742AF2" w:rsidRPr="00EE0EAC">
        <w:rPr>
          <w:rFonts w:ascii="Times New Roman" w:eastAsiaTheme="minorEastAsia" w:hAnsi="Times New Roman" w:cs="David"/>
          <w:b/>
          <w:bCs/>
          <w:sz w:val="24"/>
          <w:szCs w:val="24"/>
          <w:rtl/>
        </w:rPr>
        <w:t xml:space="preserve"> </w:t>
      </w:r>
      <w:r w:rsidR="00742AF2" w:rsidRPr="00EE0EAC">
        <w:rPr>
          <w:rFonts w:ascii="Times New Roman" w:eastAsiaTheme="minorEastAsia" w:hAnsi="Times New Roman" w:cs="David" w:hint="eastAsia"/>
          <w:b/>
          <w:bCs/>
          <w:sz w:val="24"/>
          <w:szCs w:val="24"/>
          <w:rtl/>
        </w:rPr>
        <w:t>לאומי</w:t>
      </w:r>
      <w:r w:rsidR="00742AF2" w:rsidRPr="00EE0EAC">
        <w:rPr>
          <w:rFonts w:ascii="Times New Roman" w:eastAsiaTheme="minorEastAsia" w:hAnsi="Times New Roman" w:cs="David"/>
          <w:sz w:val="24"/>
          <w:szCs w:val="24"/>
          <w:rtl/>
        </w:rPr>
        <w:t xml:space="preserve">"), </w:t>
      </w:r>
      <w:r w:rsidR="006D1B6F" w:rsidRPr="00EE0EAC">
        <w:rPr>
          <w:rFonts w:ascii="Times New Roman" w:eastAsiaTheme="minorEastAsia" w:hAnsi="Times New Roman" w:cs="David" w:hint="eastAsia"/>
          <w:sz w:val="24"/>
          <w:szCs w:val="24"/>
          <w:rtl/>
        </w:rPr>
        <w:t>כרטיסי</w:t>
      </w:r>
      <w:r w:rsidR="006D1B6F" w:rsidRPr="00EE0EAC">
        <w:rPr>
          <w:rFonts w:ascii="Times New Roman" w:eastAsiaTheme="minorEastAsia" w:hAnsi="Times New Roman" w:cs="David"/>
          <w:sz w:val="24"/>
          <w:szCs w:val="24"/>
          <w:rtl/>
        </w:rPr>
        <w:t xml:space="preserve"> </w:t>
      </w:r>
      <w:r w:rsidR="006D1B6F" w:rsidRPr="00EE0EAC">
        <w:rPr>
          <w:rFonts w:ascii="Times New Roman" w:eastAsiaTheme="minorEastAsia" w:hAnsi="Times New Roman" w:cs="David" w:hint="eastAsia"/>
          <w:sz w:val="24"/>
          <w:szCs w:val="24"/>
          <w:rtl/>
        </w:rPr>
        <w:t>אשראי</w:t>
      </w:r>
      <w:r w:rsidR="006D1B6F" w:rsidRPr="00EE0EAC">
        <w:rPr>
          <w:rFonts w:ascii="Times New Roman" w:eastAsiaTheme="minorEastAsia" w:hAnsi="Times New Roman" w:cs="David"/>
          <w:sz w:val="24"/>
          <w:szCs w:val="24"/>
          <w:rtl/>
        </w:rPr>
        <w:t xml:space="preserve"> </w:t>
      </w:r>
      <w:r w:rsidR="006D1B6F" w:rsidRPr="00EE0EAC">
        <w:rPr>
          <w:rFonts w:ascii="Times New Roman" w:eastAsiaTheme="minorEastAsia" w:hAnsi="Times New Roman" w:cs="David" w:hint="eastAsia"/>
          <w:sz w:val="24"/>
          <w:szCs w:val="24"/>
          <w:rtl/>
        </w:rPr>
        <w:t>לישראל</w:t>
      </w:r>
      <w:r w:rsidR="006D1B6F" w:rsidRPr="00EE0EAC">
        <w:rPr>
          <w:rFonts w:ascii="Times New Roman" w:eastAsiaTheme="minorEastAsia" w:hAnsi="Times New Roman" w:cs="David"/>
          <w:sz w:val="24"/>
          <w:szCs w:val="24"/>
          <w:rtl/>
        </w:rPr>
        <w:t xml:space="preserve"> </w:t>
      </w:r>
      <w:r w:rsidR="006D1B6F" w:rsidRPr="00EE0EAC">
        <w:rPr>
          <w:rFonts w:ascii="Times New Roman" w:eastAsiaTheme="minorEastAsia" w:hAnsi="Times New Roman" w:cs="David" w:hint="eastAsia"/>
          <w:sz w:val="24"/>
          <w:szCs w:val="24"/>
          <w:rtl/>
        </w:rPr>
        <w:t>בע</w:t>
      </w:r>
      <w:r w:rsidR="006D1B6F" w:rsidRPr="00EE0EAC">
        <w:rPr>
          <w:rFonts w:ascii="Times New Roman" w:eastAsiaTheme="minorEastAsia" w:hAnsi="Times New Roman" w:cs="David"/>
          <w:sz w:val="24"/>
          <w:szCs w:val="24"/>
          <w:rtl/>
        </w:rPr>
        <w:t>"מ (</w:t>
      </w:r>
      <w:r w:rsidR="00B44981" w:rsidRPr="00EE0EAC">
        <w:rPr>
          <w:rFonts w:cs="David" w:hint="cs"/>
          <w:sz w:val="24"/>
          <w:szCs w:val="24"/>
          <w:rtl/>
        </w:rPr>
        <w:t>להלן</w:t>
      </w:r>
      <w:r w:rsidR="00B44981" w:rsidRPr="00EE0EAC">
        <w:rPr>
          <w:rFonts w:cs="David"/>
          <w:sz w:val="24"/>
          <w:szCs w:val="24"/>
          <w:rtl/>
        </w:rPr>
        <w:t xml:space="preserve">: </w:t>
      </w:r>
      <w:r w:rsidR="006D1B6F" w:rsidRPr="00EE0EAC">
        <w:rPr>
          <w:rFonts w:ascii="Times New Roman" w:eastAsiaTheme="minorEastAsia" w:hAnsi="Times New Roman" w:cs="David"/>
          <w:sz w:val="24"/>
          <w:szCs w:val="24"/>
          <w:rtl/>
        </w:rPr>
        <w:t>"</w:t>
      </w:r>
      <w:r w:rsidR="006D1B6F" w:rsidRPr="00EE0EAC">
        <w:rPr>
          <w:rFonts w:ascii="Times New Roman" w:eastAsiaTheme="minorEastAsia" w:hAnsi="Times New Roman" w:cs="David" w:hint="eastAsia"/>
          <w:b/>
          <w:bCs/>
          <w:sz w:val="24"/>
          <w:szCs w:val="24"/>
          <w:rtl/>
        </w:rPr>
        <w:t>כ</w:t>
      </w:r>
      <w:r w:rsidR="006D1B6F" w:rsidRPr="00EE0EAC">
        <w:rPr>
          <w:rFonts w:ascii="Times New Roman" w:eastAsiaTheme="minorEastAsia" w:hAnsi="Times New Roman" w:cs="David"/>
          <w:b/>
          <w:bCs/>
          <w:sz w:val="24"/>
          <w:szCs w:val="24"/>
          <w:rtl/>
        </w:rPr>
        <w:t>אל</w:t>
      </w:r>
      <w:r w:rsidR="006D1B6F"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בנק</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דיסקונט</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לישראל</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בע</w:t>
      </w:r>
      <w:r w:rsidR="00742AF2" w:rsidRPr="00EE0EAC">
        <w:rPr>
          <w:rFonts w:ascii="Times New Roman" w:eastAsiaTheme="minorEastAsia" w:hAnsi="Times New Roman" w:cs="David"/>
          <w:sz w:val="24"/>
          <w:szCs w:val="24"/>
          <w:rtl/>
        </w:rPr>
        <w:t>"מ (</w:t>
      </w:r>
      <w:r w:rsidR="00B44981" w:rsidRPr="00EE0EAC">
        <w:rPr>
          <w:rFonts w:cs="David" w:hint="cs"/>
          <w:sz w:val="24"/>
          <w:szCs w:val="24"/>
          <w:rtl/>
        </w:rPr>
        <w:t>להלן</w:t>
      </w:r>
      <w:r w:rsidR="00B44981" w:rsidRPr="00EE0EAC">
        <w:rPr>
          <w:rFonts w:cs="David"/>
          <w:sz w:val="24"/>
          <w:szCs w:val="24"/>
          <w:rtl/>
        </w:rPr>
        <w:t xml:space="preserve">: </w:t>
      </w:r>
      <w:r w:rsidR="00742AF2" w:rsidRPr="00EE0EAC">
        <w:rPr>
          <w:rFonts w:ascii="Times New Roman" w:eastAsiaTheme="minorEastAsia" w:hAnsi="Times New Roman" w:cs="David"/>
          <w:sz w:val="24"/>
          <w:szCs w:val="24"/>
          <w:rtl/>
        </w:rPr>
        <w:t>"</w:t>
      </w:r>
      <w:r w:rsidR="00742AF2" w:rsidRPr="00EE0EAC">
        <w:rPr>
          <w:rFonts w:ascii="Times New Roman" w:eastAsiaTheme="minorEastAsia" w:hAnsi="Times New Roman" w:cs="David" w:hint="eastAsia"/>
          <w:b/>
          <w:bCs/>
          <w:sz w:val="24"/>
          <w:szCs w:val="24"/>
          <w:rtl/>
        </w:rPr>
        <w:t>בנק</w:t>
      </w:r>
      <w:r w:rsidR="00742AF2" w:rsidRPr="00EE0EAC">
        <w:rPr>
          <w:rFonts w:ascii="Times New Roman" w:eastAsiaTheme="minorEastAsia" w:hAnsi="Times New Roman" w:cs="David"/>
          <w:b/>
          <w:bCs/>
          <w:sz w:val="24"/>
          <w:szCs w:val="24"/>
          <w:rtl/>
        </w:rPr>
        <w:t xml:space="preserve"> </w:t>
      </w:r>
      <w:r w:rsidR="00742AF2" w:rsidRPr="00EE0EAC">
        <w:rPr>
          <w:rFonts w:ascii="Times New Roman" w:eastAsiaTheme="minorEastAsia" w:hAnsi="Times New Roman" w:cs="David" w:hint="eastAsia"/>
          <w:b/>
          <w:bCs/>
          <w:sz w:val="24"/>
          <w:szCs w:val="24"/>
          <w:rtl/>
        </w:rPr>
        <w:t>דיסקונט</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הבנק</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הבינלאומי</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הראשון</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לישראל</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בע</w:t>
      </w:r>
      <w:r w:rsidR="00742AF2" w:rsidRPr="00EE0EAC">
        <w:rPr>
          <w:rFonts w:ascii="Times New Roman" w:eastAsiaTheme="minorEastAsia" w:hAnsi="Times New Roman" w:cs="David"/>
          <w:sz w:val="24"/>
          <w:szCs w:val="24"/>
          <w:rtl/>
        </w:rPr>
        <w:t>"מ (</w:t>
      </w:r>
      <w:r w:rsidR="00B44981" w:rsidRPr="00EE0EAC">
        <w:rPr>
          <w:rFonts w:cs="David" w:hint="cs"/>
          <w:sz w:val="24"/>
          <w:szCs w:val="24"/>
          <w:rtl/>
        </w:rPr>
        <w:t>להלן</w:t>
      </w:r>
      <w:r w:rsidR="00B44981" w:rsidRPr="00EE0EAC">
        <w:rPr>
          <w:rFonts w:cs="David"/>
          <w:sz w:val="24"/>
          <w:szCs w:val="24"/>
          <w:rtl/>
        </w:rPr>
        <w:t xml:space="preserve">: </w:t>
      </w:r>
      <w:r w:rsidR="00742AF2" w:rsidRPr="00EE0EAC">
        <w:rPr>
          <w:rFonts w:ascii="Times New Roman" w:eastAsiaTheme="minorEastAsia" w:hAnsi="Times New Roman" w:cs="David"/>
          <w:sz w:val="24"/>
          <w:szCs w:val="24"/>
          <w:rtl/>
        </w:rPr>
        <w:t>"</w:t>
      </w:r>
      <w:r w:rsidR="00742AF2" w:rsidRPr="00EE0EAC">
        <w:rPr>
          <w:rFonts w:ascii="Times New Roman" w:eastAsiaTheme="minorEastAsia" w:hAnsi="Times New Roman" w:cs="David" w:hint="eastAsia"/>
          <w:b/>
          <w:bCs/>
          <w:sz w:val="24"/>
          <w:szCs w:val="24"/>
          <w:rtl/>
        </w:rPr>
        <w:t>בנק</w:t>
      </w:r>
      <w:r w:rsidR="00742AF2" w:rsidRPr="00EE0EAC">
        <w:rPr>
          <w:rFonts w:ascii="Times New Roman" w:eastAsiaTheme="minorEastAsia" w:hAnsi="Times New Roman" w:cs="David"/>
          <w:b/>
          <w:bCs/>
          <w:sz w:val="24"/>
          <w:szCs w:val="24"/>
          <w:rtl/>
        </w:rPr>
        <w:t xml:space="preserve"> </w:t>
      </w:r>
      <w:r w:rsidR="00742AF2" w:rsidRPr="00EE0EAC">
        <w:rPr>
          <w:rFonts w:ascii="Times New Roman" w:eastAsiaTheme="minorEastAsia" w:hAnsi="Times New Roman" w:cs="David" w:hint="eastAsia"/>
          <w:b/>
          <w:bCs/>
          <w:sz w:val="24"/>
          <w:szCs w:val="24"/>
          <w:rtl/>
        </w:rPr>
        <w:t>הבינלאומי</w:t>
      </w:r>
      <w:r w:rsidR="00742AF2" w:rsidRPr="00EE0EAC">
        <w:rPr>
          <w:rFonts w:ascii="Times New Roman" w:eastAsiaTheme="minorEastAsia" w:hAnsi="Times New Roman" w:cs="David"/>
          <w:sz w:val="24"/>
          <w:szCs w:val="24"/>
          <w:rtl/>
        </w:rPr>
        <w:t xml:space="preserve">") </w:t>
      </w:r>
      <w:r w:rsidR="00516248" w:rsidRPr="00EE0EAC">
        <w:rPr>
          <w:rFonts w:ascii="Times New Roman" w:eastAsiaTheme="minorEastAsia" w:hAnsi="Times New Roman" w:cs="David" w:hint="eastAsia"/>
          <w:sz w:val="24"/>
          <w:szCs w:val="24"/>
          <w:rtl/>
        </w:rPr>
        <w:t>ו</w:t>
      </w:r>
      <w:r w:rsidR="00742AF2" w:rsidRPr="00EE0EAC">
        <w:rPr>
          <w:rFonts w:ascii="Times New Roman" w:eastAsiaTheme="minorEastAsia" w:hAnsi="Times New Roman" w:cs="David" w:hint="eastAsia"/>
          <w:sz w:val="24"/>
          <w:szCs w:val="24"/>
          <w:rtl/>
        </w:rPr>
        <w:t>ישראכרט</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בע</w:t>
      </w:r>
      <w:r w:rsidR="00742AF2" w:rsidRPr="00EE0EAC">
        <w:rPr>
          <w:rFonts w:ascii="Times New Roman" w:eastAsiaTheme="minorEastAsia" w:hAnsi="Times New Roman" w:cs="David"/>
          <w:sz w:val="24"/>
          <w:szCs w:val="24"/>
          <w:rtl/>
        </w:rPr>
        <w:t>"מ (</w:t>
      </w:r>
      <w:r w:rsidR="00B44981" w:rsidRPr="00EE0EAC">
        <w:rPr>
          <w:rFonts w:cs="David" w:hint="cs"/>
          <w:sz w:val="24"/>
          <w:szCs w:val="24"/>
          <w:rtl/>
        </w:rPr>
        <w:t>להלן</w:t>
      </w:r>
      <w:r w:rsidR="00B44981" w:rsidRPr="00EE0EAC">
        <w:rPr>
          <w:rFonts w:cs="David"/>
          <w:sz w:val="24"/>
          <w:szCs w:val="24"/>
          <w:rtl/>
        </w:rPr>
        <w:t xml:space="preserve">: </w:t>
      </w:r>
      <w:r w:rsidR="00742AF2" w:rsidRPr="00EE0EAC">
        <w:rPr>
          <w:rFonts w:ascii="Times New Roman" w:eastAsiaTheme="minorEastAsia" w:hAnsi="Times New Roman" w:cs="David"/>
          <w:sz w:val="24"/>
          <w:szCs w:val="24"/>
          <w:rtl/>
        </w:rPr>
        <w:t>"</w:t>
      </w:r>
      <w:r w:rsidR="00742AF2" w:rsidRPr="00EE0EAC">
        <w:rPr>
          <w:rFonts w:ascii="Times New Roman" w:eastAsiaTheme="minorEastAsia" w:hAnsi="Times New Roman" w:cs="David" w:hint="eastAsia"/>
          <w:b/>
          <w:bCs/>
          <w:sz w:val="24"/>
          <w:szCs w:val="24"/>
          <w:rtl/>
        </w:rPr>
        <w:t>ישראכרט</w:t>
      </w:r>
      <w:r w:rsidR="006F7747" w:rsidRPr="00EE0EAC">
        <w:rPr>
          <w:rFonts w:ascii="Times New Roman" w:eastAsiaTheme="minorEastAsia" w:hAnsi="Times New Roman" w:cs="David"/>
          <w:sz w:val="24"/>
          <w:szCs w:val="24"/>
          <w:rtl/>
        </w:rPr>
        <w:t>"),</w:t>
      </w:r>
      <w:r w:rsidR="00742AF2" w:rsidRPr="00EE0EAC">
        <w:rPr>
          <w:rFonts w:ascii="Times New Roman" w:eastAsiaTheme="minorEastAsia" w:hAnsi="Times New Roman" w:cs="David"/>
          <w:sz w:val="24"/>
          <w:szCs w:val="24"/>
          <w:rtl/>
        </w:rPr>
        <w:t xml:space="preserve"> שעניינו </w:t>
      </w:r>
      <w:r w:rsidR="005969FB" w:rsidRPr="00EE0EAC">
        <w:rPr>
          <w:rFonts w:ascii="Times New Roman" w:eastAsiaTheme="minorEastAsia" w:hAnsi="Times New Roman" w:cs="David" w:hint="eastAsia"/>
          <w:sz w:val="24"/>
          <w:szCs w:val="24"/>
          <w:rtl/>
        </w:rPr>
        <w:t>מכלול</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הפרטים</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הטכניים</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התפעוליים</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והאחרים</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המתחייבים</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לצורך</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סליקה</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צולבת</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הבאים</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לידי</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ביטוי</w:t>
      </w:r>
      <w:r w:rsidR="005969FB" w:rsidRPr="00EE0EAC">
        <w:rPr>
          <w:rFonts w:ascii="Times New Roman" w:eastAsiaTheme="minorEastAsia" w:hAnsi="Times New Roman" w:cs="David"/>
          <w:sz w:val="24"/>
          <w:szCs w:val="24"/>
          <w:rtl/>
        </w:rPr>
        <w:t xml:space="preserve"> </w:t>
      </w:r>
      <w:r w:rsidR="005969FB" w:rsidRPr="00EE0EAC">
        <w:rPr>
          <w:rFonts w:ascii="Times New Roman" w:eastAsiaTheme="minorEastAsia" w:hAnsi="Times New Roman" w:cs="David" w:hint="eastAsia"/>
          <w:sz w:val="24"/>
          <w:szCs w:val="24"/>
          <w:rtl/>
        </w:rPr>
        <w:t>ב</w:t>
      </w:r>
      <w:r w:rsidR="00742AF2" w:rsidRPr="00EE0EAC">
        <w:rPr>
          <w:rFonts w:ascii="Times New Roman" w:eastAsiaTheme="minorEastAsia" w:hAnsi="Times New Roman" w:cs="David" w:hint="eastAsia"/>
          <w:sz w:val="24"/>
          <w:szCs w:val="24"/>
          <w:rtl/>
        </w:rPr>
        <w:t>הסכם</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עקרונות</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שנחתם</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בין</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הצדדים</w:t>
      </w:r>
      <w:r w:rsidR="00742AF2" w:rsidRPr="00EE0EAC">
        <w:rPr>
          <w:rFonts w:ascii="Times New Roman" w:eastAsiaTheme="minorEastAsia" w:hAnsi="Times New Roman" w:cs="David"/>
          <w:sz w:val="24"/>
          <w:szCs w:val="24"/>
          <w:rtl/>
        </w:rPr>
        <w:t xml:space="preserve"> </w:t>
      </w:r>
      <w:r w:rsidR="00742AF2" w:rsidRPr="00EE0EAC">
        <w:rPr>
          <w:rFonts w:ascii="Times New Roman" w:eastAsiaTheme="minorEastAsia" w:hAnsi="Times New Roman" w:cs="David" w:hint="eastAsia"/>
          <w:sz w:val="24"/>
          <w:szCs w:val="24"/>
          <w:rtl/>
        </w:rPr>
        <w:t>ביום</w:t>
      </w:r>
      <w:r w:rsidR="00742AF2" w:rsidRPr="00EE0EAC">
        <w:rPr>
          <w:rFonts w:ascii="Times New Roman" w:eastAsiaTheme="minorEastAsia" w:hAnsi="Times New Roman" w:cs="David"/>
          <w:sz w:val="24"/>
          <w:szCs w:val="24"/>
          <w:rtl/>
        </w:rPr>
        <w:t xml:space="preserve"> 9 </w:t>
      </w:r>
      <w:r w:rsidR="00742AF2" w:rsidRPr="00EE0EAC">
        <w:rPr>
          <w:rFonts w:ascii="Times New Roman" w:eastAsiaTheme="minorEastAsia" w:hAnsi="Times New Roman" w:cs="David" w:hint="eastAsia"/>
          <w:sz w:val="24"/>
          <w:szCs w:val="24"/>
          <w:rtl/>
        </w:rPr>
        <w:t>במאי</w:t>
      </w:r>
      <w:r w:rsidR="00742AF2" w:rsidRPr="00EE0EAC">
        <w:rPr>
          <w:rFonts w:ascii="Times New Roman" w:eastAsiaTheme="minorEastAsia" w:hAnsi="Times New Roman" w:cs="David"/>
          <w:sz w:val="24"/>
          <w:szCs w:val="24"/>
          <w:rtl/>
        </w:rPr>
        <w:t xml:space="preserve"> 2007</w:t>
      </w:r>
      <w:r w:rsidR="00681C21" w:rsidRPr="00EE0EAC">
        <w:rPr>
          <w:rFonts w:ascii="Times New Roman" w:eastAsiaTheme="minorEastAsia" w:hAnsi="Times New Roman" w:cs="David"/>
          <w:sz w:val="24"/>
          <w:szCs w:val="24"/>
          <w:rtl/>
        </w:rPr>
        <w:t xml:space="preserve"> (להלן: "</w:t>
      </w:r>
      <w:r w:rsidR="00681C21" w:rsidRPr="00EE0EAC">
        <w:rPr>
          <w:rFonts w:ascii="Times New Roman" w:eastAsiaTheme="minorEastAsia" w:hAnsi="Times New Roman" w:cs="David" w:hint="eastAsia"/>
          <w:b/>
          <w:bCs/>
          <w:sz w:val="24"/>
          <w:szCs w:val="24"/>
          <w:rtl/>
        </w:rPr>
        <w:t>ההס</w:t>
      </w:r>
      <w:r w:rsidR="00B32FAE" w:rsidRPr="00EE0EAC">
        <w:rPr>
          <w:rFonts w:ascii="Times New Roman" w:eastAsiaTheme="minorEastAsia" w:hAnsi="Times New Roman" w:cs="David" w:hint="eastAsia"/>
          <w:b/>
          <w:bCs/>
          <w:sz w:val="24"/>
          <w:szCs w:val="24"/>
          <w:rtl/>
        </w:rPr>
        <w:t>דר</w:t>
      </w:r>
      <w:r w:rsidR="00681C21" w:rsidRPr="00EE0EAC">
        <w:rPr>
          <w:rFonts w:ascii="Times New Roman" w:eastAsiaTheme="minorEastAsia" w:hAnsi="Times New Roman" w:cs="David"/>
          <w:sz w:val="24"/>
          <w:szCs w:val="24"/>
          <w:rtl/>
        </w:rPr>
        <w:t>")</w:t>
      </w:r>
      <w:r w:rsidR="007C5381" w:rsidRPr="00EE0EAC">
        <w:rPr>
          <w:rFonts w:ascii="Times New Roman" w:eastAsiaTheme="minorEastAsia" w:hAnsi="Times New Roman" w:cs="David"/>
          <w:sz w:val="24"/>
          <w:szCs w:val="24"/>
          <w:rtl/>
        </w:rPr>
        <w:t>.</w:t>
      </w:r>
    </w:p>
    <w:p w:rsidR="00742AF2" w:rsidRPr="00454DD9" w:rsidRDefault="00742AF2" w:rsidP="00A27EDA">
      <w:pPr>
        <w:overflowPunct w:val="0"/>
        <w:autoSpaceDE w:val="0"/>
        <w:autoSpaceDN w:val="0"/>
        <w:adjustRightInd w:val="0"/>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hint="eastAsia"/>
          <w:szCs w:val="24"/>
          <w:rtl/>
        </w:rPr>
        <w:t>לאחר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שבחנתי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ההסדר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ואת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הכבילות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המצויות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כמו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גם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השפעתן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האפשרית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התחרות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בשו</w:t>
      </w:r>
      <w:r w:rsidR="003845D5" w:rsidRPr="00EE0EAC">
        <w:rPr>
          <w:rFonts w:ascii="Times New Roman" w:eastAsiaTheme="minorEastAsia" w:hAnsi="Times New Roman" w:cs="David" w:hint="eastAsia"/>
          <w:szCs w:val="24"/>
          <w:rtl/>
        </w:rPr>
        <w:t>ו</w:t>
      </w:r>
      <w:r w:rsidRPr="00EE0EAC">
        <w:rPr>
          <w:rFonts w:ascii="Times New Roman" w:eastAsiaTheme="minorEastAsia" w:hAnsi="Times New Roman" w:cs="David" w:hint="eastAsia"/>
          <w:szCs w:val="24"/>
          <w:rtl/>
        </w:rPr>
        <w:t>ק</w:t>
      </w:r>
      <w:r w:rsidR="003845D5" w:rsidRPr="00EE0EAC">
        <w:rPr>
          <w:rFonts w:ascii="Times New Roman" w:eastAsiaTheme="minorEastAsia" w:hAnsi="Times New Roman" w:cs="David" w:hint="eastAsia"/>
          <w:szCs w:val="24"/>
          <w:rtl/>
        </w:rPr>
        <w:t>ים</w:t>
      </w:r>
      <w:r w:rsidRPr="00EE0EAC">
        <w:rPr>
          <w:rFonts w:ascii="Times New Roman" w:eastAsiaTheme="minorEastAsia" w:hAnsi="Times New Roman" w:cs="David"/>
          <w:szCs w:val="24"/>
          <w:rtl/>
        </w:rPr>
        <w:t xml:space="preserve"> הרלוונטי</w:t>
      </w:r>
      <w:r w:rsidR="003845D5" w:rsidRPr="00EE0EAC">
        <w:rPr>
          <w:rFonts w:ascii="Times New Roman" w:eastAsiaTheme="minorEastAsia" w:hAnsi="Times New Roman" w:cs="David" w:hint="eastAsia"/>
          <w:szCs w:val="24"/>
          <w:rtl/>
        </w:rPr>
        <w:t>ים</w:t>
      </w:r>
      <w:r w:rsidRPr="00EE0EAC">
        <w:rPr>
          <w:rFonts w:ascii="Times New Roman" w:eastAsiaTheme="minorEastAsia" w:hAnsi="Times New Roman" w:cs="David"/>
          <w:szCs w:val="24"/>
          <w:rtl/>
        </w:rPr>
        <w:t xml:space="preserve"> ולאחר שנועצתי בוועדה לפטורים ולמיזוגים, שוכנעתי כי אף שההסדר חל על חלק ניכר מ</w:t>
      </w:r>
      <w:r w:rsidR="00516248" w:rsidRPr="00EE0EAC">
        <w:rPr>
          <w:rFonts w:ascii="Times New Roman" w:eastAsiaTheme="minorEastAsia" w:hAnsi="Times New Roman" w:cs="David" w:hint="eastAsia"/>
          <w:szCs w:val="24"/>
          <w:rtl/>
        </w:rPr>
        <w:t>שווקים</w:t>
      </w:r>
      <w:r w:rsidR="00516248" w:rsidRPr="00EE0EAC">
        <w:rPr>
          <w:rFonts w:ascii="Times New Roman" w:eastAsiaTheme="minorEastAsia" w:hAnsi="Times New Roman" w:cs="David"/>
          <w:szCs w:val="24"/>
          <w:rtl/>
        </w:rPr>
        <w:t xml:space="preserve"> </w:t>
      </w:r>
      <w:r w:rsidR="00516248" w:rsidRPr="00EE0EAC">
        <w:rPr>
          <w:rFonts w:ascii="Times New Roman" w:eastAsiaTheme="minorEastAsia" w:hAnsi="Times New Roman" w:cs="David" w:hint="eastAsia"/>
          <w:szCs w:val="24"/>
          <w:rtl/>
        </w:rPr>
        <w:t>אלו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הרי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שבכפוף</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לקיום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מלא</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ושלם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התנאים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המופיעים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בסיפא</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להחלטתי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הכבילות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שבו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אינן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פוגעות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פגיעה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ממש</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בתחרות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בשו</w:t>
      </w:r>
      <w:r w:rsidR="00516248" w:rsidRPr="00EE0EAC">
        <w:rPr>
          <w:rFonts w:ascii="Times New Roman" w:eastAsiaTheme="minorEastAsia" w:hAnsi="Times New Roman" w:cs="David" w:hint="eastAsia"/>
          <w:szCs w:val="24"/>
          <w:rtl/>
        </w:rPr>
        <w:t>ו</w:t>
      </w:r>
      <w:r w:rsidRPr="00EE0EAC">
        <w:rPr>
          <w:rFonts w:ascii="Times New Roman" w:eastAsiaTheme="minorEastAsia" w:hAnsi="Times New Roman" w:cs="David" w:hint="eastAsia"/>
          <w:szCs w:val="24"/>
          <w:rtl/>
        </w:rPr>
        <w:t>ק</w:t>
      </w:r>
      <w:r w:rsidR="00516248" w:rsidRPr="00EE0EAC">
        <w:rPr>
          <w:rFonts w:ascii="Times New Roman" w:eastAsiaTheme="minorEastAsia" w:hAnsi="Times New Roman" w:cs="David" w:hint="eastAsia"/>
          <w:szCs w:val="24"/>
          <w:rtl/>
        </w:rPr>
        <w:t>ים</w:t>
      </w:r>
      <w:r w:rsidRPr="00EE0EAC">
        <w:rPr>
          <w:rFonts w:ascii="Times New Roman" w:eastAsiaTheme="minorEastAsia" w:hAnsi="Times New Roman" w:cs="David"/>
          <w:szCs w:val="24"/>
          <w:rtl/>
        </w:rPr>
        <w:t xml:space="preserve"> כאמור. כן באתי למסקנה כי עיקרו של ההסדר אינו בהפחתת התחרות או במניעתה, וכי בכפוף לתנאים ולהגבלות המפורטים בסיפא להחלטתי </w:t>
      </w:r>
      <w:r w:rsidR="0066147E" w:rsidRPr="00EE0EAC">
        <w:rPr>
          <w:rFonts w:ascii="Times New Roman" w:eastAsiaTheme="minorEastAsia" w:hAnsi="Times New Roman" w:cs="David" w:hint="eastAsia"/>
          <w:szCs w:val="24"/>
          <w:rtl/>
        </w:rPr>
        <w:t>ה</w:t>
      </w:r>
      <w:r w:rsidRPr="00EE0EAC">
        <w:rPr>
          <w:rFonts w:ascii="Times New Roman" w:eastAsiaTheme="minorEastAsia" w:hAnsi="Times New Roman" w:cs="David" w:hint="eastAsia"/>
          <w:szCs w:val="24"/>
          <w:rtl/>
        </w:rPr>
        <w:t>מהווים</w:t>
      </w:r>
      <w:r w:rsidRPr="00EE0EAC">
        <w:rPr>
          <w:rFonts w:ascii="Times New Roman" w:eastAsiaTheme="minorEastAsia" w:hAnsi="Times New Roman" w:cs="David"/>
          <w:szCs w:val="24"/>
          <w:rtl/>
        </w:rPr>
        <w:t xml:space="preserve"> חלק בלתי נפרד ממנה, אין בהסדר כבילות שאינן נחוצות למימוש עיקרו. מטעמים אלה ובהתבסס על הנימוקים שיפורטו להלן, ראיתי לנכון </w:t>
      </w:r>
      <w:proofErr w:type="spellStart"/>
      <w:r w:rsidRPr="00EE0EAC">
        <w:rPr>
          <w:rFonts w:ascii="Times New Roman" w:eastAsiaTheme="minorEastAsia" w:hAnsi="Times New Roman" w:cs="David" w:hint="eastAsia"/>
          <w:szCs w:val="24"/>
          <w:rtl/>
        </w:rPr>
        <w:t>ליתן</w:t>
      </w:r>
      <w:proofErr w:type="spellEnd"/>
      <w:r w:rsidRPr="00EE0EAC">
        <w:rPr>
          <w:rFonts w:ascii="Times New Roman" w:eastAsiaTheme="minorEastAsia" w:hAnsi="Times New Roman" w:cs="David"/>
          <w:szCs w:val="24"/>
          <w:rtl/>
        </w:rPr>
        <w:t xml:space="preserve"> </w:t>
      </w:r>
      <w:r w:rsidR="009057F5" w:rsidRPr="00EE0EAC">
        <w:rPr>
          <w:rFonts w:ascii="Times New Roman" w:eastAsiaTheme="minorEastAsia" w:hAnsi="Times New Roman" w:cs="David" w:hint="eastAsia"/>
          <w:szCs w:val="24"/>
          <w:rtl/>
        </w:rPr>
        <w:t>להסדר</w:t>
      </w:r>
      <w:r w:rsidR="009057F5" w:rsidRPr="00EE0EAC">
        <w:rPr>
          <w:rFonts w:ascii="Times New Roman" w:eastAsiaTheme="minorEastAsia" w:hAnsi="Times New Roman" w:cs="David"/>
          <w:szCs w:val="24"/>
          <w:rtl/>
        </w:rPr>
        <w:t xml:space="preserve"> </w:t>
      </w:r>
      <w:r w:rsidR="009057F5" w:rsidRPr="00EE0EAC">
        <w:rPr>
          <w:rFonts w:ascii="Times New Roman" w:eastAsiaTheme="minorEastAsia" w:hAnsi="Times New Roman" w:cs="David" w:hint="eastAsia"/>
          <w:szCs w:val="24"/>
          <w:rtl/>
        </w:rPr>
        <w:t>פטור</w:t>
      </w:r>
      <w:r w:rsidR="009057F5" w:rsidRPr="00EE0EAC">
        <w:rPr>
          <w:rFonts w:ascii="Times New Roman" w:eastAsiaTheme="minorEastAsia" w:hAnsi="Times New Roman" w:cs="David"/>
          <w:szCs w:val="24"/>
          <w:rtl/>
        </w:rPr>
        <w:t xml:space="preserve"> </w:t>
      </w:r>
      <w:r w:rsidR="009057F5" w:rsidRPr="00EE0EAC">
        <w:rPr>
          <w:rFonts w:ascii="Times New Roman" w:eastAsiaTheme="minorEastAsia" w:hAnsi="Times New Roman" w:cs="David" w:hint="eastAsia"/>
          <w:szCs w:val="24"/>
          <w:rtl/>
        </w:rPr>
        <w:t>בתנאים</w:t>
      </w:r>
      <w:r w:rsidRPr="00EE0EAC">
        <w:rPr>
          <w:rFonts w:ascii="Times New Roman" w:eastAsiaTheme="minorEastAsia" w:hAnsi="Times New Roman" w:cs="David"/>
          <w:szCs w:val="24"/>
          <w:rtl/>
        </w:rPr>
        <w:t>.</w:t>
      </w:r>
    </w:p>
    <w:p w:rsidR="002E3647" w:rsidRPr="00EE0EAC" w:rsidRDefault="00EA4702" w:rsidP="0034232A">
      <w:pPr>
        <w:pStyle w:val="Heading1"/>
        <w:rPr>
          <w:rFonts w:eastAsia="David"/>
          <w:rtl/>
        </w:rPr>
      </w:pPr>
      <w:r w:rsidRPr="00EE0EAC">
        <w:rPr>
          <w:rFonts w:eastAsia="David" w:hint="eastAsia"/>
          <w:rtl/>
        </w:rPr>
        <w:t>רקע</w:t>
      </w:r>
      <w:r w:rsidR="00786C8C" w:rsidRPr="00EE0EAC">
        <w:rPr>
          <w:rFonts w:eastAsia="David"/>
          <w:rtl/>
        </w:rPr>
        <w:t xml:space="preserve"> כללי</w:t>
      </w:r>
    </w:p>
    <w:p w:rsidR="007C5381" w:rsidRPr="00EE0EAC" w:rsidRDefault="007C5381" w:rsidP="00420949">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הצדדים</w:t>
      </w:r>
      <w:r w:rsidRPr="00EE0EAC">
        <w:rPr>
          <w:rFonts w:ascii="Times New Roman" w:eastAsiaTheme="minorEastAsia" w:hAnsi="Times New Roman" w:cs="David"/>
          <w:szCs w:val="24"/>
          <w:rtl/>
        </w:rPr>
        <w:t xml:space="preserve"> להסדר הן </w:t>
      </w:r>
      <w:r w:rsidRPr="00EE0EAC">
        <w:rPr>
          <w:rFonts w:ascii="Times New Roman" w:eastAsiaTheme="minorEastAsia" w:hAnsi="Times New Roman" w:cs="David" w:hint="eastAsia"/>
          <w:szCs w:val="24"/>
          <w:rtl/>
        </w:rPr>
        <w:t>החברות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ישראכרט</w:t>
      </w:r>
      <w:r w:rsidRPr="00EE0EAC">
        <w:rPr>
          <w:rFonts w:ascii="Times New Roman" w:eastAsiaTheme="minorEastAsia" w:hAnsi="Times New Roman" w:cs="David"/>
          <w:szCs w:val="24"/>
          <w:rtl/>
        </w:rPr>
        <w:t xml:space="preserve">, לאומי קארד </w:t>
      </w:r>
      <w:r w:rsidRPr="00EE0EAC">
        <w:rPr>
          <w:rFonts w:ascii="Times New Roman" w:eastAsiaTheme="minorEastAsia" w:hAnsi="Times New Roman" w:cs="David" w:hint="eastAsia"/>
          <w:szCs w:val="24"/>
          <w:rtl/>
        </w:rPr>
        <w:t>וכ</w:t>
      </w:r>
      <w:r w:rsidRPr="00EE0EAC">
        <w:rPr>
          <w:rFonts w:ascii="Times New Roman" w:eastAsiaTheme="minorEastAsia" w:hAnsi="Times New Roman" w:cs="David"/>
          <w:szCs w:val="24"/>
          <w:rtl/>
        </w:rPr>
        <w:t>אל (להלן: "</w:t>
      </w:r>
      <w:r w:rsidRPr="00EE0EAC">
        <w:rPr>
          <w:rFonts w:ascii="Times New Roman" w:eastAsiaTheme="minorEastAsia" w:hAnsi="Times New Roman" w:cs="David" w:hint="eastAsia"/>
          <w:b/>
          <w:bCs/>
          <w:szCs w:val="24"/>
          <w:rtl/>
        </w:rPr>
        <w:t>חברות</w:t>
      </w:r>
      <w:r w:rsidRPr="00EE0EAC">
        <w:rPr>
          <w:rFonts w:ascii="Times New Roman" w:eastAsiaTheme="minorEastAsia" w:hAnsi="Times New Roman" w:cs="David"/>
          <w:b/>
          <w:bCs/>
          <w:szCs w:val="24"/>
          <w:rtl/>
        </w:rPr>
        <w:t xml:space="preserve"> </w:t>
      </w:r>
      <w:r w:rsidRPr="00EE0EAC">
        <w:rPr>
          <w:rFonts w:ascii="Times New Roman" w:eastAsiaTheme="minorEastAsia" w:hAnsi="Times New Roman" w:cs="David" w:hint="eastAsia"/>
          <w:b/>
          <w:bCs/>
          <w:szCs w:val="24"/>
          <w:rtl/>
        </w:rPr>
        <w:t>כרטיסי</w:t>
      </w:r>
      <w:r w:rsidRPr="00EE0EAC">
        <w:rPr>
          <w:rFonts w:ascii="Times New Roman" w:eastAsiaTheme="minorEastAsia" w:hAnsi="Times New Roman" w:cs="David"/>
          <w:b/>
          <w:bCs/>
          <w:szCs w:val="24"/>
          <w:rtl/>
        </w:rPr>
        <w:t xml:space="preserve"> </w:t>
      </w:r>
      <w:r w:rsidRPr="00EE0EAC">
        <w:rPr>
          <w:rFonts w:ascii="Times New Roman" w:eastAsiaTheme="minorEastAsia" w:hAnsi="Times New Roman" w:cs="David" w:hint="eastAsia"/>
          <w:b/>
          <w:bCs/>
          <w:szCs w:val="24"/>
          <w:rtl/>
        </w:rPr>
        <w:t>האשראי</w:t>
      </w:r>
      <w:r w:rsidRPr="00454DD9">
        <w:rPr>
          <w:rFonts w:ascii="Times New Roman" w:eastAsiaTheme="minorEastAsia" w:hAnsi="Times New Roman" w:cs="David"/>
          <w:szCs w:val="24"/>
          <w:rtl/>
        </w:rPr>
        <w:t>")</w:t>
      </w:r>
      <w:r w:rsidRPr="00EE0EAC">
        <w:rPr>
          <w:rFonts w:ascii="Times New Roman" w:eastAsiaTheme="minorEastAsia" w:hAnsi="Times New Roman" w:cs="David"/>
          <w:szCs w:val="24"/>
          <w:rtl/>
        </w:rPr>
        <w:t xml:space="preserve"> וכן בעלות השליטה בלאומי קארד </w:t>
      </w:r>
      <w:r w:rsidRPr="00EE0EAC">
        <w:rPr>
          <w:rFonts w:ascii="Times New Roman" w:eastAsiaTheme="minorEastAsia" w:hAnsi="Times New Roman" w:cs="David" w:hint="eastAsia"/>
          <w:szCs w:val="24"/>
          <w:rtl/>
        </w:rPr>
        <w:t>וכ</w:t>
      </w:r>
      <w:r w:rsidRPr="00EE0EAC">
        <w:rPr>
          <w:rFonts w:ascii="Times New Roman" w:eastAsiaTheme="minorEastAsia" w:hAnsi="Times New Roman" w:cs="David"/>
          <w:szCs w:val="24"/>
          <w:rtl/>
        </w:rPr>
        <w:t>א</w:t>
      </w:r>
      <w:r w:rsidR="006D3A87" w:rsidRPr="00EE0EAC">
        <w:rPr>
          <w:rFonts w:ascii="Times New Roman" w:eastAsiaTheme="minorEastAsia" w:hAnsi="Times New Roman" w:cs="David" w:hint="eastAsia"/>
          <w:szCs w:val="24"/>
          <w:rtl/>
        </w:rPr>
        <w:t>ל</w:t>
      </w:r>
      <w:r w:rsidR="006D3A87" w:rsidRPr="00EE0EAC">
        <w:rPr>
          <w:rFonts w:ascii="Times New Roman" w:eastAsiaTheme="minorEastAsia" w:hAnsi="Times New Roman" w:cs="David"/>
          <w:szCs w:val="24"/>
          <w:rtl/>
        </w:rPr>
        <w:t xml:space="preserve"> -</w:t>
      </w:r>
      <w:r w:rsidRPr="00EE0EAC">
        <w:rPr>
          <w:rFonts w:ascii="Times New Roman" w:eastAsiaTheme="minorEastAsia" w:hAnsi="Times New Roman" w:cs="David"/>
          <w:szCs w:val="24"/>
          <w:rtl/>
        </w:rPr>
        <w:t xml:space="preserve"> בנק לאומי, בנק דיסקונט ו</w:t>
      </w:r>
      <w:r w:rsidR="00420949">
        <w:rPr>
          <w:rFonts w:ascii="Times New Roman" w:eastAsiaTheme="minorEastAsia" w:hAnsi="Times New Roman" w:cs="David" w:hint="cs"/>
          <w:szCs w:val="24"/>
          <w:rtl/>
        </w:rPr>
        <w:t>ה</w:t>
      </w:r>
      <w:r w:rsidRPr="00EE0EAC">
        <w:rPr>
          <w:rFonts w:ascii="Times New Roman" w:eastAsiaTheme="minorEastAsia" w:hAnsi="Times New Roman" w:cs="David"/>
          <w:szCs w:val="24"/>
          <w:rtl/>
        </w:rPr>
        <w:t>בנק הבינלאומי</w:t>
      </w:r>
      <w:r w:rsidR="0088641F">
        <w:rPr>
          <w:rFonts w:ascii="Times New Roman" w:eastAsiaTheme="minorEastAsia" w:hAnsi="Times New Roman" w:cs="David" w:hint="cs"/>
          <w:szCs w:val="24"/>
          <w:rtl/>
        </w:rPr>
        <w:t xml:space="preserve"> </w:t>
      </w:r>
      <w:r w:rsidR="00E14542">
        <w:rPr>
          <w:rFonts w:ascii="Times New Roman" w:eastAsiaTheme="minorEastAsia" w:hAnsi="Times New Roman" w:cs="David" w:hint="cs"/>
          <w:szCs w:val="24"/>
          <w:rtl/>
        </w:rPr>
        <w:t>(</w:t>
      </w:r>
      <w:r w:rsidR="0088641F">
        <w:rPr>
          <w:rFonts w:ascii="Times New Roman" w:eastAsiaTheme="minorEastAsia" w:hAnsi="Times New Roman" w:cs="David" w:hint="cs"/>
          <w:szCs w:val="24"/>
          <w:rtl/>
        </w:rPr>
        <w:t>בהתאמה</w:t>
      </w:r>
      <w:r w:rsidR="00E14542">
        <w:rPr>
          <w:rFonts w:ascii="Times New Roman" w:eastAsiaTheme="minorEastAsia" w:hAnsi="Times New Roman" w:cs="David" w:hint="cs"/>
          <w:szCs w:val="24"/>
          <w:rtl/>
        </w:rPr>
        <w:t>)</w:t>
      </w:r>
      <w:r w:rsidRPr="00EE0EAC">
        <w:rPr>
          <w:rFonts w:ascii="Times New Roman" w:eastAsiaTheme="minorEastAsia" w:hAnsi="Times New Roman" w:cs="David"/>
          <w:szCs w:val="24"/>
          <w:rtl/>
        </w:rPr>
        <w:t xml:space="preserve">. חברות כרטיסי האשראי עוסקות בהנפקה וסליקה של כרטיסי חיוב וכן בשירותים הנלווים לשירותים אלו. </w:t>
      </w:r>
      <w:r w:rsidR="006D3A87" w:rsidRPr="00EE0EAC">
        <w:rPr>
          <w:rFonts w:ascii="Times New Roman" w:eastAsiaTheme="minorEastAsia" w:hAnsi="Times New Roman" w:cs="David" w:hint="eastAsia"/>
          <w:szCs w:val="24"/>
          <w:rtl/>
        </w:rPr>
        <w:t>כל</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חברות</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כרטיסי</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האשראי</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מנפיקות</w:t>
      </w:r>
      <w:r w:rsidR="006D3A87" w:rsidRPr="00EE0EAC">
        <w:rPr>
          <w:rFonts w:ascii="Times New Roman" w:eastAsiaTheme="minorEastAsia" w:hAnsi="Times New Roman" w:cs="David"/>
          <w:szCs w:val="24"/>
          <w:rtl/>
        </w:rPr>
        <w:t xml:space="preserve"> </w:t>
      </w:r>
      <w:proofErr w:type="spellStart"/>
      <w:r w:rsidR="006D3A87" w:rsidRPr="00EE0EAC">
        <w:rPr>
          <w:rFonts w:ascii="Times New Roman" w:eastAsiaTheme="minorEastAsia" w:hAnsi="Times New Roman" w:cs="David" w:hint="eastAsia"/>
          <w:szCs w:val="24"/>
          <w:rtl/>
        </w:rPr>
        <w:t>וסולקות</w:t>
      </w:r>
      <w:proofErr w:type="spellEnd"/>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כרטיסים</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של</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המותגים</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הבינ</w:t>
      </w:r>
      <w:r w:rsidR="006D3A87" w:rsidRPr="00EE0EAC">
        <w:rPr>
          <w:rFonts w:ascii="Times New Roman" w:eastAsiaTheme="minorEastAsia" w:hAnsi="Times New Roman" w:cs="David"/>
          <w:szCs w:val="24"/>
          <w:rtl/>
        </w:rPr>
        <w:t xml:space="preserve">"ל </w:t>
      </w:r>
      <w:r w:rsidR="006D3A87" w:rsidRPr="00EE0EAC">
        <w:rPr>
          <w:rFonts w:ascii="Times New Roman" w:eastAsiaTheme="minorEastAsia" w:hAnsi="Times New Roman" w:cs="David" w:hint="eastAsia"/>
          <w:szCs w:val="24"/>
          <w:rtl/>
        </w:rPr>
        <w:lastRenderedPageBreak/>
        <w:t>ויזה</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ומאסטרקרד</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ישראכרט</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היא</w:t>
      </w:r>
      <w:r w:rsidR="006D3A87" w:rsidRPr="00EE0EAC">
        <w:rPr>
          <w:rFonts w:ascii="Times New Roman" w:eastAsiaTheme="minorEastAsia" w:hAnsi="Times New Roman" w:cs="David"/>
          <w:szCs w:val="24"/>
          <w:rtl/>
        </w:rPr>
        <w:t xml:space="preserve"> החברה </w:t>
      </w:r>
      <w:r w:rsidR="006D3A87" w:rsidRPr="00EE0EAC">
        <w:rPr>
          <w:rFonts w:ascii="Times New Roman" w:eastAsiaTheme="minorEastAsia" w:hAnsi="Times New Roman" w:cs="David" w:hint="eastAsia"/>
          <w:szCs w:val="24"/>
          <w:rtl/>
        </w:rPr>
        <w:t>היחידה</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המנפיקה</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כרטיסים</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על</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שמה</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כאשר</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שתי</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החברות</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האחרות</w:t>
      </w:r>
      <w:r w:rsidR="006D3A87" w:rsidRPr="00EE0EAC">
        <w:rPr>
          <w:rFonts w:ascii="Times New Roman" w:eastAsiaTheme="minorEastAsia" w:hAnsi="Times New Roman" w:cs="David"/>
          <w:szCs w:val="24"/>
          <w:rtl/>
        </w:rPr>
        <w:t xml:space="preserve"> </w:t>
      </w:r>
      <w:proofErr w:type="spellStart"/>
      <w:r w:rsidR="006D3A87" w:rsidRPr="00EE0EAC">
        <w:rPr>
          <w:rFonts w:ascii="Times New Roman" w:eastAsiaTheme="minorEastAsia" w:hAnsi="Times New Roman" w:cs="David" w:hint="eastAsia"/>
          <w:szCs w:val="24"/>
          <w:rtl/>
        </w:rPr>
        <w:t>סולקות</w:t>
      </w:r>
      <w:proofErr w:type="spellEnd"/>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כרטיסים</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אלו</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אך</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אינן</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מנפיקות</w:t>
      </w:r>
      <w:r w:rsidR="006D3A87" w:rsidRPr="00EE0EAC">
        <w:rPr>
          <w:rFonts w:ascii="Times New Roman" w:eastAsiaTheme="minorEastAsia" w:hAnsi="Times New Roman" w:cs="David"/>
          <w:szCs w:val="24"/>
          <w:rtl/>
        </w:rPr>
        <w:t xml:space="preserve"> </w:t>
      </w:r>
      <w:r w:rsidR="006D3A87" w:rsidRPr="00EE0EAC">
        <w:rPr>
          <w:rFonts w:ascii="Times New Roman" w:eastAsiaTheme="minorEastAsia" w:hAnsi="Times New Roman" w:cs="David" w:hint="eastAsia"/>
          <w:szCs w:val="24"/>
          <w:rtl/>
        </w:rPr>
        <w:t>אותם</w:t>
      </w:r>
      <w:r w:rsidR="006D3A87" w:rsidRPr="00EE0EAC">
        <w:rPr>
          <w:rFonts w:ascii="Times New Roman" w:eastAsiaTheme="minorEastAsia" w:hAnsi="Times New Roman" w:cs="David"/>
          <w:szCs w:val="24"/>
          <w:rtl/>
        </w:rPr>
        <w:t>.</w:t>
      </w:r>
    </w:p>
    <w:p w:rsidR="004E7C0A" w:rsidRPr="00EE0EAC" w:rsidRDefault="004427E0" w:rsidP="007C4A50">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ביום</w:t>
      </w:r>
      <w:r w:rsidRPr="00EE0EAC">
        <w:rPr>
          <w:rFonts w:ascii="Times New Roman" w:eastAsiaTheme="minorEastAsia" w:hAnsi="Times New Roman" w:cs="David"/>
          <w:szCs w:val="24"/>
          <w:rtl/>
        </w:rPr>
        <w:t xml:space="preserve"> 18 </w:t>
      </w:r>
      <w:r w:rsidRPr="00EE0EAC">
        <w:rPr>
          <w:rFonts w:ascii="Times New Roman" w:eastAsiaTheme="minorEastAsia" w:hAnsi="Times New Roman" w:cs="David" w:hint="eastAsia"/>
          <w:szCs w:val="24"/>
          <w:rtl/>
        </w:rPr>
        <w:t>במאי</w:t>
      </w:r>
      <w:r w:rsidRPr="00EE0EAC">
        <w:rPr>
          <w:rFonts w:ascii="Times New Roman" w:eastAsiaTheme="minorEastAsia" w:hAnsi="Times New Roman" w:cs="David"/>
          <w:szCs w:val="24"/>
          <w:rtl/>
        </w:rPr>
        <w:t xml:space="preserve"> 2000 </w:t>
      </w:r>
      <w:r w:rsidRPr="00EE0EAC">
        <w:rPr>
          <w:rFonts w:ascii="Times New Roman" w:eastAsiaTheme="minorEastAsia" w:hAnsi="Times New Roman" w:cs="David" w:hint="eastAsia"/>
          <w:szCs w:val="24"/>
          <w:rtl/>
        </w:rPr>
        <w:t>אישר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הממונה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הגבלים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עסקיים</w:t>
      </w:r>
      <w:r w:rsidR="00647C07" w:rsidRPr="00EE0EAC">
        <w:rPr>
          <w:rFonts w:ascii="Times New Roman" w:eastAsiaTheme="minorEastAsia" w:hAnsi="Times New Roman" w:cs="David"/>
          <w:szCs w:val="24"/>
          <w:rtl/>
        </w:rPr>
        <w:t xml:space="preserve"> (להלן: "</w:t>
      </w:r>
      <w:r w:rsidR="00647C07" w:rsidRPr="00EE0EAC">
        <w:rPr>
          <w:rFonts w:ascii="Times New Roman" w:eastAsiaTheme="minorEastAsia" w:hAnsi="Times New Roman" w:cs="David" w:hint="eastAsia"/>
          <w:b/>
          <w:bCs/>
          <w:szCs w:val="24"/>
          <w:rtl/>
        </w:rPr>
        <w:t>הממונה</w:t>
      </w:r>
      <w:r w:rsidR="00647C07" w:rsidRPr="00EE0EAC">
        <w:rPr>
          <w:rFonts w:ascii="Times New Roman" w:eastAsiaTheme="minorEastAsia" w:hAnsi="Times New Roman" w:cs="David"/>
          <w:szCs w:val="24"/>
          <w:rtl/>
        </w:rPr>
        <w:t>")</w:t>
      </w:r>
      <w:r w:rsidRPr="00EE0EAC">
        <w:rPr>
          <w:rFonts w:ascii="Times New Roman" w:eastAsiaTheme="minorEastAsia" w:hAnsi="Times New Roman" w:cs="David"/>
          <w:szCs w:val="24"/>
          <w:rtl/>
        </w:rPr>
        <w:t xml:space="preserve"> </w:t>
      </w:r>
      <w:r w:rsidR="00440A93" w:rsidRPr="00EE0EAC">
        <w:rPr>
          <w:rFonts w:ascii="Times New Roman" w:eastAsiaTheme="minorEastAsia" w:hAnsi="Times New Roman" w:cs="David" w:hint="eastAsia"/>
          <w:szCs w:val="24"/>
          <w:rtl/>
        </w:rPr>
        <w:t>דאז</w:t>
      </w:r>
      <w:r w:rsidR="00440A93"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פטור</w:t>
      </w:r>
      <w:r w:rsidRPr="00EE0EAC">
        <w:rPr>
          <w:rFonts w:ascii="Times New Roman" w:eastAsiaTheme="minorEastAsia" w:hAnsi="Times New Roman" w:cs="David"/>
          <w:szCs w:val="24"/>
          <w:rtl/>
        </w:rPr>
        <w:t xml:space="preserve"> בתנאים להסדר כובל שבין מנפיקים </w:t>
      </w:r>
      <w:proofErr w:type="spellStart"/>
      <w:r w:rsidRPr="00EE0EAC">
        <w:rPr>
          <w:rFonts w:ascii="Times New Roman" w:eastAsiaTheme="minorEastAsia" w:hAnsi="Times New Roman" w:cs="David" w:hint="eastAsia"/>
          <w:szCs w:val="24"/>
          <w:rtl/>
        </w:rPr>
        <w:t>וסולקים</w:t>
      </w:r>
      <w:proofErr w:type="spellEnd"/>
      <w:r w:rsidRPr="00EE0EAC">
        <w:rPr>
          <w:rFonts w:ascii="Times New Roman" w:eastAsiaTheme="minorEastAsia" w:hAnsi="Times New Roman" w:cs="David"/>
          <w:szCs w:val="24"/>
          <w:rtl/>
        </w:rPr>
        <w:t xml:space="preserve"> של כרטיסי </w:t>
      </w:r>
      <w:r w:rsidR="005969FB" w:rsidRPr="00EE0EAC">
        <w:rPr>
          <w:rFonts w:ascii="Times New Roman" w:eastAsiaTheme="minorEastAsia" w:hAnsi="Times New Roman" w:cs="David" w:hint="eastAsia"/>
          <w:szCs w:val="24"/>
          <w:rtl/>
        </w:rPr>
        <w:t>חיוב</w:t>
      </w:r>
      <w:r w:rsidR="005969FB"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הקשורים</w:t>
      </w:r>
      <w:r w:rsidRPr="00EE0EAC">
        <w:rPr>
          <w:rFonts w:ascii="Times New Roman" w:eastAsiaTheme="minorEastAsia" w:hAnsi="Times New Roman" w:cs="David"/>
          <w:szCs w:val="24"/>
          <w:rtl/>
        </w:rPr>
        <w:t xml:space="preserve"> לרשת </w:t>
      </w:r>
      <w:r w:rsidR="007F40FB" w:rsidRPr="00EE0EAC">
        <w:rPr>
          <w:rFonts w:ascii="Times New Roman" w:eastAsiaTheme="minorEastAsia" w:hAnsi="Times New Roman" w:cs="David" w:hint="eastAsia"/>
          <w:szCs w:val="24"/>
          <w:rtl/>
        </w:rPr>
        <w:t>ויזה</w:t>
      </w:r>
      <w:r w:rsidR="00B04650" w:rsidRPr="00EE0EAC">
        <w:rPr>
          <w:rFonts w:ascii="Times New Roman" w:eastAsiaTheme="minorEastAsia" w:hAnsi="Times New Roman" w:cs="David"/>
          <w:szCs w:val="24"/>
          <w:rtl/>
        </w:rPr>
        <w:t xml:space="preserve"> הבינלאומית</w:t>
      </w:r>
      <w:r w:rsidR="00F35E04" w:rsidRPr="00EE0EAC">
        <w:rPr>
          <w:rFonts w:ascii="Times New Roman" w:eastAsiaTheme="minorEastAsia" w:hAnsi="Times New Roman" w:cs="David"/>
          <w:szCs w:val="24"/>
          <w:rtl/>
        </w:rPr>
        <w:t xml:space="preserve"> (להלן: "</w:t>
      </w:r>
      <w:r w:rsidR="00C31E67" w:rsidRPr="00EE0EAC">
        <w:rPr>
          <w:rFonts w:ascii="Times New Roman" w:eastAsiaTheme="minorEastAsia" w:hAnsi="Times New Roman" w:cs="David" w:hint="eastAsia"/>
          <w:b/>
          <w:bCs/>
          <w:szCs w:val="24"/>
          <w:rtl/>
        </w:rPr>
        <w:t>החלטת</w:t>
      </w:r>
      <w:r w:rsidR="00C31E67" w:rsidRPr="00EE0EAC">
        <w:rPr>
          <w:rFonts w:ascii="Times New Roman" w:eastAsiaTheme="minorEastAsia" w:hAnsi="Times New Roman" w:cs="David"/>
          <w:b/>
          <w:bCs/>
          <w:szCs w:val="24"/>
          <w:rtl/>
        </w:rPr>
        <w:t xml:space="preserve"> </w:t>
      </w:r>
      <w:r w:rsidR="00F35E04" w:rsidRPr="00EE0EAC">
        <w:rPr>
          <w:rFonts w:ascii="Times New Roman" w:eastAsiaTheme="minorEastAsia" w:hAnsi="Times New Roman" w:cs="David" w:hint="eastAsia"/>
          <w:b/>
          <w:bCs/>
          <w:szCs w:val="24"/>
          <w:rtl/>
        </w:rPr>
        <w:t>פטור</w:t>
      </w:r>
      <w:r w:rsidR="00C31E67" w:rsidRPr="00EE0EAC" w:rsidDel="00C31E67">
        <w:rPr>
          <w:rFonts w:ascii="Times New Roman" w:eastAsiaTheme="minorEastAsia" w:hAnsi="Times New Roman" w:cs="David"/>
          <w:b/>
          <w:bCs/>
          <w:szCs w:val="24"/>
          <w:rtl/>
        </w:rPr>
        <w:t xml:space="preserve"> </w:t>
      </w:r>
      <w:r w:rsidR="00C31E67" w:rsidRPr="00EE0EAC">
        <w:rPr>
          <w:rFonts w:ascii="Times New Roman" w:eastAsiaTheme="minorEastAsia" w:hAnsi="Times New Roman" w:cs="David"/>
          <w:b/>
          <w:bCs/>
          <w:szCs w:val="24"/>
          <w:rtl/>
        </w:rPr>
        <w:t>2000</w:t>
      </w:r>
      <w:r w:rsidR="00F35E04" w:rsidRPr="00EE0EAC">
        <w:rPr>
          <w:rFonts w:ascii="Times New Roman" w:eastAsiaTheme="minorEastAsia" w:hAnsi="Times New Roman" w:cs="David"/>
          <w:szCs w:val="24"/>
          <w:rtl/>
        </w:rPr>
        <w:t>")</w:t>
      </w:r>
      <w:r w:rsidRPr="00EE0EAC">
        <w:rPr>
          <w:rFonts w:ascii="Times New Roman" w:eastAsiaTheme="minorEastAsia" w:hAnsi="Times New Roman" w:cs="David"/>
          <w:szCs w:val="24"/>
          <w:rtl/>
        </w:rPr>
        <w:t>.</w:t>
      </w:r>
      <w:r w:rsidRPr="00EE0EAC">
        <w:rPr>
          <w:rStyle w:val="FootnoteReference"/>
          <w:rFonts w:ascii="Times New Roman" w:eastAsiaTheme="minorEastAsia" w:hAnsi="Times New Roman" w:cs="David"/>
          <w:szCs w:val="24"/>
          <w:vertAlign w:val="superscript"/>
          <w:rtl/>
        </w:rPr>
        <w:footnoteReference w:id="1"/>
      </w:r>
      <w:r w:rsidRPr="00EE0EAC">
        <w:rPr>
          <w:rFonts w:ascii="Times New Roman" w:eastAsiaTheme="minorEastAsia" w:hAnsi="Times New Roman" w:cs="David"/>
          <w:szCs w:val="24"/>
          <w:rtl/>
        </w:rPr>
        <w:t xml:space="preserve"> </w:t>
      </w:r>
      <w:r w:rsidR="008F4C94" w:rsidRPr="00EE0EAC">
        <w:rPr>
          <w:rFonts w:ascii="Times New Roman" w:eastAsiaTheme="minorEastAsia" w:hAnsi="Times New Roman" w:cs="David" w:hint="eastAsia"/>
          <w:szCs w:val="24"/>
          <w:rtl/>
        </w:rPr>
        <w:t>עניינ</w:t>
      </w:r>
      <w:r w:rsidR="005969FB" w:rsidRPr="00EE0EAC">
        <w:rPr>
          <w:rFonts w:ascii="Times New Roman" w:eastAsiaTheme="minorEastAsia" w:hAnsi="Times New Roman" w:cs="David" w:hint="eastAsia"/>
          <w:szCs w:val="24"/>
          <w:rtl/>
        </w:rPr>
        <w:t>ו</w:t>
      </w:r>
      <w:r w:rsidR="008F4C94" w:rsidRPr="00EE0EAC">
        <w:rPr>
          <w:rFonts w:ascii="Times New Roman" w:eastAsiaTheme="minorEastAsia" w:hAnsi="Times New Roman" w:cs="David"/>
          <w:szCs w:val="24"/>
          <w:rtl/>
        </w:rPr>
        <w:t xml:space="preserve"> של ההסדר היה </w:t>
      </w:r>
      <w:r w:rsidR="005969FB" w:rsidRPr="00EE0EAC">
        <w:rPr>
          <w:rFonts w:ascii="Times New Roman" w:eastAsiaTheme="minorEastAsia" w:hAnsi="Times New Roman" w:cs="David" w:hint="eastAsia"/>
          <w:szCs w:val="24"/>
          <w:rtl/>
        </w:rPr>
        <w:t>בביצוע</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סליקה</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של</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כרטיס</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חיוב</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המונפק</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על</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ידי</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אחד</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הצדדים</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על</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ידי</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צד</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שני</w:t>
      </w:r>
      <w:r w:rsidR="005969FB" w:rsidRPr="00EE0EAC">
        <w:rPr>
          <w:rFonts w:ascii="Times New Roman" w:eastAsiaTheme="minorEastAsia" w:hAnsi="Times New Roman" w:cs="David"/>
          <w:szCs w:val="24"/>
          <w:rtl/>
        </w:rPr>
        <w:t xml:space="preserve"> (להלן: "</w:t>
      </w:r>
      <w:r w:rsidR="005969FB" w:rsidRPr="00EE0EAC">
        <w:rPr>
          <w:rFonts w:ascii="Times New Roman" w:eastAsiaTheme="minorEastAsia" w:hAnsi="Times New Roman" w:cs="David" w:hint="eastAsia"/>
          <w:b/>
          <w:bCs/>
          <w:szCs w:val="24"/>
          <w:rtl/>
        </w:rPr>
        <w:t>סליקה</w:t>
      </w:r>
      <w:r w:rsidR="005969FB" w:rsidRPr="00EE0EAC">
        <w:rPr>
          <w:rFonts w:ascii="Times New Roman" w:eastAsiaTheme="minorEastAsia" w:hAnsi="Times New Roman" w:cs="David"/>
          <w:b/>
          <w:bCs/>
          <w:szCs w:val="24"/>
          <w:rtl/>
        </w:rPr>
        <w:t xml:space="preserve"> </w:t>
      </w:r>
      <w:r w:rsidR="005969FB" w:rsidRPr="00EE0EAC">
        <w:rPr>
          <w:rFonts w:ascii="Times New Roman" w:eastAsiaTheme="minorEastAsia" w:hAnsi="Times New Roman" w:cs="David" w:hint="eastAsia"/>
          <w:b/>
          <w:bCs/>
          <w:szCs w:val="24"/>
          <w:rtl/>
        </w:rPr>
        <w:t>צולבת</w:t>
      </w:r>
      <w:r w:rsidR="005969FB" w:rsidRPr="00EE0EAC">
        <w:rPr>
          <w:rFonts w:ascii="Times New Roman" w:eastAsiaTheme="minorEastAsia" w:hAnsi="Times New Roman" w:cs="David"/>
          <w:szCs w:val="24"/>
          <w:rtl/>
        </w:rPr>
        <w:t xml:space="preserve">"). הסדר הסליקה הצולבת האמור התייחס </w:t>
      </w:r>
      <w:r w:rsidR="008F4C94" w:rsidRPr="00EE0EAC">
        <w:rPr>
          <w:rFonts w:ascii="Times New Roman" w:eastAsiaTheme="minorEastAsia" w:hAnsi="Times New Roman" w:cs="David" w:hint="eastAsia"/>
          <w:szCs w:val="24"/>
          <w:rtl/>
        </w:rPr>
        <w:t>לכרטיסי</w:t>
      </w:r>
      <w:r w:rsidR="008F4C94" w:rsidRPr="00EE0EAC">
        <w:rPr>
          <w:rFonts w:ascii="Times New Roman" w:eastAsiaTheme="minorEastAsia" w:hAnsi="Times New Roman" w:cs="David"/>
          <w:szCs w:val="24"/>
          <w:rtl/>
        </w:rPr>
        <w:t xml:space="preserve"> </w:t>
      </w:r>
      <w:r w:rsidR="008F4C94" w:rsidRPr="00EE0EAC">
        <w:rPr>
          <w:rFonts w:ascii="Times New Roman" w:eastAsiaTheme="minorEastAsia" w:hAnsi="Times New Roman" w:cs="David" w:hint="eastAsia"/>
          <w:szCs w:val="24"/>
          <w:rtl/>
        </w:rPr>
        <w:t>חיוב</w:t>
      </w:r>
      <w:r w:rsidR="008F4C94" w:rsidRPr="00EE0EAC">
        <w:rPr>
          <w:rFonts w:ascii="Times New Roman" w:eastAsiaTheme="minorEastAsia" w:hAnsi="Times New Roman" w:cs="David"/>
          <w:szCs w:val="24"/>
          <w:rtl/>
        </w:rPr>
        <w:t xml:space="preserve"> </w:t>
      </w:r>
      <w:r w:rsidR="008F4C94" w:rsidRPr="00EE0EAC">
        <w:rPr>
          <w:rFonts w:ascii="Times New Roman" w:eastAsiaTheme="minorEastAsia" w:hAnsi="Times New Roman" w:cs="David" w:hint="eastAsia"/>
          <w:szCs w:val="24"/>
          <w:rtl/>
        </w:rPr>
        <w:t>מסוג</w:t>
      </w:r>
      <w:r w:rsidR="008F4C94" w:rsidRPr="00EE0EAC">
        <w:rPr>
          <w:rFonts w:ascii="Times New Roman" w:eastAsiaTheme="minorEastAsia" w:hAnsi="Times New Roman" w:cs="David"/>
          <w:szCs w:val="24"/>
          <w:rtl/>
        </w:rPr>
        <w:t xml:space="preserve"> "ויזה" </w:t>
      </w:r>
      <w:r w:rsidR="008F4C94" w:rsidRPr="00EE0EAC">
        <w:rPr>
          <w:rFonts w:ascii="Times New Roman" w:eastAsiaTheme="minorEastAsia" w:hAnsi="Times New Roman" w:cs="David" w:hint="eastAsia"/>
          <w:szCs w:val="24"/>
          <w:rtl/>
        </w:rPr>
        <w:t>בלבד</w:t>
      </w:r>
      <w:r w:rsidR="008F4C94" w:rsidRPr="00EE0EAC">
        <w:rPr>
          <w:rFonts w:ascii="Times New Roman" w:eastAsiaTheme="minorEastAsia" w:hAnsi="Times New Roman" w:cs="David"/>
          <w:szCs w:val="24"/>
          <w:rtl/>
        </w:rPr>
        <w:t xml:space="preserve"> </w:t>
      </w:r>
      <w:r w:rsidR="008F4C94" w:rsidRPr="00EE0EAC">
        <w:rPr>
          <w:rFonts w:ascii="Times New Roman" w:eastAsiaTheme="minorEastAsia" w:hAnsi="Times New Roman" w:cs="David" w:hint="eastAsia"/>
          <w:szCs w:val="24"/>
          <w:rtl/>
        </w:rPr>
        <w:t>ו</w:t>
      </w:r>
      <w:r w:rsidR="0012287C" w:rsidRPr="00EE0EAC">
        <w:rPr>
          <w:rFonts w:ascii="Times New Roman" w:eastAsiaTheme="minorEastAsia" w:hAnsi="Times New Roman" w:cs="David" w:hint="eastAsia"/>
          <w:szCs w:val="24"/>
          <w:rtl/>
        </w:rPr>
        <w:t>החלטת</w:t>
      </w:r>
      <w:r w:rsidR="0012287C" w:rsidRPr="00EE0EAC">
        <w:rPr>
          <w:rFonts w:ascii="Times New Roman" w:eastAsiaTheme="minorEastAsia" w:hAnsi="Times New Roman" w:cs="David"/>
          <w:szCs w:val="24"/>
          <w:rtl/>
        </w:rPr>
        <w:t xml:space="preserve"> פטור </w:t>
      </w:r>
      <w:r w:rsidR="00462F01" w:rsidRPr="00EE0EAC">
        <w:rPr>
          <w:rFonts w:ascii="Times New Roman" w:eastAsiaTheme="minorEastAsia" w:hAnsi="Times New Roman" w:cs="David"/>
          <w:szCs w:val="24"/>
          <w:rtl/>
        </w:rPr>
        <w:t xml:space="preserve">2000 </w:t>
      </w:r>
      <w:r w:rsidR="009C288E" w:rsidRPr="00EE0EAC">
        <w:rPr>
          <w:rFonts w:ascii="Times New Roman" w:eastAsiaTheme="minorEastAsia" w:hAnsi="Times New Roman" w:cs="David" w:hint="eastAsia"/>
          <w:szCs w:val="24"/>
          <w:rtl/>
        </w:rPr>
        <w:t>קבעה</w:t>
      </w:r>
      <w:r w:rsidR="009C288E" w:rsidRPr="00EE0EAC">
        <w:rPr>
          <w:rFonts w:ascii="Times New Roman" w:eastAsiaTheme="minorEastAsia" w:hAnsi="Times New Roman" w:cs="David"/>
          <w:szCs w:val="24"/>
          <w:rtl/>
        </w:rPr>
        <w:t xml:space="preserve"> את </w:t>
      </w:r>
      <w:r w:rsidR="0012287C" w:rsidRPr="00EE0EAC">
        <w:rPr>
          <w:rFonts w:ascii="Times New Roman" w:eastAsiaTheme="minorEastAsia" w:hAnsi="Times New Roman" w:cs="David" w:hint="eastAsia"/>
          <w:szCs w:val="24"/>
          <w:rtl/>
        </w:rPr>
        <w:t>שיעור</w:t>
      </w:r>
      <w:r w:rsidR="0012287C" w:rsidRPr="00EE0EAC">
        <w:rPr>
          <w:rFonts w:ascii="Times New Roman" w:eastAsiaTheme="minorEastAsia" w:hAnsi="Times New Roman" w:cs="David"/>
          <w:szCs w:val="24"/>
          <w:rtl/>
        </w:rPr>
        <w:t xml:space="preserve"> העמלה </w:t>
      </w:r>
      <w:r w:rsidR="009C288E" w:rsidRPr="00EE0EAC">
        <w:rPr>
          <w:rFonts w:ascii="Times New Roman" w:eastAsiaTheme="minorEastAsia" w:hAnsi="Times New Roman" w:cs="David" w:hint="eastAsia"/>
          <w:szCs w:val="24"/>
          <w:rtl/>
        </w:rPr>
        <w:t>שישלם</w:t>
      </w:r>
      <w:r w:rsidR="009C288E" w:rsidRPr="00EE0EAC">
        <w:rPr>
          <w:rFonts w:ascii="Times New Roman" w:eastAsiaTheme="minorEastAsia" w:hAnsi="Times New Roman" w:cs="David"/>
          <w:szCs w:val="24"/>
          <w:rtl/>
        </w:rPr>
        <w:t xml:space="preserve"> </w:t>
      </w:r>
      <w:proofErr w:type="spellStart"/>
      <w:r w:rsidR="0012287C" w:rsidRPr="00EE0EAC">
        <w:rPr>
          <w:rFonts w:ascii="Times New Roman" w:eastAsiaTheme="minorEastAsia" w:hAnsi="Times New Roman" w:cs="David" w:hint="eastAsia"/>
          <w:szCs w:val="24"/>
          <w:rtl/>
        </w:rPr>
        <w:t>הסולק</w:t>
      </w:r>
      <w:proofErr w:type="spellEnd"/>
      <w:r w:rsidR="0012287C" w:rsidRPr="00EE0EAC">
        <w:rPr>
          <w:rFonts w:ascii="Times New Roman" w:eastAsiaTheme="minorEastAsia" w:hAnsi="Times New Roman" w:cs="David"/>
          <w:szCs w:val="24"/>
          <w:rtl/>
        </w:rPr>
        <w:t xml:space="preserve"> למנפיק</w:t>
      </w:r>
      <w:r w:rsidR="009C288E"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szCs w:val="24"/>
          <w:rtl/>
        </w:rPr>
        <w:t>(להלן: "</w:t>
      </w:r>
      <w:r w:rsidR="005969FB" w:rsidRPr="00EE0EAC">
        <w:rPr>
          <w:rFonts w:ascii="Times New Roman" w:eastAsiaTheme="minorEastAsia" w:hAnsi="Times New Roman" w:cs="David" w:hint="eastAsia"/>
          <w:b/>
          <w:bCs/>
          <w:szCs w:val="24"/>
          <w:rtl/>
        </w:rPr>
        <w:t>העמלה</w:t>
      </w:r>
      <w:r w:rsidR="005969FB" w:rsidRPr="00EE0EAC">
        <w:rPr>
          <w:rFonts w:ascii="Times New Roman" w:eastAsiaTheme="minorEastAsia" w:hAnsi="Times New Roman" w:cs="David"/>
          <w:b/>
          <w:bCs/>
          <w:szCs w:val="24"/>
          <w:rtl/>
        </w:rPr>
        <w:t xml:space="preserve"> </w:t>
      </w:r>
      <w:r w:rsidR="005969FB" w:rsidRPr="00EE0EAC">
        <w:rPr>
          <w:rFonts w:ascii="Times New Roman" w:eastAsiaTheme="minorEastAsia" w:hAnsi="Times New Roman" w:cs="David" w:hint="eastAsia"/>
          <w:b/>
          <w:bCs/>
          <w:szCs w:val="24"/>
          <w:rtl/>
        </w:rPr>
        <w:t>הצולבת</w:t>
      </w:r>
      <w:r w:rsidR="005969FB" w:rsidRPr="00EE0EAC">
        <w:rPr>
          <w:rFonts w:ascii="Times New Roman" w:eastAsiaTheme="minorEastAsia" w:hAnsi="Times New Roman" w:cs="David"/>
          <w:szCs w:val="24"/>
          <w:rtl/>
        </w:rPr>
        <w:t xml:space="preserve">") </w:t>
      </w:r>
      <w:r w:rsidR="009C288E" w:rsidRPr="00EE0EAC">
        <w:rPr>
          <w:rFonts w:ascii="Times New Roman" w:eastAsiaTheme="minorEastAsia" w:hAnsi="Times New Roman" w:cs="David" w:hint="eastAsia"/>
          <w:szCs w:val="24"/>
          <w:rtl/>
        </w:rPr>
        <w:t>ותנאים</w:t>
      </w:r>
      <w:r w:rsidR="009C288E" w:rsidRPr="00EE0EAC">
        <w:rPr>
          <w:rFonts w:ascii="Times New Roman" w:eastAsiaTheme="minorEastAsia" w:hAnsi="Times New Roman" w:cs="David"/>
          <w:szCs w:val="24"/>
          <w:rtl/>
        </w:rPr>
        <w:t xml:space="preserve"> נוספים </w:t>
      </w:r>
      <w:r w:rsidR="002B6F9B" w:rsidRPr="00EE0EAC">
        <w:rPr>
          <w:rFonts w:ascii="Times New Roman" w:eastAsiaTheme="minorEastAsia" w:hAnsi="Times New Roman" w:cs="David" w:hint="eastAsia"/>
          <w:szCs w:val="24"/>
          <w:rtl/>
        </w:rPr>
        <w:t>שיחולו</w:t>
      </w:r>
      <w:r w:rsidR="002B6F9B" w:rsidRPr="00EE0EAC">
        <w:rPr>
          <w:rFonts w:ascii="Times New Roman" w:eastAsiaTheme="minorEastAsia" w:hAnsi="Times New Roman" w:cs="David"/>
          <w:szCs w:val="24"/>
          <w:rtl/>
        </w:rPr>
        <w:t xml:space="preserve"> על </w:t>
      </w:r>
      <w:proofErr w:type="spellStart"/>
      <w:r w:rsidR="002B6F9B" w:rsidRPr="00EE0EAC">
        <w:rPr>
          <w:rFonts w:ascii="Times New Roman" w:eastAsiaTheme="minorEastAsia" w:hAnsi="Times New Roman" w:cs="David" w:hint="eastAsia"/>
          <w:szCs w:val="24"/>
          <w:rtl/>
        </w:rPr>
        <w:t>סולקים</w:t>
      </w:r>
      <w:proofErr w:type="spellEnd"/>
      <w:r w:rsidR="002B6F9B" w:rsidRPr="00EE0EAC">
        <w:rPr>
          <w:rFonts w:ascii="Times New Roman" w:eastAsiaTheme="minorEastAsia" w:hAnsi="Times New Roman" w:cs="David"/>
          <w:szCs w:val="24"/>
          <w:rtl/>
        </w:rPr>
        <w:t xml:space="preserve"> ומנפיקים הלוקחים חלק ב</w:t>
      </w:r>
      <w:r w:rsidR="009C288E" w:rsidRPr="00EE0EAC">
        <w:rPr>
          <w:rFonts w:ascii="Times New Roman" w:eastAsiaTheme="minorEastAsia" w:hAnsi="Times New Roman" w:cs="David" w:hint="eastAsia"/>
          <w:szCs w:val="24"/>
          <w:rtl/>
        </w:rPr>
        <w:t>סליקה</w:t>
      </w:r>
      <w:r w:rsidR="009C288E" w:rsidRPr="00EE0EAC">
        <w:rPr>
          <w:rFonts w:ascii="Times New Roman" w:eastAsiaTheme="minorEastAsia" w:hAnsi="Times New Roman" w:cs="David"/>
          <w:szCs w:val="24"/>
          <w:rtl/>
        </w:rPr>
        <w:t xml:space="preserve"> </w:t>
      </w:r>
      <w:r w:rsidR="009C288E" w:rsidRPr="00EE0EAC">
        <w:rPr>
          <w:rFonts w:ascii="Times New Roman" w:eastAsiaTheme="minorEastAsia" w:hAnsi="Times New Roman" w:cs="David" w:hint="eastAsia"/>
          <w:szCs w:val="24"/>
          <w:rtl/>
        </w:rPr>
        <w:t>הצולבת</w:t>
      </w:r>
      <w:r w:rsidR="0012287C" w:rsidRPr="00EE0EAC">
        <w:rPr>
          <w:rFonts w:ascii="Times New Roman" w:eastAsiaTheme="minorEastAsia" w:hAnsi="Times New Roman" w:cs="David"/>
          <w:szCs w:val="24"/>
          <w:rtl/>
        </w:rPr>
        <w:t xml:space="preserve">. </w:t>
      </w:r>
      <w:r w:rsidR="00A92529" w:rsidRPr="00EE0EAC">
        <w:rPr>
          <w:rFonts w:ascii="Times New Roman" w:eastAsiaTheme="minorEastAsia" w:hAnsi="Times New Roman" w:cs="David" w:hint="eastAsia"/>
          <w:szCs w:val="24"/>
          <w:rtl/>
        </w:rPr>
        <w:t>בהמשך</w:t>
      </w:r>
      <w:r w:rsidR="00A92529" w:rsidRPr="00EE0EAC">
        <w:rPr>
          <w:rFonts w:ascii="Times New Roman" w:eastAsiaTheme="minorEastAsia" w:hAnsi="Times New Roman" w:cs="David"/>
          <w:szCs w:val="24"/>
          <w:rtl/>
        </w:rPr>
        <w:t xml:space="preserve"> לכך, </w:t>
      </w:r>
      <w:r w:rsidR="009C288E" w:rsidRPr="00EE0EAC">
        <w:rPr>
          <w:rFonts w:ascii="Times New Roman" w:eastAsiaTheme="minorEastAsia" w:hAnsi="Times New Roman" w:cs="David" w:hint="eastAsia"/>
          <w:szCs w:val="24"/>
          <w:rtl/>
        </w:rPr>
        <w:t>התקבלה</w:t>
      </w:r>
      <w:r w:rsidR="009C288E" w:rsidRPr="00EE0EAC">
        <w:rPr>
          <w:rFonts w:ascii="Times New Roman" w:eastAsiaTheme="minorEastAsia" w:hAnsi="Times New Roman" w:cs="David"/>
          <w:szCs w:val="24"/>
          <w:rtl/>
        </w:rPr>
        <w:t xml:space="preserve"> </w:t>
      </w:r>
      <w:r w:rsidR="001B34B8" w:rsidRPr="00EE0EAC">
        <w:rPr>
          <w:rFonts w:ascii="Times New Roman" w:eastAsiaTheme="minorEastAsia" w:hAnsi="Times New Roman" w:cs="David" w:hint="eastAsia"/>
          <w:szCs w:val="24"/>
          <w:rtl/>
        </w:rPr>
        <w:t>ביום</w:t>
      </w:r>
      <w:r w:rsidR="001B34B8" w:rsidRPr="00EE0EAC">
        <w:rPr>
          <w:rFonts w:ascii="Times New Roman" w:eastAsiaTheme="minorEastAsia" w:hAnsi="Times New Roman" w:cs="David"/>
          <w:szCs w:val="24"/>
          <w:rtl/>
        </w:rPr>
        <w:t xml:space="preserve"> 8 במרץ 2001 </w:t>
      </w:r>
      <w:r w:rsidR="00A37CB4" w:rsidRPr="00EE0EAC">
        <w:rPr>
          <w:rFonts w:ascii="Times New Roman" w:eastAsiaTheme="minorEastAsia" w:hAnsi="Times New Roman" w:cs="David" w:hint="eastAsia"/>
          <w:szCs w:val="24"/>
          <w:rtl/>
        </w:rPr>
        <w:t>החלטת</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פטור</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נוספת</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בעניין</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זה</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ב</w:t>
      </w:r>
      <w:r w:rsidR="00462F01" w:rsidRPr="00EE0EAC">
        <w:rPr>
          <w:rFonts w:ascii="Times New Roman" w:eastAsiaTheme="minorEastAsia" w:hAnsi="Times New Roman" w:cs="David" w:hint="eastAsia"/>
          <w:szCs w:val="24"/>
          <w:rtl/>
        </w:rPr>
        <w:t>מסגרת</w:t>
      </w:r>
      <w:r w:rsidR="00A37CB4" w:rsidRPr="00EE0EAC">
        <w:rPr>
          <w:rFonts w:ascii="Times New Roman" w:eastAsiaTheme="minorEastAsia" w:hAnsi="Times New Roman" w:cs="David" w:hint="eastAsia"/>
          <w:szCs w:val="24"/>
          <w:rtl/>
        </w:rPr>
        <w:t>ה</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הופחתה</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העמלה</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הצולבת</w:t>
      </w:r>
      <w:r w:rsidR="00A37CB4" w:rsidRPr="00EE0EAC">
        <w:rPr>
          <w:rFonts w:ascii="Times New Roman" w:eastAsiaTheme="minorEastAsia" w:hAnsi="Times New Roman" w:cs="David"/>
          <w:szCs w:val="24"/>
          <w:rtl/>
        </w:rPr>
        <w:t xml:space="preserve"> </w:t>
      </w:r>
      <w:r w:rsidR="00A37CB4" w:rsidRPr="00EE0EAC">
        <w:rPr>
          <w:rFonts w:ascii="Times New Roman" w:eastAsiaTheme="minorEastAsia" w:hAnsi="Times New Roman" w:cs="David" w:hint="eastAsia"/>
          <w:szCs w:val="24"/>
          <w:rtl/>
        </w:rPr>
        <w:t>ונקבע</w:t>
      </w:r>
      <w:r w:rsidR="009C288E" w:rsidRPr="00EE0EAC">
        <w:rPr>
          <w:rFonts w:ascii="Times New Roman" w:eastAsiaTheme="minorEastAsia" w:hAnsi="Times New Roman" w:cs="David" w:hint="eastAsia"/>
          <w:szCs w:val="24"/>
          <w:rtl/>
        </w:rPr>
        <w:t>ו</w:t>
      </w:r>
      <w:r w:rsidR="009C288E" w:rsidRPr="00EE0EAC">
        <w:rPr>
          <w:rFonts w:ascii="Times New Roman" w:eastAsiaTheme="minorEastAsia" w:hAnsi="Times New Roman" w:cs="David"/>
          <w:szCs w:val="24"/>
          <w:rtl/>
        </w:rPr>
        <w:t xml:space="preserve"> </w:t>
      </w:r>
      <w:r w:rsidR="009C288E" w:rsidRPr="00EE0EAC">
        <w:rPr>
          <w:rFonts w:ascii="Times New Roman" w:eastAsiaTheme="minorEastAsia" w:hAnsi="Times New Roman" w:cs="David" w:hint="eastAsia"/>
          <w:szCs w:val="24"/>
          <w:rtl/>
        </w:rPr>
        <w:t>בין</w:t>
      </w:r>
      <w:r w:rsidR="009C288E" w:rsidRPr="00EE0EAC">
        <w:rPr>
          <w:rFonts w:ascii="Times New Roman" w:eastAsiaTheme="minorEastAsia" w:hAnsi="Times New Roman" w:cs="David"/>
          <w:szCs w:val="24"/>
          <w:rtl/>
        </w:rPr>
        <w:t xml:space="preserve"> </w:t>
      </w:r>
      <w:r w:rsidR="009C288E" w:rsidRPr="00EE0EAC">
        <w:rPr>
          <w:rFonts w:ascii="Times New Roman" w:eastAsiaTheme="minorEastAsia" w:hAnsi="Times New Roman" w:cs="David" w:hint="eastAsia"/>
          <w:szCs w:val="24"/>
          <w:rtl/>
        </w:rPr>
        <w:t>היתר</w:t>
      </w:r>
      <w:r w:rsidR="008F4C94" w:rsidRPr="00EE0EAC">
        <w:rPr>
          <w:rFonts w:ascii="Times New Roman" w:eastAsiaTheme="minorEastAsia" w:hAnsi="Times New Roman" w:cs="David"/>
          <w:szCs w:val="24"/>
          <w:rtl/>
        </w:rPr>
        <w:t xml:space="preserve"> מועדים להנפקה וסליקת כרטיסי</w:t>
      </w:r>
      <w:r w:rsidR="009C288E" w:rsidRPr="00EE0EAC">
        <w:rPr>
          <w:rFonts w:ascii="Times New Roman" w:eastAsiaTheme="minorEastAsia" w:hAnsi="Times New Roman" w:cs="David" w:hint="eastAsia"/>
          <w:szCs w:val="24"/>
          <w:rtl/>
        </w:rPr>
        <w:t>ם</w:t>
      </w:r>
      <w:r w:rsidR="009C288E" w:rsidRPr="00EE0EAC">
        <w:rPr>
          <w:rFonts w:ascii="Times New Roman" w:eastAsiaTheme="minorEastAsia" w:hAnsi="Times New Roman" w:cs="David"/>
          <w:szCs w:val="24"/>
          <w:rtl/>
        </w:rPr>
        <w:t xml:space="preserve"> </w:t>
      </w:r>
      <w:r w:rsidR="007C4A50" w:rsidRPr="00EE0EAC">
        <w:rPr>
          <w:rFonts w:ascii="Times New Roman" w:eastAsiaTheme="minorEastAsia" w:hAnsi="Times New Roman" w:cs="David" w:hint="eastAsia"/>
          <w:szCs w:val="24"/>
          <w:rtl/>
        </w:rPr>
        <w:t>מסוג</w:t>
      </w:r>
      <w:r w:rsidR="007C4A50" w:rsidRPr="00EE0EAC">
        <w:rPr>
          <w:rFonts w:ascii="Times New Roman" w:eastAsiaTheme="minorEastAsia" w:hAnsi="Times New Roman" w:cs="David"/>
          <w:szCs w:val="24"/>
          <w:rtl/>
        </w:rPr>
        <w:t xml:space="preserve"> </w:t>
      </w:r>
      <w:r w:rsidR="007C4A50" w:rsidRPr="00EE0EAC">
        <w:rPr>
          <w:rFonts w:ascii="Times New Roman" w:eastAsiaTheme="minorEastAsia" w:hAnsi="Times New Roman" w:cs="David" w:hint="eastAsia"/>
          <w:szCs w:val="24"/>
          <w:rtl/>
        </w:rPr>
        <w:t>מסטרקארד</w:t>
      </w:r>
      <w:r w:rsidR="007C4A50" w:rsidRPr="00EE0EAC">
        <w:rPr>
          <w:rFonts w:ascii="Times New Roman" w:eastAsiaTheme="minorEastAsia" w:hAnsi="Times New Roman" w:cs="David"/>
          <w:szCs w:val="24"/>
        </w:rPr>
        <w:t xml:space="preserve"> </w:t>
      </w:r>
      <w:r w:rsidR="001B34B8" w:rsidRPr="00EE0EAC">
        <w:rPr>
          <w:rFonts w:ascii="Times New Roman" w:eastAsiaTheme="minorEastAsia" w:hAnsi="Times New Roman" w:cs="David"/>
          <w:szCs w:val="24"/>
          <w:rtl/>
        </w:rPr>
        <w:t>.</w:t>
      </w:r>
      <w:r w:rsidR="00E05361" w:rsidRPr="00EE0EAC">
        <w:rPr>
          <w:rStyle w:val="FootnoteReference"/>
          <w:rFonts w:ascii="Times New Roman" w:eastAsiaTheme="minorEastAsia" w:hAnsi="Times New Roman" w:cs="David"/>
          <w:szCs w:val="24"/>
          <w:vertAlign w:val="superscript"/>
          <w:rtl/>
        </w:rPr>
        <w:footnoteReference w:id="2"/>
      </w:r>
      <w:r w:rsidR="001B34B8" w:rsidRPr="00EE0EAC">
        <w:rPr>
          <w:rFonts w:ascii="Times New Roman" w:eastAsiaTheme="minorEastAsia" w:hAnsi="Times New Roman" w:cs="David"/>
          <w:szCs w:val="24"/>
          <w:rtl/>
        </w:rPr>
        <w:t xml:space="preserve"> </w:t>
      </w:r>
    </w:p>
    <w:p w:rsidR="00E14542" w:rsidRDefault="00A92529" w:rsidP="00C77C3E">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szCs w:val="24"/>
          <w:rtl/>
        </w:rPr>
        <w:t xml:space="preserve">ביום 6 בספטמבר 2001 פנו </w:t>
      </w:r>
      <w:r w:rsidR="005969FB" w:rsidRPr="00EE0EAC">
        <w:rPr>
          <w:rFonts w:ascii="Times New Roman" w:eastAsiaTheme="minorEastAsia" w:hAnsi="Times New Roman" w:cs="David" w:hint="eastAsia"/>
          <w:szCs w:val="24"/>
          <w:rtl/>
        </w:rPr>
        <w:t>כאל</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לאומי</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קארד</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והבנקים</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המחזיקים</w:t>
      </w:r>
      <w:r w:rsidR="005969FB" w:rsidRPr="00EE0EAC">
        <w:rPr>
          <w:rFonts w:ascii="Times New Roman" w:eastAsiaTheme="minorEastAsia" w:hAnsi="Times New Roman" w:cs="David"/>
          <w:szCs w:val="24"/>
          <w:rtl/>
        </w:rPr>
        <w:t xml:space="preserve"> </w:t>
      </w:r>
      <w:r w:rsidR="005969FB" w:rsidRPr="00EE0EAC">
        <w:rPr>
          <w:rFonts w:ascii="Times New Roman" w:eastAsiaTheme="minorEastAsia" w:hAnsi="Times New Roman" w:cs="David" w:hint="eastAsia"/>
          <w:szCs w:val="24"/>
          <w:rtl/>
        </w:rPr>
        <w:t>ב</w:t>
      </w:r>
      <w:r w:rsidR="00C0762F" w:rsidRPr="00EE0EAC">
        <w:rPr>
          <w:rFonts w:ascii="Times New Roman" w:eastAsiaTheme="minorEastAsia" w:hAnsi="Times New Roman" w:cs="David" w:hint="eastAsia"/>
          <w:szCs w:val="24"/>
          <w:rtl/>
        </w:rPr>
        <w:t>הן</w:t>
      </w:r>
      <w:r w:rsidR="005969FB" w:rsidRPr="00EE0EAC">
        <w:rPr>
          <w:rFonts w:ascii="Times New Roman" w:eastAsiaTheme="minorEastAsia" w:hAnsi="Times New Roman" w:cs="David"/>
          <w:szCs w:val="24"/>
          <w:rtl/>
        </w:rPr>
        <w:t xml:space="preserve"> </w:t>
      </w:r>
      <w:r w:rsidRPr="00EE0EAC">
        <w:rPr>
          <w:rFonts w:ascii="Times New Roman" w:eastAsiaTheme="minorEastAsia" w:hAnsi="Times New Roman" w:cs="David"/>
          <w:szCs w:val="24"/>
          <w:rtl/>
        </w:rPr>
        <w:t xml:space="preserve">לבית הדין </w:t>
      </w:r>
      <w:r w:rsidRPr="00EE0EAC">
        <w:rPr>
          <w:rFonts w:ascii="Times New Roman" w:eastAsiaTheme="minorEastAsia" w:hAnsi="Times New Roman" w:cs="David" w:hint="eastAsia"/>
          <w:szCs w:val="24"/>
          <w:rtl/>
        </w:rPr>
        <w:t>להגבלים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עסקיים</w:t>
      </w:r>
      <w:r w:rsidR="00027A79" w:rsidRPr="00EE0EAC">
        <w:rPr>
          <w:rFonts w:ascii="Times New Roman" w:eastAsiaTheme="minorEastAsia" w:hAnsi="Times New Roman" w:cs="David"/>
          <w:szCs w:val="24"/>
          <w:rtl/>
        </w:rPr>
        <w:t xml:space="preserve"> (להלן: "</w:t>
      </w:r>
      <w:r w:rsidR="00027A79" w:rsidRPr="00EE0EAC">
        <w:rPr>
          <w:rFonts w:ascii="Times New Roman" w:eastAsiaTheme="minorEastAsia" w:hAnsi="Times New Roman" w:cs="David" w:hint="eastAsia"/>
          <w:b/>
          <w:bCs/>
          <w:szCs w:val="24"/>
          <w:rtl/>
        </w:rPr>
        <w:t>בית</w:t>
      </w:r>
      <w:r w:rsidR="00027A79" w:rsidRPr="00EE0EAC">
        <w:rPr>
          <w:rFonts w:ascii="Times New Roman" w:eastAsiaTheme="minorEastAsia" w:hAnsi="Times New Roman" w:cs="David"/>
          <w:b/>
          <w:bCs/>
          <w:szCs w:val="24"/>
          <w:rtl/>
        </w:rPr>
        <w:t xml:space="preserve"> </w:t>
      </w:r>
      <w:r w:rsidR="00027A79" w:rsidRPr="00EE0EAC">
        <w:rPr>
          <w:rFonts w:ascii="Times New Roman" w:eastAsiaTheme="minorEastAsia" w:hAnsi="Times New Roman" w:cs="David" w:hint="eastAsia"/>
          <w:b/>
          <w:bCs/>
          <w:szCs w:val="24"/>
          <w:rtl/>
        </w:rPr>
        <w:t>הדין</w:t>
      </w:r>
      <w:r w:rsidR="00027A79" w:rsidRPr="00EE0EAC">
        <w:rPr>
          <w:rFonts w:ascii="Times New Roman" w:eastAsiaTheme="minorEastAsia" w:hAnsi="Times New Roman" w:cs="David"/>
          <w:szCs w:val="24"/>
          <w:rtl/>
        </w:rPr>
        <w:t>")</w:t>
      </w:r>
      <w:r w:rsidRPr="00EE0EAC">
        <w:rPr>
          <w:rFonts w:ascii="Times New Roman" w:eastAsiaTheme="minorEastAsia" w:hAnsi="Times New Roman" w:cs="David"/>
          <w:szCs w:val="24"/>
          <w:rtl/>
        </w:rPr>
        <w:t xml:space="preserve"> בבקשה לאישור הסדר כובל ולמתן היתר זמני להסדר הסליקה הצולבת ששרר ביניהן</w:t>
      </w:r>
      <w:r w:rsidR="00027A79" w:rsidRPr="00EE0EAC">
        <w:rPr>
          <w:rFonts w:ascii="Times New Roman" w:eastAsiaTheme="minorEastAsia" w:hAnsi="Times New Roman" w:cs="David"/>
          <w:szCs w:val="24"/>
          <w:rtl/>
        </w:rPr>
        <w:t>.</w:t>
      </w:r>
      <w:r w:rsidR="00F96315" w:rsidRPr="00EE0EAC">
        <w:rPr>
          <w:rStyle w:val="FootnoteReference"/>
          <w:rFonts w:ascii="Times New Roman" w:eastAsiaTheme="minorEastAsia" w:hAnsi="Times New Roman" w:cs="David"/>
          <w:szCs w:val="24"/>
          <w:vertAlign w:val="superscript"/>
          <w:rtl/>
        </w:rPr>
        <w:footnoteReference w:id="3"/>
      </w:r>
      <w:r w:rsidR="002B6F9B"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לאחר</w:t>
      </w:r>
      <w:r w:rsidR="00F96315" w:rsidRPr="00EE0EAC">
        <w:rPr>
          <w:rFonts w:ascii="Times New Roman" w:eastAsiaTheme="minorEastAsia" w:hAnsi="Times New Roman" w:cs="David"/>
          <w:szCs w:val="24"/>
          <w:rtl/>
        </w:rPr>
        <w:t xml:space="preserve"> מתן היתר זמני, </w:t>
      </w:r>
      <w:r w:rsidR="002B6F9B" w:rsidRPr="00EE0EAC">
        <w:rPr>
          <w:rFonts w:ascii="Times New Roman" w:eastAsiaTheme="minorEastAsia" w:hAnsi="Times New Roman" w:cs="David" w:hint="eastAsia"/>
          <w:szCs w:val="24"/>
          <w:rtl/>
        </w:rPr>
        <w:t>פוצל</w:t>
      </w:r>
      <w:r w:rsidR="00F96315" w:rsidRPr="00EE0EAC">
        <w:rPr>
          <w:rFonts w:ascii="Times New Roman" w:eastAsiaTheme="minorEastAsia" w:hAnsi="Times New Roman" w:cs="David"/>
          <w:szCs w:val="24"/>
          <w:rtl/>
        </w:rPr>
        <w:t xml:space="preserve"> הדיון בבית הדין לשני חלקים</w:t>
      </w:r>
      <w:r w:rsidR="002B6F9B" w:rsidRPr="00EE0EAC">
        <w:rPr>
          <w:rFonts w:ascii="Times New Roman" w:eastAsiaTheme="minorEastAsia" w:hAnsi="Times New Roman" w:cs="David"/>
          <w:szCs w:val="24"/>
          <w:rtl/>
        </w:rPr>
        <w:t>:</w:t>
      </w:r>
      <w:r w:rsidR="00F96315" w:rsidRPr="00EE0EAC">
        <w:rPr>
          <w:rFonts w:ascii="Times New Roman" w:eastAsiaTheme="minorEastAsia" w:hAnsi="Times New Roman" w:cs="David"/>
          <w:szCs w:val="24"/>
          <w:rtl/>
        </w:rPr>
        <w:t xml:space="preserve"> בשלב הראשון</w:t>
      </w:r>
      <w:r w:rsidR="002B6F9B" w:rsidRPr="00EE0EAC">
        <w:rPr>
          <w:rFonts w:ascii="Times New Roman" w:eastAsiaTheme="minorEastAsia" w:hAnsi="Times New Roman" w:cs="David"/>
          <w:szCs w:val="24"/>
          <w:rtl/>
        </w:rPr>
        <w:t xml:space="preserve"> נקבעה</w:t>
      </w:r>
      <w:r w:rsidR="00462F01" w:rsidRPr="00EE0EAC">
        <w:rPr>
          <w:rFonts w:ascii="Times New Roman" w:eastAsiaTheme="minorEastAsia" w:hAnsi="Times New Roman" w:cs="David"/>
          <w:szCs w:val="24"/>
          <w:rtl/>
        </w:rPr>
        <w:t>,</w:t>
      </w:r>
      <w:r w:rsidR="002B6F9B" w:rsidRPr="00EE0EAC">
        <w:rPr>
          <w:rFonts w:ascii="Times New Roman" w:eastAsiaTheme="minorEastAsia" w:hAnsi="Times New Roman" w:cs="David"/>
          <w:szCs w:val="24"/>
          <w:rtl/>
        </w:rPr>
        <w:t xml:space="preserve"> בהחלטה מיום 31 באוגוסט 2006</w:t>
      </w:r>
      <w:r w:rsidR="00462F01" w:rsidRPr="00EE0EAC">
        <w:rPr>
          <w:rFonts w:ascii="Times New Roman" w:eastAsiaTheme="minorEastAsia" w:hAnsi="Times New Roman" w:cs="David"/>
          <w:szCs w:val="24"/>
          <w:rtl/>
        </w:rPr>
        <w:t xml:space="preserve">, </w:t>
      </w:r>
      <w:r w:rsidR="00462F01" w:rsidRPr="00EE0EAC">
        <w:rPr>
          <w:rFonts w:ascii="Times New Roman" w:eastAsiaTheme="minorEastAsia" w:hAnsi="Times New Roman" w:cs="David" w:hint="eastAsia"/>
          <w:szCs w:val="24"/>
          <w:rtl/>
        </w:rPr>
        <w:t>ה</w:t>
      </w:r>
      <w:r w:rsidR="00F96315" w:rsidRPr="00EE0EAC">
        <w:rPr>
          <w:rFonts w:ascii="Times New Roman" w:eastAsiaTheme="minorEastAsia" w:hAnsi="Times New Roman" w:cs="David" w:hint="eastAsia"/>
          <w:szCs w:val="24"/>
          <w:rtl/>
        </w:rPr>
        <w:t>מתודולוגיה</w:t>
      </w:r>
      <w:r w:rsidR="00F96315"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הראויה</w:t>
      </w:r>
      <w:r w:rsidR="00F96315"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לקביעת</w:t>
      </w:r>
      <w:r w:rsidR="00F96315"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העמלה</w:t>
      </w:r>
      <w:r w:rsidR="00F96315"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הצולבת</w:t>
      </w:r>
      <w:r w:rsidR="002B6F9B" w:rsidRPr="00EE0EAC">
        <w:rPr>
          <w:rFonts w:ascii="Times New Roman" w:eastAsiaTheme="minorEastAsia" w:hAnsi="Times New Roman" w:cs="David"/>
          <w:szCs w:val="24"/>
          <w:rtl/>
        </w:rPr>
        <w:t>.</w:t>
      </w:r>
      <w:r w:rsidR="00F96315" w:rsidRPr="00EE0EAC">
        <w:rPr>
          <w:rFonts w:ascii="Times New Roman" w:eastAsiaTheme="minorEastAsia" w:hAnsi="Times New Roman" w:cs="David"/>
          <w:szCs w:val="24"/>
          <w:rtl/>
        </w:rPr>
        <w:t xml:space="preserve"> </w:t>
      </w:r>
      <w:r w:rsidR="00B22DBD" w:rsidRPr="00EE0EAC">
        <w:rPr>
          <w:rFonts w:ascii="Times New Roman" w:eastAsiaTheme="minorEastAsia" w:hAnsi="Times New Roman" w:cs="David" w:hint="eastAsia"/>
          <w:szCs w:val="24"/>
          <w:rtl/>
        </w:rPr>
        <w:t>בשלב</w:t>
      </w:r>
      <w:r w:rsidR="00B22DBD" w:rsidRPr="00EE0EAC">
        <w:rPr>
          <w:rFonts w:ascii="Times New Roman" w:eastAsiaTheme="minorEastAsia" w:hAnsi="Times New Roman" w:cs="David"/>
          <w:szCs w:val="24"/>
          <w:rtl/>
        </w:rPr>
        <w:t xml:space="preserve"> השני, </w:t>
      </w:r>
      <w:r w:rsidR="007C4A50" w:rsidRPr="00EE0EAC">
        <w:rPr>
          <w:rFonts w:ascii="Times New Roman" w:eastAsiaTheme="minorEastAsia" w:hAnsi="Times New Roman" w:cs="David" w:hint="eastAsia"/>
          <w:szCs w:val="24"/>
          <w:rtl/>
        </w:rPr>
        <w:t>בעקבות</w:t>
      </w:r>
      <w:r w:rsidR="007C4A50" w:rsidRPr="00EE0EAC">
        <w:rPr>
          <w:rFonts w:ascii="Times New Roman" w:eastAsiaTheme="minorEastAsia" w:hAnsi="Times New Roman" w:cs="David"/>
          <w:szCs w:val="24"/>
          <w:rtl/>
        </w:rPr>
        <w:t xml:space="preserve"> החלטת המתודולוגיה, גובש הסדר </w:t>
      </w:r>
      <w:r w:rsidR="00B22DBD" w:rsidRPr="00EE0EAC">
        <w:rPr>
          <w:rFonts w:ascii="Times New Roman" w:eastAsiaTheme="minorEastAsia" w:hAnsi="Times New Roman" w:cs="David" w:hint="eastAsia"/>
          <w:szCs w:val="24"/>
          <w:rtl/>
        </w:rPr>
        <w:t>חדש</w:t>
      </w:r>
      <w:r w:rsidR="00B22DBD" w:rsidRPr="00EE0EAC">
        <w:rPr>
          <w:rFonts w:ascii="Times New Roman" w:eastAsiaTheme="minorEastAsia" w:hAnsi="Times New Roman" w:cs="David"/>
          <w:szCs w:val="24"/>
          <w:rtl/>
        </w:rPr>
        <w:t xml:space="preserve">, לו </w:t>
      </w:r>
      <w:proofErr w:type="spellStart"/>
      <w:r w:rsidR="00B22DBD" w:rsidRPr="00EE0EAC">
        <w:rPr>
          <w:rFonts w:ascii="Times New Roman" w:eastAsiaTheme="minorEastAsia" w:hAnsi="Times New Roman" w:cs="David" w:hint="eastAsia"/>
          <w:szCs w:val="24"/>
          <w:rtl/>
        </w:rPr>
        <w:t>היתה</w:t>
      </w:r>
      <w:proofErr w:type="spellEnd"/>
      <w:r w:rsidR="00B22DBD" w:rsidRPr="00EE0EAC">
        <w:rPr>
          <w:rFonts w:ascii="Times New Roman" w:eastAsiaTheme="minorEastAsia" w:hAnsi="Times New Roman" w:cs="David"/>
          <w:szCs w:val="24"/>
          <w:rtl/>
        </w:rPr>
        <w:t xml:space="preserve"> שותפה גם ישראכרט, לסליקת המותגים ויזה ומסטרקארד, </w:t>
      </w:r>
      <w:r w:rsidR="00420949">
        <w:rPr>
          <w:rFonts w:ascii="Times New Roman" w:eastAsiaTheme="minorEastAsia" w:hAnsi="Times New Roman" w:cs="David" w:hint="cs"/>
          <w:szCs w:val="24"/>
          <w:rtl/>
        </w:rPr>
        <w:t xml:space="preserve">בו </w:t>
      </w:r>
      <w:r w:rsidR="00F96315" w:rsidRPr="00EE0EAC">
        <w:rPr>
          <w:rFonts w:ascii="Times New Roman" w:eastAsiaTheme="minorEastAsia" w:hAnsi="Times New Roman" w:cs="David" w:hint="eastAsia"/>
          <w:szCs w:val="24"/>
          <w:rtl/>
        </w:rPr>
        <w:t>יושמ</w:t>
      </w:r>
      <w:r w:rsidR="002B6F9B" w:rsidRPr="00EE0EAC">
        <w:rPr>
          <w:rFonts w:ascii="Times New Roman" w:eastAsiaTheme="minorEastAsia" w:hAnsi="Times New Roman" w:cs="David" w:hint="eastAsia"/>
          <w:szCs w:val="24"/>
          <w:rtl/>
        </w:rPr>
        <w:t>ו</w:t>
      </w:r>
      <w:r w:rsidR="00F96315" w:rsidRPr="00EE0EAC">
        <w:rPr>
          <w:rFonts w:ascii="Times New Roman" w:eastAsiaTheme="minorEastAsia" w:hAnsi="Times New Roman" w:cs="David"/>
          <w:szCs w:val="24"/>
          <w:rtl/>
        </w:rPr>
        <w:t xml:space="preserve"> נתוני העלויות הספציפיים של חברות כרטיסי האשראי על פי </w:t>
      </w:r>
      <w:r w:rsidR="00B22DBD" w:rsidRPr="00EE0EAC">
        <w:rPr>
          <w:rFonts w:ascii="Times New Roman" w:eastAsiaTheme="minorEastAsia" w:hAnsi="Times New Roman" w:cs="David" w:hint="eastAsia"/>
          <w:szCs w:val="24"/>
          <w:rtl/>
        </w:rPr>
        <w:t>החלטת</w:t>
      </w:r>
      <w:r w:rsidR="00B22DBD" w:rsidRPr="00EE0EAC">
        <w:rPr>
          <w:rFonts w:ascii="Times New Roman" w:eastAsiaTheme="minorEastAsia" w:hAnsi="Times New Roman" w:cs="David"/>
          <w:szCs w:val="24"/>
          <w:rtl/>
        </w:rPr>
        <w:t xml:space="preserve"> </w:t>
      </w:r>
      <w:r w:rsidR="00B22DBD" w:rsidRPr="00EE0EAC">
        <w:rPr>
          <w:rFonts w:ascii="Times New Roman" w:eastAsiaTheme="minorEastAsia" w:hAnsi="Times New Roman" w:cs="David" w:hint="eastAsia"/>
          <w:szCs w:val="24"/>
          <w:rtl/>
        </w:rPr>
        <w:t>ה</w:t>
      </w:r>
      <w:r w:rsidR="00F96315" w:rsidRPr="00EE0EAC">
        <w:rPr>
          <w:rFonts w:ascii="Times New Roman" w:eastAsiaTheme="minorEastAsia" w:hAnsi="Times New Roman" w:cs="David" w:hint="eastAsia"/>
          <w:szCs w:val="24"/>
          <w:rtl/>
        </w:rPr>
        <w:t>מתודולוגיה</w:t>
      </w:r>
      <w:r w:rsidR="00F96315" w:rsidRPr="00EE0EAC">
        <w:rPr>
          <w:rFonts w:ascii="Times New Roman" w:eastAsiaTheme="minorEastAsia" w:hAnsi="Times New Roman" w:cs="David"/>
          <w:szCs w:val="24"/>
          <w:rtl/>
        </w:rPr>
        <w:t xml:space="preserve"> </w:t>
      </w:r>
      <w:r w:rsidR="00462F01" w:rsidRPr="00EE0EAC">
        <w:rPr>
          <w:rFonts w:ascii="Times New Roman" w:eastAsiaTheme="minorEastAsia" w:hAnsi="Times New Roman" w:cs="David" w:hint="eastAsia"/>
          <w:szCs w:val="24"/>
          <w:rtl/>
        </w:rPr>
        <w:t>ונקבע</w:t>
      </w:r>
      <w:r w:rsidR="00462F01"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שיעורה</w:t>
      </w:r>
      <w:r w:rsidR="00F96315"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של</w:t>
      </w:r>
      <w:r w:rsidR="00F96315"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העמלה</w:t>
      </w:r>
      <w:r w:rsidR="00F96315" w:rsidRPr="00EE0EAC">
        <w:rPr>
          <w:rFonts w:ascii="Times New Roman" w:eastAsiaTheme="minorEastAsia" w:hAnsi="Times New Roman" w:cs="David"/>
          <w:szCs w:val="24"/>
          <w:rtl/>
        </w:rPr>
        <w:t xml:space="preserve"> </w:t>
      </w:r>
      <w:r w:rsidR="00F96315" w:rsidRPr="00EE0EAC">
        <w:rPr>
          <w:rFonts w:ascii="Times New Roman" w:eastAsiaTheme="minorEastAsia" w:hAnsi="Times New Roman" w:cs="David" w:hint="eastAsia"/>
          <w:szCs w:val="24"/>
          <w:rtl/>
        </w:rPr>
        <w:t>הצולבת</w:t>
      </w:r>
      <w:r w:rsidR="00F96315" w:rsidRPr="00EE0EAC">
        <w:rPr>
          <w:rFonts w:ascii="Times New Roman" w:eastAsiaTheme="minorEastAsia" w:hAnsi="Times New Roman" w:cs="David"/>
          <w:szCs w:val="24"/>
          <w:rtl/>
        </w:rPr>
        <w:t>.</w:t>
      </w:r>
      <w:r w:rsidR="002B6F9B" w:rsidRPr="00EE0EAC">
        <w:rPr>
          <w:rFonts w:ascii="Times New Roman" w:eastAsiaTheme="minorEastAsia" w:hAnsi="Times New Roman" w:cs="David"/>
          <w:szCs w:val="24"/>
          <w:rtl/>
        </w:rPr>
        <w:t xml:space="preserve"> שלב זה הסתיים לבסוף בהסדר פשרה שגובש בין הממונה לבין שלוש חברות כרטיסי האשראי</w:t>
      </w:r>
      <w:r w:rsidR="005969FB" w:rsidRPr="00EE0EAC">
        <w:rPr>
          <w:rFonts w:ascii="Times New Roman" w:eastAsiaTheme="minorEastAsia" w:hAnsi="Times New Roman" w:cs="David"/>
          <w:szCs w:val="24"/>
          <w:rtl/>
        </w:rPr>
        <w:t xml:space="preserve"> והבנקים המחזיקים בהן</w:t>
      </w:r>
      <w:r w:rsidR="00462F01" w:rsidRPr="00EE0EAC">
        <w:rPr>
          <w:rFonts w:ascii="Times New Roman" w:eastAsiaTheme="minorEastAsia" w:hAnsi="Times New Roman" w:cs="David"/>
          <w:szCs w:val="24"/>
          <w:rtl/>
        </w:rPr>
        <w:t xml:space="preserve"> (להלן: "</w:t>
      </w:r>
      <w:r w:rsidR="00462F01" w:rsidRPr="00EE0EAC">
        <w:rPr>
          <w:rFonts w:ascii="Times New Roman" w:eastAsiaTheme="minorEastAsia" w:hAnsi="Times New Roman" w:cs="David" w:hint="eastAsia"/>
          <w:b/>
          <w:bCs/>
          <w:szCs w:val="24"/>
          <w:rtl/>
        </w:rPr>
        <w:t>ההסדר</w:t>
      </w:r>
      <w:r w:rsidR="00462F01" w:rsidRPr="00EE0EAC">
        <w:rPr>
          <w:rFonts w:ascii="Times New Roman" w:eastAsiaTheme="minorEastAsia" w:hAnsi="Times New Roman" w:cs="David"/>
          <w:b/>
          <w:bCs/>
          <w:szCs w:val="24"/>
          <w:rtl/>
        </w:rPr>
        <w:t xml:space="preserve"> </w:t>
      </w:r>
      <w:r w:rsidR="00462F01" w:rsidRPr="00EE0EAC">
        <w:rPr>
          <w:rFonts w:ascii="Times New Roman" w:eastAsiaTheme="minorEastAsia" w:hAnsi="Times New Roman" w:cs="David" w:hint="eastAsia"/>
          <w:b/>
          <w:bCs/>
          <w:szCs w:val="24"/>
          <w:rtl/>
        </w:rPr>
        <w:t>המתוקן</w:t>
      </w:r>
      <w:r w:rsidR="00462F01" w:rsidRPr="00EE0EAC">
        <w:rPr>
          <w:rFonts w:ascii="Times New Roman" w:eastAsiaTheme="minorEastAsia" w:hAnsi="Times New Roman" w:cs="David"/>
          <w:szCs w:val="24"/>
          <w:rtl/>
        </w:rPr>
        <w:t xml:space="preserve">"). </w:t>
      </w:r>
      <w:r w:rsidR="00B22DBD" w:rsidRPr="00EE0EAC">
        <w:rPr>
          <w:rFonts w:ascii="Times New Roman" w:eastAsiaTheme="minorEastAsia" w:hAnsi="Times New Roman" w:cs="David" w:hint="eastAsia"/>
          <w:szCs w:val="24"/>
          <w:rtl/>
        </w:rPr>
        <w:t>ההסדר</w:t>
      </w:r>
      <w:r w:rsidR="00B22DBD" w:rsidRPr="00EE0EAC">
        <w:rPr>
          <w:rFonts w:ascii="Times New Roman" w:eastAsiaTheme="minorEastAsia" w:hAnsi="Times New Roman" w:cs="David"/>
          <w:szCs w:val="24"/>
          <w:rtl/>
        </w:rPr>
        <w:t xml:space="preserve"> </w:t>
      </w:r>
      <w:r w:rsidR="00B22DBD" w:rsidRPr="00EE0EAC">
        <w:rPr>
          <w:rFonts w:ascii="Times New Roman" w:eastAsiaTheme="minorEastAsia" w:hAnsi="Times New Roman" w:cs="David" w:hint="eastAsia"/>
          <w:szCs w:val="24"/>
          <w:rtl/>
        </w:rPr>
        <w:t>המתוקן</w:t>
      </w:r>
      <w:r w:rsidR="00C77C3E" w:rsidRPr="00EE0EAC">
        <w:rPr>
          <w:rFonts w:ascii="Times New Roman" w:eastAsiaTheme="minorEastAsia" w:hAnsi="Times New Roman" w:cs="David"/>
          <w:szCs w:val="24"/>
          <w:rtl/>
        </w:rPr>
        <w:t xml:space="preserve"> אושר </w:t>
      </w:r>
      <w:r w:rsidR="00462F01" w:rsidRPr="00EE0EAC">
        <w:rPr>
          <w:rFonts w:ascii="Times New Roman" w:eastAsiaTheme="minorEastAsia" w:hAnsi="Times New Roman" w:cs="David" w:hint="eastAsia"/>
          <w:szCs w:val="24"/>
          <w:rtl/>
        </w:rPr>
        <w:t>ביום</w:t>
      </w:r>
      <w:r w:rsidR="00462F01" w:rsidRPr="00EE0EAC">
        <w:rPr>
          <w:rFonts w:ascii="Times New Roman" w:eastAsiaTheme="minorEastAsia" w:hAnsi="Times New Roman" w:cs="David"/>
          <w:szCs w:val="24"/>
          <w:rtl/>
        </w:rPr>
        <w:t xml:space="preserve"> 7 </w:t>
      </w:r>
      <w:r w:rsidR="00462F01" w:rsidRPr="00EE0EAC">
        <w:rPr>
          <w:rFonts w:ascii="Times New Roman" w:eastAsiaTheme="minorEastAsia" w:hAnsi="Times New Roman" w:cs="David" w:hint="eastAsia"/>
          <w:szCs w:val="24"/>
          <w:rtl/>
        </w:rPr>
        <w:t>במ</w:t>
      </w:r>
      <w:r w:rsidR="00585382" w:rsidRPr="00EE0EAC">
        <w:rPr>
          <w:rFonts w:ascii="Times New Roman" w:eastAsiaTheme="minorEastAsia" w:hAnsi="Times New Roman" w:cs="David" w:hint="eastAsia"/>
          <w:szCs w:val="24"/>
          <w:rtl/>
        </w:rPr>
        <w:t>ר</w:t>
      </w:r>
      <w:r w:rsidR="00462F01" w:rsidRPr="00EE0EAC">
        <w:rPr>
          <w:rFonts w:ascii="Times New Roman" w:eastAsiaTheme="minorEastAsia" w:hAnsi="Times New Roman" w:cs="David" w:hint="eastAsia"/>
          <w:szCs w:val="24"/>
          <w:rtl/>
        </w:rPr>
        <w:t>ץ</w:t>
      </w:r>
      <w:r w:rsidR="00462F01" w:rsidRPr="00EE0EAC">
        <w:rPr>
          <w:rFonts w:ascii="Times New Roman" w:eastAsiaTheme="minorEastAsia" w:hAnsi="Times New Roman" w:cs="David"/>
          <w:szCs w:val="24"/>
          <w:rtl/>
        </w:rPr>
        <w:t xml:space="preserve"> 2012</w:t>
      </w:r>
      <w:r w:rsidR="00E14542">
        <w:rPr>
          <w:rFonts w:ascii="Times New Roman" w:eastAsiaTheme="minorEastAsia" w:hAnsi="Times New Roman" w:cs="David" w:hint="cs"/>
          <w:szCs w:val="24"/>
          <w:rtl/>
        </w:rPr>
        <w:t xml:space="preserve"> </w:t>
      </w:r>
      <w:r w:rsidR="00462F01" w:rsidRPr="00EE0EAC">
        <w:rPr>
          <w:rFonts w:ascii="Times New Roman" w:eastAsiaTheme="minorEastAsia" w:hAnsi="Times New Roman" w:cs="David" w:hint="eastAsia"/>
          <w:szCs w:val="24"/>
          <w:rtl/>
        </w:rPr>
        <w:t>בפסק</w:t>
      </w:r>
      <w:r w:rsidR="00462F01" w:rsidRPr="00EE0EAC">
        <w:rPr>
          <w:rFonts w:ascii="Times New Roman" w:eastAsiaTheme="minorEastAsia" w:hAnsi="Times New Roman" w:cs="David"/>
          <w:szCs w:val="24"/>
          <w:rtl/>
        </w:rPr>
        <w:t xml:space="preserve"> דינו של </w:t>
      </w:r>
      <w:r w:rsidR="002B6F9B" w:rsidRPr="00EE0EAC">
        <w:rPr>
          <w:rFonts w:ascii="Times New Roman" w:eastAsiaTheme="minorEastAsia" w:hAnsi="Times New Roman" w:cs="David" w:hint="eastAsia"/>
          <w:szCs w:val="24"/>
          <w:rtl/>
        </w:rPr>
        <w:t>בית</w:t>
      </w:r>
      <w:r w:rsidR="002B6F9B" w:rsidRPr="00EE0EAC">
        <w:rPr>
          <w:rFonts w:ascii="Times New Roman" w:eastAsiaTheme="minorEastAsia" w:hAnsi="Times New Roman" w:cs="David"/>
          <w:szCs w:val="24"/>
          <w:rtl/>
        </w:rPr>
        <w:t xml:space="preserve"> </w:t>
      </w:r>
      <w:r w:rsidR="002B6F9B" w:rsidRPr="00EE0EAC">
        <w:rPr>
          <w:rFonts w:ascii="Times New Roman" w:eastAsiaTheme="minorEastAsia" w:hAnsi="Times New Roman" w:cs="David" w:hint="eastAsia"/>
          <w:szCs w:val="24"/>
          <w:rtl/>
        </w:rPr>
        <w:t>הדין</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לתקופה</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שסיומה</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בסוף</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שנת</w:t>
      </w:r>
      <w:r w:rsidR="00585382" w:rsidRPr="00EE0EAC">
        <w:rPr>
          <w:rFonts w:ascii="Times New Roman" w:eastAsiaTheme="minorEastAsia" w:hAnsi="Times New Roman" w:cs="David"/>
          <w:szCs w:val="24"/>
          <w:rtl/>
        </w:rPr>
        <w:t xml:space="preserve"> 2018.</w:t>
      </w:r>
    </w:p>
    <w:p w:rsidR="006A0D7D" w:rsidRPr="00454DD9" w:rsidRDefault="00462F01" w:rsidP="00C77C3E">
      <w:pPr>
        <w:spacing w:before="120" w:after="120" w:line="360" w:lineRule="auto"/>
        <w:jc w:val="both"/>
        <w:rPr>
          <w:rFonts w:ascii="Times New Roman" w:eastAsiaTheme="minorEastAsia" w:hAnsi="Times New Roman" w:cs="David"/>
          <w:i/>
          <w:iCs/>
          <w:szCs w:val="24"/>
          <w:highlight w:val="yellow"/>
          <w:rtl/>
        </w:rPr>
      </w:pPr>
      <w:r w:rsidRPr="00EE0EAC">
        <w:rPr>
          <w:rFonts w:ascii="Times New Roman" w:eastAsiaTheme="minorEastAsia" w:hAnsi="Times New Roman" w:cs="David" w:hint="eastAsia"/>
          <w:szCs w:val="24"/>
          <w:rtl/>
        </w:rPr>
        <w:t>פרט</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לקביעת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שיעור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העמלה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הצולבת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קבע</w:t>
      </w:r>
      <w:r w:rsidR="00BD577E" w:rsidRPr="00EE0EAC">
        <w:rPr>
          <w:rFonts w:ascii="Times New Roman" w:eastAsiaTheme="minorEastAsia" w:hAnsi="Times New Roman" w:cs="David"/>
          <w:szCs w:val="24"/>
          <w:rtl/>
        </w:rPr>
        <w:t xml:space="preserve"> ההסדר המתוקן</w:t>
      </w:r>
      <w:r w:rsidR="007A7E53" w:rsidRPr="00EE0EAC">
        <w:rPr>
          <w:rFonts w:ascii="Times New Roman" w:eastAsiaTheme="minorEastAsia" w:hAnsi="Times New Roman" w:cs="David"/>
          <w:szCs w:val="24"/>
          <w:rtl/>
        </w:rPr>
        <w:t xml:space="preserve"> גם </w:t>
      </w:r>
      <w:r w:rsidR="00993F1C" w:rsidRPr="00EE0EAC">
        <w:rPr>
          <w:rFonts w:ascii="Times New Roman" w:eastAsiaTheme="minorEastAsia" w:hAnsi="Times New Roman" w:cs="David" w:hint="eastAsia"/>
          <w:szCs w:val="24"/>
          <w:rtl/>
        </w:rPr>
        <w:t>הוראות</w:t>
      </w:r>
      <w:r w:rsidR="00993F1C" w:rsidRPr="00EE0EAC">
        <w:rPr>
          <w:rFonts w:ascii="Times New Roman" w:eastAsiaTheme="minorEastAsia" w:hAnsi="Times New Roman" w:cs="David"/>
          <w:szCs w:val="24"/>
          <w:rtl/>
        </w:rPr>
        <w:t xml:space="preserve"> </w:t>
      </w:r>
      <w:r w:rsidR="00993F1C" w:rsidRPr="00EE0EAC">
        <w:rPr>
          <w:rFonts w:ascii="Times New Roman" w:eastAsiaTheme="minorEastAsia" w:hAnsi="Times New Roman" w:cs="David" w:hint="eastAsia"/>
          <w:szCs w:val="24"/>
          <w:rtl/>
        </w:rPr>
        <w:t>נוספות</w:t>
      </w:r>
      <w:r w:rsidR="00993F1C" w:rsidRPr="00EE0EAC">
        <w:rPr>
          <w:rFonts w:ascii="Times New Roman" w:eastAsiaTheme="minorEastAsia" w:hAnsi="Times New Roman" w:cs="David"/>
          <w:szCs w:val="24"/>
          <w:rtl/>
        </w:rPr>
        <w:t xml:space="preserve"> </w:t>
      </w:r>
      <w:r w:rsidR="00993F1C" w:rsidRPr="00EE0EAC">
        <w:rPr>
          <w:rFonts w:ascii="Times New Roman" w:eastAsiaTheme="minorEastAsia" w:hAnsi="Times New Roman" w:cs="David" w:hint="eastAsia"/>
          <w:szCs w:val="24"/>
          <w:rtl/>
        </w:rPr>
        <w:t>שיחולו</w:t>
      </w:r>
      <w:r w:rsidR="00BD577E" w:rsidRPr="00EE0EAC">
        <w:rPr>
          <w:rFonts w:ascii="Times New Roman" w:eastAsiaTheme="minorEastAsia" w:hAnsi="Times New Roman" w:cs="David"/>
          <w:szCs w:val="24"/>
          <w:rtl/>
        </w:rPr>
        <w:t xml:space="preserve"> על</w:t>
      </w:r>
      <w:r w:rsidR="00993F1C" w:rsidRPr="00EE0EAC">
        <w:rPr>
          <w:rFonts w:ascii="Times New Roman" w:eastAsiaTheme="minorEastAsia" w:hAnsi="Times New Roman" w:cs="David"/>
          <w:szCs w:val="24"/>
          <w:rtl/>
        </w:rPr>
        <w:t xml:space="preserve"> ישראכרט, לאומי קארד וכאל ועל הבנקים השולטים בה</w:t>
      </w:r>
      <w:r w:rsidR="00C0762F" w:rsidRPr="00EE0EAC">
        <w:rPr>
          <w:rFonts w:ascii="Times New Roman" w:eastAsiaTheme="minorEastAsia" w:hAnsi="Times New Roman" w:cs="David" w:hint="eastAsia"/>
          <w:szCs w:val="24"/>
          <w:rtl/>
        </w:rPr>
        <w:t>ן</w:t>
      </w:r>
      <w:r w:rsidR="00993F1C" w:rsidRPr="00EE0EAC">
        <w:rPr>
          <w:rFonts w:ascii="Times New Roman" w:eastAsiaTheme="minorEastAsia" w:hAnsi="Times New Roman" w:cs="David"/>
          <w:szCs w:val="24"/>
          <w:rtl/>
        </w:rPr>
        <w:t xml:space="preserve">. בין היתר, </w:t>
      </w:r>
      <w:r w:rsidR="00585382" w:rsidRPr="00EE0EAC">
        <w:rPr>
          <w:rFonts w:ascii="Times New Roman" w:eastAsiaTheme="minorEastAsia" w:hAnsi="Times New Roman" w:cs="David" w:hint="eastAsia"/>
          <w:szCs w:val="24"/>
          <w:rtl/>
        </w:rPr>
        <w:t>התחייבו</w:t>
      </w:r>
      <w:r w:rsidR="00585382" w:rsidRPr="00EE0EAC">
        <w:rPr>
          <w:rFonts w:ascii="Times New Roman" w:eastAsiaTheme="minorEastAsia" w:hAnsi="Times New Roman" w:cs="David"/>
          <w:szCs w:val="24"/>
          <w:rtl/>
        </w:rPr>
        <w:t xml:space="preserve"> הצדדים ל</w:t>
      </w:r>
      <w:r w:rsidR="00585382" w:rsidRPr="00EE0EAC">
        <w:rPr>
          <w:rFonts w:ascii="Times New Roman" w:eastAsiaTheme="minorEastAsia" w:hAnsi="Times New Roman" w:cs="David" w:hint="eastAsia"/>
          <w:szCs w:val="24"/>
          <w:rtl/>
        </w:rPr>
        <w:t>הגיש</w:t>
      </w:r>
      <w:r w:rsidR="00585382" w:rsidRPr="00EE0EAC">
        <w:rPr>
          <w:rFonts w:ascii="Times New Roman" w:eastAsiaTheme="minorEastAsia" w:hAnsi="Times New Roman" w:cs="David"/>
          <w:szCs w:val="24"/>
          <w:rtl/>
        </w:rPr>
        <w:t xml:space="preserve"> לממונה </w:t>
      </w:r>
      <w:r w:rsidR="00C0762F" w:rsidRPr="00EE0EAC">
        <w:rPr>
          <w:rFonts w:ascii="Times New Roman" w:eastAsiaTheme="minorEastAsia" w:hAnsi="Times New Roman" w:cs="David" w:hint="eastAsia"/>
          <w:szCs w:val="24"/>
          <w:rtl/>
        </w:rPr>
        <w:t>בקשת</w:t>
      </w:r>
      <w:r w:rsidR="00C0762F" w:rsidRPr="00EE0EAC">
        <w:rPr>
          <w:rFonts w:ascii="Times New Roman" w:eastAsiaTheme="minorEastAsia" w:hAnsi="Times New Roman" w:cs="David"/>
          <w:szCs w:val="24"/>
          <w:rtl/>
        </w:rPr>
        <w:t xml:space="preserve"> פטור ביחס להסדר ביניהם אשר תפרט </w:t>
      </w:r>
      <w:r w:rsidR="00585382" w:rsidRPr="00EE0EAC">
        <w:rPr>
          <w:rFonts w:ascii="Times New Roman" w:eastAsiaTheme="minorEastAsia" w:hAnsi="Times New Roman" w:cs="David" w:hint="eastAsia"/>
          <w:szCs w:val="24"/>
          <w:rtl/>
        </w:rPr>
        <w:t>את</w:t>
      </w:r>
      <w:r w:rsidR="00585382" w:rsidRPr="00EE0EAC">
        <w:rPr>
          <w:rFonts w:ascii="Times New Roman" w:eastAsiaTheme="minorEastAsia" w:hAnsi="Times New Roman" w:cs="David"/>
          <w:szCs w:val="24"/>
          <w:rtl/>
        </w:rPr>
        <w:t xml:space="preserve"> מכלול הפרטים הטכניים, </w:t>
      </w:r>
      <w:r w:rsidR="0046396A" w:rsidRPr="00EE0EAC">
        <w:rPr>
          <w:rFonts w:ascii="Times New Roman" w:eastAsiaTheme="minorEastAsia" w:hAnsi="Times New Roman" w:cs="David" w:hint="eastAsia"/>
          <w:szCs w:val="24"/>
          <w:rtl/>
        </w:rPr>
        <w:t>ה</w:t>
      </w:r>
      <w:r w:rsidR="00585382" w:rsidRPr="00EE0EAC">
        <w:rPr>
          <w:rFonts w:ascii="Times New Roman" w:eastAsiaTheme="minorEastAsia" w:hAnsi="Times New Roman" w:cs="David"/>
          <w:szCs w:val="24"/>
          <w:rtl/>
        </w:rPr>
        <w:t xml:space="preserve">תפעוליים </w:t>
      </w:r>
      <w:r w:rsidR="00585382" w:rsidRPr="00EE0EAC">
        <w:rPr>
          <w:rFonts w:ascii="Times New Roman" w:eastAsiaTheme="minorEastAsia" w:hAnsi="Times New Roman" w:cs="David" w:hint="eastAsia"/>
          <w:szCs w:val="24"/>
          <w:rtl/>
        </w:rPr>
        <w:t>והאחרים</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המתחייבים</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לצורך</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סליקה</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צולבת</w:t>
      </w:r>
      <w:r w:rsidR="00585382" w:rsidRPr="00EE0EAC">
        <w:rPr>
          <w:rFonts w:ascii="Times New Roman" w:eastAsiaTheme="minorEastAsia" w:hAnsi="Times New Roman" w:cs="David"/>
          <w:szCs w:val="24"/>
          <w:rtl/>
        </w:rPr>
        <w:t xml:space="preserve">. על פי ההסדר המתוקן, במשך כל תקופת ההסדר המתוקן </w:t>
      </w:r>
      <w:r w:rsidR="00C0762F" w:rsidRPr="00EE0EAC">
        <w:rPr>
          <w:rFonts w:ascii="Times New Roman" w:eastAsiaTheme="minorEastAsia" w:hAnsi="Times New Roman" w:cs="David" w:hint="eastAsia"/>
          <w:szCs w:val="24"/>
          <w:rtl/>
        </w:rPr>
        <w:t>יחולו</w:t>
      </w:r>
      <w:r w:rsidR="00C0762F"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סעיפים</w:t>
      </w:r>
      <w:r w:rsidR="00585382" w:rsidRPr="00EE0EAC">
        <w:rPr>
          <w:rFonts w:ascii="Times New Roman" w:eastAsiaTheme="minorEastAsia" w:hAnsi="Times New Roman" w:cs="David"/>
          <w:szCs w:val="24"/>
          <w:rtl/>
        </w:rPr>
        <w:t xml:space="preserve"> 4-7 </w:t>
      </w:r>
      <w:r w:rsidR="00585382" w:rsidRPr="00EE0EAC">
        <w:rPr>
          <w:rFonts w:ascii="Times New Roman" w:eastAsiaTheme="minorEastAsia" w:hAnsi="Times New Roman" w:cs="David" w:hint="eastAsia"/>
          <w:szCs w:val="24"/>
          <w:rtl/>
        </w:rPr>
        <w:t>ל</w:t>
      </w:r>
      <w:r w:rsidR="00C0762F" w:rsidRPr="00EE0EAC">
        <w:rPr>
          <w:rFonts w:ascii="Times New Roman" w:eastAsiaTheme="minorEastAsia" w:hAnsi="Times New Roman" w:cs="David" w:hint="eastAsia"/>
          <w:szCs w:val="24"/>
          <w:rtl/>
        </w:rPr>
        <w:t>תנאי</w:t>
      </w:r>
      <w:r w:rsidR="00C0762F"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החלטת</w:t>
      </w:r>
      <w:r w:rsidR="00585382" w:rsidRPr="00EE0EAC">
        <w:rPr>
          <w:rFonts w:ascii="Times New Roman" w:eastAsiaTheme="minorEastAsia" w:hAnsi="Times New Roman" w:cs="David"/>
          <w:szCs w:val="24"/>
          <w:rtl/>
        </w:rPr>
        <w:t xml:space="preserve"> </w:t>
      </w:r>
      <w:r w:rsidR="00585382" w:rsidRPr="00EE0EAC">
        <w:rPr>
          <w:rFonts w:ascii="Times New Roman" w:eastAsiaTheme="minorEastAsia" w:hAnsi="Times New Roman" w:cs="David" w:hint="eastAsia"/>
          <w:szCs w:val="24"/>
          <w:rtl/>
        </w:rPr>
        <w:t>פטור</w:t>
      </w:r>
      <w:r w:rsidR="00585382" w:rsidRPr="00EE0EAC">
        <w:rPr>
          <w:rFonts w:ascii="Times New Roman" w:eastAsiaTheme="minorEastAsia" w:hAnsi="Times New Roman" w:cs="David"/>
          <w:szCs w:val="24"/>
          <w:rtl/>
        </w:rPr>
        <w:t xml:space="preserve"> 2000</w:t>
      </w:r>
      <w:r w:rsidR="0046396A" w:rsidRPr="00EE0EAC">
        <w:rPr>
          <w:rFonts w:ascii="Times New Roman" w:eastAsiaTheme="minorEastAsia" w:hAnsi="Times New Roman" w:cs="David"/>
          <w:szCs w:val="24"/>
          <w:rtl/>
        </w:rPr>
        <w:t xml:space="preserve"> (להלן גם: "</w:t>
      </w:r>
      <w:r w:rsidR="0046396A" w:rsidRPr="00EE0EAC">
        <w:rPr>
          <w:rFonts w:ascii="Times New Roman" w:eastAsiaTheme="minorEastAsia" w:hAnsi="Times New Roman" w:cs="David" w:hint="eastAsia"/>
          <w:b/>
          <w:bCs/>
          <w:szCs w:val="24"/>
          <w:rtl/>
        </w:rPr>
        <w:t>התנאים</w:t>
      </w:r>
      <w:r w:rsidR="0046396A" w:rsidRPr="00EE0EAC">
        <w:rPr>
          <w:rFonts w:ascii="Times New Roman" w:eastAsiaTheme="minorEastAsia" w:hAnsi="Times New Roman" w:cs="David"/>
          <w:b/>
          <w:bCs/>
          <w:szCs w:val="24"/>
          <w:rtl/>
        </w:rPr>
        <w:t xml:space="preserve"> </w:t>
      </w:r>
      <w:r w:rsidR="0046396A" w:rsidRPr="00EE0EAC">
        <w:rPr>
          <w:rFonts w:ascii="Times New Roman" w:eastAsiaTheme="minorEastAsia" w:hAnsi="Times New Roman" w:cs="David" w:hint="eastAsia"/>
          <w:b/>
          <w:bCs/>
          <w:szCs w:val="24"/>
          <w:rtl/>
        </w:rPr>
        <w:t>הנוכחיים</w:t>
      </w:r>
      <w:r w:rsidR="0046396A" w:rsidRPr="00EE0EAC">
        <w:rPr>
          <w:rFonts w:ascii="Times New Roman" w:eastAsiaTheme="minorEastAsia" w:hAnsi="Times New Roman" w:cs="David"/>
          <w:szCs w:val="24"/>
          <w:rtl/>
        </w:rPr>
        <w:t>")</w:t>
      </w:r>
      <w:r w:rsidR="00585382" w:rsidRPr="00EE0EAC">
        <w:rPr>
          <w:rFonts w:ascii="Times New Roman" w:eastAsiaTheme="minorEastAsia" w:hAnsi="Times New Roman" w:cs="David"/>
          <w:szCs w:val="24"/>
          <w:rtl/>
        </w:rPr>
        <w:t xml:space="preserve">, או תנאי הפטור (ככל שיינתן) להסכם </w:t>
      </w:r>
      <w:r w:rsidR="00C0762F" w:rsidRPr="00EE0EAC">
        <w:rPr>
          <w:rFonts w:ascii="Times New Roman" w:eastAsiaTheme="minorEastAsia" w:hAnsi="Times New Roman" w:cs="David" w:hint="eastAsia"/>
          <w:szCs w:val="24"/>
          <w:rtl/>
        </w:rPr>
        <w:t>נשוא</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החלטה</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זו</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בנוסף</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נקבעו</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בהסדר</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המתוקן</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מספר</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תנאים</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נוספים</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החלים</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על</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חברות</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כרטיסי</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האשראי</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והבנקים</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המחזיקים</w:t>
      </w:r>
      <w:r w:rsidR="00C0762F"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בהן</w:t>
      </w:r>
      <w:r w:rsidR="00C0762F" w:rsidRPr="00EE0EAC">
        <w:rPr>
          <w:rFonts w:ascii="Times New Roman" w:eastAsiaTheme="minorEastAsia" w:hAnsi="Times New Roman" w:cs="David"/>
          <w:szCs w:val="24"/>
          <w:rtl/>
        </w:rPr>
        <w:t>.</w:t>
      </w:r>
      <w:r w:rsidR="0046396A" w:rsidRPr="00EE0EAC">
        <w:rPr>
          <w:rFonts w:ascii="Times New Roman" w:eastAsiaTheme="minorEastAsia" w:hAnsi="Times New Roman" w:cs="David"/>
          <w:szCs w:val="24"/>
          <w:rtl/>
        </w:rPr>
        <w:t xml:space="preserve"> עוד </w:t>
      </w:r>
      <w:r w:rsidR="00C0762F" w:rsidRPr="00EE0EAC">
        <w:rPr>
          <w:rFonts w:ascii="Times New Roman" w:eastAsiaTheme="minorEastAsia" w:hAnsi="Times New Roman" w:cs="David" w:hint="eastAsia"/>
          <w:szCs w:val="24"/>
          <w:rtl/>
        </w:rPr>
        <w:t>נ</w:t>
      </w:r>
      <w:r w:rsidR="0046396A" w:rsidRPr="00EE0EAC">
        <w:rPr>
          <w:rFonts w:ascii="Times New Roman" w:eastAsiaTheme="minorEastAsia" w:hAnsi="Times New Roman" w:cs="David" w:hint="eastAsia"/>
          <w:szCs w:val="24"/>
          <w:rtl/>
        </w:rPr>
        <w:t>קבע</w:t>
      </w:r>
      <w:r w:rsidR="0046396A" w:rsidRPr="00EE0EAC">
        <w:rPr>
          <w:rFonts w:ascii="Times New Roman" w:eastAsiaTheme="minorEastAsia" w:hAnsi="Times New Roman" w:cs="David"/>
          <w:szCs w:val="24"/>
          <w:rtl/>
        </w:rPr>
        <w:t xml:space="preserve"> </w:t>
      </w:r>
      <w:r w:rsidR="00C0762F" w:rsidRPr="00EE0EAC">
        <w:rPr>
          <w:rFonts w:ascii="Times New Roman" w:eastAsiaTheme="minorEastAsia" w:hAnsi="Times New Roman" w:cs="David" w:hint="eastAsia"/>
          <w:szCs w:val="24"/>
          <w:rtl/>
        </w:rPr>
        <w:t>בהסדר</w:t>
      </w:r>
      <w:r w:rsidR="00C0762F"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המתוקן</w:t>
      </w:r>
      <w:r w:rsidR="0046396A" w:rsidRPr="00EE0EAC">
        <w:rPr>
          <w:rFonts w:ascii="Times New Roman" w:eastAsiaTheme="minorEastAsia" w:hAnsi="Times New Roman" w:cs="David"/>
          <w:szCs w:val="24"/>
          <w:rtl/>
        </w:rPr>
        <w:t xml:space="preserve"> כי אם </w:t>
      </w:r>
      <w:r w:rsidR="0046396A" w:rsidRPr="00EE0EAC">
        <w:rPr>
          <w:rFonts w:ascii="Times New Roman" w:eastAsiaTheme="minorEastAsia" w:hAnsi="Times New Roman" w:cs="David"/>
          <w:szCs w:val="24"/>
          <w:rtl/>
        </w:rPr>
        <w:lastRenderedPageBreak/>
        <w:t xml:space="preserve">יבקשו הצדדים להמשיך בסליקה צולבת ביניהם, הם מתחייבים להגיש, לא יאוחר מיום 1.7.2018, בקשת פטור לממונה או בקשת אישור לבית הדין להמשך קיומו של ההסדר המתוקן. </w:t>
      </w:r>
    </w:p>
    <w:p w:rsidR="00E14542" w:rsidRDefault="00DC2684" w:rsidP="00DC2684">
      <w:pPr>
        <w:spacing w:line="360" w:lineRule="auto"/>
        <w:jc w:val="both"/>
        <w:rPr>
          <w:rFonts w:ascii="Times New Roman" w:eastAsiaTheme="minorEastAsia" w:hAnsi="Times New Roman" w:cs="David"/>
          <w:szCs w:val="24"/>
          <w:rtl/>
        </w:rPr>
      </w:pPr>
      <w:r>
        <w:rPr>
          <w:rFonts w:ascii="Times New Roman" w:eastAsiaTheme="minorEastAsia" w:hAnsi="Times New Roman" w:cs="David" w:hint="cs"/>
          <w:szCs w:val="24"/>
          <w:rtl/>
        </w:rPr>
        <w:t xml:space="preserve">יחד עם זאת, </w:t>
      </w:r>
      <w:r w:rsidRPr="00EE0EAC">
        <w:rPr>
          <w:rFonts w:ascii="Times New Roman" w:eastAsiaTheme="minorEastAsia" w:hAnsi="Times New Roman" w:cs="David" w:hint="eastAsia"/>
          <w:szCs w:val="24"/>
          <w:rtl/>
        </w:rPr>
        <w:t>כיום</w:t>
      </w:r>
      <w:r w:rsidRPr="00EE0EAC">
        <w:rPr>
          <w:rFonts w:ascii="Times New Roman" w:eastAsiaTheme="minorEastAsia" w:hAnsi="Times New Roman" w:cs="David"/>
          <w:szCs w:val="24"/>
          <w:rtl/>
        </w:rPr>
        <w:t xml:space="preserve"> הוראות החוק מחייב</w:t>
      </w:r>
      <w:r>
        <w:rPr>
          <w:rFonts w:ascii="Times New Roman" w:eastAsiaTheme="minorEastAsia" w:hAnsi="Times New Roman" w:cs="David" w:hint="cs"/>
          <w:szCs w:val="24"/>
          <w:rtl/>
        </w:rPr>
        <w:t>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את</w:t>
      </w:r>
      <w:r w:rsidRPr="00EE0EAC">
        <w:rPr>
          <w:rFonts w:ascii="Times New Roman" w:eastAsiaTheme="minorEastAsia" w:hAnsi="Times New Roman" w:cs="David"/>
          <w:szCs w:val="24"/>
          <w:rtl/>
        </w:rPr>
        <w:t xml:space="preserve"> כאל, לאומי ק</w:t>
      </w:r>
      <w:r>
        <w:rPr>
          <w:rFonts w:ascii="Times New Roman" w:eastAsiaTheme="minorEastAsia" w:hAnsi="Times New Roman" w:cs="David"/>
          <w:szCs w:val="24"/>
          <w:rtl/>
        </w:rPr>
        <w:t>ארד וישראכרט להמשיך ב</w:t>
      </w:r>
      <w:r>
        <w:rPr>
          <w:rFonts w:ascii="Times New Roman" w:eastAsiaTheme="minorEastAsia" w:hAnsi="Times New Roman" w:cs="David" w:hint="cs"/>
          <w:szCs w:val="24"/>
          <w:rtl/>
        </w:rPr>
        <w:t>הסדר ה</w:t>
      </w:r>
      <w:r>
        <w:rPr>
          <w:rFonts w:ascii="Times New Roman" w:eastAsiaTheme="minorEastAsia" w:hAnsi="Times New Roman" w:cs="David"/>
          <w:szCs w:val="24"/>
          <w:rtl/>
        </w:rPr>
        <w:t xml:space="preserve">סליקה </w:t>
      </w:r>
      <w:r>
        <w:rPr>
          <w:rFonts w:ascii="Times New Roman" w:eastAsiaTheme="minorEastAsia" w:hAnsi="Times New Roman" w:cs="David" w:hint="cs"/>
          <w:szCs w:val="24"/>
          <w:rtl/>
        </w:rPr>
        <w:t>ה</w:t>
      </w:r>
      <w:r>
        <w:rPr>
          <w:rFonts w:ascii="Times New Roman" w:eastAsiaTheme="minorEastAsia" w:hAnsi="Times New Roman" w:cs="David"/>
          <w:szCs w:val="24"/>
          <w:rtl/>
        </w:rPr>
        <w:t>צולב</w:t>
      </w:r>
      <w:r>
        <w:rPr>
          <w:rFonts w:ascii="Times New Roman" w:eastAsiaTheme="minorEastAsia" w:hAnsi="Times New Roman" w:cs="David" w:hint="cs"/>
          <w:szCs w:val="24"/>
          <w:rtl/>
        </w:rPr>
        <w:t>ת</w:t>
      </w:r>
      <w:r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תקופה</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קצרה</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לאחר</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אישור</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ההסדר</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המתוקן</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על</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ידי</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בית</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הדין</w:t>
      </w:r>
      <w:r w:rsidR="0046396A"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נ</w:t>
      </w:r>
      <w:r w:rsidR="006A29F1" w:rsidRPr="00EE0EAC">
        <w:rPr>
          <w:rFonts w:ascii="Times New Roman" w:eastAsiaTheme="minorEastAsia" w:hAnsi="Times New Roman" w:cs="David" w:hint="eastAsia"/>
          <w:szCs w:val="24"/>
          <w:rtl/>
        </w:rPr>
        <w:t>כנסה</w:t>
      </w:r>
      <w:r w:rsidR="006A29F1" w:rsidRPr="00EE0EAC">
        <w:rPr>
          <w:rFonts w:ascii="Times New Roman" w:eastAsiaTheme="minorEastAsia" w:hAnsi="Times New Roman" w:cs="David"/>
          <w:szCs w:val="24"/>
          <w:rtl/>
        </w:rPr>
        <w:t xml:space="preserve"> </w:t>
      </w:r>
      <w:r w:rsidR="006A29F1" w:rsidRPr="00EE0EAC">
        <w:rPr>
          <w:rFonts w:ascii="Times New Roman" w:eastAsiaTheme="minorEastAsia" w:hAnsi="Times New Roman" w:cs="David" w:hint="eastAsia"/>
          <w:szCs w:val="24"/>
          <w:rtl/>
        </w:rPr>
        <w:t>לתוקפה</w:t>
      </w:r>
      <w:r w:rsidR="00460231" w:rsidRPr="00EE0EAC">
        <w:rPr>
          <w:rFonts w:ascii="Times New Roman" w:eastAsiaTheme="minorEastAsia" w:hAnsi="Times New Roman" w:cs="David"/>
          <w:szCs w:val="24"/>
          <w:rtl/>
        </w:rPr>
        <w:t xml:space="preserve"> </w:t>
      </w:r>
      <w:r w:rsidR="006A29F1" w:rsidRPr="00EE0EAC">
        <w:rPr>
          <w:rFonts w:ascii="Times New Roman" w:eastAsiaTheme="minorEastAsia" w:hAnsi="Times New Roman" w:cs="David" w:hint="eastAsia"/>
          <w:szCs w:val="24"/>
          <w:rtl/>
        </w:rPr>
        <w:t>הוראת</w:t>
      </w:r>
      <w:r w:rsidR="006A29F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תיקון</w:t>
      </w:r>
      <w:r w:rsidR="00460231" w:rsidRPr="00EE0EAC">
        <w:rPr>
          <w:rFonts w:ascii="Times New Roman" w:eastAsiaTheme="minorEastAsia" w:hAnsi="Times New Roman" w:cs="David"/>
          <w:szCs w:val="24"/>
          <w:rtl/>
        </w:rPr>
        <w:t xml:space="preserve"> 18 לחוק הבנקאות (רישוי), </w:t>
      </w:r>
      <w:r w:rsidR="00460231" w:rsidRPr="00EE0EAC">
        <w:rPr>
          <w:rFonts w:ascii="Times New Roman" w:eastAsiaTheme="minorEastAsia" w:hAnsi="Times New Roman" w:cs="David" w:hint="eastAsia"/>
          <w:szCs w:val="24"/>
          <w:rtl/>
        </w:rPr>
        <w:t>התשמ</w:t>
      </w:r>
      <w:r w:rsidR="00460231" w:rsidRPr="00EE0EAC">
        <w:rPr>
          <w:rFonts w:ascii="Times New Roman" w:eastAsiaTheme="minorEastAsia" w:hAnsi="Times New Roman" w:cs="David"/>
          <w:szCs w:val="24"/>
          <w:rtl/>
        </w:rPr>
        <w:t>"א-1981 (להלן: "</w:t>
      </w:r>
      <w:r w:rsidR="00460231" w:rsidRPr="00EE0EAC">
        <w:rPr>
          <w:rFonts w:ascii="Times New Roman" w:eastAsiaTheme="minorEastAsia" w:hAnsi="Times New Roman" w:cs="David" w:hint="eastAsia"/>
          <w:b/>
          <w:bCs/>
          <w:szCs w:val="24"/>
          <w:rtl/>
        </w:rPr>
        <w:t>חוק</w:t>
      </w:r>
      <w:r w:rsidR="00460231" w:rsidRPr="00EE0EAC">
        <w:rPr>
          <w:rFonts w:ascii="Times New Roman" w:eastAsiaTheme="minorEastAsia" w:hAnsi="Times New Roman" w:cs="David"/>
          <w:b/>
          <w:bCs/>
          <w:szCs w:val="24"/>
          <w:rtl/>
        </w:rPr>
        <w:t xml:space="preserve"> </w:t>
      </w:r>
      <w:r w:rsidR="00460231" w:rsidRPr="00EE0EAC">
        <w:rPr>
          <w:rFonts w:ascii="Times New Roman" w:eastAsiaTheme="minorEastAsia" w:hAnsi="Times New Roman" w:cs="David" w:hint="eastAsia"/>
          <w:b/>
          <w:bCs/>
          <w:szCs w:val="24"/>
          <w:rtl/>
        </w:rPr>
        <w:t>הבנקאות</w:t>
      </w:r>
      <w:r w:rsidR="00B83716" w:rsidRPr="00EE0EAC">
        <w:rPr>
          <w:rFonts w:ascii="Times New Roman" w:eastAsiaTheme="minorEastAsia" w:hAnsi="Times New Roman" w:cs="David"/>
          <w:b/>
          <w:bCs/>
          <w:szCs w:val="24"/>
          <w:rtl/>
        </w:rPr>
        <w:t xml:space="preserve"> (רישוי)</w:t>
      </w:r>
      <w:r w:rsidR="00460231" w:rsidRPr="00EE0EAC">
        <w:rPr>
          <w:rFonts w:ascii="Times New Roman" w:eastAsiaTheme="minorEastAsia" w:hAnsi="Times New Roman" w:cs="David"/>
          <w:szCs w:val="24"/>
          <w:rtl/>
        </w:rPr>
        <w:t>")</w:t>
      </w:r>
      <w:r w:rsidR="0046396A"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לפיה</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על</w:t>
      </w:r>
      <w:r w:rsidR="00460231" w:rsidRPr="00EE0EAC">
        <w:rPr>
          <w:rFonts w:ascii="Times New Roman" w:eastAsiaTheme="minorEastAsia" w:hAnsi="Times New Roman" w:cs="David"/>
          <w:szCs w:val="24"/>
          <w:rtl/>
        </w:rPr>
        <w:t xml:space="preserve"> </w:t>
      </w:r>
      <w:r w:rsidR="0046396A" w:rsidRPr="00EE0EAC">
        <w:rPr>
          <w:rFonts w:ascii="Times New Roman" w:eastAsiaTheme="minorEastAsia" w:hAnsi="Times New Roman" w:cs="David" w:hint="eastAsia"/>
          <w:szCs w:val="24"/>
          <w:rtl/>
        </w:rPr>
        <w:t>כל</w:t>
      </w:r>
      <w:r w:rsidR="0046396A"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szCs w:val="24"/>
          <w:rtl/>
        </w:rPr>
        <w:t xml:space="preserve">"מנפיק </w:t>
      </w:r>
      <w:r w:rsidR="00460231" w:rsidRPr="00EE0EAC">
        <w:rPr>
          <w:rFonts w:ascii="Times New Roman" w:eastAsiaTheme="minorEastAsia" w:hAnsi="Times New Roman" w:cs="David" w:hint="eastAsia"/>
          <w:szCs w:val="24"/>
          <w:rtl/>
        </w:rPr>
        <w:t>בעל</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היקף</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פעילות</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רחב</w:t>
      </w:r>
      <w:r w:rsidR="00460231" w:rsidRPr="00EE0EAC">
        <w:rPr>
          <w:rFonts w:ascii="Times New Roman" w:eastAsiaTheme="minorEastAsia" w:hAnsi="Times New Roman" w:cs="David"/>
          <w:szCs w:val="24"/>
          <w:rtl/>
        </w:rPr>
        <w:t>"</w:t>
      </w:r>
      <w:r w:rsidR="0046396A" w:rsidRPr="00E14542">
        <w:rPr>
          <w:rFonts w:cs="David"/>
          <w:vertAlign w:val="superscript"/>
          <w:rtl/>
        </w:rPr>
        <w:footnoteReference w:id="4"/>
      </w:r>
      <w:r w:rsidR="00C77C3E"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לאפשר</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קיומה</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של</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סליקה</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צולבת</w:t>
      </w:r>
      <w:r w:rsidR="00460231" w:rsidRPr="00EE0EAC">
        <w:rPr>
          <w:rFonts w:ascii="Times New Roman" w:eastAsiaTheme="minorEastAsia" w:hAnsi="Times New Roman" w:cs="David"/>
          <w:szCs w:val="24"/>
          <w:rtl/>
        </w:rPr>
        <w:t xml:space="preserve"> </w:t>
      </w:r>
      <w:r w:rsidR="00460231" w:rsidRPr="00EE0EAC">
        <w:rPr>
          <w:rFonts w:ascii="Times New Roman" w:eastAsiaTheme="minorEastAsia" w:hAnsi="Times New Roman" w:cs="David" w:hint="eastAsia"/>
          <w:szCs w:val="24"/>
          <w:rtl/>
        </w:rPr>
        <w:t>של</w:t>
      </w:r>
      <w:r w:rsidR="00460231"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ה</w:t>
      </w:r>
      <w:r w:rsidR="00460231" w:rsidRPr="00EE0EAC">
        <w:rPr>
          <w:rFonts w:ascii="Times New Roman" w:eastAsiaTheme="minorEastAsia" w:hAnsi="Times New Roman" w:cs="David" w:hint="eastAsia"/>
          <w:szCs w:val="24"/>
          <w:rtl/>
        </w:rPr>
        <w:t>כרטיסי</w:t>
      </w:r>
      <w:r w:rsidR="00292978" w:rsidRPr="00EE0EAC">
        <w:rPr>
          <w:rFonts w:ascii="Times New Roman" w:eastAsiaTheme="minorEastAsia" w:hAnsi="Times New Roman" w:cs="David" w:hint="eastAsia"/>
          <w:szCs w:val="24"/>
          <w:rtl/>
        </w:rPr>
        <w:t>ם</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המונפקים</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על</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ידו</w:t>
      </w:r>
      <w:r w:rsidR="00292978" w:rsidRPr="00EE0EAC">
        <w:rPr>
          <w:rFonts w:ascii="Times New Roman" w:eastAsiaTheme="minorEastAsia" w:hAnsi="Times New Roman" w:cs="David"/>
          <w:szCs w:val="24"/>
          <w:rtl/>
        </w:rPr>
        <w:t>.</w:t>
      </w:r>
      <w:r w:rsidR="00460231" w:rsidRPr="00EE0EAC">
        <w:rPr>
          <w:rFonts w:ascii="Times New Roman" w:eastAsiaTheme="minorEastAsia" w:hAnsi="Times New Roman" w:cs="David"/>
          <w:szCs w:val="24"/>
          <w:rtl/>
        </w:rPr>
        <w:t xml:space="preserve"> </w:t>
      </w:r>
      <w:r>
        <w:rPr>
          <w:rFonts w:ascii="Times New Roman" w:eastAsiaTheme="minorEastAsia" w:hAnsi="Times New Roman" w:cs="David" w:hint="cs"/>
          <w:szCs w:val="24"/>
          <w:rtl/>
        </w:rPr>
        <w:t xml:space="preserve">עובר לתיקון 18, </w:t>
      </w:r>
      <w:r w:rsidRPr="00EE0EAC">
        <w:rPr>
          <w:rFonts w:ascii="Times New Roman" w:eastAsiaTheme="minorEastAsia" w:hAnsi="Times New Roman" w:cs="David"/>
          <w:szCs w:val="24"/>
          <w:rtl/>
        </w:rPr>
        <w:t xml:space="preserve">כרטיסי "ישראכרט" </w:t>
      </w:r>
      <w:proofErr w:type="spellStart"/>
      <w:r w:rsidRPr="00EE0EAC">
        <w:rPr>
          <w:rFonts w:ascii="Times New Roman" w:eastAsiaTheme="minorEastAsia" w:hAnsi="Times New Roman" w:cs="David" w:hint="eastAsia"/>
          <w:szCs w:val="24"/>
          <w:rtl/>
        </w:rPr>
        <w:t>נסלקו</w:t>
      </w:r>
      <w:proofErr w:type="spellEnd"/>
      <w:r w:rsidRPr="00EE0EAC">
        <w:rPr>
          <w:rFonts w:ascii="Times New Roman" w:eastAsiaTheme="minorEastAsia" w:hAnsi="Times New Roman" w:cs="David"/>
          <w:szCs w:val="24"/>
          <w:rtl/>
        </w:rPr>
        <w:t xml:space="preserve"> על ידי חברת ישראכרט בלבד.</w:t>
      </w:r>
      <w:r>
        <w:rPr>
          <w:rFonts w:ascii="Times New Roman" w:eastAsiaTheme="minorEastAsia" w:hAnsi="Times New Roman" w:cs="David" w:hint="cs"/>
          <w:szCs w:val="24"/>
          <w:rtl/>
        </w:rPr>
        <w:t xml:space="preserve"> </w:t>
      </w:r>
      <w:r w:rsidR="00E14542">
        <w:rPr>
          <w:rFonts w:ascii="Times New Roman" w:eastAsiaTheme="minorEastAsia" w:hAnsi="Times New Roman" w:cs="David" w:hint="cs"/>
          <w:szCs w:val="24"/>
          <w:rtl/>
        </w:rPr>
        <w:t>בעקבות הוראה זו,</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נחתמו</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הסכמי</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סליקה</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צולבת</w:t>
      </w:r>
      <w:r w:rsidR="00292978" w:rsidRPr="00EE0EAC">
        <w:rPr>
          <w:rFonts w:ascii="Times New Roman" w:eastAsiaTheme="minorEastAsia" w:hAnsi="Times New Roman" w:cs="David"/>
          <w:szCs w:val="24"/>
          <w:rtl/>
        </w:rPr>
        <w:t xml:space="preserve"> </w:t>
      </w:r>
      <w:r w:rsidR="00E14542">
        <w:rPr>
          <w:rFonts w:ascii="Times New Roman" w:eastAsiaTheme="minorEastAsia" w:hAnsi="Times New Roman" w:cs="David" w:hint="cs"/>
          <w:szCs w:val="24"/>
          <w:rtl/>
        </w:rPr>
        <w:t>בין</w:t>
      </w:r>
      <w:r w:rsidR="00E14542"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ישראכרט</w:t>
      </w:r>
      <w:r w:rsidR="00292978" w:rsidRPr="00EE0EAC">
        <w:rPr>
          <w:rFonts w:ascii="Times New Roman" w:eastAsiaTheme="minorEastAsia" w:hAnsi="Times New Roman" w:cs="David"/>
          <w:szCs w:val="24"/>
          <w:rtl/>
        </w:rPr>
        <w:t xml:space="preserve"> </w:t>
      </w:r>
      <w:r w:rsidR="00E14542">
        <w:rPr>
          <w:rFonts w:ascii="Times New Roman" w:eastAsiaTheme="minorEastAsia" w:hAnsi="Times New Roman" w:cs="David" w:hint="cs"/>
          <w:szCs w:val="24"/>
          <w:rtl/>
        </w:rPr>
        <w:t>לבין</w:t>
      </w:r>
      <w:r w:rsidR="00E14542"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לאומי</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קארד</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וכאל</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המחילים</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את</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הוראות</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ההסדר</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גם</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על</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כרטיסים</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מסוג</w:t>
      </w:r>
      <w:r w:rsidR="00292978" w:rsidRPr="00EE0EAC">
        <w:rPr>
          <w:rFonts w:ascii="Times New Roman" w:eastAsiaTheme="minorEastAsia" w:hAnsi="Times New Roman" w:cs="David"/>
          <w:szCs w:val="24"/>
          <w:rtl/>
        </w:rPr>
        <w:t xml:space="preserve"> "</w:t>
      </w:r>
      <w:r w:rsidR="00292978" w:rsidRPr="00EE0EAC">
        <w:rPr>
          <w:rFonts w:ascii="Times New Roman" w:eastAsiaTheme="minorEastAsia" w:hAnsi="Times New Roman" w:cs="David" w:hint="eastAsia"/>
          <w:szCs w:val="24"/>
          <w:rtl/>
        </w:rPr>
        <w:t>ישראכרט</w:t>
      </w:r>
      <w:r w:rsidR="00292978" w:rsidRPr="00EE0EAC">
        <w:rPr>
          <w:rFonts w:ascii="Times New Roman" w:eastAsiaTheme="minorEastAsia" w:hAnsi="Times New Roman" w:cs="David"/>
          <w:szCs w:val="24"/>
          <w:rtl/>
        </w:rPr>
        <w:t>".</w:t>
      </w:r>
      <w:r w:rsidR="00292978" w:rsidRPr="00E14542">
        <w:rPr>
          <w:rFonts w:cs="David"/>
          <w:vertAlign w:val="superscript"/>
          <w:rtl/>
        </w:rPr>
        <w:footnoteReference w:id="5"/>
      </w:r>
      <w:r w:rsidR="00292978" w:rsidRPr="00E14542">
        <w:rPr>
          <w:rFonts w:cs="David"/>
          <w:vertAlign w:val="superscript"/>
          <w:rtl/>
        </w:rPr>
        <w:t xml:space="preserve"> </w:t>
      </w:r>
      <w:r w:rsidR="003A088F" w:rsidRPr="00E14542">
        <w:rPr>
          <w:rFonts w:ascii="Times New Roman" w:eastAsiaTheme="minorEastAsia" w:hAnsi="Times New Roman" w:cs="David" w:hint="eastAsia"/>
          <w:szCs w:val="24"/>
          <w:rtl/>
        </w:rPr>
        <w:t>להסכמים</w:t>
      </w:r>
      <w:r w:rsidR="003A088F" w:rsidRPr="00E14542">
        <w:rPr>
          <w:rFonts w:ascii="Times New Roman" w:eastAsiaTheme="minorEastAsia" w:hAnsi="Times New Roman" w:cs="David"/>
          <w:szCs w:val="24"/>
          <w:rtl/>
        </w:rPr>
        <w:t xml:space="preserve"> </w:t>
      </w:r>
      <w:r w:rsidR="003A088F" w:rsidRPr="00E14542">
        <w:rPr>
          <w:rFonts w:ascii="Times New Roman" w:eastAsiaTheme="minorEastAsia" w:hAnsi="Times New Roman" w:cs="David" w:hint="eastAsia"/>
          <w:szCs w:val="24"/>
          <w:rtl/>
        </w:rPr>
        <w:t>אלו</w:t>
      </w:r>
      <w:r w:rsidR="003A088F" w:rsidRPr="00E14542">
        <w:rPr>
          <w:rFonts w:ascii="Times New Roman" w:eastAsiaTheme="minorEastAsia" w:hAnsi="Times New Roman" w:cs="David"/>
          <w:szCs w:val="24"/>
          <w:rtl/>
        </w:rPr>
        <w:t xml:space="preserve"> </w:t>
      </w:r>
      <w:r w:rsidR="003A088F" w:rsidRPr="00E14542">
        <w:rPr>
          <w:rFonts w:ascii="Times New Roman" w:eastAsiaTheme="minorEastAsia" w:hAnsi="Times New Roman" w:cs="David" w:hint="eastAsia"/>
          <w:szCs w:val="24"/>
          <w:rtl/>
        </w:rPr>
        <w:t>ניתן</w:t>
      </w:r>
      <w:r w:rsidR="003A088F" w:rsidRPr="00E14542">
        <w:rPr>
          <w:rFonts w:ascii="Times New Roman" w:eastAsiaTheme="minorEastAsia" w:hAnsi="Times New Roman" w:cs="David"/>
          <w:szCs w:val="24"/>
          <w:rtl/>
        </w:rPr>
        <w:t xml:space="preserve"> </w:t>
      </w:r>
      <w:r w:rsidR="003A088F" w:rsidRPr="00E14542">
        <w:rPr>
          <w:rFonts w:ascii="Times New Roman" w:eastAsiaTheme="minorEastAsia" w:hAnsi="Times New Roman" w:cs="David" w:hint="eastAsia"/>
          <w:szCs w:val="24"/>
          <w:rtl/>
        </w:rPr>
        <w:t>פטור</w:t>
      </w:r>
      <w:r w:rsidR="003A088F" w:rsidRPr="00E14542">
        <w:rPr>
          <w:rFonts w:ascii="Times New Roman" w:eastAsiaTheme="minorEastAsia" w:hAnsi="Times New Roman" w:cs="David"/>
          <w:szCs w:val="24"/>
          <w:rtl/>
        </w:rPr>
        <w:t xml:space="preserve"> </w:t>
      </w:r>
      <w:r w:rsidR="003A088F" w:rsidRPr="00E14542">
        <w:rPr>
          <w:rFonts w:ascii="Times New Roman" w:eastAsiaTheme="minorEastAsia" w:hAnsi="Times New Roman" w:cs="David" w:hint="eastAsia"/>
          <w:szCs w:val="24"/>
          <w:rtl/>
        </w:rPr>
        <w:t>לפי</w:t>
      </w:r>
      <w:r w:rsidR="003A088F" w:rsidRPr="00E14542">
        <w:rPr>
          <w:rFonts w:ascii="Times New Roman" w:eastAsiaTheme="minorEastAsia" w:hAnsi="Times New Roman" w:cs="David"/>
          <w:szCs w:val="24"/>
          <w:rtl/>
        </w:rPr>
        <w:t xml:space="preserve"> </w:t>
      </w:r>
      <w:r w:rsidR="003A088F" w:rsidRPr="00E14542">
        <w:rPr>
          <w:rFonts w:ascii="Times New Roman" w:eastAsiaTheme="minorEastAsia" w:hAnsi="Times New Roman" w:cs="David" w:hint="eastAsia"/>
          <w:szCs w:val="24"/>
          <w:rtl/>
        </w:rPr>
        <w:t>סעיף</w:t>
      </w:r>
      <w:r w:rsidR="003A088F" w:rsidRPr="00E14542">
        <w:rPr>
          <w:rFonts w:ascii="Times New Roman" w:eastAsiaTheme="minorEastAsia" w:hAnsi="Times New Roman" w:cs="David"/>
          <w:szCs w:val="24"/>
          <w:rtl/>
        </w:rPr>
        <w:t xml:space="preserve"> 14 </w:t>
      </w:r>
      <w:r w:rsidR="003A088F" w:rsidRPr="00E14542">
        <w:rPr>
          <w:rFonts w:ascii="Times New Roman" w:eastAsiaTheme="minorEastAsia" w:hAnsi="Times New Roman" w:cs="David" w:hint="eastAsia"/>
          <w:szCs w:val="24"/>
          <w:rtl/>
        </w:rPr>
        <w:t>לחוק</w:t>
      </w:r>
      <w:r w:rsidR="003A088F" w:rsidRPr="00E14542">
        <w:rPr>
          <w:rFonts w:ascii="Times New Roman" w:eastAsiaTheme="minorEastAsia" w:hAnsi="Times New Roman" w:cs="David"/>
          <w:szCs w:val="24"/>
          <w:rtl/>
        </w:rPr>
        <w:t xml:space="preserve"> </w:t>
      </w:r>
      <w:r w:rsidR="003A088F" w:rsidRPr="00E14542">
        <w:rPr>
          <w:rFonts w:ascii="Times New Roman" w:eastAsiaTheme="minorEastAsia" w:hAnsi="Times New Roman" w:cs="David" w:hint="eastAsia"/>
          <w:szCs w:val="24"/>
          <w:rtl/>
        </w:rPr>
        <w:t>ביום</w:t>
      </w:r>
      <w:r w:rsidR="003A088F" w:rsidRPr="00E14542">
        <w:rPr>
          <w:rFonts w:ascii="Times New Roman" w:eastAsiaTheme="minorEastAsia" w:hAnsi="Times New Roman" w:cs="David"/>
          <w:szCs w:val="24"/>
          <w:rtl/>
        </w:rPr>
        <w:t xml:space="preserve"> 13.9.2012.</w:t>
      </w:r>
      <w:r w:rsidR="003A088F" w:rsidRPr="00E14542">
        <w:rPr>
          <w:rFonts w:cs="David"/>
          <w:vertAlign w:val="superscript"/>
          <w:rtl/>
        </w:rPr>
        <w:footnoteReference w:id="6"/>
      </w:r>
      <w:r w:rsidR="003A088F" w:rsidRPr="00E14542">
        <w:rPr>
          <w:rFonts w:ascii="Times New Roman" w:eastAsiaTheme="minorEastAsia" w:hAnsi="Times New Roman" w:cs="David"/>
          <w:szCs w:val="24"/>
          <w:rtl/>
        </w:rPr>
        <w:t xml:space="preserve"> </w:t>
      </w:r>
    </w:p>
    <w:p w:rsidR="00671105" w:rsidRPr="00EE0EAC" w:rsidRDefault="00292978" w:rsidP="00442AC7">
      <w:pPr>
        <w:spacing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במקביל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מונפקים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בישראל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גם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כרטיסי</w:t>
      </w:r>
      <w:r w:rsidRPr="00EE0EAC">
        <w:rPr>
          <w:rFonts w:ascii="Times New Roman" w:eastAsiaTheme="minorEastAsia" w:hAnsi="Times New Roman" w:cs="David"/>
          <w:szCs w:val="24"/>
          <w:rtl/>
        </w:rPr>
        <w:t xml:space="preserve"> "</w:t>
      </w:r>
      <w:proofErr w:type="spellStart"/>
      <w:r w:rsidRPr="00EE0EAC">
        <w:rPr>
          <w:rFonts w:ascii="Times New Roman" w:eastAsiaTheme="minorEastAsia" w:hAnsi="Times New Roman" w:cs="David" w:hint="eastAsia"/>
          <w:szCs w:val="24"/>
          <w:rtl/>
        </w:rPr>
        <w:t>דיינרס</w:t>
      </w:r>
      <w:proofErr w:type="spellEnd"/>
      <w:r w:rsidRPr="00EE0EAC">
        <w:rPr>
          <w:rFonts w:ascii="Times New Roman" w:eastAsiaTheme="minorEastAsia" w:hAnsi="Times New Roman" w:cs="David"/>
          <w:szCs w:val="24"/>
          <w:rtl/>
        </w:rPr>
        <w:t xml:space="preserve">", המונפקים </w:t>
      </w:r>
      <w:proofErr w:type="spellStart"/>
      <w:r w:rsidRPr="00EE0EAC">
        <w:rPr>
          <w:rFonts w:ascii="Times New Roman" w:eastAsiaTheme="minorEastAsia" w:hAnsi="Times New Roman" w:cs="David" w:hint="eastAsia"/>
          <w:szCs w:val="24"/>
          <w:rtl/>
        </w:rPr>
        <w:t>ונסלקים</w:t>
      </w:r>
      <w:proofErr w:type="spellEnd"/>
      <w:r w:rsidRPr="00EE0EAC">
        <w:rPr>
          <w:rFonts w:ascii="Times New Roman" w:eastAsiaTheme="minorEastAsia" w:hAnsi="Times New Roman" w:cs="David"/>
          <w:szCs w:val="24"/>
          <w:rtl/>
        </w:rPr>
        <w:t xml:space="preserve"> אך ורק על ידי </w:t>
      </w:r>
      <w:proofErr w:type="spellStart"/>
      <w:r w:rsidR="009355A7" w:rsidRPr="00EE0EAC">
        <w:rPr>
          <w:rFonts w:ascii="Times New Roman" w:eastAsiaTheme="minorEastAsia" w:hAnsi="Times New Roman" w:cs="David" w:hint="eastAsia"/>
          <w:szCs w:val="24"/>
          <w:rtl/>
        </w:rPr>
        <w:t>דיינרס</w:t>
      </w:r>
      <w:proofErr w:type="spellEnd"/>
      <w:r w:rsidR="009355A7" w:rsidRPr="00EE0EAC">
        <w:rPr>
          <w:rFonts w:ascii="Times New Roman" w:eastAsiaTheme="minorEastAsia" w:hAnsi="Times New Roman" w:cs="David"/>
          <w:szCs w:val="24"/>
          <w:rtl/>
        </w:rPr>
        <w:t xml:space="preserve"> קלוב בע"מ, </w:t>
      </w:r>
      <w:r w:rsidRPr="00EE0EAC">
        <w:rPr>
          <w:rFonts w:ascii="Times New Roman" w:eastAsiaTheme="minorEastAsia" w:hAnsi="Times New Roman" w:cs="David" w:hint="eastAsia"/>
          <w:szCs w:val="24"/>
          <w:rtl/>
        </w:rPr>
        <w:t>חברה</w:t>
      </w:r>
      <w:r w:rsidRPr="00EE0EAC">
        <w:rPr>
          <w:rFonts w:ascii="Times New Roman" w:eastAsiaTheme="minorEastAsia" w:hAnsi="Times New Roman" w:cs="David"/>
          <w:szCs w:val="24"/>
          <w:rtl/>
        </w:rPr>
        <w:t xml:space="preserve"> בת של </w:t>
      </w:r>
      <w:r w:rsidRPr="00EE0EAC">
        <w:rPr>
          <w:rFonts w:ascii="Times New Roman" w:eastAsiaTheme="minorEastAsia" w:hAnsi="Times New Roman" w:cs="David" w:hint="eastAsia"/>
          <w:szCs w:val="24"/>
          <w:rtl/>
        </w:rPr>
        <w:t>כ</w:t>
      </w:r>
      <w:r w:rsidRPr="00EE0EAC">
        <w:rPr>
          <w:rFonts w:ascii="Times New Roman" w:eastAsiaTheme="minorEastAsia" w:hAnsi="Times New Roman" w:cs="David"/>
          <w:szCs w:val="24"/>
          <w:rtl/>
        </w:rPr>
        <w:t xml:space="preserve">אל, וכן כרטיסי "אמריקן אקספרס", המונפקים </w:t>
      </w:r>
      <w:proofErr w:type="spellStart"/>
      <w:r w:rsidRPr="00EE0EAC">
        <w:rPr>
          <w:rFonts w:ascii="Times New Roman" w:eastAsiaTheme="minorEastAsia" w:hAnsi="Times New Roman" w:cs="David" w:hint="eastAsia"/>
          <w:szCs w:val="24"/>
          <w:rtl/>
        </w:rPr>
        <w:t>ונסלקים</w:t>
      </w:r>
      <w:proofErr w:type="spellEnd"/>
      <w:r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אך</w:t>
      </w:r>
      <w:r w:rsidR="00B83716" w:rsidRPr="00EE0EAC">
        <w:rPr>
          <w:rFonts w:ascii="Times New Roman" w:eastAsiaTheme="minorEastAsia" w:hAnsi="Times New Roman" w:cs="David"/>
          <w:szCs w:val="24"/>
          <w:rtl/>
        </w:rPr>
        <w:t xml:space="preserve"> ורק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ידי </w:t>
      </w:r>
      <w:r w:rsidR="009355A7" w:rsidRPr="00EE0EAC">
        <w:rPr>
          <w:rFonts w:ascii="Times New Roman" w:eastAsiaTheme="minorEastAsia" w:hAnsi="Times New Roman" w:cs="David" w:hint="eastAsia"/>
          <w:szCs w:val="24"/>
          <w:rtl/>
        </w:rPr>
        <w:t>פועלים</w:t>
      </w:r>
      <w:r w:rsidR="009355A7" w:rsidRPr="00EE0EAC">
        <w:rPr>
          <w:rFonts w:ascii="Times New Roman" w:eastAsiaTheme="minorEastAsia" w:hAnsi="Times New Roman" w:cs="David"/>
          <w:szCs w:val="24"/>
          <w:rtl/>
        </w:rPr>
        <w:t xml:space="preserve"> אקספרס בע"מ, </w:t>
      </w:r>
      <w:r w:rsidRPr="00EE0EAC">
        <w:rPr>
          <w:rFonts w:ascii="Times New Roman" w:eastAsiaTheme="minorEastAsia" w:hAnsi="Times New Roman" w:cs="David" w:hint="eastAsia"/>
          <w:szCs w:val="24"/>
          <w:rtl/>
        </w:rPr>
        <w:t>חברה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אחות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ישראכרט</w:t>
      </w:r>
      <w:r w:rsidRPr="00EE0EAC">
        <w:rPr>
          <w:rFonts w:ascii="Times New Roman" w:eastAsiaTheme="minorEastAsia" w:hAnsi="Times New Roman" w:cs="David"/>
          <w:szCs w:val="24"/>
          <w:rtl/>
        </w:rPr>
        <w:t>.</w:t>
      </w:r>
      <w:r w:rsidR="00C77C3E"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מאחר</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ש</w:t>
      </w:r>
      <w:r w:rsidR="00C77C3E" w:rsidRPr="00EE0EAC">
        <w:rPr>
          <w:rFonts w:ascii="Times New Roman" w:eastAsiaTheme="minorEastAsia" w:hAnsi="Times New Roman" w:cs="David" w:hint="eastAsia"/>
          <w:szCs w:val="24"/>
          <w:rtl/>
        </w:rPr>
        <w:t>נכון</w:t>
      </w:r>
      <w:r w:rsidR="00C77C3E" w:rsidRPr="00EE0EAC">
        <w:rPr>
          <w:rFonts w:ascii="Times New Roman" w:eastAsiaTheme="minorEastAsia" w:hAnsi="Times New Roman" w:cs="David"/>
          <w:szCs w:val="24"/>
          <w:rtl/>
        </w:rPr>
        <w:t xml:space="preserve"> להיום </w:t>
      </w:r>
      <w:proofErr w:type="spellStart"/>
      <w:r w:rsidR="00B83716" w:rsidRPr="00EE0EAC">
        <w:rPr>
          <w:rFonts w:ascii="Times New Roman" w:eastAsiaTheme="minorEastAsia" w:hAnsi="Times New Roman" w:cs="David" w:hint="eastAsia"/>
          <w:szCs w:val="24"/>
          <w:rtl/>
        </w:rPr>
        <w:t>דיינרס</w:t>
      </w:r>
      <w:proofErr w:type="spellEnd"/>
      <w:r w:rsidR="00B83716" w:rsidRPr="00EE0EAC">
        <w:rPr>
          <w:rFonts w:ascii="Times New Roman" w:eastAsiaTheme="minorEastAsia" w:hAnsi="Times New Roman" w:cs="David"/>
          <w:szCs w:val="24"/>
          <w:rtl/>
        </w:rPr>
        <w:t xml:space="preserve"> קלוב בע"מ ופועלים אקספרס בע"מ אינן "מנפיק בעל היקף פעילות רחב" על פי חוק הבנקאות (רישוי), </w:t>
      </w:r>
      <w:r w:rsidR="00B83716" w:rsidRPr="00EE0EAC">
        <w:rPr>
          <w:rFonts w:ascii="Times New Roman" w:eastAsiaTheme="minorEastAsia" w:hAnsi="Times New Roman" w:cs="David" w:hint="eastAsia"/>
          <w:szCs w:val="24"/>
          <w:rtl/>
        </w:rPr>
        <w:t>כרטיסים</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אלו</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אינם</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מחויבים</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בסליקה</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צולבת</w:t>
      </w:r>
      <w:r w:rsidR="00B83716" w:rsidRPr="00EE0EAC">
        <w:rPr>
          <w:rFonts w:ascii="Times New Roman" w:eastAsiaTheme="minorEastAsia" w:hAnsi="Times New Roman" w:cs="David"/>
          <w:szCs w:val="24"/>
          <w:rtl/>
        </w:rPr>
        <w:t>.</w:t>
      </w:r>
    </w:p>
    <w:p w:rsidR="00895355" w:rsidRPr="00EE0EAC" w:rsidRDefault="00695C23" w:rsidP="00CE0CD7">
      <w:pPr>
        <w:spacing w:line="360" w:lineRule="auto"/>
        <w:jc w:val="both"/>
        <w:rPr>
          <w:rFonts w:cs="David"/>
          <w:sz w:val="24"/>
          <w:szCs w:val="24"/>
          <w:rtl/>
        </w:rPr>
      </w:pPr>
      <w:r w:rsidRPr="00EE0EAC">
        <w:rPr>
          <w:rFonts w:ascii="Times New Roman" w:eastAsiaTheme="minorEastAsia" w:hAnsi="Times New Roman" w:cs="David" w:hint="eastAsia"/>
          <w:szCs w:val="24"/>
          <w:rtl/>
        </w:rPr>
        <w:t>הפטור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שבפני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הוגש</w:t>
      </w:r>
      <w:r w:rsidR="007B10D5"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ביום</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sz w:val="24"/>
          <w:szCs w:val="24"/>
          <w:rtl/>
        </w:rPr>
        <w:t xml:space="preserve">21 </w:t>
      </w:r>
      <w:r w:rsidR="00B83716" w:rsidRPr="00EE0EAC">
        <w:rPr>
          <w:rFonts w:ascii="Times New Roman" w:eastAsiaTheme="minorEastAsia" w:hAnsi="Times New Roman" w:cs="David" w:hint="eastAsia"/>
          <w:sz w:val="24"/>
          <w:szCs w:val="24"/>
          <w:rtl/>
        </w:rPr>
        <w:t>במרץ</w:t>
      </w:r>
      <w:r w:rsidR="00B83716" w:rsidRPr="00EE0EAC">
        <w:rPr>
          <w:rFonts w:ascii="Times New Roman" w:eastAsiaTheme="minorEastAsia" w:hAnsi="Times New Roman" w:cs="David"/>
          <w:sz w:val="24"/>
          <w:szCs w:val="24"/>
          <w:rtl/>
        </w:rPr>
        <w:t xml:space="preserve"> 2012</w:t>
      </w:r>
      <w:r w:rsidR="00B83716" w:rsidRPr="00EE0EAC">
        <w:rPr>
          <w:rFonts w:ascii="Times New Roman" w:eastAsiaTheme="minorEastAsia" w:hAnsi="Times New Roman" w:cs="David"/>
          <w:szCs w:val="24"/>
          <w:rtl/>
        </w:rPr>
        <w:t xml:space="preserve">, </w:t>
      </w:r>
      <w:r w:rsidR="007B10D5" w:rsidRPr="00EE0EAC">
        <w:rPr>
          <w:rFonts w:ascii="Times New Roman" w:eastAsiaTheme="minorEastAsia" w:hAnsi="Times New Roman" w:cs="David" w:hint="eastAsia"/>
          <w:szCs w:val="24"/>
          <w:rtl/>
        </w:rPr>
        <w:t>בהתאם</w:t>
      </w:r>
      <w:r w:rsidR="007B10D5" w:rsidRPr="00EE0EAC">
        <w:rPr>
          <w:rFonts w:ascii="Times New Roman" w:eastAsiaTheme="minorEastAsia" w:hAnsi="Times New Roman" w:cs="David"/>
          <w:szCs w:val="24"/>
          <w:rtl/>
        </w:rPr>
        <w:t xml:space="preserve"> </w:t>
      </w:r>
      <w:r w:rsidR="007B10D5" w:rsidRPr="00EE0EAC">
        <w:rPr>
          <w:rFonts w:ascii="Times New Roman" w:eastAsiaTheme="minorEastAsia" w:hAnsi="Times New Roman" w:cs="David" w:hint="eastAsia"/>
          <w:szCs w:val="24"/>
          <w:rtl/>
        </w:rPr>
        <w:t>להוראות</w:t>
      </w:r>
      <w:r w:rsidR="007B10D5" w:rsidRPr="00EE0EAC">
        <w:rPr>
          <w:rFonts w:ascii="Times New Roman" w:eastAsiaTheme="minorEastAsia" w:hAnsi="Times New Roman" w:cs="David"/>
          <w:szCs w:val="24"/>
          <w:rtl/>
        </w:rPr>
        <w:t xml:space="preserve"> </w:t>
      </w:r>
      <w:r w:rsidR="007B10D5" w:rsidRPr="00EE0EAC">
        <w:rPr>
          <w:rFonts w:ascii="Times New Roman" w:eastAsiaTheme="minorEastAsia" w:hAnsi="Times New Roman" w:cs="David" w:hint="eastAsia"/>
          <w:szCs w:val="24"/>
          <w:rtl/>
        </w:rPr>
        <w:t>ההסדר</w:t>
      </w:r>
      <w:r w:rsidR="007B10D5" w:rsidRPr="00EE0EAC">
        <w:rPr>
          <w:rFonts w:ascii="Times New Roman" w:eastAsiaTheme="minorEastAsia" w:hAnsi="Times New Roman" w:cs="David"/>
          <w:szCs w:val="24"/>
          <w:rtl/>
        </w:rPr>
        <w:t xml:space="preserve"> </w:t>
      </w:r>
      <w:r w:rsidR="007B10D5" w:rsidRPr="00EE0EAC">
        <w:rPr>
          <w:rFonts w:ascii="Times New Roman" w:eastAsiaTheme="minorEastAsia" w:hAnsi="Times New Roman" w:cs="David" w:hint="eastAsia"/>
          <w:szCs w:val="24"/>
          <w:rtl/>
        </w:rPr>
        <w:t>המתוקן</w:t>
      </w:r>
      <w:r w:rsidR="00B83716" w:rsidRPr="00EE0EAC">
        <w:rPr>
          <w:rFonts w:ascii="Times New Roman" w:eastAsiaTheme="minorEastAsia" w:hAnsi="Times New Roman" w:cs="David"/>
          <w:szCs w:val="24"/>
          <w:rtl/>
        </w:rPr>
        <w:t xml:space="preserve">. </w:t>
      </w:r>
      <w:r w:rsidR="00B83716" w:rsidRPr="00EE0EAC">
        <w:rPr>
          <w:rFonts w:ascii="Times New Roman" w:eastAsiaTheme="minorEastAsia" w:hAnsi="Times New Roman" w:cs="David" w:hint="eastAsia"/>
          <w:szCs w:val="24"/>
          <w:rtl/>
        </w:rPr>
        <w:t>כ</w:t>
      </w:r>
      <w:r w:rsidR="00305BDF" w:rsidRPr="00EE0EAC">
        <w:rPr>
          <w:rFonts w:ascii="Times New Roman" w:eastAsiaTheme="minorEastAsia" w:hAnsi="Times New Roman" w:cs="David" w:hint="eastAsia"/>
          <w:szCs w:val="24"/>
          <w:rtl/>
        </w:rPr>
        <w:t>פי</w:t>
      </w:r>
      <w:r w:rsidR="00305BDF" w:rsidRPr="00EE0EAC">
        <w:rPr>
          <w:rFonts w:ascii="Times New Roman" w:eastAsiaTheme="minorEastAsia" w:hAnsi="Times New Roman" w:cs="David"/>
          <w:szCs w:val="24"/>
          <w:rtl/>
        </w:rPr>
        <w:t xml:space="preserve"> </w:t>
      </w:r>
      <w:r w:rsidR="00305BDF" w:rsidRPr="00EE0EAC">
        <w:rPr>
          <w:rFonts w:ascii="Times New Roman" w:eastAsiaTheme="minorEastAsia" w:hAnsi="Times New Roman" w:cs="David" w:hint="eastAsia"/>
          <w:szCs w:val="24"/>
          <w:rtl/>
        </w:rPr>
        <w:t>שצוין</w:t>
      </w:r>
      <w:r w:rsidR="00B83716" w:rsidRPr="00EE0EAC">
        <w:rPr>
          <w:rFonts w:ascii="Times New Roman" w:eastAsiaTheme="minorEastAsia" w:hAnsi="Times New Roman" w:cs="David"/>
          <w:szCs w:val="24"/>
          <w:rtl/>
        </w:rPr>
        <w:t xml:space="preserve"> לעיל, </w:t>
      </w:r>
      <w:r w:rsidR="00305BDF" w:rsidRPr="00EE0EAC">
        <w:rPr>
          <w:rFonts w:ascii="Times New Roman" w:eastAsiaTheme="minorEastAsia" w:hAnsi="Times New Roman" w:cs="David" w:hint="eastAsia"/>
          <w:szCs w:val="24"/>
          <w:rtl/>
        </w:rPr>
        <w:t>על</w:t>
      </w:r>
      <w:r w:rsidR="00305BDF" w:rsidRPr="00EE0EAC">
        <w:rPr>
          <w:rFonts w:ascii="Times New Roman" w:eastAsiaTheme="minorEastAsia" w:hAnsi="Times New Roman" w:cs="David"/>
          <w:szCs w:val="24"/>
          <w:rtl/>
        </w:rPr>
        <w:t xml:space="preserve"> פי הוראות ההסדר המתוקן, משלא ניתנה החלטת פטור בבקשה זו, המשיכו לחול על הצדדים התנאים שנקבעו בהחלטת פטור 2000. </w:t>
      </w:r>
      <w:r w:rsidR="00211418" w:rsidRPr="00EE0EAC">
        <w:rPr>
          <w:rFonts w:ascii="Times New Roman" w:eastAsiaTheme="minorEastAsia" w:hAnsi="Times New Roman" w:cs="David" w:hint="eastAsia"/>
          <w:szCs w:val="24"/>
          <w:rtl/>
        </w:rPr>
        <w:t>במהלך</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התקופה</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שלאחר</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מכן</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שקדה</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רשות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ההגבלים</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העסקיים</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על</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מחקר</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שוק</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בנושא</w:t>
      </w:r>
      <w:r w:rsidR="00211418" w:rsidRPr="00EE0EAC">
        <w:rPr>
          <w:rFonts w:ascii="Times New Roman" w:eastAsiaTheme="minorEastAsia" w:hAnsi="Times New Roman" w:cs="David"/>
          <w:szCs w:val="24"/>
          <w:rtl/>
        </w:rPr>
        <w:t xml:space="preserve"> "הגברת </w:t>
      </w:r>
      <w:r w:rsidR="00211418" w:rsidRPr="00EE0EAC">
        <w:rPr>
          <w:rFonts w:ascii="Times New Roman" w:eastAsiaTheme="minorEastAsia" w:hAnsi="Times New Roman" w:cs="David" w:hint="eastAsia"/>
          <w:szCs w:val="24"/>
          <w:rtl/>
        </w:rPr>
        <w:t>היעילות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והתחרות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בתחום</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כרטיסי</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החיוב</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שפורסם</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כטיוטה</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בחודש</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פברואר</w:t>
      </w:r>
      <w:r w:rsidR="00211418" w:rsidRPr="00EE0EAC">
        <w:rPr>
          <w:rFonts w:ascii="Times New Roman" w:eastAsiaTheme="minorEastAsia" w:hAnsi="Times New Roman" w:cs="David"/>
          <w:szCs w:val="24"/>
          <w:rtl/>
        </w:rPr>
        <w:t xml:space="preserve"> 2014 </w:t>
      </w:r>
      <w:r w:rsidR="00211418" w:rsidRPr="00EE0EAC">
        <w:rPr>
          <w:rFonts w:ascii="Times New Roman" w:eastAsiaTheme="minorEastAsia" w:hAnsi="Times New Roman" w:cs="David" w:hint="eastAsia"/>
          <w:szCs w:val="24"/>
          <w:rtl/>
        </w:rPr>
        <w:t>וכדו</w:t>
      </w:r>
      <w:r w:rsidR="00211418" w:rsidRPr="00EE0EAC">
        <w:rPr>
          <w:rFonts w:ascii="Times New Roman" w:eastAsiaTheme="minorEastAsia" w:hAnsi="Times New Roman" w:cs="David"/>
          <w:szCs w:val="24"/>
          <w:rtl/>
        </w:rPr>
        <w:t xml:space="preserve">"ח </w:t>
      </w:r>
      <w:r w:rsidR="00211418" w:rsidRPr="00EE0EAC">
        <w:rPr>
          <w:rFonts w:ascii="Times New Roman" w:eastAsiaTheme="minorEastAsia" w:hAnsi="Times New Roman" w:cs="David" w:hint="eastAsia"/>
          <w:szCs w:val="24"/>
          <w:rtl/>
        </w:rPr>
        <w:t>סופי</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ביום</w:t>
      </w:r>
      <w:r w:rsidR="00211418" w:rsidRPr="00EE0EAC">
        <w:rPr>
          <w:rFonts w:ascii="Times New Roman" w:eastAsiaTheme="minorEastAsia" w:hAnsi="Times New Roman" w:cs="David"/>
          <w:szCs w:val="24"/>
          <w:rtl/>
        </w:rPr>
        <w:t xml:space="preserve"> 8 </w:t>
      </w:r>
      <w:r w:rsidR="00211418" w:rsidRPr="00EE0EAC">
        <w:rPr>
          <w:rFonts w:ascii="Times New Roman" w:eastAsiaTheme="minorEastAsia" w:hAnsi="Times New Roman" w:cs="David" w:hint="eastAsia"/>
          <w:szCs w:val="24"/>
          <w:rtl/>
        </w:rPr>
        <w:t>בספטמבר</w:t>
      </w:r>
      <w:r w:rsidR="00211418" w:rsidRPr="00EE0EAC">
        <w:rPr>
          <w:rFonts w:ascii="Times New Roman" w:eastAsiaTheme="minorEastAsia" w:hAnsi="Times New Roman" w:cs="David"/>
          <w:szCs w:val="24"/>
          <w:rtl/>
        </w:rPr>
        <w:t xml:space="preserve"> 2014</w:t>
      </w:r>
      <w:r w:rsidR="003318DB" w:rsidRPr="00EE0EAC">
        <w:rPr>
          <w:rFonts w:ascii="Times New Roman" w:eastAsiaTheme="minorEastAsia" w:hAnsi="Times New Roman" w:cs="David"/>
          <w:szCs w:val="24"/>
          <w:rtl/>
        </w:rPr>
        <w:t xml:space="preserve"> (להלן: "</w:t>
      </w:r>
      <w:r w:rsidR="003318DB" w:rsidRPr="00EE0EAC">
        <w:rPr>
          <w:rFonts w:ascii="Times New Roman" w:eastAsiaTheme="minorEastAsia" w:hAnsi="Times New Roman" w:cs="David" w:hint="eastAsia"/>
          <w:b/>
          <w:bCs/>
          <w:szCs w:val="24"/>
          <w:rtl/>
        </w:rPr>
        <w:t>דו</w:t>
      </w:r>
      <w:r w:rsidR="003318DB" w:rsidRPr="00EE0EAC">
        <w:rPr>
          <w:rFonts w:ascii="Times New Roman" w:eastAsiaTheme="minorEastAsia" w:hAnsi="Times New Roman" w:cs="David"/>
          <w:b/>
          <w:bCs/>
          <w:szCs w:val="24"/>
          <w:rtl/>
        </w:rPr>
        <w:t xml:space="preserve">"ח </w:t>
      </w:r>
      <w:r w:rsidR="003318DB" w:rsidRPr="00EE0EAC">
        <w:rPr>
          <w:rFonts w:ascii="Times New Roman" w:eastAsiaTheme="minorEastAsia" w:hAnsi="Times New Roman" w:cs="David" w:hint="eastAsia"/>
          <w:b/>
          <w:bCs/>
          <w:szCs w:val="24"/>
          <w:rtl/>
        </w:rPr>
        <w:t>כרטיסי</w:t>
      </w:r>
      <w:r w:rsidR="003318DB" w:rsidRPr="00EE0EAC">
        <w:rPr>
          <w:rFonts w:ascii="Times New Roman" w:eastAsiaTheme="minorEastAsia" w:hAnsi="Times New Roman" w:cs="David"/>
          <w:b/>
          <w:bCs/>
          <w:szCs w:val="24"/>
          <w:rtl/>
        </w:rPr>
        <w:t xml:space="preserve"> </w:t>
      </w:r>
      <w:r w:rsidR="003318DB" w:rsidRPr="00EE0EAC">
        <w:rPr>
          <w:rFonts w:ascii="Times New Roman" w:eastAsiaTheme="minorEastAsia" w:hAnsi="Times New Roman" w:cs="David" w:hint="eastAsia"/>
          <w:b/>
          <w:bCs/>
          <w:szCs w:val="24"/>
          <w:rtl/>
        </w:rPr>
        <w:t>החיוב</w:t>
      </w:r>
      <w:r w:rsidR="003318DB" w:rsidRPr="00EE0EAC">
        <w:rPr>
          <w:rFonts w:ascii="Times New Roman" w:eastAsiaTheme="minorEastAsia" w:hAnsi="Times New Roman" w:cs="David"/>
          <w:szCs w:val="24"/>
          <w:rtl/>
        </w:rPr>
        <w:t>")</w:t>
      </w:r>
      <w:r w:rsidR="00211418" w:rsidRPr="00EE0EAC">
        <w:rPr>
          <w:rFonts w:ascii="Times New Roman" w:eastAsiaTheme="minorEastAsia" w:hAnsi="Times New Roman" w:cs="David"/>
          <w:szCs w:val="24"/>
          <w:rtl/>
        </w:rPr>
        <w:t>.</w:t>
      </w:r>
      <w:r w:rsidR="00DC2684" w:rsidRPr="00996D00">
        <w:rPr>
          <w:vertAlign w:val="superscript"/>
          <w:rtl/>
        </w:rPr>
        <w:footnoteReference w:id="7"/>
      </w:r>
      <w:r w:rsidR="00DC2684">
        <w:rPr>
          <w:rFonts w:ascii="Times New Roman" w:eastAsiaTheme="minorEastAsia" w:hAnsi="Times New Roman" w:cs="David" w:hint="cs"/>
          <w:szCs w:val="24"/>
          <w:rtl/>
        </w:rPr>
        <w:t xml:space="preserve"> </w:t>
      </w:r>
      <w:r w:rsidR="00211418" w:rsidRPr="00EE0EAC">
        <w:rPr>
          <w:rFonts w:ascii="Times New Roman" w:eastAsiaTheme="minorEastAsia" w:hAnsi="Times New Roman" w:cs="David" w:hint="eastAsia"/>
          <w:szCs w:val="24"/>
          <w:rtl/>
        </w:rPr>
        <w:t>אחת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ממסקנותיו</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החשובות</w:t>
      </w:r>
      <w:r w:rsidR="003318DB" w:rsidRPr="00EE0EAC">
        <w:rPr>
          <w:rFonts w:ascii="Times New Roman" w:eastAsiaTheme="minorEastAsia" w:hAnsi="Times New Roman" w:cs="David"/>
          <w:szCs w:val="24"/>
          <w:rtl/>
        </w:rPr>
        <w:t xml:space="preserve"> של </w:t>
      </w:r>
      <w:r w:rsidR="00211418" w:rsidRPr="00EE0EAC">
        <w:rPr>
          <w:rFonts w:ascii="Times New Roman" w:eastAsiaTheme="minorEastAsia" w:hAnsi="Times New Roman" w:cs="David" w:hint="eastAsia"/>
          <w:szCs w:val="24"/>
          <w:rtl/>
        </w:rPr>
        <w:t>דו</w:t>
      </w:r>
      <w:r w:rsidR="00211418" w:rsidRPr="00EE0EAC">
        <w:rPr>
          <w:rFonts w:ascii="Times New Roman" w:eastAsiaTheme="minorEastAsia" w:hAnsi="Times New Roman" w:cs="David"/>
          <w:szCs w:val="24"/>
          <w:rtl/>
        </w:rPr>
        <w:t xml:space="preserve">"ח </w:t>
      </w:r>
      <w:r w:rsidR="003318DB" w:rsidRPr="00EE0EAC">
        <w:rPr>
          <w:rFonts w:ascii="Times New Roman" w:eastAsiaTheme="minorEastAsia" w:hAnsi="Times New Roman" w:cs="David" w:hint="eastAsia"/>
          <w:szCs w:val="24"/>
          <w:rtl/>
        </w:rPr>
        <w:t>כרטיסי</w:t>
      </w:r>
      <w:r w:rsidR="003318DB" w:rsidRPr="00EE0EAC">
        <w:rPr>
          <w:rFonts w:ascii="Times New Roman" w:eastAsiaTheme="minorEastAsia" w:hAnsi="Times New Roman" w:cs="David"/>
          <w:szCs w:val="24"/>
          <w:rtl/>
        </w:rPr>
        <w:t xml:space="preserve"> החיוב </w:t>
      </w:r>
      <w:r w:rsidR="00211418" w:rsidRPr="00EE0EAC">
        <w:rPr>
          <w:rFonts w:ascii="Times New Roman" w:eastAsiaTheme="minorEastAsia" w:hAnsi="Times New Roman" w:cs="David" w:hint="eastAsia"/>
          <w:szCs w:val="24"/>
          <w:rtl/>
        </w:rPr>
        <w:t>הייתה</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כי</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יש</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לבחון</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לחייב</w:t>
      </w:r>
      <w:r w:rsidR="00211418" w:rsidRPr="00EE0EAC">
        <w:rPr>
          <w:rFonts w:ascii="Times New Roman" w:eastAsiaTheme="minorEastAsia" w:hAnsi="Times New Roman" w:cs="David"/>
          <w:szCs w:val="24"/>
          <w:rtl/>
        </w:rPr>
        <w:t xml:space="preserve"> את המנפיקים להעביר </w:t>
      </w:r>
      <w:proofErr w:type="spellStart"/>
      <w:r w:rsidR="00211418" w:rsidRPr="00EE0EAC">
        <w:rPr>
          <w:rFonts w:ascii="Times New Roman" w:eastAsiaTheme="minorEastAsia" w:hAnsi="Times New Roman" w:cs="David" w:hint="eastAsia"/>
          <w:szCs w:val="24"/>
          <w:rtl/>
        </w:rPr>
        <w:t>לסולקים</w:t>
      </w:r>
      <w:proofErr w:type="spellEnd"/>
      <w:r w:rsidR="00211418" w:rsidRPr="00EE0EAC">
        <w:rPr>
          <w:rFonts w:ascii="Times New Roman" w:eastAsiaTheme="minorEastAsia" w:hAnsi="Times New Roman" w:cs="David"/>
          <w:szCs w:val="24"/>
          <w:rtl/>
        </w:rPr>
        <w:t xml:space="preserve"> את התמורה בגין </w:t>
      </w:r>
      <w:r w:rsidR="00211418" w:rsidRPr="00EE0EAC">
        <w:rPr>
          <w:rFonts w:ascii="Times New Roman" w:eastAsiaTheme="minorEastAsia" w:hAnsi="Times New Roman" w:cs="David" w:hint="eastAsia"/>
          <w:szCs w:val="24"/>
          <w:rtl/>
        </w:rPr>
        <w:t>עסקאות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חיוב</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נדחה</w:t>
      </w:r>
      <w:r w:rsidR="00211418" w:rsidRPr="00EE0EAC">
        <w:rPr>
          <w:rFonts w:ascii="Times New Roman" w:eastAsiaTheme="minorEastAsia" w:hAnsi="Times New Roman" w:cs="David"/>
          <w:szCs w:val="24"/>
          <w:rtl/>
        </w:rPr>
        <w:t xml:space="preserve"> </w:t>
      </w:r>
      <w:proofErr w:type="spellStart"/>
      <w:r w:rsidR="00211418" w:rsidRPr="00EE0EAC">
        <w:rPr>
          <w:rFonts w:ascii="Times New Roman" w:eastAsiaTheme="minorEastAsia" w:hAnsi="Times New Roman" w:cs="David" w:hint="eastAsia"/>
          <w:szCs w:val="24"/>
          <w:rtl/>
        </w:rPr>
        <w:t>הנסלקות</w:t>
      </w:r>
      <w:proofErr w:type="spellEnd"/>
      <w:r w:rsidR="00211418" w:rsidRPr="00EE0EAC">
        <w:rPr>
          <w:rFonts w:ascii="Times New Roman" w:eastAsiaTheme="minorEastAsia" w:hAnsi="Times New Roman" w:cs="David"/>
          <w:szCs w:val="24"/>
          <w:rtl/>
        </w:rPr>
        <w:t xml:space="preserve"> בסליקה צולבת באופן </w:t>
      </w:r>
      <w:proofErr w:type="spellStart"/>
      <w:r w:rsidR="00211418" w:rsidRPr="00EE0EAC">
        <w:rPr>
          <w:rFonts w:ascii="Times New Roman" w:eastAsiaTheme="minorEastAsia" w:hAnsi="Times New Roman" w:cs="David" w:hint="eastAsia"/>
          <w:szCs w:val="24"/>
          <w:rtl/>
        </w:rPr>
        <w:t>מיידי</w:t>
      </w:r>
      <w:proofErr w:type="spellEnd"/>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וזאת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לאחר</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המועד</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הצפוי</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להשלמת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שדרוג</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מתג</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כרטיסי</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האשראי</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המוחזק</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בבעלות</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lastRenderedPageBreak/>
        <w:t>שב</w:t>
      </w:r>
      <w:r w:rsidR="00211418" w:rsidRPr="00EE0EAC">
        <w:rPr>
          <w:rFonts w:ascii="Times New Roman" w:eastAsiaTheme="minorEastAsia" w:hAnsi="Times New Roman" w:cs="David"/>
          <w:szCs w:val="24"/>
          <w:rtl/>
        </w:rPr>
        <w:t xml:space="preserve">"א, </w:t>
      </w:r>
      <w:r w:rsidR="00211418" w:rsidRPr="00EE0EAC">
        <w:rPr>
          <w:rFonts w:ascii="Times New Roman" w:eastAsiaTheme="minorEastAsia" w:hAnsi="Times New Roman" w:cs="David" w:hint="eastAsia"/>
          <w:szCs w:val="24"/>
          <w:rtl/>
        </w:rPr>
        <w:t>בסוף</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שנת</w:t>
      </w:r>
      <w:r w:rsidR="00211418" w:rsidRPr="00EE0EAC">
        <w:rPr>
          <w:rFonts w:ascii="Times New Roman" w:eastAsiaTheme="minorEastAsia" w:hAnsi="Times New Roman" w:cs="David"/>
          <w:szCs w:val="24"/>
          <w:rtl/>
        </w:rPr>
        <w:t xml:space="preserve"> 2015, </w:t>
      </w:r>
      <w:r w:rsidR="00211418" w:rsidRPr="00EE0EAC">
        <w:rPr>
          <w:rFonts w:ascii="Times New Roman" w:eastAsiaTheme="minorEastAsia" w:hAnsi="Times New Roman" w:cs="David" w:hint="eastAsia"/>
          <w:szCs w:val="24"/>
          <w:rtl/>
        </w:rPr>
        <w:t>ובשים</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לב</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לשינויים</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שיתרחשו</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עד</w:t>
      </w:r>
      <w:r w:rsidR="00211418" w:rsidRPr="00EE0EAC">
        <w:rPr>
          <w:rFonts w:ascii="Times New Roman" w:eastAsiaTheme="minorEastAsia" w:hAnsi="Times New Roman" w:cs="David"/>
          <w:szCs w:val="24"/>
          <w:rtl/>
        </w:rPr>
        <w:t xml:space="preserve"> </w:t>
      </w:r>
      <w:r w:rsidR="00211418" w:rsidRPr="00EE0EAC">
        <w:rPr>
          <w:rFonts w:ascii="Times New Roman" w:eastAsiaTheme="minorEastAsia" w:hAnsi="Times New Roman" w:cs="David" w:hint="eastAsia"/>
          <w:szCs w:val="24"/>
          <w:rtl/>
        </w:rPr>
        <w:t>אז</w:t>
      </w:r>
      <w:r w:rsidR="00211418" w:rsidRPr="00EE0EAC">
        <w:rPr>
          <w:rFonts w:ascii="Times New Roman" w:eastAsiaTheme="minorEastAsia" w:hAnsi="Times New Roman" w:cs="David"/>
          <w:szCs w:val="24"/>
          <w:rtl/>
        </w:rPr>
        <w:t>.</w:t>
      </w:r>
      <w:r w:rsidR="00211418" w:rsidRPr="00454DD9">
        <w:rPr>
          <w:rFonts w:cs="David"/>
          <w:vertAlign w:val="superscript"/>
          <w:rtl/>
        </w:rPr>
        <w:footnoteReference w:id="8"/>
      </w:r>
      <w:r w:rsidR="00211418" w:rsidRPr="00EE0EAC">
        <w:rPr>
          <w:rFonts w:ascii="Times New Roman" w:eastAsiaTheme="minorEastAsia" w:hAnsi="Times New Roman" w:cs="David"/>
          <w:szCs w:val="24"/>
          <w:rtl/>
        </w:rPr>
        <w:t xml:space="preserve"> כפי שיפורט בהמשך החלטתי זו, </w:t>
      </w:r>
      <w:r w:rsidR="003318DB" w:rsidRPr="00EE0EAC">
        <w:rPr>
          <w:rFonts w:ascii="Times New Roman" w:eastAsiaTheme="minorEastAsia" w:hAnsi="Times New Roman" w:cs="David" w:hint="eastAsia"/>
          <w:szCs w:val="24"/>
          <w:rtl/>
        </w:rPr>
        <w:t>תנאי</w:t>
      </w:r>
      <w:r w:rsidR="003318DB" w:rsidRPr="00EE0EAC">
        <w:rPr>
          <w:rFonts w:ascii="Times New Roman" w:eastAsiaTheme="minorEastAsia" w:hAnsi="Times New Roman" w:cs="David"/>
          <w:szCs w:val="24"/>
          <w:rtl/>
        </w:rPr>
        <w:t xml:space="preserve"> </w:t>
      </w:r>
      <w:r w:rsidR="00CE0CD7">
        <w:rPr>
          <w:rFonts w:ascii="Times New Roman" w:eastAsiaTheme="minorEastAsia" w:hAnsi="Times New Roman" w:cs="David" w:hint="cs"/>
          <w:szCs w:val="24"/>
          <w:rtl/>
        </w:rPr>
        <w:t>העוסק</w:t>
      </w:r>
      <w:r w:rsidR="00CE0CD7" w:rsidRPr="00EE0EAC">
        <w:rPr>
          <w:rFonts w:ascii="Times New Roman" w:eastAsiaTheme="minorEastAsia" w:hAnsi="Times New Roman" w:cs="David"/>
          <w:szCs w:val="24"/>
          <w:rtl/>
        </w:rPr>
        <w:t xml:space="preserve"> </w:t>
      </w:r>
      <w:r w:rsidR="003318DB" w:rsidRPr="00EE0EAC">
        <w:rPr>
          <w:rFonts w:ascii="Times New Roman" w:eastAsiaTheme="minorEastAsia" w:hAnsi="Times New Roman" w:cs="David" w:hint="eastAsia"/>
          <w:szCs w:val="24"/>
          <w:rtl/>
        </w:rPr>
        <w:t>במועד</w:t>
      </w:r>
      <w:r w:rsidR="003318DB" w:rsidRPr="00EE0EAC">
        <w:rPr>
          <w:rFonts w:ascii="Times New Roman" w:eastAsiaTheme="minorEastAsia" w:hAnsi="Times New Roman" w:cs="David"/>
          <w:szCs w:val="24"/>
          <w:rtl/>
        </w:rPr>
        <w:t xml:space="preserve"> </w:t>
      </w:r>
      <w:r w:rsidR="003318DB" w:rsidRPr="00EE0EAC">
        <w:rPr>
          <w:rFonts w:ascii="Times New Roman" w:eastAsiaTheme="minorEastAsia" w:hAnsi="Times New Roman" w:cs="David" w:hint="eastAsia"/>
          <w:szCs w:val="24"/>
          <w:rtl/>
        </w:rPr>
        <w:t>העברת</w:t>
      </w:r>
      <w:r w:rsidR="003318DB" w:rsidRPr="00EE0EAC">
        <w:rPr>
          <w:rFonts w:ascii="Times New Roman" w:eastAsiaTheme="minorEastAsia" w:hAnsi="Times New Roman" w:cs="David"/>
          <w:szCs w:val="24"/>
          <w:rtl/>
        </w:rPr>
        <w:t xml:space="preserve"> </w:t>
      </w:r>
      <w:r w:rsidR="003318DB" w:rsidRPr="00EE0EAC">
        <w:rPr>
          <w:rFonts w:ascii="Times New Roman" w:eastAsiaTheme="minorEastAsia" w:hAnsi="Times New Roman" w:cs="David" w:hint="eastAsia"/>
          <w:szCs w:val="24"/>
          <w:rtl/>
        </w:rPr>
        <w:t>התשלום</w:t>
      </w:r>
      <w:r w:rsidR="003318DB" w:rsidRPr="00EE0EAC">
        <w:rPr>
          <w:rFonts w:ascii="Times New Roman" w:eastAsiaTheme="minorEastAsia" w:hAnsi="Times New Roman" w:cs="David"/>
          <w:szCs w:val="24"/>
          <w:rtl/>
        </w:rPr>
        <w:t xml:space="preserve"> </w:t>
      </w:r>
      <w:r w:rsidR="003318DB" w:rsidRPr="00EE0EAC">
        <w:rPr>
          <w:rFonts w:ascii="Times New Roman" w:eastAsiaTheme="minorEastAsia" w:hAnsi="Times New Roman" w:cs="David" w:hint="eastAsia"/>
          <w:szCs w:val="24"/>
          <w:rtl/>
        </w:rPr>
        <w:t>בעסקאות</w:t>
      </w:r>
      <w:r w:rsidR="003318DB" w:rsidRPr="00EE0EAC">
        <w:rPr>
          <w:rFonts w:ascii="Times New Roman" w:eastAsiaTheme="minorEastAsia" w:hAnsi="Times New Roman" w:cs="David"/>
          <w:szCs w:val="24"/>
          <w:rtl/>
        </w:rPr>
        <w:t xml:space="preserve"> </w:t>
      </w:r>
      <w:r w:rsidR="003318DB" w:rsidRPr="00EE0EAC">
        <w:rPr>
          <w:rFonts w:ascii="Times New Roman" w:eastAsiaTheme="minorEastAsia" w:hAnsi="Times New Roman" w:cs="David" w:hint="eastAsia"/>
          <w:szCs w:val="24"/>
          <w:rtl/>
        </w:rPr>
        <w:t>חיוב</w:t>
      </w:r>
      <w:r w:rsidR="00CE0CD7">
        <w:rPr>
          <w:rFonts w:ascii="Times New Roman" w:eastAsiaTheme="minorEastAsia" w:hAnsi="Times New Roman" w:cs="David" w:hint="cs"/>
          <w:szCs w:val="24"/>
          <w:rtl/>
        </w:rPr>
        <w:t xml:space="preserve"> נדחה ובעסקאות חיוב </w:t>
      </w:r>
      <w:proofErr w:type="spellStart"/>
      <w:r w:rsidR="00CE0CD7">
        <w:rPr>
          <w:rFonts w:ascii="Times New Roman" w:eastAsiaTheme="minorEastAsia" w:hAnsi="Times New Roman" w:cs="David" w:hint="cs"/>
          <w:szCs w:val="24"/>
          <w:rtl/>
        </w:rPr>
        <w:t>מיידי</w:t>
      </w:r>
      <w:proofErr w:type="spellEnd"/>
      <w:r w:rsidR="003318DB" w:rsidRPr="00EE0EAC">
        <w:rPr>
          <w:rFonts w:ascii="Times New Roman" w:eastAsiaTheme="minorEastAsia" w:hAnsi="Times New Roman" w:cs="David"/>
          <w:szCs w:val="24"/>
          <w:rtl/>
        </w:rPr>
        <w:t xml:space="preserve"> </w:t>
      </w:r>
      <w:r w:rsidR="003318DB" w:rsidRPr="00EE0EAC">
        <w:rPr>
          <w:rFonts w:ascii="Times New Roman" w:eastAsiaTheme="minorEastAsia" w:hAnsi="Times New Roman" w:cs="David" w:hint="eastAsia"/>
          <w:szCs w:val="24"/>
          <w:rtl/>
        </w:rPr>
        <w:t>הו</w:t>
      </w:r>
      <w:r w:rsidR="00211418" w:rsidRPr="00EE0EAC">
        <w:rPr>
          <w:rFonts w:ascii="Times New Roman" w:eastAsiaTheme="minorEastAsia" w:hAnsi="Times New Roman" w:cs="David" w:hint="eastAsia"/>
          <w:szCs w:val="24"/>
          <w:rtl/>
        </w:rPr>
        <w:t>א</w:t>
      </w:r>
      <w:r w:rsidR="00211418" w:rsidRPr="00EE0EAC">
        <w:rPr>
          <w:rFonts w:ascii="Times New Roman" w:eastAsiaTheme="minorEastAsia" w:hAnsi="Times New Roman" w:cs="David"/>
          <w:szCs w:val="24"/>
          <w:rtl/>
        </w:rPr>
        <w:t xml:space="preserve"> גם השינוי המרכזי בתנאי החלטה זו, </w:t>
      </w:r>
      <w:r w:rsidR="00895355" w:rsidRPr="00EE0EAC">
        <w:rPr>
          <w:rFonts w:ascii="Times New Roman" w:eastAsiaTheme="minorEastAsia" w:hAnsi="Times New Roman" w:cs="David" w:hint="eastAsia"/>
          <w:szCs w:val="24"/>
          <w:rtl/>
        </w:rPr>
        <w:t>לעומת</w:t>
      </w:r>
      <w:r w:rsidR="00895355" w:rsidRPr="00EE0EAC">
        <w:rPr>
          <w:rFonts w:ascii="Times New Roman" w:eastAsiaTheme="minorEastAsia" w:hAnsi="Times New Roman" w:cs="David"/>
          <w:szCs w:val="24"/>
          <w:rtl/>
        </w:rPr>
        <w:t xml:space="preserve"> </w:t>
      </w:r>
      <w:r w:rsidR="00895355" w:rsidRPr="00EE0EAC">
        <w:rPr>
          <w:rFonts w:ascii="Times New Roman" w:eastAsiaTheme="minorEastAsia" w:hAnsi="Times New Roman" w:cs="David" w:hint="eastAsia"/>
          <w:szCs w:val="24"/>
          <w:rtl/>
        </w:rPr>
        <w:t>תנאי</w:t>
      </w:r>
      <w:r w:rsidR="00895355" w:rsidRPr="00EE0EAC">
        <w:rPr>
          <w:rFonts w:ascii="Times New Roman" w:eastAsiaTheme="minorEastAsia" w:hAnsi="Times New Roman" w:cs="David"/>
          <w:szCs w:val="24"/>
          <w:rtl/>
        </w:rPr>
        <w:t xml:space="preserve"> </w:t>
      </w:r>
      <w:r w:rsidR="00895355" w:rsidRPr="00EE0EAC">
        <w:rPr>
          <w:rFonts w:ascii="Times New Roman" w:eastAsiaTheme="minorEastAsia" w:hAnsi="Times New Roman" w:cs="David" w:hint="eastAsia"/>
          <w:szCs w:val="24"/>
          <w:rtl/>
        </w:rPr>
        <w:t>החלטת</w:t>
      </w:r>
      <w:r w:rsidR="00895355" w:rsidRPr="00EE0EAC">
        <w:rPr>
          <w:rFonts w:ascii="Times New Roman" w:eastAsiaTheme="minorEastAsia" w:hAnsi="Times New Roman" w:cs="David"/>
          <w:szCs w:val="24"/>
          <w:rtl/>
        </w:rPr>
        <w:t xml:space="preserve"> </w:t>
      </w:r>
      <w:r w:rsidR="00895355" w:rsidRPr="00EE0EAC">
        <w:rPr>
          <w:rFonts w:ascii="Times New Roman" w:eastAsiaTheme="minorEastAsia" w:hAnsi="Times New Roman" w:cs="David" w:hint="eastAsia"/>
          <w:szCs w:val="24"/>
          <w:rtl/>
        </w:rPr>
        <w:t>פטור</w:t>
      </w:r>
      <w:r w:rsidR="00895355" w:rsidRPr="00EE0EAC">
        <w:rPr>
          <w:rFonts w:ascii="Times New Roman" w:eastAsiaTheme="minorEastAsia" w:hAnsi="Times New Roman" w:cs="David"/>
          <w:szCs w:val="24"/>
          <w:rtl/>
        </w:rPr>
        <w:t xml:space="preserve"> 2000.</w:t>
      </w:r>
      <w:r w:rsidR="00895355" w:rsidRPr="00EE0EAC">
        <w:rPr>
          <w:rFonts w:cs="David"/>
          <w:sz w:val="24"/>
          <w:szCs w:val="24"/>
          <w:rtl/>
        </w:rPr>
        <w:t xml:space="preserve"> </w:t>
      </w:r>
    </w:p>
    <w:p w:rsidR="00667B76" w:rsidRPr="00EE0EAC" w:rsidRDefault="003318DB" w:rsidP="002923CC">
      <w:pPr>
        <w:spacing w:line="360" w:lineRule="auto"/>
        <w:jc w:val="both"/>
        <w:rPr>
          <w:rFonts w:cs="David"/>
          <w:vertAlign w:val="superscript"/>
          <w:rtl/>
        </w:rPr>
      </w:pPr>
      <w:r w:rsidRPr="00EE0EAC">
        <w:rPr>
          <w:rFonts w:cs="David" w:hint="cs"/>
          <w:sz w:val="24"/>
          <w:szCs w:val="24"/>
          <w:rtl/>
        </w:rPr>
        <w:t>לאחר</w:t>
      </w:r>
      <w:r w:rsidRPr="00EE0EAC">
        <w:rPr>
          <w:rFonts w:cs="David"/>
          <w:sz w:val="24"/>
          <w:szCs w:val="24"/>
          <w:rtl/>
        </w:rPr>
        <w:t xml:space="preserve"> </w:t>
      </w:r>
      <w:r w:rsidRPr="00EE0EAC">
        <w:rPr>
          <w:rFonts w:cs="David" w:hint="cs"/>
          <w:sz w:val="24"/>
          <w:szCs w:val="24"/>
          <w:rtl/>
        </w:rPr>
        <w:t>פרסום</w:t>
      </w:r>
      <w:r w:rsidRPr="00EE0EAC">
        <w:rPr>
          <w:rFonts w:cs="David"/>
          <w:sz w:val="24"/>
          <w:szCs w:val="24"/>
          <w:rtl/>
        </w:rPr>
        <w:t xml:space="preserve"> </w:t>
      </w:r>
      <w:r w:rsidRPr="00EE0EAC">
        <w:rPr>
          <w:rFonts w:cs="David" w:hint="cs"/>
          <w:sz w:val="24"/>
          <w:szCs w:val="24"/>
          <w:rtl/>
        </w:rPr>
        <w:t>דו</w:t>
      </w:r>
      <w:r w:rsidRPr="00EE0EAC">
        <w:rPr>
          <w:rFonts w:cs="David"/>
          <w:sz w:val="24"/>
          <w:szCs w:val="24"/>
          <w:rtl/>
        </w:rPr>
        <w:t>"</w:t>
      </w:r>
      <w:r w:rsidRPr="00EE0EAC">
        <w:rPr>
          <w:rFonts w:cs="David" w:hint="cs"/>
          <w:sz w:val="24"/>
          <w:szCs w:val="24"/>
          <w:rtl/>
        </w:rPr>
        <w:t>ח</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החיוב</w:t>
      </w:r>
      <w:r w:rsidR="00667B76" w:rsidRPr="00EE0EAC">
        <w:rPr>
          <w:rFonts w:cs="David"/>
          <w:sz w:val="24"/>
          <w:szCs w:val="24"/>
          <w:rtl/>
        </w:rPr>
        <w:t xml:space="preserve">, </w:t>
      </w:r>
      <w:r w:rsidR="00667B76" w:rsidRPr="00EE0EAC">
        <w:rPr>
          <w:rFonts w:cs="David" w:hint="cs"/>
          <w:sz w:val="24"/>
          <w:szCs w:val="24"/>
          <w:rtl/>
        </w:rPr>
        <w:t>נבחן</w:t>
      </w:r>
      <w:r w:rsidR="00667B76" w:rsidRPr="00EE0EAC">
        <w:rPr>
          <w:rFonts w:cs="David"/>
          <w:sz w:val="24"/>
          <w:szCs w:val="24"/>
          <w:rtl/>
        </w:rPr>
        <w:t xml:space="preserve"> </w:t>
      </w:r>
      <w:r w:rsidR="00667B76" w:rsidRPr="00EE0EAC">
        <w:rPr>
          <w:rFonts w:cs="David" w:hint="cs"/>
          <w:sz w:val="24"/>
          <w:szCs w:val="24"/>
          <w:rtl/>
        </w:rPr>
        <w:t>תחום</w:t>
      </w:r>
      <w:r w:rsidR="00667B76" w:rsidRPr="00EE0EAC">
        <w:rPr>
          <w:rFonts w:cs="David"/>
          <w:sz w:val="24"/>
          <w:szCs w:val="24"/>
          <w:rtl/>
        </w:rPr>
        <w:t xml:space="preserve"> </w:t>
      </w:r>
      <w:r w:rsidR="00667B76" w:rsidRPr="00EE0EAC">
        <w:rPr>
          <w:rFonts w:cs="David" w:hint="cs"/>
          <w:sz w:val="24"/>
          <w:szCs w:val="24"/>
          <w:rtl/>
        </w:rPr>
        <w:t>מערכות</w:t>
      </w:r>
      <w:r w:rsidR="00667B76" w:rsidRPr="00EE0EAC">
        <w:rPr>
          <w:rFonts w:cs="David"/>
          <w:sz w:val="24"/>
          <w:szCs w:val="24"/>
          <w:rtl/>
        </w:rPr>
        <w:t xml:space="preserve"> </w:t>
      </w:r>
      <w:r w:rsidR="00667B76" w:rsidRPr="00EE0EAC">
        <w:rPr>
          <w:rFonts w:cs="David" w:hint="cs"/>
          <w:sz w:val="24"/>
          <w:szCs w:val="24"/>
          <w:rtl/>
        </w:rPr>
        <w:t>התשלומים</w:t>
      </w:r>
      <w:r w:rsidR="00667B76" w:rsidRPr="00EE0EAC">
        <w:rPr>
          <w:rFonts w:cs="David"/>
          <w:sz w:val="24"/>
          <w:szCs w:val="24"/>
          <w:rtl/>
        </w:rPr>
        <w:t xml:space="preserve"> </w:t>
      </w:r>
      <w:r w:rsidR="00667B76" w:rsidRPr="00EE0EAC">
        <w:rPr>
          <w:rFonts w:cs="David" w:hint="cs"/>
          <w:sz w:val="24"/>
          <w:szCs w:val="24"/>
          <w:rtl/>
        </w:rPr>
        <w:t>בישראל</w:t>
      </w:r>
      <w:r w:rsidR="00667B76" w:rsidRPr="00EE0EAC">
        <w:rPr>
          <w:rFonts w:cs="David"/>
          <w:sz w:val="24"/>
          <w:szCs w:val="24"/>
          <w:rtl/>
        </w:rPr>
        <w:t xml:space="preserve"> </w:t>
      </w:r>
      <w:r w:rsidR="00667B76" w:rsidRPr="00EE0EAC">
        <w:rPr>
          <w:rFonts w:cs="David" w:hint="cs"/>
          <w:sz w:val="24"/>
          <w:szCs w:val="24"/>
          <w:rtl/>
        </w:rPr>
        <w:t>במסגרת</w:t>
      </w:r>
      <w:r w:rsidR="00667B76" w:rsidRPr="00EE0EAC">
        <w:rPr>
          <w:rFonts w:cs="David"/>
          <w:sz w:val="24"/>
          <w:szCs w:val="24"/>
          <w:rtl/>
        </w:rPr>
        <w:t xml:space="preserve"> </w:t>
      </w:r>
      <w:r w:rsidR="00667B76" w:rsidRPr="00EE0EAC">
        <w:rPr>
          <w:rFonts w:cs="David" w:hint="cs"/>
          <w:sz w:val="24"/>
          <w:szCs w:val="24"/>
          <w:rtl/>
        </w:rPr>
        <w:t>מספר</w:t>
      </w:r>
      <w:r w:rsidR="00667B76" w:rsidRPr="00EE0EAC">
        <w:rPr>
          <w:rFonts w:cs="David"/>
          <w:sz w:val="24"/>
          <w:szCs w:val="24"/>
          <w:rtl/>
        </w:rPr>
        <w:t xml:space="preserve"> </w:t>
      </w:r>
      <w:r w:rsidR="00667B76" w:rsidRPr="00EE0EAC">
        <w:rPr>
          <w:rFonts w:cs="David" w:hint="cs"/>
          <w:sz w:val="24"/>
          <w:szCs w:val="24"/>
          <w:rtl/>
        </w:rPr>
        <w:t>ועדות</w:t>
      </w:r>
      <w:r w:rsidR="00667B76" w:rsidRPr="00EE0EAC">
        <w:rPr>
          <w:rFonts w:cs="David"/>
          <w:sz w:val="24"/>
          <w:szCs w:val="24"/>
          <w:rtl/>
        </w:rPr>
        <w:t xml:space="preserve"> </w:t>
      </w:r>
      <w:r w:rsidR="00667B76" w:rsidRPr="00EE0EAC">
        <w:rPr>
          <w:rFonts w:cs="David" w:hint="cs"/>
          <w:sz w:val="24"/>
          <w:szCs w:val="24"/>
          <w:rtl/>
        </w:rPr>
        <w:t>ממשלתיות</w:t>
      </w:r>
      <w:r w:rsidRPr="00EE0EAC">
        <w:rPr>
          <w:rFonts w:cs="David"/>
          <w:sz w:val="24"/>
          <w:szCs w:val="24"/>
          <w:rtl/>
        </w:rPr>
        <w:t xml:space="preserve"> </w:t>
      </w:r>
      <w:r w:rsidRPr="00EE0EAC">
        <w:rPr>
          <w:rFonts w:cs="David" w:hint="cs"/>
          <w:sz w:val="24"/>
          <w:szCs w:val="24"/>
          <w:rtl/>
        </w:rPr>
        <w:t>בהן</w:t>
      </w:r>
      <w:r w:rsidRPr="00EE0EAC">
        <w:rPr>
          <w:rFonts w:cs="David"/>
          <w:sz w:val="24"/>
          <w:szCs w:val="24"/>
          <w:rtl/>
        </w:rPr>
        <w:t xml:space="preserve"> </w:t>
      </w:r>
      <w:r w:rsidRPr="00EE0EAC">
        <w:rPr>
          <w:rFonts w:cs="David" w:hint="cs"/>
          <w:sz w:val="24"/>
          <w:szCs w:val="24"/>
          <w:rtl/>
        </w:rPr>
        <w:t>לקחה</w:t>
      </w:r>
      <w:r w:rsidRPr="00EE0EAC">
        <w:rPr>
          <w:rFonts w:cs="David"/>
          <w:sz w:val="24"/>
          <w:szCs w:val="24"/>
          <w:rtl/>
        </w:rPr>
        <w:t xml:space="preserve"> </w:t>
      </w:r>
      <w:r w:rsidRPr="00EE0EAC">
        <w:rPr>
          <w:rFonts w:cs="David" w:hint="cs"/>
          <w:sz w:val="24"/>
          <w:szCs w:val="24"/>
          <w:rtl/>
        </w:rPr>
        <w:t>רשות</w:t>
      </w:r>
      <w:r w:rsidRPr="00EE0EAC">
        <w:rPr>
          <w:rFonts w:cs="David"/>
          <w:sz w:val="24"/>
          <w:szCs w:val="24"/>
          <w:rtl/>
        </w:rPr>
        <w:t xml:space="preserve"> </w:t>
      </w:r>
      <w:r w:rsidRPr="00EE0EAC">
        <w:rPr>
          <w:rFonts w:cs="David" w:hint="cs"/>
          <w:sz w:val="24"/>
          <w:szCs w:val="24"/>
          <w:rtl/>
        </w:rPr>
        <w:t>ההגבלים</w:t>
      </w:r>
      <w:r w:rsidRPr="00EE0EAC">
        <w:rPr>
          <w:rFonts w:cs="David"/>
          <w:sz w:val="24"/>
          <w:szCs w:val="24"/>
          <w:rtl/>
        </w:rPr>
        <w:t xml:space="preserve"> </w:t>
      </w:r>
      <w:r w:rsidRPr="00EE0EAC">
        <w:rPr>
          <w:rFonts w:cs="David" w:hint="cs"/>
          <w:sz w:val="24"/>
          <w:szCs w:val="24"/>
          <w:rtl/>
        </w:rPr>
        <w:t>העסקיים</w:t>
      </w:r>
      <w:r w:rsidRPr="00EE0EAC">
        <w:rPr>
          <w:rFonts w:cs="David"/>
          <w:sz w:val="24"/>
          <w:szCs w:val="24"/>
          <w:rtl/>
        </w:rPr>
        <w:t xml:space="preserve"> </w:t>
      </w:r>
      <w:r w:rsidRPr="00EE0EAC">
        <w:rPr>
          <w:rFonts w:cs="David" w:hint="cs"/>
          <w:sz w:val="24"/>
          <w:szCs w:val="24"/>
          <w:rtl/>
        </w:rPr>
        <w:t>חלק</w:t>
      </w:r>
      <w:r w:rsidR="00667B76" w:rsidRPr="00EE0EAC">
        <w:rPr>
          <w:rFonts w:cs="David"/>
          <w:sz w:val="24"/>
          <w:szCs w:val="24"/>
          <w:rtl/>
        </w:rPr>
        <w:t xml:space="preserve"> </w:t>
      </w:r>
      <w:r w:rsidR="00667B76" w:rsidRPr="00EE0EAC">
        <w:rPr>
          <w:rFonts w:cs="David" w:hint="cs"/>
          <w:sz w:val="24"/>
          <w:szCs w:val="24"/>
          <w:rtl/>
        </w:rPr>
        <w:t>ובפרט</w:t>
      </w:r>
      <w:r w:rsidR="00667B76" w:rsidRPr="00EE0EAC">
        <w:rPr>
          <w:rFonts w:cs="David"/>
          <w:sz w:val="24"/>
          <w:szCs w:val="24"/>
          <w:rtl/>
        </w:rPr>
        <w:t xml:space="preserve"> </w:t>
      </w:r>
      <w:r w:rsidR="00667B76" w:rsidRPr="00EE0EAC">
        <w:rPr>
          <w:rFonts w:cs="David" w:hint="cs"/>
          <w:sz w:val="24"/>
          <w:szCs w:val="24"/>
          <w:rtl/>
        </w:rPr>
        <w:t>במסגרת</w:t>
      </w:r>
      <w:r w:rsidR="00667B76" w:rsidRPr="00EE0EAC">
        <w:rPr>
          <w:rFonts w:cs="David"/>
          <w:sz w:val="24"/>
          <w:szCs w:val="24"/>
          <w:rtl/>
        </w:rPr>
        <w:t xml:space="preserve"> </w:t>
      </w:r>
      <w:r w:rsidR="00667B76" w:rsidRPr="00EE0EAC">
        <w:rPr>
          <w:rFonts w:cs="David" w:hint="cs"/>
          <w:sz w:val="24"/>
          <w:szCs w:val="24"/>
          <w:rtl/>
        </w:rPr>
        <w:t>הועדה</w:t>
      </w:r>
      <w:r w:rsidR="00667B76" w:rsidRPr="00EE0EAC">
        <w:rPr>
          <w:rFonts w:cs="David"/>
          <w:sz w:val="24"/>
          <w:szCs w:val="24"/>
          <w:rtl/>
        </w:rPr>
        <w:t xml:space="preserve"> </w:t>
      </w:r>
      <w:r w:rsidR="00667B76" w:rsidRPr="00EE0EAC">
        <w:rPr>
          <w:rFonts w:cs="David" w:hint="cs"/>
          <w:sz w:val="24"/>
          <w:szCs w:val="24"/>
          <w:rtl/>
        </w:rPr>
        <w:t>להגברת</w:t>
      </w:r>
      <w:r w:rsidR="00667B76" w:rsidRPr="00EE0EAC">
        <w:rPr>
          <w:rFonts w:cs="David"/>
          <w:sz w:val="24"/>
          <w:szCs w:val="24"/>
          <w:rtl/>
        </w:rPr>
        <w:t xml:space="preserve"> </w:t>
      </w:r>
      <w:r w:rsidR="00667B76" w:rsidRPr="00EE0EAC">
        <w:rPr>
          <w:rFonts w:cs="David" w:hint="cs"/>
          <w:sz w:val="24"/>
          <w:szCs w:val="24"/>
          <w:rtl/>
        </w:rPr>
        <w:t>התחרות</w:t>
      </w:r>
      <w:r w:rsidR="00667B76" w:rsidRPr="00EE0EAC">
        <w:rPr>
          <w:rFonts w:cs="David"/>
          <w:sz w:val="24"/>
          <w:szCs w:val="24"/>
          <w:rtl/>
        </w:rPr>
        <w:t xml:space="preserve"> </w:t>
      </w:r>
      <w:r w:rsidR="00667B76" w:rsidRPr="00EE0EAC">
        <w:rPr>
          <w:rFonts w:cs="David" w:hint="cs"/>
          <w:sz w:val="24"/>
          <w:szCs w:val="24"/>
          <w:rtl/>
        </w:rPr>
        <w:t>בשירותים</w:t>
      </w:r>
      <w:r w:rsidR="00667B76" w:rsidRPr="00EE0EAC">
        <w:rPr>
          <w:rFonts w:cs="David"/>
          <w:sz w:val="24"/>
          <w:szCs w:val="24"/>
          <w:rtl/>
        </w:rPr>
        <w:t xml:space="preserve"> </w:t>
      </w:r>
      <w:r w:rsidR="00667B76" w:rsidRPr="00EE0EAC">
        <w:rPr>
          <w:rFonts w:cs="David" w:hint="cs"/>
          <w:sz w:val="24"/>
          <w:szCs w:val="24"/>
          <w:rtl/>
        </w:rPr>
        <w:t>הבנקאיים</w:t>
      </w:r>
      <w:r w:rsidR="00667B76" w:rsidRPr="00EE0EAC">
        <w:rPr>
          <w:rFonts w:cs="David"/>
          <w:sz w:val="24"/>
          <w:szCs w:val="24"/>
          <w:rtl/>
        </w:rPr>
        <w:t xml:space="preserve"> </w:t>
      </w:r>
      <w:r w:rsidR="00667B76" w:rsidRPr="00EE0EAC">
        <w:rPr>
          <w:rFonts w:cs="David" w:hint="cs"/>
          <w:sz w:val="24"/>
          <w:szCs w:val="24"/>
          <w:rtl/>
        </w:rPr>
        <w:t>והפיננסיים</w:t>
      </w:r>
      <w:r w:rsidR="00667B76" w:rsidRPr="00EE0EAC">
        <w:rPr>
          <w:rFonts w:cs="David"/>
          <w:sz w:val="24"/>
          <w:szCs w:val="24"/>
          <w:rtl/>
        </w:rPr>
        <w:t xml:space="preserve"> </w:t>
      </w:r>
      <w:r w:rsidR="00667B76" w:rsidRPr="00EE0EAC">
        <w:rPr>
          <w:rFonts w:cs="David" w:hint="cs"/>
          <w:sz w:val="24"/>
          <w:szCs w:val="24"/>
          <w:rtl/>
        </w:rPr>
        <w:t>הנפוצים</w:t>
      </w:r>
      <w:r w:rsidR="00667B76" w:rsidRPr="00EE0EAC">
        <w:rPr>
          <w:rFonts w:cs="David"/>
          <w:sz w:val="24"/>
          <w:szCs w:val="24"/>
          <w:rtl/>
        </w:rPr>
        <w:t xml:space="preserve"> </w:t>
      </w:r>
      <w:r w:rsidR="00667B76" w:rsidRPr="00EE0EAC">
        <w:rPr>
          <w:rFonts w:cs="David" w:hint="cs"/>
          <w:sz w:val="24"/>
          <w:szCs w:val="24"/>
          <w:rtl/>
        </w:rPr>
        <w:t>בישראל</w:t>
      </w:r>
      <w:r w:rsidR="00667B76" w:rsidRPr="00EE0EAC">
        <w:rPr>
          <w:rFonts w:cs="David"/>
          <w:sz w:val="24"/>
          <w:szCs w:val="24"/>
          <w:rtl/>
        </w:rPr>
        <w:t xml:space="preserve"> (</w:t>
      </w:r>
      <w:r w:rsidR="00667B76" w:rsidRPr="00EE0EAC">
        <w:rPr>
          <w:rFonts w:cs="David" w:hint="cs"/>
          <w:sz w:val="24"/>
          <w:szCs w:val="24"/>
          <w:rtl/>
        </w:rPr>
        <w:t>להלן</w:t>
      </w:r>
      <w:r w:rsidR="00667B76" w:rsidRPr="00EE0EAC">
        <w:rPr>
          <w:rFonts w:cs="David"/>
          <w:sz w:val="24"/>
          <w:szCs w:val="24"/>
          <w:rtl/>
        </w:rPr>
        <w:t>: "</w:t>
      </w:r>
      <w:r w:rsidR="00667B76" w:rsidRPr="00EE0EAC">
        <w:rPr>
          <w:rFonts w:cs="David" w:hint="cs"/>
          <w:b/>
          <w:bCs/>
          <w:sz w:val="24"/>
          <w:szCs w:val="24"/>
          <w:rtl/>
        </w:rPr>
        <w:t>ועדת</w:t>
      </w:r>
      <w:r w:rsidR="00667B76" w:rsidRPr="00EE0EAC">
        <w:rPr>
          <w:rFonts w:cs="David"/>
          <w:b/>
          <w:bCs/>
          <w:sz w:val="24"/>
          <w:szCs w:val="24"/>
          <w:rtl/>
        </w:rPr>
        <w:t xml:space="preserve"> </w:t>
      </w:r>
      <w:r w:rsidR="00667B76" w:rsidRPr="00EE0EAC">
        <w:rPr>
          <w:rFonts w:cs="David" w:hint="cs"/>
          <w:b/>
          <w:bCs/>
          <w:sz w:val="24"/>
          <w:szCs w:val="24"/>
          <w:rtl/>
        </w:rPr>
        <w:t>שטרום</w:t>
      </w:r>
      <w:r w:rsidR="00667B76" w:rsidRPr="00EE0EAC">
        <w:rPr>
          <w:rFonts w:cs="David"/>
          <w:sz w:val="24"/>
          <w:szCs w:val="24"/>
          <w:rtl/>
        </w:rPr>
        <w:t xml:space="preserve">"), </w:t>
      </w:r>
      <w:r w:rsidR="00667B76" w:rsidRPr="00EE0EAC">
        <w:rPr>
          <w:rFonts w:cs="David" w:hint="cs"/>
          <w:sz w:val="24"/>
          <w:szCs w:val="24"/>
          <w:rtl/>
        </w:rPr>
        <w:t>שהחלה</w:t>
      </w:r>
      <w:r w:rsidR="00667B76" w:rsidRPr="00EE0EAC">
        <w:rPr>
          <w:rFonts w:cs="David"/>
          <w:sz w:val="24"/>
          <w:szCs w:val="24"/>
          <w:rtl/>
        </w:rPr>
        <w:t xml:space="preserve"> </w:t>
      </w:r>
      <w:r w:rsidR="00667B76" w:rsidRPr="00EE0EAC">
        <w:rPr>
          <w:rFonts w:cs="David" w:hint="cs"/>
          <w:sz w:val="24"/>
          <w:szCs w:val="24"/>
          <w:rtl/>
        </w:rPr>
        <w:t>את</w:t>
      </w:r>
      <w:r w:rsidR="00667B76" w:rsidRPr="00EE0EAC">
        <w:rPr>
          <w:rFonts w:cs="David"/>
          <w:sz w:val="24"/>
          <w:szCs w:val="24"/>
          <w:rtl/>
        </w:rPr>
        <w:t xml:space="preserve"> </w:t>
      </w:r>
      <w:r w:rsidR="00667B76" w:rsidRPr="00EE0EAC">
        <w:rPr>
          <w:rFonts w:cs="David" w:hint="cs"/>
          <w:sz w:val="24"/>
          <w:szCs w:val="24"/>
          <w:rtl/>
        </w:rPr>
        <w:t>עבודתה</w:t>
      </w:r>
      <w:r w:rsidR="00667B76" w:rsidRPr="00EE0EAC">
        <w:rPr>
          <w:rFonts w:cs="David"/>
          <w:sz w:val="24"/>
          <w:szCs w:val="24"/>
          <w:rtl/>
        </w:rPr>
        <w:t xml:space="preserve"> </w:t>
      </w:r>
      <w:r w:rsidR="00667B76" w:rsidRPr="00EE0EAC">
        <w:rPr>
          <w:rFonts w:cs="David" w:hint="cs"/>
          <w:sz w:val="24"/>
          <w:szCs w:val="24"/>
          <w:rtl/>
        </w:rPr>
        <w:t>ביוני</w:t>
      </w:r>
      <w:r w:rsidR="00667B76" w:rsidRPr="00EE0EAC">
        <w:rPr>
          <w:rFonts w:cs="David"/>
          <w:sz w:val="24"/>
          <w:szCs w:val="24"/>
          <w:rtl/>
        </w:rPr>
        <w:t xml:space="preserve"> 2015. </w:t>
      </w:r>
      <w:r w:rsidR="00786C8C" w:rsidRPr="00EE0EAC">
        <w:rPr>
          <w:rFonts w:cs="David" w:hint="cs"/>
          <w:sz w:val="24"/>
          <w:szCs w:val="24"/>
          <w:rtl/>
        </w:rPr>
        <w:t>אחת</w:t>
      </w:r>
      <w:r w:rsidR="00786C8C" w:rsidRPr="00EE0EAC">
        <w:rPr>
          <w:rFonts w:cs="David"/>
          <w:sz w:val="24"/>
          <w:szCs w:val="24"/>
          <w:rtl/>
        </w:rPr>
        <w:t xml:space="preserve"> </w:t>
      </w:r>
      <w:r w:rsidR="00786C8C" w:rsidRPr="00EE0EAC">
        <w:rPr>
          <w:rFonts w:cs="David" w:hint="cs"/>
          <w:sz w:val="24"/>
          <w:szCs w:val="24"/>
          <w:rtl/>
        </w:rPr>
        <w:t>ההמלצות</w:t>
      </w:r>
      <w:r w:rsidR="00786C8C" w:rsidRPr="00EE0EAC">
        <w:rPr>
          <w:rFonts w:cs="David"/>
          <w:sz w:val="24"/>
          <w:szCs w:val="24"/>
          <w:rtl/>
        </w:rPr>
        <w:t xml:space="preserve"> </w:t>
      </w:r>
      <w:r w:rsidR="00786C8C" w:rsidRPr="00EE0EAC">
        <w:rPr>
          <w:rFonts w:cs="David" w:hint="cs"/>
          <w:sz w:val="24"/>
          <w:szCs w:val="24"/>
          <w:rtl/>
        </w:rPr>
        <w:t>המרכזיות</w:t>
      </w:r>
      <w:r w:rsidR="00786C8C" w:rsidRPr="00EE0EAC">
        <w:rPr>
          <w:rFonts w:cs="David"/>
          <w:sz w:val="24"/>
          <w:szCs w:val="24"/>
          <w:rtl/>
        </w:rPr>
        <w:t xml:space="preserve"> </w:t>
      </w:r>
      <w:r w:rsidR="00786C8C" w:rsidRPr="00EE0EAC">
        <w:rPr>
          <w:rFonts w:cs="David" w:hint="cs"/>
          <w:sz w:val="24"/>
          <w:szCs w:val="24"/>
          <w:rtl/>
        </w:rPr>
        <w:t>של</w:t>
      </w:r>
      <w:r w:rsidR="00786C8C" w:rsidRPr="00EE0EAC">
        <w:rPr>
          <w:rFonts w:cs="David"/>
          <w:sz w:val="24"/>
          <w:szCs w:val="24"/>
          <w:rtl/>
        </w:rPr>
        <w:t xml:space="preserve"> </w:t>
      </w:r>
      <w:r w:rsidR="00786C8C" w:rsidRPr="00EE0EAC">
        <w:rPr>
          <w:rFonts w:cs="David" w:hint="cs"/>
          <w:sz w:val="24"/>
          <w:szCs w:val="24"/>
          <w:rtl/>
        </w:rPr>
        <w:t>הועדה</w:t>
      </w:r>
      <w:r w:rsidR="00786C8C" w:rsidRPr="00EE0EAC">
        <w:rPr>
          <w:rFonts w:cs="David"/>
          <w:sz w:val="24"/>
          <w:szCs w:val="24"/>
          <w:rtl/>
        </w:rPr>
        <w:t xml:space="preserve"> </w:t>
      </w:r>
      <w:proofErr w:type="spellStart"/>
      <w:r w:rsidR="00786C8C" w:rsidRPr="00EE0EAC">
        <w:rPr>
          <w:rFonts w:cs="David" w:hint="cs"/>
          <w:sz w:val="24"/>
          <w:szCs w:val="24"/>
          <w:rtl/>
        </w:rPr>
        <w:t>היתה</w:t>
      </w:r>
      <w:proofErr w:type="spellEnd"/>
      <w:r w:rsidR="00786C8C" w:rsidRPr="00EE0EAC">
        <w:rPr>
          <w:rFonts w:cs="David"/>
          <w:sz w:val="24"/>
          <w:szCs w:val="24"/>
          <w:rtl/>
        </w:rPr>
        <w:t xml:space="preserve"> </w:t>
      </w:r>
      <w:r w:rsidR="00786C8C" w:rsidRPr="00EE0EAC">
        <w:rPr>
          <w:rFonts w:cs="David" w:hint="cs"/>
          <w:sz w:val="24"/>
          <w:szCs w:val="24"/>
          <w:rtl/>
        </w:rPr>
        <w:t>הפרדת</w:t>
      </w:r>
      <w:r w:rsidR="00786C8C" w:rsidRPr="00EE0EAC">
        <w:rPr>
          <w:rFonts w:cs="David"/>
          <w:sz w:val="24"/>
          <w:szCs w:val="24"/>
          <w:rtl/>
        </w:rPr>
        <w:t xml:space="preserve"> </w:t>
      </w:r>
      <w:r w:rsidR="00786C8C" w:rsidRPr="00EE0EAC">
        <w:rPr>
          <w:rFonts w:cs="David" w:hint="cs"/>
          <w:sz w:val="24"/>
          <w:szCs w:val="24"/>
          <w:rtl/>
        </w:rPr>
        <w:t>השליטה</w:t>
      </w:r>
      <w:r w:rsidR="00786C8C" w:rsidRPr="00EE0EAC">
        <w:rPr>
          <w:rFonts w:cs="David"/>
          <w:sz w:val="24"/>
          <w:szCs w:val="24"/>
          <w:rtl/>
        </w:rPr>
        <w:t xml:space="preserve"> </w:t>
      </w:r>
      <w:r w:rsidR="00786C8C" w:rsidRPr="00EE0EAC">
        <w:rPr>
          <w:rFonts w:cs="David" w:hint="cs"/>
          <w:sz w:val="24"/>
          <w:szCs w:val="24"/>
          <w:rtl/>
        </w:rPr>
        <w:t>והבעלות</w:t>
      </w:r>
      <w:r w:rsidR="00786C8C" w:rsidRPr="00EE0EAC">
        <w:rPr>
          <w:rFonts w:cs="David"/>
          <w:sz w:val="24"/>
          <w:szCs w:val="24"/>
          <w:rtl/>
        </w:rPr>
        <w:t xml:space="preserve"> </w:t>
      </w:r>
      <w:r w:rsidR="00786C8C" w:rsidRPr="00EE0EAC">
        <w:rPr>
          <w:rFonts w:cs="David" w:hint="cs"/>
          <w:sz w:val="24"/>
          <w:szCs w:val="24"/>
          <w:rtl/>
        </w:rPr>
        <w:t>של</w:t>
      </w:r>
      <w:r w:rsidR="00786C8C" w:rsidRPr="00EE0EAC">
        <w:rPr>
          <w:rFonts w:cs="David"/>
          <w:sz w:val="24"/>
          <w:szCs w:val="24"/>
          <w:rtl/>
        </w:rPr>
        <w:t xml:space="preserve"> </w:t>
      </w:r>
      <w:r w:rsidR="00786C8C" w:rsidRPr="00EE0EAC">
        <w:rPr>
          <w:rFonts w:cs="David" w:hint="cs"/>
          <w:sz w:val="24"/>
          <w:szCs w:val="24"/>
          <w:rtl/>
        </w:rPr>
        <w:t>הבנקים</w:t>
      </w:r>
      <w:r w:rsidR="00786C8C" w:rsidRPr="00EE0EAC">
        <w:rPr>
          <w:rFonts w:cs="David"/>
          <w:sz w:val="24"/>
          <w:szCs w:val="24"/>
          <w:rtl/>
        </w:rPr>
        <w:t xml:space="preserve"> </w:t>
      </w:r>
      <w:r w:rsidR="00786C8C" w:rsidRPr="00EE0EAC">
        <w:rPr>
          <w:rFonts w:cs="David" w:hint="cs"/>
          <w:sz w:val="24"/>
          <w:szCs w:val="24"/>
          <w:rtl/>
        </w:rPr>
        <w:t>הגדולים</w:t>
      </w:r>
      <w:r w:rsidR="00786C8C" w:rsidRPr="00EE0EAC">
        <w:rPr>
          <w:rFonts w:cs="David"/>
          <w:sz w:val="24"/>
          <w:szCs w:val="24"/>
          <w:rtl/>
        </w:rPr>
        <w:t xml:space="preserve"> (</w:t>
      </w:r>
      <w:r w:rsidR="00786C8C" w:rsidRPr="00EE0EAC">
        <w:rPr>
          <w:rFonts w:cs="David" w:hint="cs"/>
          <w:sz w:val="24"/>
          <w:szCs w:val="24"/>
          <w:rtl/>
        </w:rPr>
        <w:t>בנק</w:t>
      </w:r>
      <w:r w:rsidR="00786C8C" w:rsidRPr="00EE0EAC">
        <w:rPr>
          <w:rFonts w:cs="David"/>
          <w:sz w:val="24"/>
          <w:szCs w:val="24"/>
          <w:rtl/>
        </w:rPr>
        <w:t xml:space="preserve"> </w:t>
      </w:r>
      <w:r w:rsidR="00786C8C" w:rsidRPr="00EE0EAC">
        <w:rPr>
          <w:rFonts w:cs="David" w:hint="cs"/>
          <w:sz w:val="24"/>
          <w:szCs w:val="24"/>
          <w:rtl/>
        </w:rPr>
        <w:t>לאומי</w:t>
      </w:r>
      <w:r w:rsidR="00786C8C" w:rsidRPr="00EE0EAC">
        <w:rPr>
          <w:rFonts w:cs="David"/>
          <w:sz w:val="24"/>
          <w:szCs w:val="24"/>
          <w:rtl/>
        </w:rPr>
        <w:t xml:space="preserve"> </w:t>
      </w:r>
      <w:r w:rsidR="00786C8C" w:rsidRPr="00EE0EAC">
        <w:rPr>
          <w:rFonts w:cs="David" w:hint="cs"/>
          <w:sz w:val="24"/>
          <w:szCs w:val="24"/>
          <w:rtl/>
        </w:rPr>
        <w:t>ובנק</w:t>
      </w:r>
      <w:r w:rsidR="00786C8C" w:rsidRPr="00EE0EAC">
        <w:rPr>
          <w:rFonts w:cs="David"/>
          <w:sz w:val="24"/>
          <w:szCs w:val="24"/>
          <w:rtl/>
        </w:rPr>
        <w:t xml:space="preserve"> </w:t>
      </w:r>
      <w:r w:rsidR="00786C8C" w:rsidRPr="00EE0EAC">
        <w:rPr>
          <w:rFonts w:cs="David" w:hint="cs"/>
          <w:sz w:val="24"/>
          <w:szCs w:val="24"/>
          <w:rtl/>
        </w:rPr>
        <w:t>הפועלים</w:t>
      </w:r>
      <w:r w:rsidR="00786C8C" w:rsidRPr="00EE0EAC">
        <w:rPr>
          <w:rFonts w:cs="David"/>
          <w:sz w:val="24"/>
          <w:szCs w:val="24"/>
          <w:rtl/>
        </w:rPr>
        <w:t xml:space="preserve">) </w:t>
      </w:r>
      <w:r w:rsidR="00786C8C" w:rsidRPr="00EE0EAC">
        <w:rPr>
          <w:rFonts w:cs="David" w:hint="cs"/>
          <w:sz w:val="24"/>
          <w:szCs w:val="24"/>
          <w:rtl/>
        </w:rPr>
        <w:t>מחברות</w:t>
      </w:r>
      <w:r w:rsidR="00786C8C" w:rsidRPr="00EE0EAC">
        <w:rPr>
          <w:rFonts w:cs="David"/>
          <w:sz w:val="24"/>
          <w:szCs w:val="24"/>
          <w:rtl/>
        </w:rPr>
        <w:t xml:space="preserve"> </w:t>
      </w:r>
      <w:r w:rsidR="00786C8C" w:rsidRPr="00EE0EAC">
        <w:rPr>
          <w:rFonts w:cs="David" w:hint="cs"/>
          <w:sz w:val="24"/>
          <w:szCs w:val="24"/>
          <w:rtl/>
        </w:rPr>
        <w:t>כרטיסי</w:t>
      </w:r>
      <w:r w:rsidR="00786C8C" w:rsidRPr="00EE0EAC">
        <w:rPr>
          <w:rFonts w:cs="David"/>
          <w:sz w:val="24"/>
          <w:szCs w:val="24"/>
          <w:rtl/>
        </w:rPr>
        <w:t xml:space="preserve"> </w:t>
      </w:r>
      <w:r w:rsidR="00786C8C" w:rsidRPr="00EE0EAC">
        <w:rPr>
          <w:rFonts w:cs="David" w:hint="cs"/>
          <w:sz w:val="24"/>
          <w:szCs w:val="24"/>
          <w:rtl/>
        </w:rPr>
        <w:t>האשראי</w:t>
      </w:r>
      <w:r w:rsidR="00786C8C" w:rsidRPr="00EE0EAC">
        <w:rPr>
          <w:rFonts w:cs="David"/>
          <w:sz w:val="24"/>
          <w:szCs w:val="24"/>
          <w:rtl/>
        </w:rPr>
        <w:t xml:space="preserve"> </w:t>
      </w:r>
      <w:r w:rsidR="00786C8C" w:rsidRPr="00EE0EAC">
        <w:rPr>
          <w:rFonts w:cs="David" w:hint="cs"/>
          <w:sz w:val="24"/>
          <w:szCs w:val="24"/>
          <w:rtl/>
        </w:rPr>
        <w:t>שבבעלותן</w:t>
      </w:r>
      <w:r w:rsidR="00786C8C" w:rsidRPr="00EE0EAC">
        <w:rPr>
          <w:rFonts w:cs="David"/>
          <w:sz w:val="24"/>
          <w:szCs w:val="24"/>
          <w:rtl/>
        </w:rPr>
        <w:t xml:space="preserve"> (</w:t>
      </w:r>
      <w:r w:rsidR="00786C8C" w:rsidRPr="00EE0EAC">
        <w:rPr>
          <w:rFonts w:cs="David" w:hint="cs"/>
          <w:sz w:val="24"/>
          <w:szCs w:val="24"/>
          <w:rtl/>
        </w:rPr>
        <w:t>לאומי</w:t>
      </w:r>
      <w:r w:rsidR="00786C8C" w:rsidRPr="00EE0EAC">
        <w:rPr>
          <w:rFonts w:cs="David"/>
          <w:sz w:val="24"/>
          <w:szCs w:val="24"/>
          <w:rtl/>
        </w:rPr>
        <w:t xml:space="preserve"> </w:t>
      </w:r>
      <w:r w:rsidR="00786C8C" w:rsidRPr="00EE0EAC">
        <w:rPr>
          <w:rFonts w:cs="David" w:hint="cs"/>
          <w:sz w:val="24"/>
          <w:szCs w:val="24"/>
          <w:rtl/>
        </w:rPr>
        <w:t>קארד</w:t>
      </w:r>
      <w:r w:rsidR="00786C8C" w:rsidRPr="00EE0EAC">
        <w:rPr>
          <w:rFonts w:cs="David"/>
          <w:sz w:val="24"/>
          <w:szCs w:val="24"/>
          <w:rtl/>
        </w:rPr>
        <w:t xml:space="preserve"> </w:t>
      </w:r>
      <w:r w:rsidR="00786C8C" w:rsidRPr="00EE0EAC">
        <w:rPr>
          <w:rFonts w:cs="David" w:hint="cs"/>
          <w:sz w:val="24"/>
          <w:szCs w:val="24"/>
          <w:rtl/>
        </w:rPr>
        <w:t>וישראכרט</w:t>
      </w:r>
      <w:r w:rsidR="00786C8C" w:rsidRPr="00EE0EAC">
        <w:rPr>
          <w:rFonts w:cs="David"/>
          <w:sz w:val="24"/>
          <w:szCs w:val="24"/>
          <w:rtl/>
        </w:rPr>
        <w:t xml:space="preserve">, </w:t>
      </w:r>
      <w:r w:rsidR="00786C8C" w:rsidRPr="00EE0EAC">
        <w:rPr>
          <w:rFonts w:cs="David" w:hint="cs"/>
          <w:sz w:val="24"/>
          <w:szCs w:val="24"/>
          <w:rtl/>
        </w:rPr>
        <w:t>בהתאמה</w:t>
      </w:r>
      <w:r w:rsidR="00786C8C" w:rsidRPr="00EE0EAC">
        <w:rPr>
          <w:rFonts w:cs="David"/>
          <w:sz w:val="24"/>
          <w:szCs w:val="24"/>
          <w:rtl/>
        </w:rPr>
        <w:t xml:space="preserve">). </w:t>
      </w:r>
      <w:r w:rsidR="00786C8C" w:rsidRPr="00EE0EAC">
        <w:rPr>
          <w:rFonts w:cs="David" w:hint="cs"/>
          <w:sz w:val="24"/>
          <w:szCs w:val="24"/>
          <w:rtl/>
        </w:rPr>
        <w:t>כמו</w:t>
      </w:r>
      <w:r w:rsidR="00786C8C" w:rsidRPr="00EE0EAC">
        <w:rPr>
          <w:rFonts w:cs="David"/>
          <w:sz w:val="24"/>
          <w:szCs w:val="24"/>
          <w:rtl/>
        </w:rPr>
        <w:t xml:space="preserve"> </w:t>
      </w:r>
      <w:r w:rsidR="00786C8C" w:rsidRPr="00EE0EAC">
        <w:rPr>
          <w:rFonts w:cs="David" w:hint="cs"/>
          <w:sz w:val="24"/>
          <w:szCs w:val="24"/>
          <w:rtl/>
        </w:rPr>
        <w:t>כן</w:t>
      </w:r>
      <w:r w:rsidR="00786C8C" w:rsidRPr="00EE0EAC">
        <w:rPr>
          <w:rFonts w:cs="David"/>
          <w:sz w:val="24"/>
          <w:szCs w:val="24"/>
          <w:rtl/>
        </w:rPr>
        <w:t xml:space="preserve">, </w:t>
      </w:r>
      <w:r w:rsidRPr="00EE0EAC">
        <w:rPr>
          <w:rFonts w:cs="David" w:hint="cs"/>
          <w:sz w:val="24"/>
          <w:szCs w:val="24"/>
          <w:rtl/>
        </w:rPr>
        <w:t>דנה</w:t>
      </w:r>
      <w:r w:rsidRPr="00EE0EAC">
        <w:rPr>
          <w:rFonts w:cs="David"/>
          <w:sz w:val="24"/>
          <w:szCs w:val="24"/>
          <w:rtl/>
        </w:rPr>
        <w:t xml:space="preserve"> </w:t>
      </w:r>
      <w:r w:rsidRPr="00EE0EAC">
        <w:rPr>
          <w:rFonts w:cs="David" w:hint="cs"/>
          <w:sz w:val="24"/>
          <w:szCs w:val="24"/>
          <w:rtl/>
        </w:rPr>
        <w:t>ועדת</w:t>
      </w:r>
      <w:r w:rsidRPr="00EE0EAC">
        <w:rPr>
          <w:rFonts w:cs="David"/>
          <w:sz w:val="24"/>
          <w:szCs w:val="24"/>
          <w:rtl/>
        </w:rPr>
        <w:t xml:space="preserve"> </w:t>
      </w:r>
      <w:r w:rsidRPr="00EE0EAC">
        <w:rPr>
          <w:rFonts w:cs="David" w:hint="cs"/>
          <w:sz w:val="24"/>
          <w:szCs w:val="24"/>
          <w:rtl/>
        </w:rPr>
        <w:t>שטרום</w:t>
      </w:r>
      <w:r w:rsidRPr="00EE0EAC">
        <w:rPr>
          <w:rFonts w:cs="David"/>
          <w:sz w:val="24"/>
          <w:szCs w:val="24"/>
          <w:rtl/>
        </w:rPr>
        <w:t xml:space="preserve"> </w:t>
      </w:r>
      <w:r w:rsidRPr="00EE0EAC">
        <w:rPr>
          <w:rFonts w:cs="David" w:hint="cs"/>
          <w:sz w:val="24"/>
          <w:szCs w:val="24"/>
          <w:rtl/>
        </w:rPr>
        <w:t>ב</w:t>
      </w:r>
      <w:r w:rsidR="00667B76" w:rsidRPr="00EE0EAC">
        <w:rPr>
          <w:rFonts w:cs="David" w:hint="cs"/>
          <w:sz w:val="24"/>
          <w:szCs w:val="24"/>
          <w:rtl/>
        </w:rPr>
        <w:t>שיעור</w:t>
      </w:r>
      <w:r w:rsidR="00667B76" w:rsidRPr="00EE0EAC">
        <w:rPr>
          <w:rFonts w:cs="David"/>
          <w:sz w:val="24"/>
          <w:szCs w:val="24"/>
          <w:rtl/>
        </w:rPr>
        <w:t xml:space="preserve"> </w:t>
      </w:r>
      <w:r w:rsidRPr="00EE0EAC">
        <w:rPr>
          <w:rFonts w:cs="David" w:hint="cs"/>
          <w:sz w:val="24"/>
          <w:szCs w:val="24"/>
          <w:rtl/>
        </w:rPr>
        <w:t>העמלה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ובמ</w:t>
      </w:r>
      <w:r w:rsidR="00667B76" w:rsidRPr="00EE0EAC">
        <w:rPr>
          <w:rFonts w:cs="David" w:hint="cs"/>
          <w:sz w:val="24"/>
          <w:szCs w:val="24"/>
          <w:rtl/>
        </w:rPr>
        <w:t>ועדי</w:t>
      </w:r>
      <w:r w:rsidR="00667B76" w:rsidRPr="00EE0EAC">
        <w:rPr>
          <w:rFonts w:cs="David"/>
          <w:sz w:val="24"/>
          <w:szCs w:val="24"/>
          <w:rtl/>
        </w:rPr>
        <w:t xml:space="preserve"> </w:t>
      </w:r>
      <w:r w:rsidR="00667B76" w:rsidRPr="00EE0EAC">
        <w:rPr>
          <w:rFonts w:cs="David" w:hint="cs"/>
          <w:sz w:val="24"/>
          <w:szCs w:val="24"/>
          <w:rtl/>
        </w:rPr>
        <w:t>העברת</w:t>
      </w:r>
      <w:r w:rsidR="00667B76" w:rsidRPr="00EE0EAC">
        <w:rPr>
          <w:rFonts w:cs="David"/>
          <w:sz w:val="24"/>
          <w:szCs w:val="24"/>
          <w:rtl/>
        </w:rPr>
        <w:t xml:space="preserve"> </w:t>
      </w:r>
      <w:r w:rsidR="00667B76" w:rsidRPr="00EE0EAC">
        <w:rPr>
          <w:rFonts w:cs="David" w:hint="cs"/>
          <w:sz w:val="24"/>
          <w:szCs w:val="24"/>
          <w:rtl/>
        </w:rPr>
        <w:t>התשלום</w:t>
      </w:r>
      <w:r w:rsidR="00667B76" w:rsidRPr="00EE0EAC">
        <w:rPr>
          <w:rFonts w:cs="David"/>
          <w:sz w:val="24"/>
          <w:szCs w:val="24"/>
          <w:rtl/>
        </w:rPr>
        <w:t xml:space="preserve"> </w:t>
      </w:r>
      <w:r w:rsidR="00667B76" w:rsidRPr="00EE0EAC">
        <w:rPr>
          <w:rFonts w:cs="David" w:hint="cs"/>
          <w:sz w:val="24"/>
          <w:szCs w:val="24"/>
          <w:rtl/>
        </w:rPr>
        <w:t>בין</w:t>
      </w:r>
      <w:r w:rsidR="00667B76" w:rsidRPr="00EE0EAC">
        <w:rPr>
          <w:rFonts w:cs="David"/>
          <w:sz w:val="24"/>
          <w:szCs w:val="24"/>
          <w:rtl/>
        </w:rPr>
        <w:t xml:space="preserve"> </w:t>
      </w:r>
      <w:r w:rsidR="00667B76" w:rsidRPr="00EE0EAC">
        <w:rPr>
          <w:rFonts w:cs="David" w:hint="cs"/>
          <w:sz w:val="24"/>
          <w:szCs w:val="24"/>
          <w:rtl/>
        </w:rPr>
        <w:t>מנפיקים</w:t>
      </w:r>
      <w:r w:rsidR="00667B76" w:rsidRPr="00EE0EAC">
        <w:rPr>
          <w:rFonts w:cs="David"/>
          <w:sz w:val="24"/>
          <w:szCs w:val="24"/>
          <w:rtl/>
        </w:rPr>
        <w:t xml:space="preserve"> </w:t>
      </w:r>
      <w:proofErr w:type="spellStart"/>
      <w:r w:rsidR="00667B76" w:rsidRPr="00EE0EAC">
        <w:rPr>
          <w:rFonts w:cs="David" w:hint="cs"/>
          <w:sz w:val="24"/>
          <w:szCs w:val="24"/>
          <w:rtl/>
        </w:rPr>
        <w:t>וסולקים</w:t>
      </w:r>
      <w:proofErr w:type="spellEnd"/>
      <w:r w:rsidR="00DE6C1B" w:rsidRPr="00EE0EAC">
        <w:rPr>
          <w:rFonts w:cs="David"/>
          <w:sz w:val="24"/>
          <w:szCs w:val="24"/>
          <w:rtl/>
        </w:rPr>
        <w:t xml:space="preserve">. </w:t>
      </w:r>
      <w:r w:rsidR="00DE6C1B" w:rsidRPr="00EE0EAC">
        <w:rPr>
          <w:rFonts w:cs="David" w:hint="cs"/>
          <w:sz w:val="24"/>
          <w:szCs w:val="24"/>
          <w:rtl/>
        </w:rPr>
        <w:t>בעניין</w:t>
      </w:r>
      <w:r w:rsidR="00DE6C1B" w:rsidRPr="00EE0EAC">
        <w:rPr>
          <w:rFonts w:cs="David"/>
          <w:sz w:val="24"/>
          <w:szCs w:val="24"/>
          <w:rtl/>
        </w:rPr>
        <w:t xml:space="preserve"> </w:t>
      </w:r>
      <w:r w:rsidR="00DE6C1B" w:rsidRPr="00EE0EAC">
        <w:rPr>
          <w:rFonts w:cs="David" w:hint="cs"/>
          <w:sz w:val="24"/>
          <w:szCs w:val="24"/>
          <w:rtl/>
        </w:rPr>
        <w:t>העמלה</w:t>
      </w:r>
      <w:r w:rsidR="00DE6C1B" w:rsidRPr="00EE0EAC">
        <w:rPr>
          <w:rFonts w:cs="David"/>
          <w:sz w:val="24"/>
          <w:szCs w:val="24"/>
          <w:rtl/>
        </w:rPr>
        <w:t xml:space="preserve"> </w:t>
      </w:r>
      <w:r w:rsidR="00DE6C1B" w:rsidRPr="00EE0EAC">
        <w:rPr>
          <w:rFonts w:cs="David" w:hint="cs"/>
          <w:sz w:val="24"/>
          <w:szCs w:val="24"/>
          <w:rtl/>
        </w:rPr>
        <w:t>הצולבת</w:t>
      </w:r>
      <w:r w:rsidR="00DE6C1B" w:rsidRPr="00EE0EAC">
        <w:rPr>
          <w:rFonts w:cs="David"/>
          <w:sz w:val="24"/>
          <w:szCs w:val="24"/>
          <w:rtl/>
        </w:rPr>
        <w:t xml:space="preserve">, </w:t>
      </w:r>
      <w:r w:rsidR="00DE6C1B" w:rsidRPr="00EE0EAC">
        <w:rPr>
          <w:rFonts w:cs="David" w:hint="cs"/>
          <w:sz w:val="24"/>
          <w:szCs w:val="24"/>
          <w:rtl/>
        </w:rPr>
        <w:t>סוכם</w:t>
      </w:r>
      <w:r w:rsidR="00DE6C1B" w:rsidRPr="00EE0EAC">
        <w:rPr>
          <w:rFonts w:cs="David"/>
          <w:sz w:val="24"/>
          <w:szCs w:val="24"/>
          <w:rtl/>
        </w:rPr>
        <w:t xml:space="preserve"> </w:t>
      </w:r>
      <w:r w:rsidR="00DE6C1B" w:rsidRPr="00EE0EAC">
        <w:rPr>
          <w:rFonts w:cs="David" w:hint="cs"/>
          <w:sz w:val="24"/>
          <w:szCs w:val="24"/>
          <w:rtl/>
        </w:rPr>
        <w:t>בדיוני</w:t>
      </w:r>
      <w:r w:rsidR="00DE6C1B" w:rsidRPr="00EE0EAC">
        <w:rPr>
          <w:rFonts w:cs="David"/>
          <w:sz w:val="24"/>
          <w:szCs w:val="24"/>
          <w:rtl/>
        </w:rPr>
        <w:t xml:space="preserve"> </w:t>
      </w:r>
      <w:r w:rsidR="00DE6C1B" w:rsidRPr="00EE0EAC">
        <w:rPr>
          <w:rFonts w:cs="David" w:hint="cs"/>
          <w:sz w:val="24"/>
          <w:szCs w:val="24"/>
          <w:rtl/>
        </w:rPr>
        <w:t>הועדה</w:t>
      </w:r>
      <w:r w:rsidR="00DE6C1B" w:rsidRPr="00EE0EAC">
        <w:rPr>
          <w:rFonts w:cs="David"/>
          <w:sz w:val="24"/>
          <w:szCs w:val="24"/>
          <w:rtl/>
        </w:rPr>
        <w:t xml:space="preserve"> </w:t>
      </w:r>
      <w:r w:rsidR="00DE6C1B" w:rsidRPr="00EE0EAC">
        <w:rPr>
          <w:rFonts w:cs="David" w:hint="cs"/>
          <w:sz w:val="24"/>
          <w:szCs w:val="24"/>
          <w:rtl/>
        </w:rPr>
        <w:t>כי</w:t>
      </w:r>
      <w:r w:rsidR="00DE6C1B" w:rsidRPr="00EE0EAC">
        <w:rPr>
          <w:rFonts w:cs="David"/>
          <w:sz w:val="24"/>
          <w:szCs w:val="24"/>
          <w:rtl/>
        </w:rPr>
        <w:t xml:space="preserve"> </w:t>
      </w:r>
      <w:r w:rsidR="00DE6C1B" w:rsidRPr="00EE0EAC">
        <w:rPr>
          <w:rFonts w:cs="David" w:hint="cs"/>
          <w:sz w:val="24"/>
          <w:szCs w:val="24"/>
          <w:rtl/>
        </w:rPr>
        <w:t>העמלה</w:t>
      </w:r>
      <w:r w:rsidR="00DE6C1B" w:rsidRPr="00EE0EAC">
        <w:rPr>
          <w:rFonts w:cs="David"/>
          <w:sz w:val="24"/>
          <w:szCs w:val="24"/>
          <w:rtl/>
        </w:rPr>
        <w:t xml:space="preserve"> </w:t>
      </w:r>
      <w:r w:rsidR="00DE6C1B" w:rsidRPr="00EE0EAC">
        <w:rPr>
          <w:rFonts w:cs="David" w:hint="cs"/>
          <w:sz w:val="24"/>
          <w:szCs w:val="24"/>
          <w:rtl/>
        </w:rPr>
        <w:t>הצולבת</w:t>
      </w:r>
      <w:r w:rsidR="00DE6C1B" w:rsidRPr="00EE0EAC">
        <w:rPr>
          <w:rFonts w:cs="David"/>
          <w:sz w:val="24"/>
          <w:szCs w:val="24"/>
          <w:rtl/>
        </w:rPr>
        <w:t xml:space="preserve"> </w:t>
      </w:r>
      <w:r w:rsidR="00DE6C1B" w:rsidRPr="00EE0EAC">
        <w:rPr>
          <w:rFonts w:cs="David" w:hint="cs"/>
          <w:sz w:val="24"/>
          <w:szCs w:val="24"/>
          <w:rtl/>
        </w:rPr>
        <w:t>תיקבע</w:t>
      </w:r>
      <w:r w:rsidR="00DE6C1B" w:rsidRPr="00EE0EAC">
        <w:rPr>
          <w:rFonts w:cs="David"/>
          <w:sz w:val="24"/>
          <w:szCs w:val="24"/>
          <w:rtl/>
        </w:rPr>
        <w:t xml:space="preserve"> </w:t>
      </w:r>
      <w:r w:rsidR="00DE6C1B" w:rsidRPr="00EE0EAC">
        <w:rPr>
          <w:rFonts w:cs="David" w:hint="cs"/>
          <w:sz w:val="24"/>
          <w:szCs w:val="24"/>
          <w:rtl/>
        </w:rPr>
        <w:t>בעתיד</w:t>
      </w:r>
      <w:r w:rsidR="00DE6C1B" w:rsidRPr="00EE0EAC">
        <w:rPr>
          <w:rFonts w:cs="David"/>
          <w:sz w:val="24"/>
          <w:szCs w:val="24"/>
          <w:rtl/>
        </w:rPr>
        <w:t xml:space="preserve"> </w:t>
      </w:r>
      <w:r w:rsidR="00DE6C1B" w:rsidRPr="00EE0EAC">
        <w:rPr>
          <w:rFonts w:cs="David" w:hint="cs"/>
          <w:sz w:val="24"/>
          <w:szCs w:val="24"/>
          <w:rtl/>
        </w:rPr>
        <w:t>על</w:t>
      </w:r>
      <w:r w:rsidR="00DE6C1B" w:rsidRPr="00EE0EAC">
        <w:rPr>
          <w:rFonts w:cs="David"/>
          <w:sz w:val="24"/>
          <w:szCs w:val="24"/>
          <w:rtl/>
        </w:rPr>
        <w:t xml:space="preserve"> </w:t>
      </w:r>
      <w:r w:rsidR="00DE6C1B" w:rsidRPr="00EE0EAC">
        <w:rPr>
          <w:rFonts w:cs="David" w:hint="cs"/>
          <w:sz w:val="24"/>
          <w:szCs w:val="24"/>
          <w:rtl/>
        </w:rPr>
        <w:t>ידי</w:t>
      </w:r>
      <w:r w:rsidR="00DE6C1B" w:rsidRPr="00EE0EAC">
        <w:rPr>
          <w:rFonts w:cs="David"/>
          <w:sz w:val="24"/>
          <w:szCs w:val="24"/>
          <w:rtl/>
        </w:rPr>
        <w:t xml:space="preserve"> </w:t>
      </w:r>
      <w:r w:rsidR="004B341B" w:rsidRPr="00EE0EAC">
        <w:rPr>
          <w:rFonts w:cs="David" w:hint="cs"/>
          <w:sz w:val="24"/>
          <w:szCs w:val="24"/>
          <w:rtl/>
        </w:rPr>
        <w:t>בנק</w:t>
      </w:r>
      <w:r w:rsidR="004B341B" w:rsidRPr="00EE0EAC">
        <w:rPr>
          <w:rFonts w:cs="David"/>
          <w:sz w:val="24"/>
          <w:szCs w:val="24"/>
          <w:rtl/>
        </w:rPr>
        <w:t xml:space="preserve"> </w:t>
      </w:r>
      <w:r w:rsidR="004B341B" w:rsidRPr="00EE0EAC">
        <w:rPr>
          <w:rFonts w:cs="David" w:hint="cs"/>
          <w:sz w:val="24"/>
          <w:szCs w:val="24"/>
          <w:rtl/>
        </w:rPr>
        <w:t>ישראל</w:t>
      </w:r>
      <w:r w:rsidR="004B341B" w:rsidRPr="00EE0EAC">
        <w:rPr>
          <w:rFonts w:cs="David"/>
          <w:sz w:val="24"/>
          <w:szCs w:val="24"/>
          <w:rtl/>
        </w:rPr>
        <w:t>,</w:t>
      </w:r>
      <w:r w:rsidR="00667B76" w:rsidRPr="00EE0EAC">
        <w:rPr>
          <w:rFonts w:cs="David"/>
          <w:sz w:val="24"/>
          <w:szCs w:val="24"/>
          <w:rtl/>
        </w:rPr>
        <w:t xml:space="preserve"> </w:t>
      </w:r>
      <w:r w:rsidR="00DE6C1B" w:rsidRPr="00EE0EAC">
        <w:rPr>
          <w:rFonts w:cs="David" w:hint="cs"/>
          <w:sz w:val="24"/>
          <w:szCs w:val="24"/>
          <w:rtl/>
        </w:rPr>
        <w:t>ובדו</w:t>
      </w:r>
      <w:r w:rsidR="00DE6C1B" w:rsidRPr="00EE0EAC">
        <w:rPr>
          <w:rFonts w:cs="David"/>
          <w:sz w:val="24"/>
          <w:szCs w:val="24"/>
          <w:rtl/>
        </w:rPr>
        <w:t>"</w:t>
      </w:r>
      <w:r w:rsidR="00DE6C1B" w:rsidRPr="00EE0EAC">
        <w:rPr>
          <w:rFonts w:cs="David" w:hint="cs"/>
          <w:sz w:val="24"/>
          <w:szCs w:val="24"/>
          <w:rtl/>
        </w:rPr>
        <w:t>ח</w:t>
      </w:r>
      <w:r w:rsidR="00DE6C1B" w:rsidRPr="00EE0EAC">
        <w:rPr>
          <w:rFonts w:cs="David"/>
          <w:sz w:val="24"/>
          <w:szCs w:val="24"/>
          <w:rtl/>
        </w:rPr>
        <w:t xml:space="preserve"> </w:t>
      </w:r>
      <w:r w:rsidR="00DE6C1B" w:rsidRPr="00EE0EAC">
        <w:rPr>
          <w:rFonts w:cs="David" w:hint="cs"/>
          <w:sz w:val="24"/>
          <w:szCs w:val="24"/>
          <w:rtl/>
        </w:rPr>
        <w:t>ה</w:t>
      </w:r>
      <w:r w:rsidR="00667B76" w:rsidRPr="00EE0EAC">
        <w:rPr>
          <w:rFonts w:cs="David" w:hint="cs"/>
          <w:sz w:val="24"/>
          <w:szCs w:val="24"/>
          <w:rtl/>
        </w:rPr>
        <w:t>סופי</w:t>
      </w:r>
      <w:r w:rsidR="00667B76" w:rsidRPr="00EE0EAC">
        <w:rPr>
          <w:rFonts w:cs="David"/>
          <w:sz w:val="24"/>
          <w:szCs w:val="24"/>
          <w:rtl/>
        </w:rPr>
        <w:t xml:space="preserve"> </w:t>
      </w:r>
      <w:r w:rsidR="00667B76" w:rsidRPr="00EE0EAC">
        <w:rPr>
          <w:rFonts w:cs="David" w:hint="cs"/>
          <w:sz w:val="24"/>
          <w:szCs w:val="24"/>
          <w:rtl/>
        </w:rPr>
        <w:t>המליצה</w:t>
      </w:r>
      <w:r w:rsidR="00667B76" w:rsidRPr="00EE0EAC">
        <w:rPr>
          <w:rFonts w:cs="David"/>
          <w:sz w:val="24"/>
          <w:szCs w:val="24"/>
          <w:rtl/>
        </w:rPr>
        <w:t xml:space="preserve"> </w:t>
      </w:r>
      <w:r w:rsidR="004B341B" w:rsidRPr="00EE0EAC">
        <w:rPr>
          <w:rFonts w:cs="David" w:hint="cs"/>
          <w:sz w:val="24"/>
          <w:szCs w:val="24"/>
          <w:rtl/>
        </w:rPr>
        <w:t>הועדה</w:t>
      </w:r>
      <w:r w:rsidR="004B341B" w:rsidRPr="00EE0EAC">
        <w:rPr>
          <w:rFonts w:cs="David"/>
          <w:sz w:val="24"/>
          <w:szCs w:val="24"/>
          <w:rtl/>
        </w:rPr>
        <w:t xml:space="preserve"> </w:t>
      </w:r>
      <w:r w:rsidR="00667B76" w:rsidRPr="00EE0EAC">
        <w:rPr>
          <w:rFonts w:cs="David" w:hint="cs"/>
          <w:sz w:val="24"/>
          <w:szCs w:val="24"/>
          <w:rtl/>
        </w:rPr>
        <w:t>על</w:t>
      </w:r>
      <w:r w:rsidR="00667B76" w:rsidRPr="00EE0EAC">
        <w:rPr>
          <w:rFonts w:cs="David"/>
          <w:sz w:val="24"/>
          <w:szCs w:val="24"/>
          <w:rtl/>
        </w:rPr>
        <w:t xml:space="preserve"> </w:t>
      </w:r>
      <w:r w:rsidR="00667B76" w:rsidRPr="00EE0EAC">
        <w:rPr>
          <w:rFonts w:cs="David" w:hint="cs"/>
          <w:sz w:val="24"/>
          <w:szCs w:val="24"/>
          <w:rtl/>
        </w:rPr>
        <w:t>הפחתת</w:t>
      </w:r>
      <w:r w:rsidR="004B341B" w:rsidRPr="00EE0EAC">
        <w:rPr>
          <w:rFonts w:cs="David" w:hint="cs"/>
          <w:sz w:val="24"/>
          <w:szCs w:val="24"/>
          <w:rtl/>
        </w:rPr>
        <w:t>ה</w:t>
      </w:r>
      <w:r w:rsidR="00667B76" w:rsidRPr="00EE0EAC">
        <w:rPr>
          <w:rFonts w:cs="David"/>
          <w:sz w:val="24"/>
          <w:szCs w:val="24"/>
          <w:rtl/>
        </w:rPr>
        <w:t xml:space="preserve"> </w:t>
      </w:r>
      <w:r w:rsidR="00667B76" w:rsidRPr="00EE0EAC">
        <w:rPr>
          <w:rFonts w:cs="David" w:hint="cs"/>
          <w:sz w:val="24"/>
          <w:szCs w:val="24"/>
          <w:rtl/>
        </w:rPr>
        <w:t>בשים</w:t>
      </w:r>
      <w:r w:rsidR="00667B76" w:rsidRPr="00EE0EAC">
        <w:rPr>
          <w:rFonts w:cs="David"/>
          <w:sz w:val="24"/>
          <w:szCs w:val="24"/>
          <w:rtl/>
        </w:rPr>
        <w:t xml:space="preserve"> </w:t>
      </w:r>
      <w:r w:rsidR="00667B76" w:rsidRPr="00EE0EAC">
        <w:rPr>
          <w:rFonts w:cs="David" w:hint="cs"/>
          <w:sz w:val="24"/>
          <w:szCs w:val="24"/>
          <w:rtl/>
        </w:rPr>
        <w:t>לב</w:t>
      </w:r>
      <w:r w:rsidR="00667B76" w:rsidRPr="00EE0EAC">
        <w:rPr>
          <w:rFonts w:cs="David"/>
          <w:sz w:val="24"/>
          <w:szCs w:val="24"/>
          <w:rtl/>
        </w:rPr>
        <w:t xml:space="preserve">, </w:t>
      </w:r>
      <w:r w:rsidR="00667B76" w:rsidRPr="00EE0EAC">
        <w:rPr>
          <w:rFonts w:cs="David" w:hint="cs"/>
          <w:sz w:val="24"/>
          <w:szCs w:val="24"/>
          <w:rtl/>
        </w:rPr>
        <w:t>בין</w:t>
      </w:r>
      <w:r w:rsidR="00667B76" w:rsidRPr="00EE0EAC">
        <w:rPr>
          <w:rFonts w:cs="David"/>
          <w:sz w:val="24"/>
          <w:szCs w:val="24"/>
          <w:rtl/>
        </w:rPr>
        <w:t xml:space="preserve"> </w:t>
      </w:r>
      <w:r w:rsidR="00667B76" w:rsidRPr="00EE0EAC">
        <w:rPr>
          <w:rFonts w:cs="David" w:hint="cs"/>
          <w:sz w:val="24"/>
          <w:szCs w:val="24"/>
          <w:rtl/>
        </w:rPr>
        <w:t>היתר</w:t>
      </w:r>
      <w:r w:rsidR="00667B76" w:rsidRPr="00EE0EAC">
        <w:rPr>
          <w:rFonts w:cs="David"/>
          <w:sz w:val="24"/>
          <w:szCs w:val="24"/>
          <w:rtl/>
        </w:rPr>
        <w:t xml:space="preserve">, </w:t>
      </w:r>
      <w:r w:rsidR="00667B76" w:rsidRPr="00EE0EAC">
        <w:rPr>
          <w:rFonts w:cs="David" w:hint="cs"/>
          <w:sz w:val="24"/>
          <w:szCs w:val="24"/>
          <w:rtl/>
        </w:rPr>
        <w:t>לרמתה</w:t>
      </w:r>
      <w:r w:rsidR="00667B76" w:rsidRPr="00EE0EAC">
        <w:rPr>
          <w:rFonts w:cs="David"/>
          <w:sz w:val="24"/>
          <w:szCs w:val="24"/>
          <w:rtl/>
        </w:rPr>
        <w:t xml:space="preserve"> </w:t>
      </w:r>
      <w:r w:rsidR="00667B76" w:rsidRPr="00EE0EAC">
        <w:rPr>
          <w:rFonts w:cs="David" w:hint="cs"/>
          <w:sz w:val="24"/>
          <w:szCs w:val="24"/>
          <w:rtl/>
        </w:rPr>
        <w:t>באירופה</w:t>
      </w:r>
      <w:r w:rsidR="00667B76" w:rsidRPr="00EE0EAC">
        <w:rPr>
          <w:rFonts w:cs="David"/>
          <w:sz w:val="24"/>
          <w:szCs w:val="24"/>
          <w:rtl/>
        </w:rPr>
        <w:t xml:space="preserve"> (0.3% </w:t>
      </w:r>
      <w:r w:rsidR="00667B76" w:rsidRPr="00EE0EAC">
        <w:rPr>
          <w:rFonts w:cs="David" w:hint="cs"/>
          <w:sz w:val="24"/>
          <w:szCs w:val="24"/>
          <w:rtl/>
        </w:rPr>
        <w:t>בעסקאות</w:t>
      </w:r>
      <w:r w:rsidR="00667B76" w:rsidRPr="00EE0EAC">
        <w:rPr>
          <w:rFonts w:cs="David"/>
          <w:sz w:val="24"/>
          <w:szCs w:val="24"/>
          <w:rtl/>
        </w:rPr>
        <w:t xml:space="preserve"> </w:t>
      </w:r>
      <w:r w:rsidR="00667B76" w:rsidRPr="00EE0EAC">
        <w:rPr>
          <w:rFonts w:cs="David" w:hint="cs"/>
          <w:sz w:val="24"/>
          <w:szCs w:val="24"/>
          <w:rtl/>
        </w:rPr>
        <w:t>חיוב</w:t>
      </w:r>
      <w:r w:rsidR="00667B76" w:rsidRPr="00EE0EAC">
        <w:rPr>
          <w:rFonts w:cs="David"/>
          <w:sz w:val="24"/>
          <w:szCs w:val="24"/>
          <w:rtl/>
        </w:rPr>
        <w:t xml:space="preserve"> </w:t>
      </w:r>
      <w:r w:rsidR="00667B76" w:rsidRPr="00EE0EAC">
        <w:rPr>
          <w:rFonts w:cs="David" w:hint="cs"/>
          <w:sz w:val="24"/>
          <w:szCs w:val="24"/>
          <w:rtl/>
        </w:rPr>
        <w:t>נדחה</w:t>
      </w:r>
      <w:r w:rsidR="00667B76" w:rsidRPr="00EE0EAC">
        <w:rPr>
          <w:rFonts w:cs="David"/>
          <w:sz w:val="24"/>
          <w:szCs w:val="24"/>
          <w:rtl/>
        </w:rPr>
        <w:t xml:space="preserve"> </w:t>
      </w:r>
      <w:r w:rsidR="00667B76" w:rsidRPr="00EE0EAC">
        <w:rPr>
          <w:rFonts w:cs="David" w:hint="cs"/>
          <w:sz w:val="24"/>
          <w:szCs w:val="24"/>
          <w:rtl/>
        </w:rPr>
        <w:t>ו</w:t>
      </w:r>
      <w:r w:rsidR="00667B76" w:rsidRPr="00EE0EAC">
        <w:rPr>
          <w:rFonts w:cs="David"/>
          <w:sz w:val="24"/>
          <w:szCs w:val="24"/>
          <w:rtl/>
        </w:rPr>
        <w:t xml:space="preserve">-0.2% </w:t>
      </w:r>
      <w:r w:rsidR="00667B76" w:rsidRPr="00EE0EAC">
        <w:rPr>
          <w:rFonts w:cs="David" w:hint="cs"/>
          <w:sz w:val="24"/>
          <w:szCs w:val="24"/>
          <w:rtl/>
        </w:rPr>
        <w:t>בעסקאות</w:t>
      </w:r>
      <w:r w:rsidR="00667B76" w:rsidRPr="00EE0EAC">
        <w:rPr>
          <w:rFonts w:cs="David"/>
          <w:sz w:val="24"/>
          <w:szCs w:val="24"/>
          <w:rtl/>
        </w:rPr>
        <w:t xml:space="preserve"> </w:t>
      </w:r>
      <w:r w:rsidR="00667B76" w:rsidRPr="00EE0EAC">
        <w:rPr>
          <w:rFonts w:cs="David" w:hint="cs"/>
          <w:sz w:val="24"/>
          <w:szCs w:val="24"/>
          <w:rtl/>
        </w:rPr>
        <w:t>חיוב</w:t>
      </w:r>
      <w:r w:rsidR="00667B76" w:rsidRPr="00EE0EAC">
        <w:rPr>
          <w:rFonts w:cs="David"/>
          <w:sz w:val="24"/>
          <w:szCs w:val="24"/>
          <w:rtl/>
        </w:rPr>
        <w:t xml:space="preserve"> </w:t>
      </w:r>
      <w:r w:rsidR="00667B76" w:rsidRPr="00EE0EAC">
        <w:rPr>
          <w:rFonts w:cs="David" w:hint="cs"/>
          <w:sz w:val="24"/>
          <w:szCs w:val="24"/>
          <w:rtl/>
        </w:rPr>
        <w:t>מידי</w:t>
      </w:r>
      <w:r w:rsidR="00667B76" w:rsidRPr="00EE0EAC">
        <w:rPr>
          <w:rFonts w:cs="David"/>
          <w:sz w:val="24"/>
          <w:szCs w:val="24"/>
          <w:rtl/>
        </w:rPr>
        <w:t>)</w:t>
      </w:r>
      <w:r w:rsidR="00DE6C1B" w:rsidRPr="00EE0EAC">
        <w:rPr>
          <w:rFonts w:cs="David"/>
          <w:sz w:val="24"/>
          <w:szCs w:val="24"/>
          <w:rtl/>
        </w:rPr>
        <w:t>.</w:t>
      </w:r>
      <w:r w:rsidR="00667B76" w:rsidRPr="00EE0EAC">
        <w:rPr>
          <w:rFonts w:cs="David"/>
          <w:sz w:val="24"/>
          <w:szCs w:val="24"/>
          <w:rtl/>
        </w:rPr>
        <w:t xml:space="preserve"> </w:t>
      </w:r>
      <w:r w:rsidR="004B341B" w:rsidRPr="00EE0EAC">
        <w:rPr>
          <w:rFonts w:cs="David" w:hint="cs"/>
          <w:sz w:val="24"/>
          <w:szCs w:val="24"/>
          <w:rtl/>
        </w:rPr>
        <w:t>בעניין</w:t>
      </w:r>
      <w:r w:rsidR="004B341B" w:rsidRPr="00EE0EAC">
        <w:rPr>
          <w:rFonts w:cs="David"/>
          <w:sz w:val="24"/>
          <w:szCs w:val="24"/>
          <w:rtl/>
        </w:rPr>
        <w:t xml:space="preserve"> </w:t>
      </w:r>
      <w:r w:rsidR="004B341B" w:rsidRPr="00EE0EAC">
        <w:rPr>
          <w:rFonts w:cs="David" w:hint="cs"/>
          <w:sz w:val="24"/>
          <w:szCs w:val="24"/>
          <w:rtl/>
        </w:rPr>
        <w:t>מועדי</w:t>
      </w:r>
      <w:r w:rsidR="004B341B" w:rsidRPr="00EE0EAC">
        <w:rPr>
          <w:rFonts w:cs="David"/>
          <w:sz w:val="24"/>
          <w:szCs w:val="24"/>
          <w:rtl/>
        </w:rPr>
        <w:t xml:space="preserve"> </w:t>
      </w:r>
      <w:r w:rsidR="004B341B" w:rsidRPr="00EE0EAC">
        <w:rPr>
          <w:rFonts w:cs="David" w:hint="cs"/>
          <w:sz w:val="24"/>
          <w:szCs w:val="24"/>
          <w:rtl/>
        </w:rPr>
        <w:t>העברת</w:t>
      </w:r>
      <w:r w:rsidR="004B341B" w:rsidRPr="00EE0EAC">
        <w:rPr>
          <w:rFonts w:cs="David"/>
          <w:sz w:val="24"/>
          <w:szCs w:val="24"/>
          <w:rtl/>
        </w:rPr>
        <w:t xml:space="preserve"> </w:t>
      </w:r>
      <w:r w:rsidR="004B341B" w:rsidRPr="00EE0EAC">
        <w:rPr>
          <w:rFonts w:cs="David" w:hint="cs"/>
          <w:sz w:val="24"/>
          <w:szCs w:val="24"/>
          <w:rtl/>
        </w:rPr>
        <w:t>התשלום</w:t>
      </w:r>
      <w:r w:rsidR="004B341B" w:rsidRPr="00EE0EAC">
        <w:rPr>
          <w:rFonts w:cs="David"/>
          <w:sz w:val="24"/>
          <w:szCs w:val="24"/>
          <w:rtl/>
        </w:rPr>
        <w:t xml:space="preserve"> </w:t>
      </w:r>
      <w:r w:rsidR="004B341B" w:rsidRPr="00EE0EAC">
        <w:rPr>
          <w:rFonts w:cs="David" w:hint="cs"/>
          <w:sz w:val="24"/>
          <w:szCs w:val="24"/>
          <w:rtl/>
        </w:rPr>
        <w:t>בין</w:t>
      </w:r>
      <w:r w:rsidR="004B341B" w:rsidRPr="00EE0EAC">
        <w:rPr>
          <w:rFonts w:cs="David"/>
          <w:sz w:val="24"/>
          <w:szCs w:val="24"/>
          <w:rtl/>
        </w:rPr>
        <w:t xml:space="preserve"> </w:t>
      </w:r>
      <w:r w:rsidR="004B341B" w:rsidRPr="00EE0EAC">
        <w:rPr>
          <w:rFonts w:cs="David" w:hint="cs"/>
          <w:sz w:val="24"/>
          <w:szCs w:val="24"/>
          <w:rtl/>
        </w:rPr>
        <w:t>מנפיקים</w:t>
      </w:r>
      <w:r w:rsidR="004B341B" w:rsidRPr="00EE0EAC">
        <w:rPr>
          <w:rFonts w:cs="David"/>
          <w:sz w:val="24"/>
          <w:szCs w:val="24"/>
          <w:rtl/>
        </w:rPr>
        <w:t xml:space="preserve"> </w:t>
      </w:r>
      <w:proofErr w:type="spellStart"/>
      <w:r w:rsidR="004B341B" w:rsidRPr="00EE0EAC">
        <w:rPr>
          <w:rFonts w:cs="David" w:hint="cs"/>
          <w:sz w:val="24"/>
          <w:szCs w:val="24"/>
          <w:rtl/>
        </w:rPr>
        <w:t>לסולקים</w:t>
      </w:r>
      <w:proofErr w:type="spellEnd"/>
      <w:r w:rsidR="004B341B" w:rsidRPr="00EE0EAC">
        <w:rPr>
          <w:rFonts w:cs="David"/>
          <w:sz w:val="24"/>
          <w:szCs w:val="24"/>
          <w:rtl/>
        </w:rPr>
        <w:t xml:space="preserve">, </w:t>
      </w:r>
      <w:r w:rsidR="00942801" w:rsidRPr="00EE0EAC">
        <w:rPr>
          <w:rFonts w:cs="David" w:hint="cs"/>
          <w:sz w:val="24"/>
          <w:szCs w:val="24"/>
          <w:rtl/>
        </w:rPr>
        <w:t>ה</w:t>
      </w:r>
      <w:r w:rsidR="004B341B" w:rsidRPr="00EE0EAC">
        <w:rPr>
          <w:rFonts w:cs="David" w:hint="cs"/>
          <w:sz w:val="24"/>
          <w:szCs w:val="24"/>
          <w:rtl/>
        </w:rPr>
        <w:t>מליצה</w:t>
      </w:r>
      <w:r w:rsidR="004B341B" w:rsidRPr="00EE0EAC">
        <w:rPr>
          <w:rFonts w:cs="David"/>
          <w:sz w:val="24"/>
          <w:szCs w:val="24"/>
          <w:rtl/>
        </w:rPr>
        <w:t xml:space="preserve"> </w:t>
      </w:r>
      <w:r w:rsidR="002923CC" w:rsidRPr="00EE0EAC">
        <w:rPr>
          <w:rFonts w:cs="David" w:hint="cs"/>
          <w:sz w:val="24"/>
          <w:szCs w:val="24"/>
          <w:rtl/>
        </w:rPr>
        <w:t>ועדת</w:t>
      </w:r>
      <w:r w:rsidR="002923CC" w:rsidRPr="00EE0EAC">
        <w:rPr>
          <w:rFonts w:cs="David"/>
          <w:sz w:val="24"/>
          <w:szCs w:val="24"/>
          <w:rtl/>
        </w:rPr>
        <w:t xml:space="preserve"> </w:t>
      </w:r>
      <w:r w:rsidR="002923CC" w:rsidRPr="00EE0EAC">
        <w:rPr>
          <w:rFonts w:cs="David" w:hint="cs"/>
          <w:sz w:val="24"/>
          <w:szCs w:val="24"/>
          <w:rtl/>
        </w:rPr>
        <w:t>שטרום</w:t>
      </w:r>
      <w:r w:rsidR="002923CC" w:rsidRPr="00EE0EAC">
        <w:rPr>
          <w:rFonts w:cs="David"/>
          <w:sz w:val="24"/>
          <w:szCs w:val="24"/>
          <w:rtl/>
        </w:rPr>
        <w:t xml:space="preserve"> </w:t>
      </w:r>
      <w:r w:rsidR="00667B76" w:rsidRPr="00EE0EAC">
        <w:rPr>
          <w:rFonts w:cs="David" w:hint="cs"/>
          <w:sz w:val="24"/>
          <w:szCs w:val="24"/>
          <w:rtl/>
        </w:rPr>
        <w:t>על</w:t>
      </w:r>
      <w:r w:rsidR="00667B76" w:rsidRPr="00EE0EAC">
        <w:rPr>
          <w:rFonts w:cs="David"/>
          <w:sz w:val="24"/>
          <w:szCs w:val="24"/>
          <w:rtl/>
        </w:rPr>
        <w:t xml:space="preserve"> </w:t>
      </w:r>
      <w:r w:rsidR="00667B76" w:rsidRPr="00EE0EAC">
        <w:rPr>
          <w:rFonts w:cs="David" w:hint="cs"/>
          <w:sz w:val="24"/>
          <w:szCs w:val="24"/>
          <w:rtl/>
        </w:rPr>
        <w:t>מעבר</w:t>
      </w:r>
      <w:r w:rsidR="00667B76" w:rsidRPr="00EE0EAC">
        <w:rPr>
          <w:rFonts w:cs="David"/>
          <w:sz w:val="24"/>
          <w:szCs w:val="24"/>
          <w:rtl/>
        </w:rPr>
        <w:t xml:space="preserve"> </w:t>
      </w:r>
      <w:r w:rsidR="00667B76" w:rsidRPr="00EE0EAC">
        <w:rPr>
          <w:rFonts w:cs="David" w:hint="cs"/>
          <w:sz w:val="24"/>
          <w:szCs w:val="24"/>
          <w:rtl/>
        </w:rPr>
        <w:t>לסליקה</w:t>
      </w:r>
      <w:r w:rsidR="00667B76" w:rsidRPr="00EE0EAC">
        <w:rPr>
          <w:rFonts w:cs="David"/>
          <w:sz w:val="24"/>
          <w:szCs w:val="24"/>
          <w:rtl/>
        </w:rPr>
        <w:t xml:space="preserve"> </w:t>
      </w:r>
      <w:r w:rsidR="00667B76" w:rsidRPr="00EE0EAC">
        <w:rPr>
          <w:rFonts w:cs="David" w:hint="cs"/>
          <w:sz w:val="24"/>
          <w:szCs w:val="24"/>
          <w:rtl/>
        </w:rPr>
        <w:t>יומית</w:t>
      </w:r>
      <w:r w:rsidR="00667B76" w:rsidRPr="00EE0EAC">
        <w:rPr>
          <w:rFonts w:cs="David"/>
          <w:sz w:val="24"/>
          <w:szCs w:val="24"/>
          <w:rtl/>
        </w:rPr>
        <w:t xml:space="preserve">, </w:t>
      </w:r>
      <w:r w:rsidR="004B341B" w:rsidRPr="00EE0EAC">
        <w:rPr>
          <w:rFonts w:cs="David" w:hint="cs"/>
          <w:sz w:val="24"/>
          <w:szCs w:val="24"/>
          <w:rtl/>
        </w:rPr>
        <w:t>דהיינו</w:t>
      </w:r>
      <w:r w:rsidR="004B341B" w:rsidRPr="00EE0EAC">
        <w:rPr>
          <w:rFonts w:cs="David"/>
          <w:sz w:val="24"/>
          <w:szCs w:val="24"/>
          <w:rtl/>
        </w:rPr>
        <w:t xml:space="preserve">, </w:t>
      </w:r>
      <w:r w:rsidR="004B341B" w:rsidRPr="00EE0EAC">
        <w:rPr>
          <w:rFonts w:cs="David" w:hint="cs"/>
          <w:sz w:val="24"/>
          <w:szCs w:val="24"/>
          <w:rtl/>
        </w:rPr>
        <w:t>שהעברת</w:t>
      </w:r>
      <w:r w:rsidR="004B341B" w:rsidRPr="00EE0EAC">
        <w:rPr>
          <w:rFonts w:cs="David"/>
          <w:sz w:val="24"/>
          <w:szCs w:val="24"/>
          <w:rtl/>
        </w:rPr>
        <w:t xml:space="preserve"> </w:t>
      </w:r>
      <w:r w:rsidR="004B341B" w:rsidRPr="00EE0EAC">
        <w:rPr>
          <w:rFonts w:cs="David" w:hint="cs"/>
          <w:sz w:val="24"/>
          <w:szCs w:val="24"/>
          <w:rtl/>
        </w:rPr>
        <w:t>הכספים</w:t>
      </w:r>
      <w:r w:rsidR="00667B76" w:rsidRPr="00EE0EAC">
        <w:rPr>
          <w:rFonts w:cs="David"/>
          <w:sz w:val="24"/>
          <w:szCs w:val="24"/>
          <w:rtl/>
        </w:rPr>
        <w:t xml:space="preserve"> </w:t>
      </w:r>
      <w:r w:rsidR="00667B76" w:rsidRPr="00EE0EAC">
        <w:rPr>
          <w:rFonts w:cs="David" w:hint="cs"/>
          <w:sz w:val="24"/>
          <w:szCs w:val="24"/>
          <w:rtl/>
        </w:rPr>
        <w:t>ב</w:t>
      </w:r>
      <w:r w:rsidRPr="00EE0EAC">
        <w:rPr>
          <w:rFonts w:cs="David" w:hint="cs"/>
          <w:sz w:val="24"/>
          <w:szCs w:val="24"/>
          <w:rtl/>
        </w:rPr>
        <w:t>ין</w:t>
      </w:r>
      <w:r w:rsidRPr="00EE0EAC">
        <w:rPr>
          <w:rFonts w:cs="David"/>
          <w:sz w:val="24"/>
          <w:szCs w:val="24"/>
          <w:rtl/>
        </w:rPr>
        <w:t xml:space="preserve"> </w:t>
      </w:r>
      <w:r w:rsidRPr="00EE0EAC">
        <w:rPr>
          <w:rFonts w:cs="David" w:hint="cs"/>
          <w:sz w:val="24"/>
          <w:szCs w:val="24"/>
          <w:rtl/>
        </w:rPr>
        <w:t>מנפיקים</w:t>
      </w:r>
      <w:r w:rsidRPr="00EE0EAC">
        <w:rPr>
          <w:rFonts w:cs="David"/>
          <w:sz w:val="24"/>
          <w:szCs w:val="24"/>
          <w:rtl/>
        </w:rPr>
        <w:t xml:space="preserve"> </w:t>
      </w:r>
      <w:proofErr w:type="spellStart"/>
      <w:r w:rsidRPr="00EE0EAC">
        <w:rPr>
          <w:rFonts w:cs="David" w:hint="cs"/>
          <w:sz w:val="24"/>
          <w:szCs w:val="24"/>
          <w:rtl/>
        </w:rPr>
        <w:t>וסולקים</w:t>
      </w:r>
      <w:proofErr w:type="spellEnd"/>
      <w:r w:rsidRPr="00EE0EAC">
        <w:rPr>
          <w:rFonts w:cs="David"/>
          <w:sz w:val="24"/>
          <w:szCs w:val="24"/>
          <w:rtl/>
        </w:rPr>
        <w:t xml:space="preserve"> </w:t>
      </w:r>
      <w:r w:rsidRPr="00EE0EAC">
        <w:rPr>
          <w:rFonts w:cs="David" w:hint="cs"/>
          <w:sz w:val="24"/>
          <w:szCs w:val="24"/>
          <w:rtl/>
        </w:rPr>
        <w:t>בסליקה</w:t>
      </w:r>
      <w:r w:rsidRPr="00EE0EAC">
        <w:rPr>
          <w:rFonts w:cs="David"/>
          <w:sz w:val="24"/>
          <w:szCs w:val="24"/>
          <w:rtl/>
        </w:rPr>
        <w:t xml:space="preserve"> </w:t>
      </w:r>
      <w:r w:rsidRPr="00EE0EAC">
        <w:rPr>
          <w:rFonts w:cs="David" w:hint="cs"/>
          <w:sz w:val="24"/>
          <w:szCs w:val="24"/>
          <w:rtl/>
        </w:rPr>
        <w:t>צולבת</w:t>
      </w:r>
      <w:r w:rsidR="004B341B" w:rsidRPr="00EE0EAC">
        <w:rPr>
          <w:rFonts w:cs="David"/>
          <w:sz w:val="24"/>
          <w:szCs w:val="24"/>
          <w:rtl/>
        </w:rPr>
        <w:t xml:space="preserve"> </w:t>
      </w:r>
      <w:r w:rsidR="004B341B" w:rsidRPr="00EE0EAC">
        <w:rPr>
          <w:rFonts w:cs="David" w:hint="cs"/>
          <w:sz w:val="24"/>
          <w:szCs w:val="24"/>
          <w:rtl/>
        </w:rPr>
        <w:t>תיעשה</w:t>
      </w:r>
      <w:r w:rsidR="004B341B" w:rsidRPr="00EE0EAC">
        <w:rPr>
          <w:rFonts w:cs="David"/>
          <w:sz w:val="24"/>
          <w:szCs w:val="24"/>
          <w:rtl/>
        </w:rPr>
        <w:t xml:space="preserve"> </w:t>
      </w:r>
      <w:r w:rsidR="004B341B" w:rsidRPr="00EE0EAC">
        <w:rPr>
          <w:rFonts w:cs="David" w:hint="cs"/>
          <w:sz w:val="24"/>
          <w:szCs w:val="24"/>
          <w:rtl/>
        </w:rPr>
        <w:t>עד</w:t>
      </w:r>
      <w:r w:rsidR="004B341B" w:rsidRPr="00EE0EAC">
        <w:rPr>
          <w:rFonts w:cs="David"/>
          <w:sz w:val="24"/>
          <w:szCs w:val="24"/>
          <w:rtl/>
        </w:rPr>
        <w:t xml:space="preserve"> </w:t>
      </w:r>
      <w:r w:rsidR="004B341B" w:rsidRPr="00EE0EAC">
        <w:rPr>
          <w:rFonts w:cs="David" w:hint="cs"/>
          <w:sz w:val="24"/>
          <w:szCs w:val="24"/>
          <w:rtl/>
        </w:rPr>
        <w:t>יום</w:t>
      </w:r>
      <w:r w:rsidR="004B341B" w:rsidRPr="00EE0EAC">
        <w:rPr>
          <w:rFonts w:cs="David"/>
          <w:sz w:val="24"/>
          <w:szCs w:val="24"/>
          <w:rtl/>
        </w:rPr>
        <w:t xml:space="preserve"> </w:t>
      </w:r>
      <w:r w:rsidR="004B341B" w:rsidRPr="00EE0EAC">
        <w:rPr>
          <w:rFonts w:cs="David" w:hint="cs"/>
          <w:sz w:val="24"/>
          <w:szCs w:val="24"/>
          <w:rtl/>
        </w:rPr>
        <w:t>לאחר</w:t>
      </w:r>
      <w:r w:rsidR="004B341B" w:rsidRPr="00EE0EAC">
        <w:rPr>
          <w:rFonts w:cs="David"/>
          <w:sz w:val="24"/>
          <w:szCs w:val="24"/>
          <w:rtl/>
        </w:rPr>
        <w:t xml:space="preserve"> </w:t>
      </w:r>
      <w:r w:rsidR="00942801" w:rsidRPr="00EE0EAC">
        <w:rPr>
          <w:rFonts w:cs="David" w:hint="cs"/>
          <w:sz w:val="24"/>
          <w:szCs w:val="24"/>
          <w:rtl/>
        </w:rPr>
        <w:t>ביצוע</w:t>
      </w:r>
      <w:r w:rsidR="004B341B" w:rsidRPr="00EE0EAC">
        <w:rPr>
          <w:rFonts w:cs="David"/>
          <w:sz w:val="24"/>
          <w:szCs w:val="24"/>
          <w:rtl/>
        </w:rPr>
        <w:t xml:space="preserve"> </w:t>
      </w:r>
      <w:r w:rsidR="004B341B" w:rsidRPr="00EE0EAC">
        <w:rPr>
          <w:rFonts w:cs="David" w:hint="cs"/>
          <w:sz w:val="24"/>
          <w:szCs w:val="24"/>
          <w:rtl/>
        </w:rPr>
        <w:t>העסקה</w:t>
      </w:r>
      <w:r w:rsidRPr="00EE0EAC">
        <w:rPr>
          <w:rFonts w:cs="David"/>
          <w:sz w:val="24"/>
          <w:szCs w:val="24"/>
          <w:rtl/>
        </w:rPr>
        <w:t>.</w:t>
      </w:r>
      <w:r w:rsidR="00667B76" w:rsidRPr="00EE0EAC">
        <w:rPr>
          <w:rFonts w:cs="David"/>
          <w:sz w:val="24"/>
          <w:szCs w:val="24"/>
          <w:rtl/>
        </w:rPr>
        <w:t xml:space="preserve"> </w:t>
      </w:r>
      <w:r w:rsidR="00667B76" w:rsidRPr="00EE0EAC">
        <w:rPr>
          <w:rFonts w:cs="David" w:hint="cs"/>
          <w:sz w:val="24"/>
          <w:szCs w:val="24"/>
          <w:rtl/>
        </w:rPr>
        <w:t>עוד</w:t>
      </w:r>
      <w:r w:rsidR="00667B76" w:rsidRPr="00EE0EAC">
        <w:rPr>
          <w:rFonts w:cs="David"/>
          <w:sz w:val="24"/>
          <w:szCs w:val="24"/>
          <w:rtl/>
        </w:rPr>
        <w:t xml:space="preserve"> </w:t>
      </w:r>
      <w:r w:rsidR="00667B76" w:rsidRPr="00EE0EAC">
        <w:rPr>
          <w:rFonts w:cs="David" w:hint="cs"/>
          <w:sz w:val="24"/>
          <w:szCs w:val="24"/>
          <w:rtl/>
        </w:rPr>
        <w:t>צ</w:t>
      </w:r>
      <w:r w:rsidR="004B341B" w:rsidRPr="00EE0EAC">
        <w:rPr>
          <w:rFonts w:cs="David" w:hint="cs"/>
          <w:sz w:val="24"/>
          <w:szCs w:val="24"/>
          <w:rtl/>
        </w:rPr>
        <w:t>יינה</w:t>
      </w:r>
      <w:r w:rsidR="004B341B" w:rsidRPr="00EE0EAC">
        <w:rPr>
          <w:rFonts w:cs="David"/>
          <w:sz w:val="24"/>
          <w:szCs w:val="24"/>
          <w:rtl/>
        </w:rPr>
        <w:t xml:space="preserve"> </w:t>
      </w:r>
      <w:r w:rsidR="004B341B" w:rsidRPr="00EE0EAC">
        <w:rPr>
          <w:rFonts w:cs="David" w:hint="cs"/>
          <w:sz w:val="24"/>
          <w:szCs w:val="24"/>
          <w:rtl/>
        </w:rPr>
        <w:t>הועדה</w:t>
      </w:r>
      <w:r w:rsidR="004B341B" w:rsidRPr="00EE0EAC">
        <w:rPr>
          <w:rFonts w:cs="David"/>
          <w:sz w:val="24"/>
          <w:szCs w:val="24"/>
          <w:rtl/>
        </w:rPr>
        <w:t xml:space="preserve"> </w:t>
      </w:r>
      <w:r w:rsidR="004B341B" w:rsidRPr="00EE0EAC">
        <w:rPr>
          <w:rFonts w:cs="David" w:hint="cs"/>
          <w:sz w:val="24"/>
          <w:szCs w:val="24"/>
          <w:rtl/>
        </w:rPr>
        <w:t>כי</w:t>
      </w:r>
      <w:r w:rsidR="004B341B" w:rsidRPr="00EE0EAC">
        <w:rPr>
          <w:rFonts w:cs="David"/>
          <w:sz w:val="24"/>
          <w:szCs w:val="24"/>
          <w:rtl/>
        </w:rPr>
        <w:t xml:space="preserve"> </w:t>
      </w:r>
      <w:r w:rsidR="004B341B" w:rsidRPr="00EE0EAC">
        <w:rPr>
          <w:rFonts w:cs="David" w:hint="cs"/>
          <w:sz w:val="24"/>
          <w:szCs w:val="24"/>
          <w:rtl/>
        </w:rPr>
        <w:t>הרשויות</w:t>
      </w:r>
      <w:r w:rsidR="004B341B" w:rsidRPr="00EE0EAC">
        <w:rPr>
          <w:rFonts w:cs="David"/>
          <w:sz w:val="24"/>
          <w:szCs w:val="24"/>
          <w:rtl/>
        </w:rPr>
        <w:t xml:space="preserve"> </w:t>
      </w:r>
      <w:r w:rsidR="004B341B" w:rsidRPr="00EE0EAC">
        <w:rPr>
          <w:rFonts w:cs="David" w:hint="cs"/>
          <w:sz w:val="24"/>
          <w:szCs w:val="24"/>
          <w:rtl/>
        </w:rPr>
        <w:t>המוסמכות</w:t>
      </w:r>
      <w:r w:rsidR="004B341B" w:rsidRPr="00EE0EAC">
        <w:rPr>
          <w:rFonts w:cs="David"/>
          <w:sz w:val="24"/>
          <w:szCs w:val="24"/>
          <w:rtl/>
        </w:rPr>
        <w:t xml:space="preserve"> </w:t>
      </w:r>
      <w:r w:rsidR="004B341B" w:rsidRPr="00EE0EAC">
        <w:rPr>
          <w:rFonts w:cs="David" w:hint="cs"/>
          <w:sz w:val="24"/>
          <w:szCs w:val="24"/>
          <w:rtl/>
        </w:rPr>
        <w:t>ע</w:t>
      </w:r>
      <w:r w:rsidR="00667B76" w:rsidRPr="00EE0EAC">
        <w:rPr>
          <w:rFonts w:cs="David" w:hint="cs"/>
          <w:sz w:val="24"/>
          <w:szCs w:val="24"/>
          <w:rtl/>
        </w:rPr>
        <w:t>ל</w:t>
      </w:r>
      <w:r w:rsidR="00667B76" w:rsidRPr="00EE0EAC">
        <w:rPr>
          <w:rFonts w:cs="David"/>
          <w:sz w:val="24"/>
          <w:szCs w:val="24"/>
          <w:rtl/>
        </w:rPr>
        <w:t xml:space="preserve"> </w:t>
      </w:r>
      <w:r w:rsidR="00667B76" w:rsidRPr="00EE0EAC">
        <w:rPr>
          <w:rFonts w:cs="David" w:hint="cs"/>
          <w:sz w:val="24"/>
          <w:szCs w:val="24"/>
          <w:rtl/>
        </w:rPr>
        <w:t>עניינים</w:t>
      </w:r>
      <w:r w:rsidR="00667B76" w:rsidRPr="00EE0EAC">
        <w:rPr>
          <w:rFonts w:cs="David"/>
          <w:sz w:val="24"/>
          <w:szCs w:val="24"/>
          <w:rtl/>
        </w:rPr>
        <w:t xml:space="preserve"> </w:t>
      </w:r>
      <w:r w:rsidR="00667B76" w:rsidRPr="00EE0EAC">
        <w:rPr>
          <w:rFonts w:cs="David" w:hint="cs"/>
          <w:sz w:val="24"/>
          <w:szCs w:val="24"/>
          <w:rtl/>
        </w:rPr>
        <w:t>אלה</w:t>
      </w:r>
      <w:r w:rsidR="00667B76" w:rsidRPr="00EE0EAC">
        <w:rPr>
          <w:rFonts w:cs="David"/>
          <w:sz w:val="24"/>
          <w:szCs w:val="24"/>
          <w:rtl/>
        </w:rPr>
        <w:t xml:space="preserve"> </w:t>
      </w:r>
      <w:r w:rsidR="00667B76" w:rsidRPr="00EE0EAC">
        <w:rPr>
          <w:rFonts w:cs="David" w:hint="cs"/>
          <w:sz w:val="24"/>
          <w:szCs w:val="24"/>
          <w:rtl/>
        </w:rPr>
        <w:t>יעשו</w:t>
      </w:r>
      <w:r w:rsidR="00667B76" w:rsidRPr="00EE0EAC">
        <w:rPr>
          <w:rFonts w:cs="David"/>
          <w:sz w:val="24"/>
          <w:szCs w:val="24"/>
          <w:rtl/>
        </w:rPr>
        <w:t xml:space="preserve"> </w:t>
      </w:r>
      <w:r w:rsidR="00667B76" w:rsidRPr="00EE0EAC">
        <w:rPr>
          <w:rFonts w:cs="David" w:hint="cs"/>
          <w:sz w:val="24"/>
          <w:szCs w:val="24"/>
          <w:rtl/>
        </w:rPr>
        <w:t>כן</w:t>
      </w:r>
      <w:r w:rsidR="00667B76" w:rsidRPr="00EE0EAC">
        <w:rPr>
          <w:rFonts w:cs="David"/>
          <w:sz w:val="24"/>
          <w:szCs w:val="24"/>
          <w:rtl/>
        </w:rPr>
        <w:t xml:space="preserve"> </w:t>
      </w:r>
      <w:r w:rsidR="00667B76" w:rsidRPr="00EE0EAC">
        <w:rPr>
          <w:rFonts w:cs="David" w:hint="cs"/>
          <w:sz w:val="24"/>
          <w:szCs w:val="24"/>
          <w:rtl/>
        </w:rPr>
        <w:t>באופן</w:t>
      </w:r>
      <w:r w:rsidR="00667B76" w:rsidRPr="00EE0EAC">
        <w:rPr>
          <w:rFonts w:cs="David"/>
          <w:sz w:val="24"/>
          <w:szCs w:val="24"/>
          <w:rtl/>
        </w:rPr>
        <w:t xml:space="preserve"> </w:t>
      </w:r>
      <w:r w:rsidR="00667B76" w:rsidRPr="00EE0EAC">
        <w:rPr>
          <w:rFonts w:cs="David" w:hint="cs"/>
          <w:sz w:val="24"/>
          <w:szCs w:val="24"/>
          <w:rtl/>
        </w:rPr>
        <w:t>ובעיתוי</w:t>
      </w:r>
      <w:r w:rsidR="00667B76" w:rsidRPr="00EE0EAC">
        <w:rPr>
          <w:rFonts w:cs="David"/>
          <w:sz w:val="24"/>
          <w:szCs w:val="24"/>
          <w:rtl/>
        </w:rPr>
        <w:t xml:space="preserve"> </w:t>
      </w:r>
      <w:r w:rsidR="00667B76" w:rsidRPr="00EE0EAC">
        <w:rPr>
          <w:rFonts w:cs="David" w:hint="cs"/>
          <w:sz w:val="24"/>
          <w:szCs w:val="24"/>
          <w:rtl/>
        </w:rPr>
        <w:t>המתחשב</w:t>
      </w:r>
      <w:r w:rsidR="00667B76" w:rsidRPr="00EE0EAC">
        <w:rPr>
          <w:rFonts w:cs="David"/>
          <w:sz w:val="24"/>
          <w:szCs w:val="24"/>
          <w:rtl/>
        </w:rPr>
        <w:t xml:space="preserve"> </w:t>
      </w:r>
      <w:r w:rsidR="00667B76" w:rsidRPr="00EE0EAC">
        <w:rPr>
          <w:rFonts w:cs="David" w:hint="cs"/>
          <w:sz w:val="24"/>
          <w:szCs w:val="24"/>
          <w:rtl/>
        </w:rPr>
        <w:t>במהלך</w:t>
      </w:r>
      <w:r w:rsidR="00667B76" w:rsidRPr="00EE0EAC">
        <w:rPr>
          <w:rFonts w:cs="David"/>
          <w:sz w:val="24"/>
          <w:szCs w:val="24"/>
          <w:rtl/>
        </w:rPr>
        <w:t xml:space="preserve"> </w:t>
      </w:r>
      <w:r w:rsidR="00667B76" w:rsidRPr="00EE0EAC">
        <w:rPr>
          <w:rFonts w:cs="David" w:hint="cs"/>
          <w:sz w:val="24"/>
          <w:szCs w:val="24"/>
          <w:rtl/>
        </w:rPr>
        <w:t>הרפורמה</w:t>
      </w:r>
      <w:r w:rsidR="00667B76" w:rsidRPr="00EE0EAC">
        <w:rPr>
          <w:rFonts w:cs="David"/>
          <w:sz w:val="24"/>
          <w:szCs w:val="24"/>
          <w:rtl/>
        </w:rPr>
        <w:t xml:space="preserve"> </w:t>
      </w:r>
      <w:r w:rsidR="00667B76" w:rsidRPr="00EE0EAC">
        <w:rPr>
          <w:rFonts w:cs="David" w:hint="cs"/>
          <w:sz w:val="24"/>
          <w:szCs w:val="24"/>
          <w:rtl/>
        </w:rPr>
        <w:t>והתפתחות</w:t>
      </w:r>
      <w:r w:rsidR="00667B76" w:rsidRPr="00EE0EAC">
        <w:rPr>
          <w:rFonts w:cs="David"/>
          <w:sz w:val="24"/>
          <w:szCs w:val="24"/>
          <w:rtl/>
        </w:rPr>
        <w:t xml:space="preserve"> </w:t>
      </w:r>
      <w:r w:rsidR="00667B76" w:rsidRPr="00EE0EAC">
        <w:rPr>
          <w:rFonts w:cs="David" w:hint="cs"/>
          <w:sz w:val="24"/>
          <w:szCs w:val="24"/>
          <w:rtl/>
        </w:rPr>
        <w:t>התחרות</w:t>
      </w:r>
      <w:r w:rsidR="00786C8C" w:rsidRPr="00EE0EAC">
        <w:rPr>
          <w:rFonts w:cs="David"/>
          <w:sz w:val="24"/>
          <w:szCs w:val="24"/>
          <w:rtl/>
        </w:rPr>
        <w:t>.</w:t>
      </w:r>
      <w:r w:rsidR="00786C8C" w:rsidRPr="00454DD9">
        <w:rPr>
          <w:rFonts w:cs="David"/>
          <w:vertAlign w:val="superscript"/>
          <w:rtl/>
        </w:rPr>
        <w:footnoteReference w:id="9"/>
      </w:r>
    </w:p>
    <w:p w:rsidR="003318DB" w:rsidRPr="00EE0EAC" w:rsidRDefault="003318DB" w:rsidP="00DE6C1B">
      <w:pPr>
        <w:spacing w:line="360" w:lineRule="auto"/>
        <w:jc w:val="both"/>
        <w:rPr>
          <w:rFonts w:cs="David"/>
          <w:sz w:val="24"/>
          <w:szCs w:val="24"/>
          <w:rtl/>
        </w:rPr>
      </w:pPr>
      <w:r w:rsidRPr="00EE0EAC">
        <w:rPr>
          <w:rFonts w:cs="David" w:hint="cs"/>
          <w:sz w:val="24"/>
          <w:szCs w:val="24"/>
          <w:rtl/>
        </w:rPr>
        <w:t>בעקבות</w:t>
      </w:r>
      <w:r w:rsidRPr="00EE0EAC">
        <w:rPr>
          <w:rFonts w:cs="David"/>
          <w:sz w:val="24"/>
          <w:szCs w:val="24"/>
          <w:rtl/>
        </w:rPr>
        <w:t xml:space="preserve"> </w:t>
      </w:r>
      <w:r w:rsidRPr="00EE0EAC">
        <w:rPr>
          <w:rFonts w:cs="David" w:hint="cs"/>
          <w:sz w:val="24"/>
          <w:szCs w:val="24"/>
          <w:rtl/>
        </w:rPr>
        <w:t>המלצות</w:t>
      </w:r>
      <w:r w:rsidRPr="00EE0EAC">
        <w:rPr>
          <w:rFonts w:cs="David"/>
          <w:sz w:val="24"/>
          <w:szCs w:val="24"/>
          <w:rtl/>
        </w:rPr>
        <w:t xml:space="preserve"> </w:t>
      </w:r>
      <w:r w:rsidRPr="00EE0EAC">
        <w:rPr>
          <w:rFonts w:cs="David" w:hint="cs"/>
          <w:sz w:val="24"/>
          <w:szCs w:val="24"/>
          <w:rtl/>
        </w:rPr>
        <w:t>ועדת</w:t>
      </w:r>
      <w:r w:rsidRPr="00EE0EAC">
        <w:rPr>
          <w:rFonts w:cs="David"/>
          <w:sz w:val="24"/>
          <w:szCs w:val="24"/>
          <w:rtl/>
        </w:rPr>
        <w:t xml:space="preserve"> </w:t>
      </w:r>
      <w:r w:rsidRPr="00EE0EAC">
        <w:rPr>
          <w:rFonts w:cs="David" w:hint="cs"/>
          <w:sz w:val="24"/>
          <w:szCs w:val="24"/>
          <w:rtl/>
        </w:rPr>
        <w:t>שטרום</w:t>
      </w:r>
      <w:r w:rsidRPr="00EE0EAC">
        <w:rPr>
          <w:rFonts w:cs="David"/>
          <w:sz w:val="24"/>
          <w:szCs w:val="24"/>
          <w:rtl/>
        </w:rPr>
        <w:t xml:space="preserve"> </w:t>
      </w:r>
      <w:r w:rsidRPr="00EE0EAC">
        <w:rPr>
          <w:rFonts w:cs="David" w:hint="cs"/>
          <w:sz w:val="24"/>
          <w:szCs w:val="24"/>
          <w:rtl/>
        </w:rPr>
        <w:t>אושר</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מליאת</w:t>
      </w:r>
      <w:r w:rsidRPr="00EE0EAC">
        <w:rPr>
          <w:rFonts w:cs="David"/>
          <w:sz w:val="24"/>
          <w:szCs w:val="24"/>
          <w:rtl/>
        </w:rPr>
        <w:t xml:space="preserve"> </w:t>
      </w:r>
      <w:r w:rsidRPr="00EE0EAC">
        <w:rPr>
          <w:rFonts w:cs="David" w:hint="cs"/>
          <w:sz w:val="24"/>
          <w:szCs w:val="24"/>
          <w:rtl/>
        </w:rPr>
        <w:t>הכנסת</w:t>
      </w:r>
      <w:r w:rsidRPr="00EE0EAC">
        <w:rPr>
          <w:rFonts w:cs="David"/>
          <w:sz w:val="24"/>
          <w:szCs w:val="24"/>
          <w:rtl/>
        </w:rPr>
        <w:t xml:space="preserve">, </w:t>
      </w:r>
      <w:r w:rsidRPr="00EE0EAC">
        <w:rPr>
          <w:rFonts w:cs="David" w:hint="cs"/>
          <w:sz w:val="24"/>
          <w:szCs w:val="24"/>
          <w:rtl/>
        </w:rPr>
        <w:t>ביום</w:t>
      </w:r>
      <w:r w:rsidRPr="00EE0EAC">
        <w:rPr>
          <w:rFonts w:cs="David"/>
          <w:sz w:val="24"/>
          <w:szCs w:val="24"/>
          <w:rtl/>
        </w:rPr>
        <w:t xml:space="preserve"> 23.1.2017, </w:t>
      </w:r>
      <w:r w:rsidRPr="00EE0EAC">
        <w:rPr>
          <w:rFonts w:cs="David" w:hint="cs"/>
          <w:sz w:val="24"/>
          <w:szCs w:val="24"/>
          <w:rtl/>
        </w:rPr>
        <w:t>החוק</w:t>
      </w:r>
      <w:r w:rsidRPr="00EE0EAC">
        <w:rPr>
          <w:rFonts w:cs="David"/>
          <w:sz w:val="24"/>
          <w:szCs w:val="24"/>
          <w:rtl/>
        </w:rPr>
        <w:t xml:space="preserve"> </w:t>
      </w:r>
      <w:r w:rsidRPr="00EE0EAC">
        <w:rPr>
          <w:rFonts w:cs="David" w:hint="cs"/>
          <w:sz w:val="24"/>
          <w:szCs w:val="24"/>
          <w:rtl/>
        </w:rPr>
        <w:t>להגברת</w:t>
      </w:r>
      <w:r w:rsidRPr="00EE0EAC">
        <w:rPr>
          <w:rFonts w:cs="David"/>
          <w:sz w:val="24"/>
          <w:szCs w:val="24"/>
          <w:rtl/>
        </w:rPr>
        <w:t xml:space="preserve"> </w:t>
      </w:r>
      <w:r w:rsidRPr="00EE0EAC">
        <w:rPr>
          <w:rFonts w:cs="David" w:hint="cs"/>
          <w:sz w:val="24"/>
          <w:szCs w:val="24"/>
          <w:rtl/>
        </w:rPr>
        <w:t>התחרות</w:t>
      </w:r>
      <w:r w:rsidRPr="00EE0EAC">
        <w:rPr>
          <w:rFonts w:cs="David"/>
          <w:sz w:val="24"/>
          <w:szCs w:val="24"/>
          <w:rtl/>
        </w:rPr>
        <w:t xml:space="preserve"> </w:t>
      </w:r>
      <w:r w:rsidR="00C93EC0" w:rsidRPr="00EE0EAC">
        <w:rPr>
          <w:rFonts w:cs="David" w:hint="cs"/>
          <w:sz w:val="24"/>
          <w:szCs w:val="24"/>
          <w:rtl/>
        </w:rPr>
        <w:t>ו</w:t>
      </w:r>
      <w:r w:rsidRPr="00EE0EAC">
        <w:rPr>
          <w:rFonts w:cs="David" w:hint="cs"/>
          <w:sz w:val="24"/>
          <w:szCs w:val="24"/>
          <w:rtl/>
        </w:rPr>
        <w:t>לצמצום</w:t>
      </w:r>
      <w:r w:rsidRPr="00EE0EAC">
        <w:rPr>
          <w:rFonts w:cs="David"/>
          <w:sz w:val="24"/>
          <w:szCs w:val="24"/>
          <w:rtl/>
        </w:rPr>
        <w:t xml:space="preserve"> </w:t>
      </w:r>
      <w:r w:rsidRPr="00EE0EAC">
        <w:rPr>
          <w:rFonts w:cs="David" w:hint="cs"/>
          <w:sz w:val="24"/>
          <w:szCs w:val="24"/>
          <w:rtl/>
        </w:rPr>
        <w:t>הריכוזיות</w:t>
      </w:r>
      <w:r w:rsidRPr="00EE0EAC">
        <w:rPr>
          <w:rFonts w:cs="David"/>
          <w:sz w:val="24"/>
          <w:szCs w:val="24"/>
          <w:rtl/>
        </w:rPr>
        <w:t xml:space="preserve"> </w:t>
      </w:r>
      <w:r w:rsidRPr="00EE0EAC">
        <w:rPr>
          <w:rFonts w:cs="David" w:hint="cs"/>
          <w:sz w:val="24"/>
          <w:szCs w:val="24"/>
          <w:rtl/>
        </w:rPr>
        <w:t>בשוק</w:t>
      </w:r>
      <w:r w:rsidRPr="00EE0EAC">
        <w:rPr>
          <w:rFonts w:cs="David"/>
          <w:sz w:val="24"/>
          <w:szCs w:val="24"/>
          <w:rtl/>
        </w:rPr>
        <w:t xml:space="preserve"> </w:t>
      </w:r>
      <w:r w:rsidRPr="00EE0EAC">
        <w:rPr>
          <w:rFonts w:cs="David" w:hint="cs"/>
          <w:sz w:val="24"/>
          <w:szCs w:val="24"/>
          <w:rtl/>
        </w:rPr>
        <w:t>הבנקאות</w:t>
      </w:r>
      <w:r w:rsidRPr="00EE0EAC">
        <w:rPr>
          <w:rFonts w:cs="David"/>
          <w:sz w:val="24"/>
          <w:szCs w:val="24"/>
          <w:rtl/>
        </w:rPr>
        <w:t xml:space="preserve"> </w:t>
      </w:r>
      <w:r w:rsidRPr="00EE0EAC">
        <w:rPr>
          <w:rFonts w:cs="David" w:hint="cs"/>
          <w:sz w:val="24"/>
          <w:szCs w:val="24"/>
          <w:rtl/>
        </w:rPr>
        <w:t>בישראל</w:t>
      </w:r>
      <w:r w:rsidRPr="00EE0EAC">
        <w:rPr>
          <w:rFonts w:cs="David"/>
          <w:sz w:val="24"/>
          <w:szCs w:val="24"/>
          <w:rtl/>
        </w:rPr>
        <w:t xml:space="preserve">, </w:t>
      </w:r>
      <w:r w:rsidRPr="00EE0EAC">
        <w:rPr>
          <w:rFonts w:cs="David" w:hint="cs"/>
          <w:sz w:val="24"/>
          <w:szCs w:val="24"/>
          <w:rtl/>
        </w:rPr>
        <w:t>התשע</w:t>
      </w:r>
      <w:r w:rsidRPr="00EE0EAC">
        <w:rPr>
          <w:rFonts w:cs="David"/>
          <w:sz w:val="24"/>
          <w:szCs w:val="24"/>
          <w:rtl/>
        </w:rPr>
        <w:t>"</w:t>
      </w:r>
      <w:r w:rsidRPr="00EE0EAC">
        <w:rPr>
          <w:rFonts w:cs="David" w:hint="cs"/>
          <w:sz w:val="24"/>
          <w:szCs w:val="24"/>
          <w:rtl/>
        </w:rPr>
        <w:t>ז</w:t>
      </w:r>
      <w:r w:rsidRPr="00EE0EAC">
        <w:rPr>
          <w:rFonts w:cs="David"/>
          <w:sz w:val="24"/>
          <w:szCs w:val="24"/>
          <w:rtl/>
        </w:rPr>
        <w:t>-2017 (</w:t>
      </w:r>
      <w:r w:rsidRPr="00EE0EAC">
        <w:rPr>
          <w:rFonts w:cs="David" w:hint="cs"/>
          <w:sz w:val="24"/>
          <w:szCs w:val="24"/>
          <w:rtl/>
        </w:rPr>
        <w:t>להלן</w:t>
      </w:r>
      <w:r w:rsidRPr="00EE0EAC">
        <w:rPr>
          <w:rFonts w:cs="David"/>
          <w:sz w:val="24"/>
          <w:szCs w:val="24"/>
          <w:rtl/>
        </w:rPr>
        <w:t>: "</w:t>
      </w:r>
      <w:r w:rsidRPr="00EE0EAC">
        <w:rPr>
          <w:rFonts w:cs="David" w:hint="cs"/>
          <w:b/>
          <w:bCs/>
          <w:sz w:val="24"/>
          <w:szCs w:val="24"/>
          <w:rtl/>
        </w:rPr>
        <w:t>החוק</w:t>
      </w:r>
      <w:r w:rsidRPr="00EE0EAC">
        <w:rPr>
          <w:rFonts w:cs="David"/>
          <w:b/>
          <w:bCs/>
          <w:sz w:val="24"/>
          <w:szCs w:val="24"/>
          <w:rtl/>
        </w:rPr>
        <w:t xml:space="preserve"> </w:t>
      </w:r>
      <w:r w:rsidRPr="00EE0EAC">
        <w:rPr>
          <w:rFonts w:cs="David" w:hint="cs"/>
          <w:b/>
          <w:bCs/>
          <w:sz w:val="24"/>
          <w:szCs w:val="24"/>
          <w:rtl/>
        </w:rPr>
        <w:t>להגברת</w:t>
      </w:r>
      <w:r w:rsidRPr="00EE0EAC">
        <w:rPr>
          <w:rFonts w:cs="David"/>
          <w:b/>
          <w:bCs/>
          <w:sz w:val="24"/>
          <w:szCs w:val="24"/>
          <w:rtl/>
        </w:rPr>
        <w:t xml:space="preserve"> </w:t>
      </w:r>
      <w:r w:rsidRPr="00EE0EAC">
        <w:rPr>
          <w:rFonts w:cs="David" w:hint="cs"/>
          <w:b/>
          <w:bCs/>
          <w:sz w:val="24"/>
          <w:szCs w:val="24"/>
          <w:rtl/>
        </w:rPr>
        <w:t>התחרות</w:t>
      </w:r>
      <w:r w:rsidRPr="00EE0EAC">
        <w:rPr>
          <w:rFonts w:cs="David"/>
          <w:b/>
          <w:bCs/>
          <w:sz w:val="24"/>
          <w:szCs w:val="24"/>
          <w:rtl/>
        </w:rPr>
        <w:t xml:space="preserve"> </w:t>
      </w:r>
      <w:r w:rsidRPr="00EE0EAC">
        <w:rPr>
          <w:rFonts w:cs="David" w:hint="cs"/>
          <w:b/>
          <w:bCs/>
          <w:sz w:val="24"/>
          <w:szCs w:val="24"/>
          <w:rtl/>
        </w:rPr>
        <w:t>בשוק</w:t>
      </w:r>
      <w:r w:rsidRPr="00EE0EAC">
        <w:rPr>
          <w:rFonts w:cs="David"/>
          <w:b/>
          <w:bCs/>
          <w:sz w:val="24"/>
          <w:szCs w:val="24"/>
          <w:rtl/>
        </w:rPr>
        <w:t xml:space="preserve"> </w:t>
      </w:r>
      <w:r w:rsidRPr="00EE0EAC">
        <w:rPr>
          <w:rFonts w:cs="David" w:hint="cs"/>
          <w:b/>
          <w:bCs/>
          <w:sz w:val="24"/>
          <w:szCs w:val="24"/>
          <w:rtl/>
        </w:rPr>
        <w:t>הבנקאות</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פי</w:t>
      </w:r>
      <w:r w:rsidRPr="00EE0EAC">
        <w:rPr>
          <w:rFonts w:cs="David"/>
          <w:sz w:val="24"/>
          <w:szCs w:val="24"/>
          <w:rtl/>
        </w:rPr>
        <w:t xml:space="preserve"> </w:t>
      </w:r>
      <w:r w:rsidRPr="00EE0EAC">
        <w:rPr>
          <w:rFonts w:cs="David" w:hint="cs"/>
          <w:sz w:val="24"/>
          <w:szCs w:val="24"/>
          <w:rtl/>
        </w:rPr>
        <w:t>החוק</w:t>
      </w:r>
      <w:r w:rsidRPr="00EE0EAC">
        <w:rPr>
          <w:rFonts w:cs="David"/>
          <w:sz w:val="24"/>
          <w:szCs w:val="24"/>
          <w:rtl/>
        </w:rPr>
        <w:t xml:space="preserve"> </w:t>
      </w:r>
      <w:r w:rsidRPr="00EE0EAC">
        <w:rPr>
          <w:rFonts w:cs="David" w:hint="cs"/>
          <w:sz w:val="24"/>
          <w:szCs w:val="24"/>
          <w:rtl/>
        </w:rPr>
        <w:t>להג</w:t>
      </w:r>
      <w:r w:rsidR="0047717A" w:rsidRPr="00EE0EAC">
        <w:rPr>
          <w:rFonts w:cs="David" w:hint="cs"/>
          <w:sz w:val="24"/>
          <w:szCs w:val="24"/>
          <w:rtl/>
        </w:rPr>
        <w:t>ברת</w:t>
      </w:r>
      <w:r w:rsidR="0047717A" w:rsidRPr="00EE0EAC">
        <w:rPr>
          <w:rFonts w:cs="David"/>
          <w:sz w:val="24"/>
          <w:szCs w:val="24"/>
          <w:rtl/>
        </w:rPr>
        <w:t xml:space="preserve"> </w:t>
      </w:r>
      <w:r w:rsidR="0047717A" w:rsidRPr="00EE0EAC">
        <w:rPr>
          <w:rFonts w:cs="David" w:hint="cs"/>
          <w:sz w:val="24"/>
          <w:szCs w:val="24"/>
          <w:rtl/>
        </w:rPr>
        <w:t>התחרות</w:t>
      </w:r>
      <w:r w:rsidR="0047717A" w:rsidRPr="00EE0EAC">
        <w:rPr>
          <w:rFonts w:cs="David"/>
          <w:sz w:val="24"/>
          <w:szCs w:val="24"/>
          <w:rtl/>
        </w:rPr>
        <w:t xml:space="preserve"> </w:t>
      </w:r>
      <w:r w:rsidR="0047717A" w:rsidRPr="00EE0EAC">
        <w:rPr>
          <w:rFonts w:cs="David" w:hint="cs"/>
          <w:sz w:val="24"/>
          <w:szCs w:val="24"/>
          <w:rtl/>
        </w:rPr>
        <w:t>בשוק</w:t>
      </w:r>
      <w:r w:rsidR="0047717A" w:rsidRPr="00EE0EAC">
        <w:rPr>
          <w:rFonts w:cs="David"/>
          <w:sz w:val="24"/>
          <w:szCs w:val="24"/>
          <w:rtl/>
        </w:rPr>
        <w:t xml:space="preserve"> </w:t>
      </w:r>
      <w:r w:rsidR="0047717A" w:rsidRPr="00EE0EAC">
        <w:rPr>
          <w:rFonts w:cs="David" w:hint="cs"/>
          <w:sz w:val="24"/>
          <w:szCs w:val="24"/>
          <w:rtl/>
        </w:rPr>
        <w:t>הבנקאות</w:t>
      </w:r>
      <w:r w:rsidR="0047717A" w:rsidRPr="00EE0EAC">
        <w:rPr>
          <w:rFonts w:cs="David"/>
          <w:sz w:val="24"/>
          <w:szCs w:val="24"/>
          <w:rtl/>
        </w:rPr>
        <w:t xml:space="preserve">, </w:t>
      </w:r>
      <w:r w:rsidR="0047717A" w:rsidRPr="00EE0EAC">
        <w:rPr>
          <w:rFonts w:cs="David" w:hint="cs"/>
          <w:sz w:val="24"/>
          <w:szCs w:val="24"/>
          <w:rtl/>
        </w:rPr>
        <w:t>מחויבים</w:t>
      </w:r>
      <w:r w:rsidR="0047717A" w:rsidRPr="00EE0EAC">
        <w:rPr>
          <w:rFonts w:cs="David"/>
          <w:sz w:val="24"/>
          <w:szCs w:val="24"/>
          <w:rtl/>
        </w:rPr>
        <w:t xml:space="preserve"> </w:t>
      </w:r>
      <w:r w:rsidR="0047717A" w:rsidRPr="00EE0EAC">
        <w:rPr>
          <w:rFonts w:cs="David" w:hint="cs"/>
          <w:sz w:val="24"/>
          <w:szCs w:val="24"/>
          <w:rtl/>
        </w:rPr>
        <w:t>הבנקים</w:t>
      </w:r>
      <w:r w:rsidR="0047717A" w:rsidRPr="00EE0EAC">
        <w:rPr>
          <w:rFonts w:cs="David"/>
          <w:sz w:val="24"/>
          <w:szCs w:val="24"/>
          <w:rtl/>
        </w:rPr>
        <w:t xml:space="preserve"> </w:t>
      </w:r>
      <w:r w:rsidR="0047717A" w:rsidRPr="00EE0EAC">
        <w:rPr>
          <w:rFonts w:cs="David" w:hint="cs"/>
          <w:sz w:val="24"/>
          <w:szCs w:val="24"/>
          <w:rtl/>
        </w:rPr>
        <w:t>הגדולים</w:t>
      </w:r>
      <w:r w:rsidR="0047717A" w:rsidRPr="00EE0EAC">
        <w:rPr>
          <w:rFonts w:cs="David"/>
          <w:sz w:val="24"/>
          <w:szCs w:val="24"/>
          <w:rtl/>
        </w:rPr>
        <w:t xml:space="preserve"> </w:t>
      </w:r>
      <w:r w:rsidR="0047717A" w:rsidRPr="00EE0EAC">
        <w:rPr>
          <w:rFonts w:cs="David" w:hint="cs"/>
          <w:sz w:val="24"/>
          <w:szCs w:val="24"/>
          <w:rtl/>
        </w:rPr>
        <w:t>למכור</w:t>
      </w:r>
      <w:r w:rsidR="0047717A" w:rsidRPr="00EE0EAC">
        <w:rPr>
          <w:rFonts w:cs="David"/>
          <w:sz w:val="24"/>
          <w:szCs w:val="24"/>
          <w:rtl/>
        </w:rPr>
        <w:t xml:space="preserve"> </w:t>
      </w:r>
      <w:r w:rsidR="0047717A" w:rsidRPr="00EE0EAC">
        <w:rPr>
          <w:rFonts w:cs="David" w:hint="cs"/>
          <w:sz w:val="24"/>
          <w:szCs w:val="24"/>
          <w:rtl/>
        </w:rPr>
        <w:t>את</w:t>
      </w:r>
      <w:r w:rsidR="0047717A" w:rsidRPr="00EE0EAC">
        <w:rPr>
          <w:rFonts w:cs="David"/>
          <w:sz w:val="24"/>
          <w:szCs w:val="24"/>
          <w:rtl/>
        </w:rPr>
        <w:t xml:space="preserve"> </w:t>
      </w:r>
      <w:r w:rsidR="0047717A" w:rsidRPr="00EE0EAC">
        <w:rPr>
          <w:rFonts w:cs="David" w:hint="cs"/>
          <w:sz w:val="24"/>
          <w:szCs w:val="24"/>
          <w:rtl/>
        </w:rPr>
        <w:t>מרבית</w:t>
      </w:r>
      <w:r w:rsidR="0047717A" w:rsidRPr="00EE0EAC">
        <w:rPr>
          <w:rFonts w:cs="David"/>
          <w:sz w:val="24"/>
          <w:szCs w:val="24"/>
          <w:rtl/>
        </w:rPr>
        <w:t xml:space="preserve"> </w:t>
      </w:r>
      <w:r w:rsidR="0047717A" w:rsidRPr="00EE0EAC">
        <w:rPr>
          <w:rFonts w:cs="David" w:hint="cs"/>
          <w:sz w:val="24"/>
          <w:szCs w:val="24"/>
          <w:rtl/>
        </w:rPr>
        <w:t>אחזקותיהם</w:t>
      </w:r>
      <w:r w:rsidR="0047717A" w:rsidRPr="00EE0EAC">
        <w:rPr>
          <w:rFonts w:cs="David"/>
          <w:sz w:val="24"/>
          <w:szCs w:val="24"/>
          <w:rtl/>
        </w:rPr>
        <w:t xml:space="preserve"> </w:t>
      </w:r>
      <w:r w:rsidR="0047717A" w:rsidRPr="00EE0EAC">
        <w:rPr>
          <w:rFonts w:cs="David" w:hint="cs"/>
          <w:sz w:val="24"/>
          <w:szCs w:val="24"/>
          <w:rtl/>
        </w:rPr>
        <w:t>בלאומי</w:t>
      </w:r>
      <w:r w:rsidR="0047717A" w:rsidRPr="00EE0EAC">
        <w:rPr>
          <w:rFonts w:cs="David"/>
          <w:sz w:val="24"/>
          <w:szCs w:val="24"/>
          <w:rtl/>
        </w:rPr>
        <w:t xml:space="preserve"> </w:t>
      </w:r>
      <w:r w:rsidR="0047717A" w:rsidRPr="00EE0EAC">
        <w:rPr>
          <w:rFonts w:cs="David" w:hint="cs"/>
          <w:sz w:val="24"/>
          <w:szCs w:val="24"/>
          <w:rtl/>
        </w:rPr>
        <w:t>קארד</w:t>
      </w:r>
      <w:r w:rsidR="0047717A" w:rsidRPr="00EE0EAC">
        <w:rPr>
          <w:rFonts w:cs="David"/>
          <w:sz w:val="24"/>
          <w:szCs w:val="24"/>
          <w:rtl/>
        </w:rPr>
        <w:t xml:space="preserve"> </w:t>
      </w:r>
      <w:r w:rsidR="0047717A" w:rsidRPr="00EE0EAC">
        <w:rPr>
          <w:rFonts w:cs="David" w:hint="cs"/>
          <w:sz w:val="24"/>
          <w:szCs w:val="24"/>
          <w:rtl/>
        </w:rPr>
        <w:t>ובישראכרט</w:t>
      </w:r>
      <w:r w:rsidR="00C35473" w:rsidRPr="00EE0EAC">
        <w:rPr>
          <w:rFonts w:cs="David"/>
          <w:sz w:val="24"/>
          <w:szCs w:val="24"/>
          <w:rtl/>
        </w:rPr>
        <w:t xml:space="preserve"> </w:t>
      </w:r>
      <w:r w:rsidR="00C35473" w:rsidRPr="00EE0EAC">
        <w:rPr>
          <w:rFonts w:cs="David" w:hint="cs"/>
          <w:sz w:val="24"/>
          <w:szCs w:val="24"/>
          <w:rtl/>
        </w:rPr>
        <w:t>עד</w:t>
      </w:r>
      <w:r w:rsidR="00C35473" w:rsidRPr="00EE0EAC">
        <w:rPr>
          <w:rFonts w:cs="David"/>
          <w:sz w:val="24"/>
          <w:szCs w:val="24"/>
          <w:rtl/>
        </w:rPr>
        <w:t xml:space="preserve"> </w:t>
      </w:r>
      <w:r w:rsidR="00C35473" w:rsidRPr="00EE0EAC">
        <w:rPr>
          <w:rFonts w:cs="David" w:hint="cs"/>
          <w:sz w:val="24"/>
          <w:szCs w:val="24"/>
          <w:rtl/>
        </w:rPr>
        <w:t>יום</w:t>
      </w:r>
      <w:r w:rsidR="00C35473" w:rsidRPr="00EE0EAC">
        <w:rPr>
          <w:rFonts w:cs="David"/>
          <w:sz w:val="24"/>
          <w:szCs w:val="24"/>
          <w:rtl/>
        </w:rPr>
        <w:t xml:space="preserve"> 31 </w:t>
      </w:r>
      <w:r w:rsidR="00C35473" w:rsidRPr="00EE0EAC">
        <w:rPr>
          <w:rFonts w:cs="David" w:hint="cs"/>
          <w:sz w:val="24"/>
          <w:szCs w:val="24"/>
          <w:rtl/>
        </w:rPr>
        <w:t>בינואר</w:t>
      </w:r>
      <w:r w:rsidR="00C35473" w:rsidRPr="00EE0EAC">
        <w:rPr>
          <w:rFonts w:cs="David"/>
          <w:sz w:val="24"/>
          <w:szCs w:val="24"/>
          <w:rtl/>
        </w:rPr>
        <w:t xml:space="preserve"> 2020, </w:t>
      </w:r>
      <w:r w:rsidR="00C35473" w:rsidRPr="00EE0EAC">
        <w:rPr>
          <w:rFonts w:cs="David" w:hint="cs"/>
          <w:sz w:val="24"/>
          <w:szCs w:val="24"/>
          <w:rtl/>
        </w:rPr>
        <w:t>ובתקופה</w:t>
      </w:r>
      <w:r w:rsidR="00C35473" w:rsidRPr="00EE0EAC">
        <w:rPr>
          <w:rFonts w:cs="David"/>
          <w:sz w:val="24"/>
          <w:szCs w:val="24"/>
          <w:rtl/>
        </w:rPr>
        <w:t xml:space="preserve"> </w:t>
      </w:r>
      <w:r w:rsidR="00DE6C1B" w:rsidRPr="00EE0EAC">
        <w:rPr>
          <w:rFonts w:cs="David" w:hint="cs"/>
          <w:sz w:val="24"/>
          <w:szCs w:val="24"/>
          <w:rtl/>
        </w:rPr>
        <w:t>הנוכחית</w:t>
      </w:r>
      <w:r w:rsidR="00C35473" w:rsidRPr="00EE0EAC">
        <w:rPr>
          <w:rFonts w:cs="David"/>
          <w:sz w:val="24"/>
          <w:szCs w:val="24"/>
          <w:rtl/>
        </w:rPr>
        <w:t xml:space="preserve"> </w:t>
      </w:r>
      <w:r w:rsidR="00C35473" w:rsidRPr="00EE0EAC">
        <w:rPr>
          <w:rFonts w:cs="David" w:hint="cs"/>
          <w:sz w:val="24"/>
          <w:szCs w:val="24"/>
          <w:rtl/>
        </w:rPr>
        <w:t>הם</w:t>
      </w:r>
      <w:r w:rsidR="00C35473" w:rsidRPr="00EE0EAC">
        <w:rPr>
          <w:rFonts w:cs="David"/>
          <w:sz w:val="24"/>
          <w:szCs w:val="24"/>
          <w:rtl/>
        </w:rPr>
        <w:t xml:space="preserve"> </w:t>
      </w:r>
      <w:r w:rsidR="00C35473" w:rsidRPr="00EE0EAC">
        <w:rPr>
          <w:rFonts w:cs="David" w:hint="cs"/>
          <w:sz w:val="24"/>
          <w:szCs w:val="24"/>
          <w:rtl/>
        </w:rPr>
        <w:t>נערכים</w:t>
      </w:r>
      <w:r w:rsidR="00C35473" w:rsidRPr="00EE0EAC">
        <w:rPr>
          <w:rFonts w:cs="David"/>
          <w:sz w:val="24"/>
          <w:szCs w:val="24"/>
          <w:rtl/>
        </w:rPr>
        <w:t xml:space="preserve"> </w:t>
      </w:r>
      <w:r w:rsidR="00C35473" w:rsidRPr="00EE0EAC">
        <w:rPr>
          <w:rFonts w:cs="David" w:hint="cs"/>
          <w:sz w:val="24"/>
          <w:szCs w:val="24"/>
          <w:rtl/>
        </w:rPr>
        <w:t>לכך</w:t>
      </w:r>
      <w:r w:rsidR="00C35473" w:rsidRPr="00EE0EAC">
        <w:rPr>
          <w:rFonts w:cs="David"/>
          <w:sz w:val="24"/>
          <w:szCs w:val="24"/>
          <w:rtl/>
        </w:rPr>
        <w:t xml:space="preserve">. </w:t>
      </w:r>
    </w:p>
    <w:p w:rsidR="00C35473" w:rsidRDefault="00DE6C1B" w:rsidP="00942801">
      <w:pPr>
        <w:spacing w:line="360" w:lineRule="auto"/>
        <w:jc w:val="both"/>
        <w:rPr>
          <w:rFonts w:cs="David"/>
          <w:sz w:val="24"/>
          <w:szCs w:val="24"/>
          <w:rtl/>
        </w:rPr>
      </w:pPr>
      <w:r w:rsidRPr="00EE0EAC">
        <w:rPr>
          <w:rFonts w:cs="David" w:hint="cs"/>
          <w:sz w:val="24"/>
          <w:szCs w:val="24"/>
          <w:rtl/>
        </w:rPr>
        <w:t>כפי</w:t>
      </w:r>
      <w:r w:rsidRPr="00EE0EAC">
        <w:rPr>
          <w:rFonts w:cs="David"/>
          <w:sz w:val="24"/>
          <w:szCs w:val="24"/>
          <w:rtl/>
        </w:rPr>
        <w:t xml:space="preserve"> </w:t>
      </w:r>
      <w:r w:rsidRPr="00EE0EAC">
        <w:rPr>
          <w:rFonts w:cs="David" w:hint="cs"/>
          <w:sz w:val="24"/>
          <w:szCs w:val="24"/>
          <w:rtl/>
        </w:rPr>
        <w:t>שצוין</w:t>
      </w:r>
      <w:r w:rsidRPr="00EE0EAC">
        <w:rPr>
          <w:rFonts w:cs="David"/>
          <w:sz w:val="24"/>
          <w:szCs w:val="24"/>
          <w:rtl/>
        </w:rPr>
        <w:t xml:space="preserve"> </w:t>
      </w:r>
      <w:r w:rsidRPr="00EE0EAC">
        <w:rPr>
          <w:rFonts w:cs="David" w:hint="cs"/>
          <w:sz w:val="24"/>
          <w:szCs w:val="24"/>
          <w:rtl/>
        </w:rPr>
        <w:t>לעיל</w:t>
      </w:r>
      <w:r w:rsidRPr="00EE0EAC">
        <w:rPr>
          <w:rFonts w:cs="David"/>
          <w:sz w:val="24"/>
          <w:szCs w:val="24"/>
          <w:rtl/>
        </w:rPr>
        <w:t xml:space="preserve">, </w:t>
      </w:r>
      <w:r w:rsidRPr="00EE0EAC">
        <w:rPr>
          <w:rFonts w:cs="David" w:hint="cs"/>
          <w:sz w:val="24"/>
          <w:szCs w:val="24"/>
          <w:rtl/>
        </w:rPr>
        <w:t>ההסדר</w:t>
      </w:r>
      <w:r w:rsidRPr="00EE0EAC">
        <w:rPr>
          <w:rFonts w:cs="David"/>
          <w:sz w:val="24"/>
          <w:szCs w:val="24"/>
          <w:rtl/>
        </w:rPr>
        <w:t xml:space="preserve"> </w:t>
      </w:r>
      <w:r w:rsidRPr="00EE0EAC">
        <w:rPr>
          <w:rFonts w:cs="David" w:hint="cs"/>
          <w:sz w:val="24"/>
          <w:szCs w:val="24"/>
          <w:rtl/>
        </w:rPr>
        <w:t>המתוקן</w:t>
      </w:r>
      <w:r w:rsidRPr="00EE0EAC">
        <w:rPr>
          <w:rFonts w:cs="David"/>
          <w:sz w:val="24"/>
          <w:szCs w:val="24"/>
          <w:rtl/>
        </w:rPr>
        <w:t xml:space="preserve"> (</w:t>
      </w:r>
      <w:r w:rsidRPr="00EE0EAC">
        <w:rPr>
          <w:rFonts w:cs="David" w:hint="cs"/>
          <w:sz w:val="24"/>
          <w:szCs w:val="24"/>
          <w:rtl/>
        </w:rPr>
        <w:t>ובכלל</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תנאי</w:t>
      </w:r>
      <w:r w:rsidRPr="00EE0EAC">
        <w:rPr>
          <w:rFonts w:cs="David"/>
          <w:sz w:val="24"/>
          <w:szCs w:val="24"/>
          <w:rtl/>
        </w:rPr>
        <w:t xml:space="preserve"> </w:t>
      </w:r>
      <w:r w:rsidRPr="00EE0EAC">
        <w:rPr>
          <w:rFonts w:cs="David" w:hint="cs"/>
          <w:sz w:val="24"/>
          <w:szCs w:val="24"/>
          <w:rtl/>
        </w:rPr>
        <w:t>פטור</w:t>
      </w:r>
      <w:r w:rsidRPr="00EE0EAC">
        <w:rPr>
          <w:rFonts w:cs="David"/>
          <w:sz w:val="24"/>
          <w:szCs w:val="24"/>
          <w:rtl/>
        </w:rPr>
        <w:t xml:space="preserve"> 2000) </w:t>
      </w:r>
      <w:r w:rsidRPr="00EE0EAC">
        <w:rPr>
          <w:rFonts w:cs="David" w:hint="cs"/>
          <w:sz w:val="24"/>
          <w:szCs w:val="24"/>
          <w:rtl/>
        </w:rPr>
        <w:t>יעמוד</w:t>
      </w:r>
      <w:r w:rsidRPr="00EE0EAC">
        <w:rPr>
          <w:rFonts w:cs="David"/>
          <w:sz w:val="24"/>
          <w:szCs w:val="24"/>
          <w:rtl/>
        </w:rPr>
        <w:t xml:space="preserve"> </w:t>
      </w:r>
      <w:r w:rsidRPr="00EE0EAC">
        <w:rPr>
          <w:rFonts w:cs="David" w:hint="cs"/>
          <w:sz w:val="24"/>
          <w:szCs w:val="24"/>
          <w:rtl/>
        </w:rPr>
        <w:t>בתוקף</w:t>
      </w:r>
      <w:r w:rsidRPr="00EE0EAC">
        <w:rPr>
          <w:rFonts w:cs="David"/>
          <w:sz w:val="24"/>
          <w:szCs w:val="24"/>
          <w:rtl/>
        </w:rPr>
        <w:t xml:space="preserve"> </w:t>
      </w:r>
      <w:r w:rsidRPr="00EE0EAC">
        <w:rPr>
          <w:rFonts w:cs="David" w:hint="cs"/>
          <w:sz w:val="24"/>
          <w:szCs w:val="24"/>
          <w:rtl/>
        </w:rPr>
        <w:t>עד</w:t>
      </w:r>
      <w:r w:rsidRPr="00EE0EAC">
        <w:rPr>
          <w:rFonts w:cs="David"/>
          <w:sz w:val="24"/>
          <w:szCs w:val="24"/>
          <w:rtl/>
        </w:rPr>
        <w:t xml:space="preserve"> </w:t>
      </w:r>
      <w:r w:rsidRPr="00EE0EAC">
        <w:rPr>
          <w:rFonts w:cs="David" w:hint="cs"/>
          <w:sz w:val="24"/>
          <w:szCs w:val="24"/>
          <w:rtl/>
        </w:rPr>
        <w:t>סוף</w:t>
      </w:r>
      <w:r w:rsidRPr="00EE0EAC">
        <w:rPr>
          <w:rFonts w:cs="David"/>
          <w:sz w:val="24"/>
          <w:szCs w:val="24"/>
          <w:rtl/>
        </w:rPr>
        <w:t xml:space="preserve"> </w:t>
      </w:r>
      <w:r w:rsidRPr="00EE0EAC">
        <w:rPr>
          <w:rFonts w:cs="David" w:hint="cs"/>
          <w:sz w:val="24"/>
          <w:szCs w:val="24"/>
          <w:rtl/>
        </w:rPr>
        <w:t>שנת</w:t>
      </w:r>
      <w:r w:rsidRPr="00EE0EAC">
        <w:rPr>
          <w:rFonts w:cs="David"/>
          <w:sz w:val="24"/>
          <w:szCs w:val="24"/>
          <w:rtl/>
        </w:rPr>
        <w:t xml:space="preserve"> 2018. </w:t>
      </w:r>
      <w:r w:rsidRPr="00EE0EAC">
        <w:rPr>
          <w:rFonts w:cs="David" w:hint="cs"/>
          <w:sz w:val="24"/>
          <w:szCs w:val="24"/>
          <w:rtl/>
        </w:rPr>
        <w:t>יחד</w:t>
      </w:r>
      <w:r w:rsidRPr="00EE0EAC">
        <w:rPr>
          <w:rFonts w:cs="David"/>
          <w:sz w:val="24"/>
          <w:szCs w:val="24"/>
          <w:rtl/>
        </w:rPr>
        <w:t xml:space="preserve"> </w:t>
      </w:r>
      <w:r w:rsidRPr="00EE0EAC">
        <w:rPr>
          <w:rFonts w:cs="David" w:hint="cs"/>
          <w:sz w:val="24"/>
          <w:szCs w:val="24"/>
          <w:rtl/>
        </w:rPr>
        <w:t>עם</w:t>
      </w:r>
      <w:r w:rsidRPr="00EE0EAC">
        <w:rPr>
          <w:rFonts w:cs="David"/>
          <w:sz w:val="24"/>
          <w:szCs w:val="24"/>
          <w:rtl/>
        </w:rPr>
        <w:t xml:space="preserve"> </w:t>
      </w:r>
      <w:r w:rsidRPr="00EE0EAC">
        <w:rPr>
          <w:rFonts w:cs="David" w:hint="cs"/>
          <w:sz w:val="24"/>
          <w:szCs w:val="24"/>
          <w:rtl/>
        </w:rPr>
        <w:t>זאת</w:t>
      </w:r>
      <w:r w:rsidRPr="00EE0EAC">
        <w:rPr>
          <w:rFonts w:cs="David"/>
          <w:sz w:val="24"/>
          <w:szCs w:val="24"/>
          <w:rtl/>
        </w:rPr>
        <w:t xml:space="preserve">, </w:t>
      </w:r>
      <w:r w:rsidRPr="00EE0EAC">
        <w:rPr>
          <w:rFonts w:cs="David" w:hint="cs"/>
          <w:sz w:val="24"/>
          <w:szCs w:val="24"/>
          <w:rtl/>
        </w:rPr>
        <w:t>בנסיבות</w:t>
      </w:r>
      <w:r w:rsidR="00942801" w:rsidRPr="00EE0EAC">
        <w:rPr>
          <w:rFonts w:cs="David"/>
          <w:sz w:val="24"/>
          <w:szCs w:val="24"/>
          <w:rtl/>
        </w:rPr>
        <w:t xml:space="preserve"> </w:t>
      </w:r>
      <w:r w:rsidR="00942801" w:rsidRPr="00EE0EAC">
        <w:rPr>
          <w:rFonts w:cs="David" w:hint="cs"/>
          <w:sz w:val="24"/>
          <w:szCs w:val="24"/>
          <w:rtl/>
        </w:rPr>
        <w:t>שתוארו</w:t>
      </w:r>
      <w:r w:rsidR="00942801" w:rsidRPr="00EE0EAC">
        <w:rPr>
          <w:rFonts w:cs="David"/>
          <w:sz w:val="24"/>
          <w:szCs w:val="24"/>
          <w:rtl/>
        </w:rPr>
        <w:t xml:space="preserve"> </w:t>
      </w:r>
      <w:r w:rsidR="00942801" w:rsidRPr="00EE0EAC">
        <w:rPr>
          <w:rFonts w:cs="David" w:hint="cs"/>
          <w:sz w:val="24"/>
          <w:szCs w:val="24"/>
          <w:rtl/>
        </w:rPr>
        <w:t>לעיל</w:t>
      </w:r>
      <w:r w:rsidR="00942801" w:rsidRPr="00EE0EAC">
        <w:rPr>
          <w:rFonts w:cs="David"/>
          <w:sz w:val="24"/>
          <w:szCs w:val="24"/>
          <w:rtl/>
        </w:rPr>
        <w:t xml:space="preserve">, </w:t>
      </w:r>
      <w:r w:rsidR="00942801" w:rsidRPr="00EE0EAC">
        <w:rPr>
          <w:rFonts w:cs="David" w:hint="cs"/>
          <w:sz w:val="24"/>
          <w:szCs w:val="24"/>
          <w:rtl/>
        </w:rPr>
        <w:t>קיימת</w:t>
      </w:r>
      <w:r w:rsidR="00942801" w:rsidRPr="00EE0EAC">
        <w:rPr>
          <w:rFonts w:cs="David"/>
          <w:sz w:val="24"/>
          <w:szCs w:val="24"/>
          <w:rtl/>
        </w:rPr>
        <w:t xml:space="preserve"> </w:t>
      </w:r>
      <w:r w:rsidR="00942801" w:rsidRPr="00EE0EAC">
        <w:rPr>
          <w:rFonts w:cs="David" w:hint="cs"/>
          <w:sz w:val="24"/>
          <w:szCs w:val="24"/>
          <w:rtl/>
        </w:rPr>
        <w:t>חשיבות</w:t>
      </w:r>
      <w:r w:rsidR="00942801" w:rsidRPr="00EE0EAC">
        <w:rPr>
          <w:rFonts w:cs="David"/>
          <w:sz w:val="24"/>
          <w:szCs w:val="24"/>
          <w:rtl/>
        </w:rPr>
        <w:t xml:space="preserve"> </w:t>
      </w:r>
      <w:r w:rsidR="00942801" w:rsidRPr="00EE0EAC">
        <w:rPr>
          <w:rFonts w:cs="David" w:hint="cs"/>
          <w:sz w:val="24"/>
          <w:szCs w:val="24"/>
          <w:rtl/>
        </w:rPr>
        <w:t>רבה</w:t>
      </w:r>
      <w:r w:rsidR="00942801" w:rsidRPr="00EE0EAC">
        <w:rPr>
          <w:rFonts w:cs="David"/>
          <w:sz w:val="24"/>
          <w:szCs w:val="24"/>
          <w:rtl/>
        </w:rPr>
        <w:t xml:space="preserve"> </w:t>
      </w:r>
      <w:r w:rsidR="00942801" w:rsidRPr="00EE0EAC">
        <w:rPr>
          <w:rFonts w:cs="David" w:hint="cs"/>
          <w:sz w:val="24"/>
          <w:szCs w:val="24"/>
          <w:rtl/>
        </w:rPr>
        <w:t>ב</w:t>
      </w:r>
      <w:r w:rsidRPr="00EE0EAC">
        <w:rPr>
          <w:rFonts w:cs="David" w:hint="cs"/>
          <w:sz w:val="24"/>
          <w:szCs w:val="24"/>
          <w:rtl/>
        </w:rPr>
        <w:t>מתן</w:t>
      </w:r>
      <w:r w:rsidRPr="00EE0EAC">
        <w:rPr>
          <w:rFonts w:cs="David"/>
          <w:sz w:val="24"/>
          <w:szCs w:val="24"/>
          <w:rtl/>
        </w:rPr>
        <w:t xml:space="preserve"> </w:t>
      </w:r>
      <w:r w:rsidR="00942801" w:rsidRPr="00EE0EAC">
        <w:rPr>
          <w:rFonts w:cs="David" w:hint="cs"/>
          <w:sz w:val="24"/>
          <w:szCs w:val="24"/>
          <w:rtl/>
        </w:rPr>
        <w:t>החלטה</w:t>
      </w:r>
      <w:r w:rsidR="00942801" w:rsidRPr="00EE0EAC">
        <w:rPr>
          <w:rFonts w:cs="David"/>
          <w:sz w:val="24"/>
          <w:szCs w:val="24"/>
          <w:rtl/>
        </w:rPr>
        <w:t xml:space="preserve"> </w:t>
      </w:r>
      <w:r w:rsidR="00942801" w:rsidRPr="00EE0EAC">
        <w:rPr>
          <w:rFonts w:cs="David" w:hint="cs"/>
          <w:sz w:val="24"/>
          <w:szCs w:val="24"/>
          <w:rtl/>
        </w:rPr>
        <w:t>זו</w:t>
      </w:r>
      <w:r w:rsidR="00942801" w:rsidRPr="00EE0EAC">
        <w:rPr>
          <w:rFonts w:cs="David"/>
          <w:sz w:val="24"/>
          <w:szCs w:val="24"/>
          <w:rtl/>
        </w:rPr>
        <w:t xml:space="preserve"> </w:t>
      </w:r>
      <w:r w:rsidR="00942801" w:rsidRPr="00EE0EAC">
        <w:rPr>
          <w:rFonts w:cs="David" w:hint="cs"/>
          <w:sz w:val="24"/>
          <w:szCs w:val="24"/>
          <w:rtl/>
        </w:rPr>
        <w:t>במועד</w:t>
      </w:r>
      <w:r w:rsidR="00942801" w:rsidRPr="00EE0EAC">
        <w:rPr>
          <w:rFonts w:cs="David"/>
          <w:sz w:val="24"/>
          <w:szCs w:val="24"/>
          <w:rtl/>
        </w:rPr>
        <w:t xml:space="preserve"> </w:t>
      </w:r>
      <w:r w:rsidR="00942801" w:rsidRPr="00EE0EAC">
        <w:rPr>
          <w:rFonts w:cs="David" w:hint="cs"/>
          <w:sz w:val="24"/>
          <w:szCs w:val="24"/>
          <w:rtl/>
        </w:rPr>
        <w:t>מוקדם</w:t>
      </w:r>
      <w:r w:rsidR="00942801" w:rsidRPr="00EE0EAC">
        <w:rPr>
          <w:rFonts w:cs="David"/>
          <w:sz w:val="24"/>
          <w:szCs w:val="24"/>
          <w:rtl/>
        </w:rPr>
        <w:t xml:space="preserve"> </w:t>
      </w:r>
      <w:r w:rsidR="00942801" w:rsidRPr="00EE0EAC">
        <w:rPr>
          <w:rFonts w:cs="David" w:hint="cs"/>
          <w:sz w:val="24"/>
          <w:szCs w:val="24"/>
          <w:rtl/>
        </w:rPr>
        <w:t>ככל</w:t>
      </w:r>
      <w:r w:rsidR="00942801" w:rsidRPr="00EE0EAC">
        <w:rPr>
          <w:rFonts w:cs="David"/>
          <w:sz w:val="24"/>
          <w:szCs w:val="24"/>
          <w:rtl/>
        </w:rPr>
        <w:t xml:space="preserve"> </w:t>
      </w:r>
      <w:r w:rsidR="00942801" w:rsidRPr="00EE0EAC">
        <w:rPr>
          <w:rFonts w:cs="David" w:hint="cs"/>
          <w:sz w:val="24"/>
          <w:szCs w:val="24"/>
          <w:rtl/>
        </w:rPr>
        <w:t>האפשר</w:t>
      </w:r>
      <w:r w:rsidR="00942801" w:rsidRPr="00EE0EAC">
        <w:rPr>
          <w:rFonts w:cs="David"/>
          <w:sz w:val="24"/>
          <w:szCs w:val="24"/>
          <w:rtl/>
        </w:rPr>
        <w:t xml:space="preserve">, </w:t>
      </w:r>
      <w:r w:rsidR="00942801" w:rsidRPr="00EE0EAC">
        <w:rPr>
          <w:rFonts w:cs="David" w:hint="cs"/>
          <w:sz w:val="24"/>
          <w:szCs w:val="24"/>
          <w:rtl/>
        </w:rPr>
        <w:t>על</w:t>
      </w:r>
      <w:r w:rsidR="00942801" w:rsidRPr="00EE0EAC">
        <w:rPr>
          <w:rFonts w:cs="David"/>
          <w:sz w:val="24"/>
          <w:szCs w:val="24"/>
          <w:rtl/>
        </w:rPr>
        <w:t xml:space="preserve"> </w:t>
      </w:r>
      <w:r w:rsidR="00942801" w:rsidRPr="00EE0EAC">
        <w:rPr>
          <w:rFonts w:cs="David" w:hint="cs"/>
          <w:sz w:val="24"/>
          <w:szCs w:val="24"/>
          <w:rtl/>
        </w:rPr>
        <w:t>מנת</w:t>
      </w:r>
      <w:r w:rsidR="00942801" w:rsidRPr="00EE0EAC">
        <w:rPr>
          <w:rFonts w:cs="David"/>
          <w:sz w:val="24"/>
          <w:szCs w:val="24"/>
          <w:rtl/>
        </w:rPr>
        <w:t xml:space="preserve"> </w:t>
      </w:r>
      <w:r w:rsidR="00942801" w:rsidRPr="00EE0EAC">
        <w:rPr>
          <w:rFonts w:cs="David" w:hint="cs"/>
          <w:sz w:val="24"/>
          <w:szCs w:val="24"/>
          <w:rtl/>
        </w:rPr>
        <w:t>לתת</w:t>
      </w:r>
      <w:r w:rsidR="00942801" w:rsidRPr="00EE0EAC">
        <w:rPr>
          <w:rFonts w:cs="David"/>
          <w:sz w:val="24"/>
          <w:szCs w:val="24"/>
          <w:rtl/>
        </w:rPr>
        <w:t xml:space="preserve"> </w:t>
      </w:r>
      <w:r w:rsidRPr="00EE0EAC">
        <w:rPr>
          <w:rFonts w:cs="David" w:hint="cs"/>
          <w:sz w:val="24"/>
          <w:szCs w:val="24"/>
          <w:rtl/>
        </w:rPr>
        <w:t>וודאות</w:t>
      </w:r>
      <w:r w:rsidRPr="00EE0EAC">
        <w:rPr>
          <w:rFonts w:cs="David"/>
          <w:sz w:val="24"/>
          <w:szCs w:val="24"/>
          <w:rtl/>
        </w:rPr>
        <w:t xml:space="preserve"> </w:t>
      </w:r>
      <w:r w:rsidRPr="00EE0EAC">
        <w:rPr>
          <w:rFonts w:cs="David" w:hint="cs"/>
          <w:sz w:val="24"/>
          <w:szCs w:val="24"/>
          <w:rtl/>
        </w:rPr>
        <w:t>למנפיקים</w:t>
      </w:r>
      <w:r w:rsidRPr="00EE0EAC">
        <w:rPr>
          <w:rFonts w:cs="David"/>
          <w:sz w:val="24"/>
          <w:szCs w:val="24"/>
          <w:rtl/>
        </w:rPr>
        <w:t xml:space="preserve"> </w:t>
      </w:r>
      <w:proofErr w:type="spellStart"/>
      <w:r w:rsidRPr="00EE0EAC">
        <w:rPr>
          <w:rFonts w:cs="David" w:hint="cs"/>
          <w:sz w:val="24"/>
          <w:szCs w:val="24"/>
          <w:rtl/>
        </w:rPr>
        <w:t>ולסולקים</w:t>
      </w:r>
      <w:proofErr w:type="spellEnd"/>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חיוב</w:t>
      </w:r>
      <w:r w:rsidRPr="00EE0EAC">
        <w:rPr>
          <w:rFonts w:cs="David"/>
          <w:sz w:val="24"/>
          <w:szCs w:val="24"/>
          <w:rtl/>
        </w:rPr>
        <w:t xml:space="preserve"> </w:t>
      </w:r>
      <w:r w:rsidRPr="00EE0EAC">
        <w:rPr>
          <w:rFonts w:cs="David" w:hint="cs"/>
          <w:sz w:val="24"/>
          <w:szCs w:val="24"/>
          <w:rtl/>
        </w:rPr>
        <w:t>באשר</w:t>
      </w:r>
      <w:r w:rsidRPr="00EE0EAC">
        <w:rPr>
          <w:rFonts w:cs="David"/>
          <w:sz w:val="24"/>
          <w:szCs w:val="24"/>
          <w:rtl/>
        </w:rPr>
        <w:t xml:space="preserve"> </w:t>
      </w:r>
      <w:r w:rsidRPr="00EE0EAC">
        <w:rPr>
          <w:rFonts w:cs="David" w:hint="cs"/>
          <w:sz w:val="24"/>
          <w:szCs w:val="24"/>
          <w:rtl/>
        </w:rPr>
        <w:t>להוראות</w:t>
      </w:r>
      <w:r w:rsidRPr="00EE0EAC">
        <w:rPr>
          <w:rFonts w:cs="David"/>
          <w:sz w:val="24"/>
          <w:szCs w:val="24"/>
          <w:rtl/>
        </w:rPr>
        <w:t xml:space="preserve"> </w:t>
      </w:r>
      <w:r w:rsidRPr="00EE0EAC">
        <w:rPr>
          <w:rFonts w:cs="David" w:hint="cs"/>
          <w:sz w:val="24"/>
          <w:szCs w:val="24"/>
          <w:rtl/>
        </w:rPr>
        <w:t>שיחולו</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הסדר</w:t>
      </w:r>
      <w:r w:rsidRPr="00EE0EAC">
        <w:rPr>
          <w:rFonts w:cs="David"/>
          <w:sz w:val="24"/>
          <w:szCs w:val="24"/>
          <w:rtl/>
        </w:rPr>
        <w:t xml:space="preserve"> </w:t>
      </w:r>
      <w:r w:rsidRPr="00EE0EAC">
        <w:rPr>
          <w:rFonts w:cs="David" w:hint="cs"/>
          <w:sz w:val="24"/>
          <w:szCs w:val="24"/>
          <w:rtl/>
        </w:rPr>
        <w:t>הסליקה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ביניהם</w:t>
      </w:r>
      <w:r w:rsidRPr="00EE0EAC">
        <w:rPr>
          <w:rFonts w:cs="David"/>
          <w:sz w:val="24"/>
          <w:szCs w:val="24"/>
          <w:rtl/>
        </w:rPr>
        <w:t xml:space="preserve">, </w:t>
      </w:r>
      <w:r w:rsidRPr="00EE0EAC">
        <w:rPr>
          <w:rFonts w:cs="David" w:hint="cs"/>
          <w:sz w:val="24"/>
          <w:szCs w:val="24"/>
          <w:rtl/>
        </w:rPr>
        <w:t>ובכלל</w:t>
      </w:r>
      <w:r w:rsidRPr="00EE0EAC">
        <w:rPr>
          <w:rFonts w:cs="David"/>
          <w:sz w:val="24"/>
          <w:szCs w:val="24"/>
          <w:rtl/>
        </w:rPr>
        <w:t xml:space="preserve"> </w:t>
      </w:r>
      <w:r w:rsidRPr="00EE0EAC">
        <w:rPr>
          <w:rFonts w:cs="David" w:hint="cs"/>
          <w:sz w:val="24"/>
          <w:szCs w:val="24"/>
          <w:rtl/>
        </w:rPr>
        <w:t>זאת</w:t>
      </w:r>
      <w:r w:rsidRPr="00EE0EAC">
        <w:rPr>
          <w:rFonts w:cs="David"/>
          <w:sz w:val="24"/>
          <w:szCs w:val="24"/>
          <w:rtl/>
        </w:rPr>
        <w:t xml:space="preserve"> </w:t>
      </w:r>
      <w:r w:rsidRPr="00EE0EAC">
        <w:rPr>
          <w:rFonts w:cs="David" w:hint="cs"/>
          <w:sz w:val="24"/>
          <w:szCs w:val="24"/>
          <w:rtl/>
        </w:rPr>
        <w:t>לרוכשים</w:t>
      </w:r>
      <w:r w:rsidRPr="00EE0EAC">
        <w:rPr>
          <w:rFonts w:cs="David"/>
          <w:sz w:val="24"/>
          <w:szCs w:val="24"/>
          <w:rtl/>
        </w:rPr>
        <w:t xml:space="preserve"> </w:t>
      </w:r>
      <w:r w:rsidRPr="00EE0EAC">
        <w:rPr>
          <w:rFonts w:cs="David" w:hint="cs"/>
          <w:sz w:val="24"/>
          <w:szCs w:val="24"/>
          <w:rtl/>
        </w:rPr>
        <w:t>העתידיים</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004B341B" w:rsidRPr="00EE0EAC">
        <w:rPr>
          <w:rFonts w:cs="David" w:hint="cs"/>
          <w:sz w:val="24"/>
          <w:szCs w:val="24"/>
          <w:rtl/>
        </w:rPr>
        <w:t>ישראכרט</w:t>
      </w:r>
      <w:r w:rsidR="004B341B" w:rsidRPr="00EE0EAC">
        <w:rPr>
          <w:rFonts w:cs="David"/>
          <w:sz w:val="24"/>
          <w:szCs w:val="24"/>
          <w:rtl/>
        </w:rPr>
        <w:t xml:space="preserve"> </w:t>
      </w:r>
      <w:r w:rsidR="004B341B" w:rsidRPr="00EE0EAC">
        <w:rPr>
          <w:rFonts w:cs="David" w:hint="cs"/>
          <w:sz w:val="24"/>
          <w:szCs w:val="24"/>
          <w:rtl/>
        </w:rPr>
        <w:t>ושל</w:t>
      </w:r>
      <w:r w:rsidR="004B341B" w:rsidRPr="00EE0EAC">
        <w:rPr>
          <w:rFonts w:cs="David"/>
          <w:sz w:val="24"/>
          <w:szCs w:val="24"/>
          <w:rtl/>
        </w:rPr>
        <w:t xml:space="preserve"> </w:t>
      </w:r>
      <w:r w:rsidR="004B341B" w:rsidRPr="00EE0EAC">
        <w:rPr>
          <w:rFonts w:cs="David" w:hint="cs"/>
          <w:sz w:val="24"/>
          <w:szCs w:val="24"/>
          <w:rtl/>
        </w:rPr>
        <w:t>לאומי</w:t>
      </w:r>
      <w:r w:rsidR="004B341B" w:rsidRPr="00EE0EAC">
        <w:rPr>
          <w:rFonts w:cs="David"/>
          <w:sz w:val="24"/>
          <w:szCs w:val="24"/>
          <w:rtl/>
        </w:rPr>
        <w:t xml:space="preserve"> </w:t>
      </w:r>
      <w:r w:rsidR="004B341B" w:rsidRPr="00EE0EAC">
        <w:rPr>
          <w:rFonts w:cs="David" w:hint="cs"/>
          <w:sz w:val="24"/>
          <w:szCs w:val="24"/>
          <w:rtl/>
        </w:rPr>
        <w:t>קארד</w:t>
      </w:r>
      <w:r w:rsidR="00942801" w:rsidRPr="00EE0EAC">
        <w:rPr>
          <w:rFonts w:cs="David"/>
          <w:sz w:val="24"/>
          <w:szCs w:val="24"/>
          <w:rtl/>
        </w:rPr>
        <w:t xml:space="preserve">, </w:t>
      </w:r>
      <w:r w:rsidR="00942801" w:rsidRPr="00EE0EAC">
        <w:rPr>
          <w:rFonts w:cs="David" w:hint="cs"/>
          <w:sz w:val="24"/>
          <w:szCs w:val="24"/>
          <w:rtl/>
        </w:rPr>
        <w:t>בשנים</w:t>
      </w:r>
      <w:r w:rsidR="00942801" w:rsidRPr="00EE0EAC">
        <w:rPr>
          <w:rFonts w:cs="David"/>
          <w:sz w:val="24"/>
          <w:szCs w:val="24"/>
          <w:rtl/>
        </w:rPr>
        <w:t xml:space="preserve"> </w:t>
      </w:r>
      <w:r w:rsidR="00942801" w:rsidRPr="00EE0EAC">
        <w:rPr>
          <w:rFonts w:cs="David" w:hint="cs"/>
          <w:sz w:val="24"/>
          <w:szCs w:val="24"/>
          <w:rtl/>
        </w:rPr>
        <w:t>שלאחר</w:t>
      </w:r>
      <w:r w:rsidR="00942801" w:rsidRPr="00EE0EAC">
        <w:rPr>
          <w:rFonts w:cs="David"/>
          <w:sz w:val="24"/>
          <w:szCs w:val="24"/>
          <w:rtl/>
        </w:rPr>
        <w:t xml:space="preserve"> </w:t>
      </w:r>
      <w:r w:rsidR="00942801" w:rsidRPr="00EE0EAC">
        <w:rPr>
          <w:rFonts w:cs="David" w:hint="cs"/>
          <w:sz w:val="24"/>
          <w:szCs w:val="24"/>
          <w:rtl/>
        </w:rPr>
        <w:t>ההפרדה</w:t>
      </w:r>
      <w:r w:rsidR="004B341B" w:rsidRPr="00EE0EAC">
        <w:rPr>
          <w:rFonts w:cs="David"/>
          <w:sz w:val="24"/>
          <w:szCs w:val="24"/>
          <w:rtl/>
        </w:rPr>
        <w:t xml:space="preserve">. </w:t>
      </w:r>
      <w:r w:rsidR="00942801" w:rsidRPr="00EE0EAC">
        <w:rPr>
          <w:rFonts w:cs="David" w:hint="cs"/>
          <w:sz w:val="24"/>
          <w:szCs w:val="24"/>
          <w:rtl/>
        </w:rPr>
        <w:t>מטעמים</w:t>
      </w:r>
      <w:r w:rsidR="00942801" w:rsidRPr="00EE0EAC">
        <w:rPr>
          <w:rFonts w:cs="David"/>
          <w:sz w:val="24"/>
          <w:szCs w:val="24"/>
          <w:rtl/>
        </w:rPr>
        <w:t xml:space="preserve"> </w:t>
      </w:r>
      <w:r w:rsidR="00942801" w:rsidRPr="00EE0EAC">
        <w:rPr>
          <w:rFonts w:cs="David" w:hint="cs"/>
          <w:sz w:val="24"/>
          <w:szCs w:val="24"/>
          <w:rtl/>
        </w:rPr>
        <w:t>דומים</w:t>
      </w:r>
      <w:r w:rsidR="00942801" w:rsidRPr="00EE0EAC">
        <w:rPr>
          <w:rFonts w:cs="David"/>
          <w:sz w:val="24"/>
          <w:szCs w:val="24"/>
          <w:rtl/>
        </w:rPr>
        <w:t xml:space="preserve">, </w:t>
      </w:r>
      <w:r w:rsidR="00942801" w:rsidRPr="00EE0EAC">
        <w:rPr>
          <w:rFonts w:cs="David" w:hint="cs"/>
          <w:sz w:val="24"/>
          <w:szCs w:val="24"/>
          <w:rtl/>
        </w:rPr>
        <w:t>פרסמה</w:t>
      </w:r>
      <w:r w:rsidR="00942801" w:rsidRPr="00EE0EAC">
        <w:rPr>
          <w:rFonts w:cs="David"/>
          <w:sz w:val="24"/>
          <w:szCs w:val="24"/>
          <w:rtl/>
        </w:rPr>
        <w:t xml:space="preserve"> </w:t>
      </w:r>
      <w:r w:rsidR="00942801" w:rsidRPr="00EE0EAC">
        <w:rPr>
          <w:rFonts w:cs="David" w:hint="cs"/>
          <w:sz w:val="24"/>
          <w:szCs w:val="24"/>
          <w:rtl/>
        </w:rPr>
        <w:t>נגידת</w:t>
      </w:r>
      <w:r w:rsidR="00942801" w:rsidRPr="00EE0EAC">
        <w:rPr>
          <w:rFonts w:cs="David"/>
          <w:sz w:val="24"/>
          <w:szCs w:val="24"/>
          <w:rtl/>
        </w:rPr>
        <w:t xml:space="preserve"> </w:t>
      </w:r>
      <w:r w:rsidR="00942801" w:rsidRPr="00EE0EAC">
        <w:rPr>
          <w:rFonts w:cs="David" w:hint="cs"/>
          <w:sz w:val="24"/>
          <w:szCs w:val="24"/>
          <w:rtl/>
        </w:rPr>
        <w:t>בנק</w:t>
      </w:r>
      <w:r w:rsidR="00942801" w:rsidRPr="00EE0EAC">
        <w:rPr>
          <w:rFonts w:cs="David"/>
          <w:sz w:val="24"/>
          <w:szCs w:val="24"/>
          <w:rtl/>
        </w:rPr>
        <w:t xml:space="preserve"> </w:t>
      </w:r>
      <w:r w:rsidR="00942801" w:rsidRPr="00EE0EAC">
        <w:rPr>
          <w:rFonts w:cs="David" w:hint="cs"/>
          <w:sz w:val="24"/>
          <w:szCs w:val="24"/>
          <w:rtl/>
        </w:rPr>
        <w:t>ישראל</w:t>
      </w:r>
      <w:r w:rsidR="00942801" w:rsidRPr="00EE0EAC">
        <w:rPr>
          <w:rFonts w:cs="David"/>
          <w:sz w:val="24"/>
          <w:szCs w:val="24"/>
          <w:rtl/>
        </w:rPr>
        <w:t xml:space="preserve">, </w:t>
      </w:r>
      <w:r w:rsidR="00942801" w:rsidRPr="00EE0EAC">
        <w:rPr>
          <w:rFonts w:cs="David" w:hint="cs"/>
          <w:sz w:val="24"/>
          <w:szCs w:val="24"/>
          <w:rtl/>
        </w:rPr>
        <w:t>ביום</w:t>
      </w:r>
      <w:r w:rsidR="00942801" w:rsidRPr="00EE0EAC">
        <w:rPr>
          <w:rFonts w:cs="David"/>
          <w:sz w:val="24"/>
          <w:szCs w:val="24"/>
          <w:rtl/>
        </w:rPr>
        <w:t xml:space="preserve"> 25.2.2018, </w:t>
      </w:r>
      <w:r w:rsidR="00942801" w:rsidRPr="00EE0EAC">
        <w:rPr>
          <w:rFonts w:cs="David" w:hint="cs"/>
          <w:sz w:val="24"/>
          <w:szCs w:val="24"/>
          <w:rtl/>
        </w:rPr>
        <w:t>את</w:t>
      </w:r>
      <w:r w:rsidR="00942801" w:rsidRPr="00EE0EAC">
        <w:rPr>
          <w:rFonts w:cs="David"/>
          <w:sz w:val="24"/>
          <w:szCs w:val="24"/>
          <w:rtl/>
        </w:rPr>
        <w:t xml:space="preserve"> </w:t>
      </w:r>
      <w:r w:rsidR="00942801" w:rsidRPr="00EE0EAC">
        <w:rPr>
          <w:rFonts w:cs="David" w:hint="cs"/>
          <w:sz w:val="24"/>
          <w:szCs w:val="24"/>
          <w:rtl/>
        </w:rPr>
        <w:t>מתווה</w:t>
      </w:r>
      <w:r w:rsidR="00942801" w:rsidRPr="00EE0EAC">
        <w:rPr>
          <w:rFonts w:cs="David"/>
          <w:sz w:val="24"/>
          <w:szCs w:val="24"/>
          <w:rtl/>
        </w:rPr>
        <w:t xml:space="preserve"> </w:t>
      </w:r>
      <w:r w:rsidR="00942801" w:rsidRPr="00EE0EAC">
        <w:rPr>
          <w:rFonts w:cs="David" w:hint="cs"/>
          <w:sz w:val="24"/>
          <w:szCs w:val="24"/>
          <w:rtl/>
        </w:rPr>
        <w:t>ההפחתה</w:t>
      </w:r>
      <w:r w:rsidR="00942801" w:rsidRPr="00EE0EAC">
        <w:rPr>
          <w:rFonts w:cs="David"/>
          <w:sz w:val="24"/>
          <w:szCs w:val="24"/>
          <w:rtl/>
        </w:rPr>
        <w:t xml:space="preserve"> </w:t>
      </w:r>
      <w:r w:rsidR="00942801" w:rsidRPr="00EE0EAC">
        <w:rPr>
          <w:rFonts w:cs="David" w:hint="cs"/>
          <w:sz w:val="24"/>
          <w:szCs w:val="24"/>
          <w:rtl/>
        </w:rPr>
        <w:t>בעמלה</w:t>
      </w:r>
      <w:r w:rsidR="00942801" w:rsidRPr="00EE0EAC">
        <w:rPr>
          <w:rFonts w:cs="David"/>
          <w:sz w:val="24"/>
          <w:szCs w:val="24"/>
          <w:rtl/>
        </w:rPr>
        <w:t xml:space="preserve"> </w:t>
      </w:r>
      <w:r w:rsidR="00942801" w:rsidRPr="00EE0EAC">
        <w:rPr>
          <w:rFonts w:cs="David" w:hint="cs"/>
          <w:sz w:val="24"/>
          <w:szCs w:val="24"/>
          <w:rtl/>
        </w:rPr>
        <w:t>הצולבת</w:t>
      </w:r>
      <w:r w:rsidR="00942801" w:rsidRPr="00EE0EAC">
        <w:rPr>
          <w:rFonts w:cs="David"/>
          <w:sz w:val="24"/>
          <w:szCs w:val="24"/>
          <w:rtl/>
        </w:rPr>
        <w:t xml:space="preserve">. </w:t>
      </w:r>
      <w:r w:rsidR="00942801" w:rsidRPr="00EE0EAC">
        <w:rPr>
          <w:rFonts w:cs="David" w:hint="cs"/>
          <w:sz w:val="24"/>
          <w:szCs w:val="24"/>
          <w:rtl/>
        </w:rPr>
        <w:t>על</w:t>
      </w:r>
      <w:r w:rsidR="00942801" w:rsidRPr="00EE0EAC">
        <w:rPr>
          <w:rFonts w:cs="David"/>
          <w:sz w:val="24"/>
          <w:szCs w:val="24"/>
          <w:rtl/>
        </w:rPr>
        <w:t xml:space="preserve"> </w:t>
      </w:r>
      <w:r w:rsidR="00942801" w:rsidRPr="00EE0EAC">
        <w:rPr>
          <w:rFonts w:cs="David" w:hint="cs"/>
          <w:sz w:val="24"/>
          <w:szCs w:val="24"/>
          <w:rtl/>
        </w:rPr>
        <w:t>פי</w:t>
      </w:r>
      <w:r w:rsidR="00942801" w:rsidRPr="00EE0EAC">
        <w:rPr>
          <w:rFonts w:cs="David"/>
          <w:sz w:val="24"/>
          <w:szCs w:val="24"/>
          <w:rtl/>
        </w:rPr>
        <w:t xml:space="preserve"> </w:t>
      </w:r>
      <w:r w:rsidR="00942801" w:rsidRPr="00EE0EAC">
        <w:rPr>
          <w:rFonts w:cs="David" w:hint="cs"/>
          <w:sz w:val="24"/>
          <w:szCs w:val="24"/>
          <w:rtl/>
        </w:rPr>
        <w:t>מתווה</w:t>
      </w:r>
      <w:r w:rsidR="00942801" w:rsidRPr="00EE0EAC">
        <w:rPr>
          <w:rFonts w:cs="David"/>
          <w:sz w:val="24"/>
          <w:szCs w:val="24"/>
          <w:rtl/>
        </w:rPr>
        <w:t xml:space="preserve"> </w:t>
      </w:r>
      <w:r w:rsidR="00942801" w:rsidRPr="00EE0EAC">
        <w:rPr>
          <w:rFonts w:cs="David" w:hint="cs"/>
          <w:sz w:val="24"/>
          <w:szCs w:val="24"/>
          <w:rtl/>
        </w:rPr>
        <w:t>זה</w:t>
      </w:r>
      <w:r w:rsidR="00942801" w:rsidRPr="00EE0EAC">
        <w:rPr>
          <w:rFonts w:cs="David"/>
          <w:sz w:val="24"/>
          <w:szCs w:val="24"/>
          <w:rtl/>
        </w:rPr>
        <w:t xml:space="preserve">, </w:t>
      </w:r>
      <w:r w:rsidR="00942801" w:rsidRPr="00EE0EAC">
        <w:rPr>
          <w:rFonts w:cs="David" w:hint="cs"/>
          <w:sz w:val="24"/>
          <w:szCs w:val="24"/>
          <w:rtl/>
        </w:rPr>
        <w:t>תופחת</w:t>
      </w:r>
      <w:r w:rsidR="00942801" w:rsidRPr="00EE0EAC">
        <w:rPr>
          <w:rFonts w:cs="David"/>
          <w:sz w:val="24"/>
          <w:szCs w:val="24"/>
          <w:rtl/>
        </w:rPr>
        <w:t xml:space="preserve"> </w:t>
      </w:r>
      <w:r w:rsidR="00942801" w:rsidRPr="00EE0EAC">
        <w:rPr>
          <w:rFonts w:cs="David" w:hint="cs"/>
          <w:sz w:val="24"/>
          <w:szCs w:val="24"/>
          <w:rtl/>
        </w:rPr>
        <w:t>ביום</w:t>
      </w:r>
      <w:r w:rsidR="00942801" w:rsidRPr="00EE0EAC">
        <w:rPr>
          <w:rFonts w:cs="David"/>
          <w:sz w:val="24"/>
          <w:szCs w:val="24"/>
          <w:rtl/>
        </w:rPr>
        <w:t xml:space="preserve"> 1.1.2019 (</w:t>
      </w:r>
      <w:r w:rsidR="00942801" w:rsidRPr="00EE0EAC">
        <w:rPr>
          <w:rFonts w:cs="David" w:hint="cs"/>
          <w:sz w:val="24"/>
          <w:szCs w:val="24"/>
          <w:rtl/>
        </w:rPr>
        <w:t>לאחר</w:t>
      </w:r>
      <w:r w:rsidR="00942801" w:rsidRPr="00EE0EAC">
        <w:rPr>
          <w:rFonts w:cs="David"/>
          <w:sz w:val="24"/>
          <w:szCs w:val="24"/>
          <w:rtl/>
        </w:rPr>
        <w:t xml:space="preserve"> </w:t>
      </w:r>
      <w:r w:rsidR="00942801" w:rsidRPr="00EE0EAC">
        <w:rPr>
          <w:rFonts w:cs="David" w:hint="cs"/>
          <w:sz w:val="24"/>
          <w:szCs w:val="24"/>
          <w:rtl/>
        </w:rPr>
        <w:t>תום</w:t>
      </w:r>
      <w:r w:rsidR="00942801" w:rsidRPr="00EE0EAC">
        <w:rPr>
          <w:rFonts w:cs="David"/>
          <w:sz w:val="24"/>
          <w:szCs w:val="24"/>
          <w:rtl/>
        </w:rPr>
        <w:t xml:space="preserve"> </w:t>
      </w:r>
      <w:r w:rsidR="00942801" w:rsidRPr="00EE0EAC">
        <w:rPr>
          <w:rFonts w:cs="David" w:hint="cs"/>
          <w:sz w:val="24"/>
          <w:szCs w:val="24"/>
          <w:rtl/>
        </w:rPr>
        <w:t>תקופת</w:t>
      </w:r>
      <w:r w:rsidR="00942801" w:rsidRPr="00EE0EAC">
        <w:rPr>
          <w:rFonts w:cs="David"/>
          <w:sz w:val="24"/>
          <w:szCs w:val="24"/>
          <w:rtl/>
        </w:rPr>
        <w:t xml:space="preserve"> </w:t>
      </w:r>
      <w:r w:rsidR="00942801" w:rsidRPr="00EE0EAC">
        <w:rPr>
          <w:rFonts w:cs="David" w:hint="cs"/>
          <w:sz w:val="24"/>
          <w:szCs w:val="24"/>
          <w:rtl/>
        </w:rPr>
        <w:t>ההסדר</w:t>
      </w:r>
      <w:r w:rsidR="00942801" w:rsidRPr="00EE0EAC">
        <w:rPr>
          <w:rFonts w:cs="David"/>
          <w:sz w:val="24"/>
          <w:szCs w:val="24"/>
          <w:rtl/>
        </w:rPr>
        <w:t xml:space="preserve"> </w:t>
      </w:r>
      <w:r w:rsidR="00942801" w:rsidRPr="00EE0EAC">
        <w:rPr>
          <w:rFonts w:cs="David" w:hint="cs"/>
          <w:sz w:val="24"/>
          <w:szCs w:val="24"/>
          <w:rtl/>
        </w:rPr>
        <w:t>המתוקן</w:t>
      </w:r>
      <w:r w:rsidR="00942801" w:rsidRPr="00EE0EAC">
        <w:rPr>
          <w:rFonts w:cs="David"/>
          <w:sz w:val="24"/>
          <w:szCs w:val="24"/>
          <w:rtl/>
        </w:rPr>
        <w:t xml:space="preserve">) </w:t>
      </w:r>
      <w:r w:rsidR="00942801" w:rsidRPr="00EE0EAC">
        <w:rPr>
          <w:rFonts w:cs="David" w:hint="cs"/>
          <w:sz w:val="24"/>
          <w:szCs w:val="24"/>
          <w:rtl/>
        </w:rPr>
        <w:t>העמלה</w:t>
      </w:r>
      <w:r w:rsidR="00942801" w:rsidRPr="00EE0EAC">
        <w:rPr>
          <w:rFonts w:cs="David"/>
          <w:sz w:val="24"/>
          <w:szCs w:val="24"/>
          <w:rtl/>
        </w:rPr>
        <w:t xml:space="preserve"> </w:t>
      </w:r>
      <w:r w:rsidR="00942801" w:rsidRPr="00EE0EAC">
        <w:rPr>
          <w:rFonts w:cs="David" w:hint="cs"/>
          <w:sz w:val="24"/>
          <w:szCs w:val="24"/>
          <w:rtl/>
        </w:rPr>
        <w:t>בגין</w:t>
      </w:r>
      <w:r w:rsidR="00942801" w:rsidRPr="00EE0EAC">
        <w:rPr>
          <w:rFonts w:cs="David"/>
          <w:sz w:val="24"/>
          <w:szCs w:val="24"/>
          <w:rtl/>
        </w:rPr>
        <w:t xml:space="preserve"> </w:t>
      </w:r>
      <w:r w:rsidR="00942801" w:rsidRPr="00EE0EAC">
        <w:rPr>
          <w:rFonts w:cs="David" w:hint="cs"/>
          <w:sz w:val="24"/>
          <w:szCs w:val="24"/>
          <w:rtl/>
        </w:rPr>
        <w:t>עסקאות</w:t>
      </w:r>
      <w:r w:rsidR="00942801" w:rsidRPr="00EE0EAC">
        <w:rPr>
          <w:rFonts w:cs="David"/>
          <w:sz w:val="24"/>
          <w:szCs w:val="24"/>
          <w:rtl/>
        </w:rPr>
        <w:t xml:space="preserve"> </w:t>
      </w:r>
      <w:r w:rsidR="00942801" w:rsidRPr="00EE0EAC">
        <w:rPr>
          <w:rFonts w:cs="David" w:hint="cs"/>
          <w:sz w:val="24"/>
          <w:szCs w:val="24"/>
          <w:rtl/>
        </w:rPr>
        <w:t>חיוב</w:t>
      </w:r>
      <w:r w:rsidR="00942801" w:rsidRPr="00EE0EAC">
        <w:rPr>
          <w:rFonts w:cs="David"/>
          <w:sz w:val="24"/>
          <w:szCs w:val="24"/>
          <w:rtl/>
        </w:rPr>
        <w:t xml:space="preserve"> </w:t>
      </w:r>
      <w:r w:rsidR="00942801" w:rsidRPr="00EE0EAC">
        <w:rPr>
          <w:rFonts w:cs="David" w:hint="cs"/>
          <w:sz w:val="24"/>
          <w:szCs w:val="24"/>
          <w:rtl/>
        </w:rPr>
        <w:t>נדחה</w:t>
      </w:r>
      <w:r w:rsidR="00942801" w:rsidRPr="00EE0EAC">
        <w:rPr>
          <w:rFonts w:cs="David"/>
          <w:sz w:val="24"/>
          <w:szCs w:val="24"/>
          <w:rtl/>
        </w:rPr>
        <w:t xml:space="preserve"> </w:t>
      </w:r>
      <w:r w:rsidR="00942801" w:rsidRPr="00EE0EAC">
        <w:rPr>
          <w:rFonts w:cs="David" w:hint="cs"/>
          <w:sz w:val="24"/>
          <w:szCs w:val="24"/>
          <w:rtl/>
        </w:rPr>
        <w:t>משיעור</w:t>
      </w:r>
      <w:r w:rsidR="00942801" w:rsidRPr="00EE0EAC">
        <w:rPr>
          <w:rFonts w:cs="David"/>
          <w:sz w:val="24"/>
          <w:szCs w:val="24"/>
          <w:rtl/>
        </w:rPr>
        <w:t xml:space="preserve"> </w:t>
      </w:r>
      <w:r w:rsidR="00942801" w:rsidRPr="00EE0EAC">
        <w:rPr>
          <w:rFonts w:cs="David" w:hint="cs"/>
          <w:sz w:val="24"/>
          <w:szCs w:val="24"/>
          <w:rtl/>
        </w:rPr>
        <w:t>של</w:t>
      </w:r>
      <w:r w:rsidR="00942801" w:rsidRPr="00EE0EAC">
        <w:rPr>
          <w:rFonts w:cs="David"/>
          <w:sz w:val="24"/>
          <w:szCs w:val="24"/>
          <w:rtl/>
        </w:rPr>
        <w:t xml:space="preserve"> 0.7% </w:t>
      </w:r>
      <w:r w:rsidR="00942801" w:rsidRPr="00EE0EAC">
        <w:rPr>
          <w:rFonts w:cs="David" w:hint="cs"/>
          <w:sz w:val="24"/>
          <w:szCs w:val="24"/>
          <w:rtl/>
        </w:rPr>
        <w:t>לשיעור</w:t>
      </w:r>
      <w:r w:rsidR="00942801" w:rsidRPr="00EE0EAC">
        <w:rPr>
          <w:rFonts w:cs="David"/>
          <w:sz w:val="24"/>
          <w:szCs w:val="24"/>
          <w:rtl/>
        </w:rPr>
        <w:t xml:space="preserve"> </w:t>
      </w:r>
      <w:r w:rsidR="00942801" w:rsidRPr="00EE0EAC">
        <w:rPr>
          <w:rFonts w:cs="David" w:hint="cs"/>
          <w:sz w:val="24"/>
          <w:szCs w:val="24"/>
          <w:rtl/>
        </w:rPr>
        <w:t>של</w:t>
      </w:r>
      <w:r w:rsidR="00942801" w:rsidRPr="00EE0EAC">
        <w:rPr>
          <w:rFonts w:cs="David"/>
          <w:sz w:val="24"/>
          <w:szCs w:val="24"/>
          <w:rtl/>
        </w:rPr>
        <w:t xml:space="preserve"> 0.6%, </w:t>
      </w:r>
      <w:r w:rsidR="00942801" w:rsidRPr="00EE0EAC">
        <w:rPr>
          <w:rFonts w:cs="David" w:hint="cs"/>
          <w:sz w:val="24"/>
          <w:szCs w:val="24"/>
          <w:rtl/>
        </w:rPr>
        <w:t>ותרד</w:t>
      </w:r>
      <w:r w:rsidR="00942801" w:rsidRPr="00EE0EAC">
        <w:rPr>
          <w:rFonts w:cs="David"/>
          <w:sz w:val="24"/>
          <w:szCs w:val="24"/>
          <w:rtl/>
        </w:rPr>
        <w:t xml:space="preserve"> </w:t>
      </w:r>
      <w:r w:rsidR="00942801" w:rsidRPr="00EE0EAC">
        <w:rPr>
          <w:rFonts w:cs="David" w:hint="cs"/>
          <w:sz w:val="24"/>
          <w:szCs w:val="24"/>
          <w:rtl/>
        </w:rPr>
        <w:t>בהדרגה</w:t>
      </w:r>
      <w:r w:rsidR="00942801" w:rsidRPr="00EE0EAC">
        <w:rPr>
          <w:rFonts w:cs="David"/>
          <w:sz w:val="24"/>
          <w:szCs w:val="24"/>
          <w:rtl/>
        </w:rPr>
        <w:t xml:space="preserve"> </w:t>
      </w:r>
      <w:r w:rsidR="00942801" w:rsidRPr="00EE0EAC">
        <w:rPr>
          <w:rFonts w:cs="David" w:hint="cs"/>
          <w:sz w:val="24"/>
          <w:szCs w:val="24"/>
          <w:rtl/>
        </w:rPr>
        <w:t>עד</w:t>
      </w:r>
      <w:r w:rsidR="00942801" w:rsidRPr="00EE0EAC">
        <w:rPr>
          <w:rFonts w:cs="David"/>
          <w:sz w:val="24"/>
          <w:szCs w:val="24"/>
          <w:rtl/>
        </w:rPr>
        <w:t xml:space="preserve"> </w:t>
      </w:r>
      <w:r w:rsidR="00942801" w:rsidRPr="00EE0EAC">
        <w:rPr>
          <w:rFonts w:cs="David" w:hint="cs"/>
          <w:sz w:val="24"/>
          <w:szCs w:val="24"/>
          <w:rtl/>
        </w:rPr>
        <w:lastRenderedPageBreak/>
        <w:t>לשיעור</w:t>
      </w:r>
      <w:r w:rsidR="00942801" w:rsidRPr="00EE0EAC">
        <w:rPr>
          <w:rFonts w:cs="David"/>
          <w:sz w:val="24"/>
          <w:szCs w:val="24"/>
          <w:rtl/>
        </w:rPr>
        <w:t xml:space="preserve"> </w:t>
      </w:r>
      <w:r w:rsidR="00942801" w:rsidRPr="00EE0EAC">
        <w:rPr>
          <w:rFonts w:cs="David" w:hint="cs"/>
          <w:sz w:val="24"/>
          <w:szCs w:val="24"/>
          <w:rtl/>
        </w:rPr>
        <w:t>של</w:t>
      </w:r>
      <w:r w:rsidR="00942801" w:rsidRPr="00EE0EAC">
        <w:rPr>
          <w:rFonts w:cs="David"/>
          <w:sz w:val="24"/>
          <w:szCs w:val="24"/>
          <w:rtl/>
        </w:rPr>
        <w:t xml:space="preserve"> 0.5%, </w:t>
      </w:r>
      <w:r w:rsidR="00942801" w:rsidRPr="00EE0EAC">
        <w:rPr>
          <w:rFonts w:cs="David" w:hint="cs"/>
          <w:sz w:val="24"/>
          <w:szCs w:val="24"/>
          <w:rtl/>
        </w:rPr>
        <w:t>החל</w:t>
      </w:r>
      <w:r w:rsidR="00942801" w:rsidRPr="00EE0EAC">
        <w:rPr>
          <w:rFonts w:cs="David"/>
          <w:sz w:val="24"/>
          <w:szCs w:val="24"/>
          <w:rtl/>
        </w:rPr>
        <w:t xml:space="preserve"> </w:t>
      </w:r>
      <w:r w:rsidR="00942801" w:rsidRPr="00EE0EAC">
        <w:rPr>
          <w:rFonts w:cs="David" w:hint="cs"/>
          <w:sz w:val="24"/>
          <w:szCs w:val="24"/>
          <w:rtl/>
        </w:rPr>
        <w:t>מיום</w:t>
      </w:r>
      <w:r w:rsidR="00942801" w:rsidRPr="00EE0EAC">
        <w:rPr>
          <w:rFonts w:cs="David"/>
          <w:sz w:val="24"/>
          <w:szCs w:val="24"/>
          <w:rtl/>
        </w:rPr>
        <w:t xml:space="preserve"> 1.1.2023. </w:t>
      </w:r>
      <w:r w:rsidR="00942801" w:rsidRPr="00EE0EAC">
        <w:rPr>
          <w:rFonts w:cs="David" w:hint="cs"/>
          <w:sz w:val="24"/>
          <w:szCs w:val="24"/>
          <w:rtl/>
        </w:rPr>
        <w:t>העמלה</w:t>
      </w:r>
      <w:r w:rsidR="00942801" w:rsidRPr="00EE0EAC">
        <w:rPr>
          <w:rFonts w:cs="David"/>
          <w:sz w:val="24"/>
          <w:szCs w:val="24"/>
          <w:rtl/>
        </w:rPr>
        <w:t xml:space="preserve"> </w:t>
      </w:r>
      <w:r w:rsidR="00942801" w:rsidRPr="00EE0EAC">
        <w:rPr>
          <w:rFonts w:cs="David" w:hint="cs"/>
          <w:sz w:val="24"/>
          <w:szCs w:val="24"/>
          <w:rtl/>
        </w:rPr>
        <w:t>הצולבת</w:t>
      </w:r>
      <w:r w:rsidR="00942801" w:rsidRPr="00EE0EAC">
        <w:rPr>
          <w:rFonts w:cs="David"/>
          <w:sz w:val="24"/>
          <w:szCs w:val="24"/>
          <w:rtl/>
        </w:rPr>
        <w:t xml:space="preserve"> </w:t>
      </w:r>
      <w:r w:rsidR="00942801" w:rsidRPr="00EE0EAC">
        <w:rPr>
          <w:rFonts w:cs="David" w:hint="cs"/>
          <w:sz w:val="24"/>
          <w:szCs w:val="24"/>
          <w:rtl/>
        </w:rPr>
        <w:t>בגין</w:t>
      </w:r>
      <w:r w:rsidR="00942801" w:rsidRPr="00EE0EAC">
        <w:rPr>
          <w:rFonts w:cs="David"/>
          <w:sz w:val="24"/>
          <w:szCs w:val="24"/>
          <w:rtl/>
        </w:rPr>
        <w:t xml:space="preserve"> </w:t>
      </w:r>
      <w:r w:rsidR="00942801" w:rsidRPr="00EE0EAC">
        <w:rPr>
          <w:rFonts w:cs="David" w:hint="cs"/>
          <w:sz w:val="24"/>
          <w:szCs w:val="24"/>
          <w:rtl/>
        </w:rPr>
        <w:t>עסקאות</w:t>
      </w:r>
      <w:r w:rsidR="00942801" w:rsidRPr="00EE0EAC">
        <w:rPr>
          <w:rFonts w:cs="David"/>
          <w:sz w:val="24"/>
          <w:szCs w:val="24"/>
          <w:rtl/>
        </w:rPr>
        <w:t xml:space="preserve"> </w:t>
      </w:r>
      <w:r w:rsidR="00942801" w:rsidRPr="00EE0EAC">
        <w:rPr>
          <w:rFonts w:cs="David" w:hint="cs"/>
          <w:sz w:val="24"/>
          <w:szCs w:val="24"/>
          <w:rtl/>
        </w:rPr>
        <w:t>חיוב</w:t>
      </w:r>
      <w:r w:rsidR="00942801" w:rsidRPr="00EE0EAC">
        <w:rPr>
          <w:rFonts w:cs="David"/>
          <w:sz w:val="24"/>
          <w:szCs w:val="24"/>
          <w:rtl/>
        </w:rPr>
        <w:t xml:space="preserve"> </w:t>
      </w:r>
      <w:proofErr w:type="spellStart"/>
      <w:r w:rsidR="00942801" w:rsidRPr="00EE0EAC">
        <w:rPr>
          <w:rFonts w:cs="David" w:hint="cs"/>
          <w:sz w:val="24"/>
          <w:szCs w:val="24"/>
          <w:rtl/>
        </w:rPr>
        <w:t>מיידי</w:t>
      </w:r>
      <w:proofErr w:type="spellEnd"/>
      <w:r w:rsidR="00942801" w:rsidRPr="00EE0EAC">
        <w:rPr>
          <w:rFonts w:cs="David"/>
          <w:sz w:val="24"/>
          <w:szCs w:val="24"/>
          <w:rtl/>
        </w:rPr>
        <w:t xml:space="preserve"> </w:t>
      </w:r>
      <w:r w:rsidR="00942801" w:rsidRPr="00EE0EAC">
        <w:rPr>
          <w:rFonts w:cs="David" w:hint="cs"/>
          <w:sz w:val="24"/>
          <w:szCs w:val="24"/>
          <w:rtl/>
        </w:rPr>
        <w:t>תופחת</w:t>
      </w:r>
      <w:r w:rsidR="00942801" w:rsidRPr="00EE0EAC">
        <w:rPr>
          <w:rFonts w:cs="David"/>
          <w:sz w:val="24"/>
          <w:szCs w:val="24"/>
          <w:rtl/>
        </w:rPr>
        <w:t xml:space="preserve">, </w:t>
      </w:r>
      <w:r w:rsidR="00942801" w:rsidRPr="00EE0EAC">
        <w:rPr>
          <w:rFonts w:cs="David" w:hint="cs"/>
          <w:sz w:val="24"/>
          <w:szCs w:val="24"/>
          <w:rtl/>
        </w:rPr>
        <w:t>בהדרגה</w:t>
      </w:r>
      <w:r w:rsidR="00942801" w:rsidRPr="00EE0EAC">
        <w:rPr>
          <w:rFonts w:cs="David"/>
          <w:sz w:val="24"/>
          <w:szCs w:val="24"/>
          <w:rtl/>
        </w:rPr>
        <w:t xml:space="preserve">, </w:t>
      </w:r>
      <w:r w:rsidR="00942801" w:rsidRPr="00EE0EAC">
        <w:rPr>
          <w:rFonts w:cs="David" w:hint="cs"/>
          <w:sz w:val="24"/>
          <w:szCs w:val="24"/>
          <w:rtl/>
        </w:rPr>
        <w:t>משיעור</w:t>
      </w:r>
      <w:r w:rsidR="00942801" w:rsidRPr="00EE0EAC">
        <w:rPr>
          <w:rFonts w:cs="David"/>
          <w:sz w:val="24"/>
          <w:szCs w:val="24"/>
          <w:rtl/>
        </w:rPr>
        <w:t xml:space="preserve"> </w:t>
      </w:r>
      <w:r w:rsidR="00942801" w:rsidRPr="00EE0EAC">
        <w:rPr>
          <w:rFonts w:cs="David" w:hint="cs"/>
          <w:sz w:val="24"/>
          <w:szCs w:val="24"/>
          <w:rtl/>
        </w:rPr>
        <w:t>של</w:t>
      </w:r>
      <w:r w:rsidR="00942801" w:rsidRPr="00EE0EAC">
        <w:rPr>
          <w:rFonts w:cs="David"/>
          <w:sz w:val="24"/>
          <w:szCs w:val="24"/>
          <w:rtl/>
        </w:rPr>
        <w:t xml:space="preserve"> 0.3% </w:t>
      </w:r>
      <w:r w:rsidR="00942801" w:rsidRPr="00EE0EAC">
        <w:rPr>
          <w:rFonts w:cs="David" w:hint="cs"/>
          <w:sz w:val="24"/>
          <w:szCs w:val="24"/>
          <w:rtl/>
        </w:rPr>
        <w:t>כיום</w:t>
      </w:r>
      <w:r w:rsidR="00942801" w:rsidRPr="00EE0EAC">
        <w:rPr>
          <w:rFonts w:cs="David"/>
          <w:sz w:val="24"/>
          <w:szCs w:val="24"/>
          <w:rtl/>
        </w:rPr>
        <w:t xml:space="preserve"> </w:t>
      </w:r>
      <w:r w:rsidR="00942801" w:rsidRPr="00EE0EAC">
        <w:rPr>
          <w:rFonts w:cs="David" w:hint="cs"/>
          <w:sz w:val="24"/>
          <w:szCs w:val="24"/>
          <w:rtl/>
        </w:rPr>
        <w:t>לשיעור</w:t>
      </w:r>
      <w:r w:rsidR="00942801" w:rsidRPr="00EE0EAC">
        <w:rPr>
          <w:rFonts w:cs="David"/>
          <w:sz w:val="24"/>
          <w:szCs w:val="24"/>
          <w:rtl/>
        </w:rPr>
        <w:t xml:space="preserve"> </w:t>
      </w:r>
      <w:r w:rsidR="00942801" w:rsidRPr="00EE0EAC">
        <w:rPr>
          <w:rFonts w:cs="David" w:hint="cs"/>
          <w:sz w:val="24"/>
          <w:szCs w:val="24"/>
          <w:rtl/>
        </w:rPr>
        <w:t>של</w:t>
      </w:r>
      <w:r w:rsidR="00942801" w:rsidRPr="00EE0EAC">
        <w:rPr>
          <w:rFonts w:cs="David"/>
          <w:sz w:val="24"/>
          <w:szCs w:val="24"/>
          <w:rtl/>
        </w:rPr>
        <w:t xml:space="preserve"> 0.25% </w:t>
      </w:r>
      <w:r w:rsidR="00942801" w:rsidRPr="00EE0EAC">
        <w:rPr>
          <w:rFonts w:cs="David" w:hint="cs"/>
          <w:sz w:val="24"/>
          <w:szCs w:val="24"/>
          <w:rtl/>
        </w:rPr>
        <w:t>החל</w:t>
      </w:r>
      <w:r w:rsidR="00942801" w:rsidRPr="00EE0EAC">
        <w:rPr>
          <w:rFonts w:cs="David"/>
          <w:sz w:val="24"/>
          <w:szCs w:val="24"/>
          <w:rtl/>
        </w:rPr>
        <w:t xml:space="preserve"> </w:t>
      </w:r>
      <w:r w:rsidR="00942801" w:rsidRPr="00EE0EAC">
        <w:rPr>
          <w:rFonts w:cs="David" w:hint="cs"/>
          <w:sz w:val="24"/>
          <w:szCs w:val="24"/>
          <w:rtl/>
        </w:rPr>
        <w:t>מיום</w:t>
      </w:r>
      <w:r w:rsidR="00942801" w:rsidRPr="00EE0EAC">
        <w:rPr>
          <w:rFonts w:cs="David"/>
          <w:sz w:val="24"/>
          <w:szCs w:val="24"/>
          <w:rtl/>
        </w:rPr>
        <w:t xml:space="preserve"> 1.1.2023.</w:t>
      </w:r>
    </w:p>
    <w:p w:rsidR="00AD117D" w:rsidRPr="00EE0EAC" w:rsidRDefault="00AD117D" w:rsidP="00942801">
      <w:pPr>
        <w:spacing w:line="360" w:lineRule="auto"/>
        <w:jc w:val="both"/>
        <w:rPr>
          <w:rFonts w:cs="David"/>
          <w:sz w:val="24"/>
          <w:szCs w:val="24"/>
          <w:rtl/>
        </w:rPr>
      </w:pPr>
    </w:p>
    <w:p w:rsidR="009843CC" w:rsidRPr="00EE0EAC" w:rsidRDefault="009843CC" w:rsidP="0034232A">
      <w:pPr>
        <w:pStyle w:val="Heading1"/>
        <w:rPr>
          <w:rFonts w:eastAsia="David"/>
          <w:rtl/>
        </w:rPr>
      </w:pPr>
      <w:r w:rsidRPr="00EE0EAC">
        <w:rPr>
          <w:rFonts w:eastAsia="David" w:hint="eastAsia"/>
          <w:rtl/>
        </w:rPr>
        <w:t>ההסדר</w:t>
      </w:r>
    </w:p>
    <w:p w:rsidR="00EA4702" w:rsidRPr="00EE0EAC" w:rsidRDefault="00EA4702" w:rsidP="00CE0CD7">
      <w:pPr>
        <w:spacing w:line="360" w:lineRule="auto"/>
        <w:jc w:val="both"/>
        <w:rPr>
          <w:rFonts w:cs="David"/>
          <w:sz w:val="24"/>
          <w:szCs w:val="24"/>
          <w:rtl/>
        </w:rPr>
      </w:pPr>
      <w:r w:rsidRPr="00EE0EAC">
        <w:rPr>
          <w:rFonts w:cs="David" w:hint="cs"/>
          <w:sz w:val="24"/>
          <w:szCs w:val="24"/>
          <w:rtl/>
        </w:rPr>
        <w:t>הסכם</w:t>
      </w:r>
      <w:r w:rsidRPr="00EE0EAC">
        <w:rPr>
          <w:rFonts w:cs="David"/>
          <w:sz w:val="24"/>
          <w:szCs w:val="24"/>
          <w:rtl/>
        </w:rPr>
        <w:t xml:space="preserve"> </w:t>
      </w:r>
      <w:r w:rsidR="0072359E" w:rsidRPr="00EE0EAC">
        <w:rPr>
          <w:rFonts w:cs="David" w:hint="cs"/>
          <w:sz w:val="24"/>
          <w:szCs w:val="24"/>
          <w:rtl/>
        </w:rPr>
        <w:t>ה</w:t>
      </w:r>
      <w:r w:rsidRPr="00EE0EAC">
        <w:rPr>
          <w:rFonts w:cs="David" w:hint="cs"/>
          <w:sz w:val="24"/>
          <w:szCs w:val="24"/>
          <w:rtl/>
        </w:rPr>
        <w:t>עקרונות</w:t>
      </w:r>
      <w:r w:rsidRPr="00EE0EAC">
        <w:rPr>
          <w:rFonts w:cs="David"/>
          <w:sz w:val="24"/>
          <w:szCs w:val="24"/>
          <w:rtl/>
        </w:rPr>
        <w:t xml:space="preserve"> </w:t>
      </w:r>
      <w:r w:rsidRPr="00EE0EAC">
        <w:rPr>
          <w:rFonts w:cs="David" w:hint="cs"/>
          <w:sz w:val="24"/>
          <w:szCs w:val="24"/>
          <w:rtl/>
        </w:rPr>
        <w:t>מיום</w:t>
      </w:r>
      <w:r w:rsidRPr="00EE0EAC">
        <w:rPr>
          <w:rFonts w:cs="David"/>
          <w:sz w:val="24"/>
          <w:szCs w:val="24"/>
          <w:rtl/>
        </w:rPr>
        <w:t xml:space="preserve"> 9 </w:t>
      </w:r>
      <w:r w:rsidRPr="00EE0EAC">
        <w:rPr>
          <w:rFonts w:cs="David" w:hint="cs"/>
          <w:sz w:val="24"/>
          <w:szCs w:val="24"/>
          <w:rtl/>
        </w:rPr>
        <w:t>במאי</w:t>
      </w:r>
      <w:r w:rsidRPr="00EE0EAC">
        <w:rPr>
          <w:rFonts w:cs="David"/>
          <w:sz w:val="24"/>
          <w:szCs w:val="24"/>
          <w:rtl/>
        </w:rPr>
        <w:t xml:space="preserve"> 2007 </w:t>
      </w:r>
      <w:r w:rsidRPr="00EE0EAC">
        <w:rPr>
          <w:rFonts w:cs="David" w:hint="cs"/>
          <w:sz w:val="24"/>
          <w:szCs w:val="24"/>
          <w:rtl/>
        </w:rPr>
        <w:t>מסדיר</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מערכת</w:t>
      </w:r>
      <w:r w:rsidRPr="00EE0EAC">
        <w:rPr>
          <w:rFonts w:cs="David"/>
          <w:sz w:val="24"/>
          <w:szCs w:val="24"/>
          <w:rtl/>
        </w:rPr>
        <w:t xml:space="preserve"> </w:t>
      </w:r>
      <w:r w:rsidRPr="00EE0EAC">
        <w:rPr>
          <w:rFonts w:cs="David" w:hint="cs"/>
          <w:sz w:val="24"/>
          <w:szCs w:val="24"/>
          <w:rtl/>
        </w:rPr>
        <w:t>היחסים</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הגופים</w:t>
      </w:r>
      <w:r w:rsidRPr="00EE0EAC">
        <w:rPr>
          <w:rFonts w:cs="David"/>
          <w:sz w:val="24"/>
          <w:szCs w:val="24"/>
          <w:rtl/>
        </w:rPr>
        <w:t xml:space="preserve"> </w:t>
      </w:r>
      <w:r w:rsidRPr="00EE0EAC">
        <w:rPr>
          <w:rFonts w:cs="David" w:hint="cs"/>
          <w:sz w:val="24"/>
          <w:szCs w:val="24"/>
          <w:rtl/>
        </w:rPr>
        <w:t>המנפיקים</w:t>
      </w:r>
      <w:r w:rsidRPr="00EE0EAC">
        <w:rPr>
          <w:rFonts w:cs="David"/>
          <w:sz w:val="24"/>
          <w:szCs w:val="24"/>
          <w:rtl/>
        </w:rPr>
        <w:t xml:space="preserve"> </w:t>
      </w:r>
      <w:proofErr w:type="spellStart"/>
      <w:r w:rsidRPr="00EE0EAC">
        <w:rPr>
          <w:rFonts w:cs="David" w:hint="cs"/>
          <w:sz w:val="24"/>
          <w:szCs w:val="24"/>
          <w:rtl/>
        </w:rPr>
        <w:t>והסולקים</w:t>
      </w:r>
      <w:proofErr w:type="spellEnd"/>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חיוב</w:t>
      </w:r>
      <w:r w:rsidRPr="00EE0EAC">
        <w:rPr>
          <w:rFonts w:cs="David"/>
          <w:sz w:val="24"/>
          <w:szCs w:val="24"/>
          <w:rtl/>
        </w:rPr>
        <w:t xml:space="preserve"> </w:t>
      </w:r>
      <w:r w:rsidRPr="00EE0EAC">
        <w:rPr>
          <w:rFonts w:cs="David" w:hint="cs"/>
          <w:sz w:val="24"/>
          <w:szCs w:val="24"/>
          <w:rtl/>
        </w:rPr>
        <w:t>ומאפשר</w:t>
      </w:r>
      <w:r w:rsidRPr="00EE0EAC">
        <w:rPr>
          <w:rFonts w:cs="David"/>
          <w:sz w:val="24"/>
          <w:szCs w:val="24"/>
          <w:rtl/>
        </w:rPr>
        <w:t xml:space="preserve"> </w:t>
      </w:r>
      <w:r w:rsidRPr="00EE0EAC">
        <w:rPr>
          <w:rFonts w:cs="David" w:hint="cs"/>
          <w:sz w:val="24"/>
          <w:szCs w:val="24"/>
          <w:rtl/>
        </w:rPr>
        <w:t>קישוריות</w:t>
      </w:r>
      <w:r w:rsidRPr="00EE0EAC">
        <w:rPr>
          <w:rFonts w:cs="David"/>
          <w:sz w:val="24"/>
          <w:szCs w:val="24"/>
          <w:rtl/>
        </w:rPr>
        <w:t xml:space="preserve"> </w:t>
      </w:r>
      <w:r w:rsidRPr="00EE0EAC">
        <w:rPr>
          <w:rFonts w:cs="David" w:hint="cs"/>
          <w:sz w:val="24"/>
          <w:szCs w:val="24"/>
          <w:rtl/>
        </w:rPr>
        <w:t>בי</w:t>
      </w:r>
      <w:r w:rsidR="0072359E" w:rsidRPr="00EE0EAC">
        <w:rPr>
          <w:rFonts w:cs="David" w:hint="cs"/>
          <w:sz w:val="24"/>
          <w:szCs w:val="24"/>
          <w:rtl/>
        </w:rPr>
        <w:t>ניהם</w:t>
      </w:r>
      <w:r w:rsidRPr="00EE0EAC">
        <w:rPr>
          <w:rFonts w:cs="David"/>
          <w:sz w:val="24"/>
          <w:szCs w:val="24"/>
          <w:rtl/>
        </w:rPr>
        <w:t xml:space="preserve">. </w:t>
      </w:r>
      <w:r w:rsidRPr="00EE0EAC">
        <w:rPr>
          <w:rFonts w:cs="David" w:hint="cs"/>
          <w:sz w:val="24"/>
          <w:szCs w:val="24"/>
          <w:rtl/>
        </w:rPr>
        <w:t>ההסדר</w:t>
      </w:r>
      <w:r w:rsidRPr="00EE0EAC">
        <w:rPr>
          <w:rFonts w:cs="David"/>
          <w:sz w:val="24"/>
          <w:szCs w:val="24"/>
          <w:rtl/>
        </w:rPr>
        <w:t xml:space="preserve"> </w:t>
      </w:r>
      <w:r w:rsidRPr="00EE0EAC">
        <w:rPr>
          <w:rFonts w:cs="David" w:hint="cs"/>
          <w:sz w:val="24"/>
          <w:szCs w:val="24"/>
          <w:rtl/>
        </w:rPr>
        <w:t>מהווה</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המסגרת</w:t>
      </w:r>
      <w:r w:rsidRPr="00EE0EAC">
        <w:rPr>
          <w:rFonts w:cs="David"/>
          <w:sz w:val="24"/>
          <w:szCs w:val="24"/>
          <w:rtl/>
        </w:rPr>
        <w:t xml:space="preserve"> </w:t>
      </w:r>
      <w:r w:rsidRPr="00EE0EAC">
        <w:rPr>
          <w:rFonts w:cs="David" w:hint="cs"/>
          <w:sz w:val="24"/>
          <w:szCs w:val="24"/>
          <w:rtl/>
        </w:rPr>
        <w:t>המשפטית</w:t>
      </w:r>
      <w:r w:rsidRPr="00EE0EAC">
        <w:rPr>
          <w:rFonts w:cs="David"/>
          <w:sz w:val="24"/>
          <w:szCs w:val="24"/>
          <w:rtl/>
        </w:rPr>
        <w:t>-</w:t>
      </w:r>
      <w:r w:rsidRPr="00EE0EAC">
        <w:rPr>
          <w:rFonts w:cs="David" w:hint="cs"/>
          <w:sz w:val="24"/>
          <w:szCs w:val="24"/>
          <w:rtl/>
        </w:rPr>
        <w:t>תפעולית</w:t>
      </w:r>
      <w:r w:rsidRPr="00EE0EAC">
        <w:rPr>
          <w:rFonts w:cs="David"/>
          <w:sz w:val="24"/>
          <w:szCs w:val="24"/>
          <w:rtl/>
        </w:rPr>
        <w:t xml:space="preserve"> </w:t>
      </w:r>
      <w:r w:rsidRPr="00EE0EAC">
        <w:rPr>
          <w:rFonts w:cs="David" w:hint="cs"/>
          <w:sz w:val="24"/>
          <w:szCs w:val="24"/>
          <w:rtl/>
        </w:rPr>
        <w:t>לביצוע</w:t>
      </w:r>
      <w:r w:rsidRPr="00EE0EAC">
        <w:rPr>
          <w:rFonts w:cs="David"/>
          <w:sz w:val="24"/>
          <w:szCs w:val="24"/>
          <w:rtl/>
        </w:rPr>
        <w:t xml:space="preserve"> </w:t>
      </w:r>
      <w:r w:rsidRPr="00EE0EAC">
        <w:rPr>
          <w:rFonts w:cs="David" w:hint="cs"/>
          <w:sz w:val="24"/>
          <w:szCs w:val="24"/>
          <w:rtl/>
        </w:rPr>
        <w:t>סליקה</w:t>
      </w:r>
      <w:r w:rsidRPr="00EE0EAC">
        <w:rPr>
          <w:rFonts w:cs="David"/>
          <w:sz w:val="24"/>
          <w:szCs w:val="24"/>
          <w:rtl/>
        </w:rPr>
        <w:t xml:space="preserve"> </w:t>
      </w:r>
      <w:r w:rsidRPr="00EE0EAC">
        <w:rPr>
          <w:rFonts w:cs="David" w:hint="cs"/>
          <w:sz w:val="24"/>
          <w:szCs w:val="24"/>
          <w:rtl/>
        </w:rPr>
        <w:t>צולבת</w:t>
      </w:r>
      <w:r w:rsidRPr="00EE0EAC">
        <w:rPr>
          <w:rFonts w:cs="David"/>
          <w:sz w:val="24"/>
          <w:szCs w:val="24"/>
          <w:rtl/>
        </w:rPr>
        <w:t xml:space="preserve"> </w:t>
      </w:r>
      <w:r w:rsidRPr="00EE0EAC">
        <w:rPr>
          <w:rFonts w:cs="David" w:hint="cs"/>
          <w:sz w:val="24"/>
          <w:szCs w:val="24"/>
          <w:rtl/>
        </w:rPr>
        <w:t>בכרטיסי</w:t>
      </w:r>
      <w:r w:rsidRPr="00EE0EAC">
        <w:rPr>
          <w:rFonts w:cs="David"/>
          <w:sz w:val="24"/>
          <w:szCs w:val="24"/>
          <w:rtl/>
        </w:rPr>
        <w:t xml:space="preserve"> </w:t>
      </w:r>
      <w:r w:rsidR="00B34CF6" w:rsidRPr="00EE0EAC">
        <w:rPr>
          <w:rFonts w:cs="David" w:hint="cs"/>
          <w:sz w:val="24"/>
          <w:szCs w:val="24"/>
          <w:rtl/>
        </w:rPr>
        <w:t>חיוב</w:t>
      </w:r>
      <w:r w:rsidR="00B34CF6"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חברות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האשראי</w:t>
      </w:r>
      <w:r w:rsidR="00695C23" w:rsidRPr="00EE0EAC">
        <w:rPr>
          <w:rFonts w:cs="David"/>
          <w:sz w:val="24"/>
          <w:szCs w:val="24"/>
          <w:rtl/>
        </w:rPr>
        <w:t xml:space="preserve">, </w:t>
      </w:r>
      <w:r w:rsidR="00695C23" w:rsidRPr="00EE0EAC">
        <w:rPr>
          <w:rFonts w:cs="David" w:hint="cs"/>
          <w:sz w:val="24"/>
          <w:szCs w:val="24"/>
          <w:rtl/>
        </w:rPr>
        <w:t>כאשר</w:t>
      </w:r>
      <w:r w:rsidR="00695C23" w:rsidRPr="00EE0EAC">
        <w:rPr>
          <w:rFonts w:cs="David"/>
          <w:sz w:val="24"/>
          <w:szCs w:val="24"/>
          <w:rtl/>
        </w:rPr>
        <w:t xml:space="preserve"> </w:t>
      </w:r>
      <w:r w:rsidR="00695C23" w:rsidRPr="00EE0EAC">
        <w:rPr>
          <w:rFonts w:cs="David" w:hint="cs"/>
          <w:sz w:val="24"/>
          <w:szCs w:val="24"/>
          <w:rtl/>
        </w:rPr>
        <w:t>ביצוע</w:t>
      </w:r>
      <w:r w:rsidR="00695C23" w:rsidRPr="00EE0EAC">
        <w:rPr>
          <w:rFonts w:cs="David"/>
          <w:sz w:val="24"/>
          <w:szCs w:val="24"/>
          <w:rtl/>
        </w:rPr>
        <w:t xml:space="preserve"> </w:t>
      </w:r>
      <w:r w:rsidR="00695C23" w:rsidRPr="00EE0EAC">
        <w:rPr>
          <w:rFonts w:cs="David" w:hint="cs"/>
          <w:sz w:val="24"/>
          <w:szCs w:val="24"/>
          <w:rtl/>
        </w:rPr>
        <w:t>הסליקה</w:t>
      </w:r>
      <w:r w:rsidR="00695C23" w:rsidRPr="00EE0EAC">
        <w:rPr>
          <w:rFonts w:cs="David"/>
          <w:sz w:val="24"/>
          <w:szCs w:val="24"/>
          <w:rtl/>
        </w:rPr>
        <w:t xml:space="preserve"> </w:t>
      </w:r>
      <w:r w:rsidR="00695C23" w:rsidRPr="00EE0EAC">
        <w:rPr>
          <w:rFonts w:cs="David" w:hint="cs"/>
          <w:sz w:val="24"/>
          <w:szCs w:val="24"/>
          <w:rtl/>
        </w:rPr>
        <w:t>הצולבת</w:t>
      </w:r>
      <w:r w:rsidR="00695C23" w:rsidRPr="00EE0EAC">
        <w:rPr>
          <w:rFonts w:cs="David"/>
          <w:sz w:val="24"/>
          <w:szCs w:val="24"/>
          <w:rtl/>
        </w:rPr>
        <w:t xml:space="preserve"> </w:t>
      </w:r>
      <w:r w:rsidR="00695C23" w:rsidRPr="00EE0EAC">
        <w:rPr>
          <w:rFonts w:cs="David" w:hint="cs"/>
          <w:sz w:val="24"/>
          <w:szCs w:val="24"/>
          <w:rtl/>
        </w:rPr>
        <w:t>בפועל</w:t>
      </w:r>
      <w:r w:rsidR="00695C23" w:rsidRPr="00EE0EAC">
        <w:rPr>
          <w:rFonts w:cs="David"/>
          <w:sz w:val="24"/>
          <w:szCs w:val="24"/>
          <w:rtl/>
        </w:rPr>
        <w:t xml:space="preserve"> </w:t>
      </w:r>
      <w:r w:rsidR="00695C23" w:rsidRPr="00EE0EAC">
        <w:rPr>
          <w:rFonts w:cs="David" w:hint="cs"/>
          <w:sz w:val="24"/>
          <w:szCs w:val="24"/>
          <w:rtl/>
        </w:rPr>
        <w:t>נעשה</w:t>
      </w:r>
      <w:r w:rsidR="00695C23" w:rsidRPr="00EE0EAC">
        <w:rPr>
          <w:rFonts w:cs="David"/>
          <w:sz w:val="24"/>
          <w:szCs w:val="24"/>
          <w:rtl/>
        </w:rPr>
        <w:t xml:space="preserve"> </w:t>
      </w:r>
      <w:r w:rsidRPr="00EE0EAC">
        <w:rPr>
          <w:rFonts w:cs="David" w:hint="cs"/>
          <w:sz w:val="24"/>
          <w:szCs w:val="24"/>
          <w:rtl/>
        </w:rPr>
        <w:t>באמצעות</w:t>
      </w:r>
      <w:r w:rsidRPr="00EE0EAC">
        <w:rPr>
          <w:rFonts w:cs="David"/>
          <w:sz w:val="24"/>
          <w:szCs w:val="24"/>
          <w:rtl/>
        </w:rPr>
        <w:t xml:space="preserve"> </w:t>
      </w:r>
      <w:r w:rsidRPr="00EE0EAC">
        <w:rPr>
          <w:rFonts w:cs="David" w:hint="cs"/>
          <w:sz w:val="24"/>
          <w:szCs w:val="24"/>
          <w:rtl/>
        </w:rPr>
        <w:t>חברת</w:t>
      </w:r>
      <w:r w:rsidRPr="00EE0EAC">
        <w:rPr>
          <w:rFonts w:cs="David"/>
          <w:sz w:val="24"/>
          <w:szCs w:val="24"/>
          <w:rtl/>
        </w:rPr>
        <w:t xml:space="preserve"> </w:t>
      </w:r>
      <w:r w:rsidRPr="00EE0EAC">
        <w:rPr>
          <w:rFonts w:cs="David" w:hint="cs"/>
          <w:sz w:val="24"/>
          <w:szCs w:val="24"/>
          <w:rtl/>
        </w:rPr>
        <w:t>שירותי</w:t>
      </w:r>
      <w:r w:rsidRPr="00EE0EAC">
        <w:rPr>
          <w:rFonts w:cs="David"/>
          <w:sz w:val="24"/>
          <w:szCs w:val="24"/>
          <w:rtl/>
        </w:rPr>
        <w:t xml:space="preserve"> </w:t>
      </w:r>
      <w:r w:rsidRPr="00EE0EAC">
        <w:rPr>
          <w:rFonts w:cs="David" w:hint="cs"/>
          <w:sz w:val="24"/>
          <w:szCs w:val="24"/>
          <w:rtl/>
        </w:rPr>
        <w:t>בנק</w:t>
      </w:r>
      <w:r w:rsidRPr="00EE0EAC">
        <w:rPr>
          <w:rFonts w:cs="David"/>
          <w:sz w:val="24"/>
          <w:szCs w:val="24"/>
          <w:rtl/>
        </w:rPr>
        <w:t xml:space="preserve"> </w:t>
      </w:r>
      <w:r w:rsidRPr="00EE0EAC">
        <w:rPr>
          <w:rFonts w:cs="David" w:hint="cs"/>
          <w:sz w:val="24"/>
          <w:szCs w:val="24"/>
          <w:rtl/>
        </w:rPr>
        <w:t>אוטומטיים</w:t>
      </w:r>
      <w:r w:rsidRPr="00EE0EAC">
        <w:rPr>
          <w:rFonts w:cs="David"/>
          <w:sz w:val="24"/>
          <w:szCs w:val="24"/>
          <w:rtl/>
        </w:rPr>
        <w:t xml:space="preserve"> </w:t>
      </w:r>
      <w:r w:rsidRPr="00EE0EAC">
        <w:rPr>
          <w:rFonts w:cs="David" w:hint="cs"/>
          <w:sz w:val="24"/>
          <w:szCs w:val="24"/>
          <w:rtl/>
        </w:rPr>
        <w:t>בע</w:t>
      </w:r>
      <w:r w:rsidRPr="00EE0EAC">
        <w:rPr>
          <w:rFonts w:cs="David"/>
          <w:sz w:val="24"/>
          <w:szCs w:val="24"/>
          <w:rtl/>
        </w:rPr>
        <w:t>"</w:t>
      </w:r>
      <w:r w:rsidR="00B32FAE" w:rsidRPr="00EE0EAC">
        <w:rPr>
          <w:rFonts w:cs="David" w:hint="cs"/>
          <w:sz w:val="24"/>
          <w:szCs w:val="24"/>
          <w:rtl/>
        </w:rPr>
        <w:t>מ</w:t>
      </w:r>
      <w:r w:rsidRPr="00EE0EAC">
        <w:rPr>
          <w:rFonts w:cs="David"/>
          <w:sz w:val="24"/>
          <w:szCs w:val="24"/>
          <w:rtl/>
        </w:rPr>
        <w:t>.</w:t>
      </w:r>
      <w:r w:rsidR="00CE0CD7" w:rsidRPr="00996D00">
        <w:rPr>
          <w:rStyle w:val="FootnoteReference"/>
          <w:rFonts w:cs="David"/>
          <w:sz w:val="24"/>
          <w:szCs w:val="24"/>
          <w:vertAlign w:val="superscript"/>
          <w:rtl/>
        </w:rPr>
        <w:footnoteReference w:id="10"/>
      </w:r>
      <w:r w:rsidRPr="00EE0EAC">
        <w:rPr>
          <w:rFonts w:cs="David"/>
          <w:sz w:val="24"/>
          <w:szCs w:val="24"/>
          <w:rtl/>
        </w:rPr>
        <w:t xml:space="preserve"> </w:t>
      </w:r>
      <w:r w:rsidRPr="00EE0EAC">
        <w:rPr>
          <w:rFonts w:cs="David" w:hint="cs"/>
          <w:sz w:val="24"/>
          <w:szCs w:val="24"/>
          <w:rtl/>
        </w:rPr>
        <w:t>מסגרת</w:t>
      </w:r>
      <w:r w:rsidRPr="00EE0EAC">
        <w:rPr>
          <w:rFonts w:cs="David"/>
          <w:sz w:val="24"/>
          <w:szCs w:val="24"/>
          <w:rtl/>
        </w:rPr>
        <w:t xml:space="preserve"> </w:t>
      </w:r>
      <w:r w:rsidRPr="00EE0EAC">
        <w:rPr>
          <w:rFonts w:cs="David" w:hint="cs"/>
          <w:sz w:val="24"/>
          <w:szCs w:val="24"/>
          <w:rtl/>
        </w:rPr>
        <w:t>זו</w:t>
      </w:r>
      <w:r w:rsidRPr="00EE0EAC">
        <w:rPr>
          <w:rFonts w:cs="David"/>
          <w:sz w:val="24"/>
          <w:szCs w:val="24"/>
          <w:rtl/>
        </w:rPr>
        <w:t xml:space="preserve"> </w:t>
      </w:r>
      <w:r w:rsidRPr="00EE0EAC">
        <w:rPr>
          <w:rFonts w:cs="David" w:hint="cs"/>
          <w:sz w:val="24"/>
          <w:szCs w:val="24"/>
          <w:rtl/>
        </w:rPr>
        <w:t>מאפשרת</w:t>
      </w:r>
      <w:r w:rsidRPr="00EE0EAC">
        <w:rPr>
          <w:rFonts w:cs="David"/>
          <w:sz w:val="24"/>
          <w:szCs w:val="24"/>
          <w:rtl/>
        </w:rPr>
        <w:t xml:space="preserve"> </w:t>
      </w:r>
      <w:r w:rsidRPr="00EE0EAC">
        <w:rPr>
          <w:rFonts w:cs="David" w:hint="cs"/>
          <w:sz w:val="24"/>
          <w:szCs w:val="24"/>
          <w:rtl/>
        </w:rPr>
        <w:t>לכל</w:t>
      </w:r>
      <w:r w:rsidRPr="00EE0EAC">
        <w:rPr>
          <w:rFonts w:cs="David"/>
          <w:sz w:val="24"/>
          <w:szCs w:val="24"/>
          <w:rtl/>
        </w:rPr>
        <w:t xml:space="preserve"> </w:t>
      </w:r>
      <w:r w:rsidRPr="00EE0EAC">
        <w:rPr>
          <w:rFonts w:cs="David" w:hint="cs"/>
          <w:sz w:val="24"/>
          <w:szCs w:val="24"/>
          <w:rtl/>
        </w:rPr>
        <w:t>אחת</w:t>
      </w:r>
      <w:r w:rsidRPr="00EE0EAC">
        <w:rPr>
          <w:rFonts w:cs="David"/>
          <w:sz w:val="24"/>
          <w:szCs w:val="24"/>
          <w:rtl/>
        </w:rPr>
        <w:t xml:space="preserve"> </w:t>
      </w:r>
      <w:r w:rsidRPr="00EE0EAC">
        <w:rPr>
          <w:rFonts w:cs="David" w:hint="cs"/>
          <w:sz w:val="24"/>
          <w:szCs w:val="24"/>
          <w:rtl/>
        </w:rPr>
        <w:t>מחברות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לבצע</w:t>
      </w:r>
      <w:r w:rsidRPr="00EE0EAC">
        <w:rPr>
          <w:rFonts w:cs="David"/>
          <w:sz w:val="24"/>
          <w:szCs w:val="24"/>
          <w:rtl/>
        </w:rPr>
        <w:t xml:space="preserve"> </w:t>
      </w:r>
      <w:r w:rsidRPr="00EE0EAC">
        <w:rPr>
          <w:rFonts w:cs="David" w:hint="cs"/>
          <w:sz w:val="24"/>
          <w:szCs w:val="24"/>
          <w:rtl/>
        </w:rPr>
        <w:t>סליקה</w:t>
      </w:r>
      <w:r w:rsidRPr="00EE0EAC">
        <w:rPr>
          <w:rFonts w:cs="David"/>
          <w:sz w:val="24"/>
          <w:szCs w:val="24"/>
          <w:rtl/>
        </w:rPr>
        <w:t xml:space="preserve"> </w:t>
      </w:r>
      <w:r w:rsidRPr="00EE0EAC">
        <w:rPr>
          <w:rFonts w:cs="David" w:hint="cs"/>
          <w:sz w:val="24"/>
          <w:szCs w:val="24"/>
          <w:rtl/>
        </w:rPr>
        <w:t>צולבת</w:t>
      </w:r>
      <w:r w:rsidRPr="00EE0EAC">
        <w:rPr>
          <w:rFonts w:cs="David"/>
          <w:sz w:val="24"/>
          <w:szCs w:val="24"/>
          <w:rtl/>
        </w:rPr>
        <w:t xml:space="preserve"> </w:t>
      </w:r>
      <w:r w:rsidRPr="00EE0EAC">
        <w:rPr>
          <w:rFonts w:cs="David" w:hint="cs"/>
          <w:sz w:val="24"/>
          <w:szCs w:val="24"/>
          <w:rtl/>
        </w:rPr>
        <w:t>בכרטיסים</w:t>
      </w:r>
      <w:r w:rsidRPr="00EE0EAC">
        <w:rPr>
          <w:rFonts w:cs="David"/>
          <w:sz w:val="24"/>
          <w:szCs w:val="24"/>
          <w:rtl/>
        </w:rPr>
        <w:t xml:space="preserve"> </w:t>
      </w:r>
      <w:r w:rsidRPr="00EE0EAC">
        <w:rPr>
          <w:rFonts w:cs="David" w:hint="cs"/>
          <w:sz w:val="24"/>
          <w:szCs w:val="24"/>
          <w:rtl/>
        </w:rPr>
        <w:t>מסוג</w:t>
      </w:r>
      <w:r w:rsidRPr="00EE0EAC">
        <w:rPr>
          <w:rFonts w:cs="David"/>
          <w:sz w:val="24"/>
          <w:szCs w:val="24"/>
          <w:rtl/>
        </w:rPr>
        <w:t xml:space="preserve"> </w:t>
      </w:r>
      <w:r w:rsidRPr="00EE0EAC">
        <w:rPr>
          <w:rFonts w:cs="David" w:hint="cs"/>
          <w:sz w:val="24"/>
          <w:szCs w:val="24"/>
          <w:rtl/>
        </w:rPr>
        <w:t>ויזה</w:t>
      </w:r>
      <w:r w:rsidRPr="00EE0EAC">
        <w:rPr>
          <w:rFonts w:cs="David"/>
          <w:sz w:val="24"/>
          <w:szCs w:val="24"/>
          <w:rtl/>
        </w:rPr>
        <w:t xml:space="preserve"> </w:t>
      </w:r>
      <w:r w:rsidRPr="00EE0EAC">
        <w:rPr>
          <w:rFonts w:cs="David" w:hint="cs"/>
          <w:sz w:val="24"/>
          <w:szCs w:val="24"/>
          <w:rtl/>
        </w:rPr>
        <w:t>ומסוג</w:t>
      </w:r>
      <w:r w:rsidRPr="00EE0EAC">
        <w:rPr>
          <w:rFonts w:cs="David"/>
          <w:sz w:val="24"/>
          <w:szCs w:val="24"/>
          <w:rtl/>
        </w:rPr>
        <w:t xml:space="preserve"> </w:t>
      </w:r>
      <w:r w:rsidR="008B1AE6" w:rsidRPr="00EE0EAC">
        <w:rPr>
          <w:rFonts w:cs="David" w:hint="cs"/>
          <w:sz w:val="24"/>
          <w:szCs w:val="24"/>
          <w:rtl/>
        </w:rPr>
        <w:t>מסטרקארד</w:t>
      </w:r>
      <w:r w:rsidR="008B1AE6" w:rsidRPr="00EE0EAC">
        <w:rPr>
          <w:rFonts w:cs="David"/>
          <w:sz w:val="24"/>
          <w:szCs w:val="24"/>
          <w:rtl/>
        </w:rPr>
        <w:t xml:space="preserve"> </w:t>
      </w:r>
      <w:r w:rsidRPr="00EE0EAC">
        <w:rPr>
          <w:rFonts w:cs="David" w:hint="cs"/>
          <w:sz w:val="24"/>
          <w:szCs w:val="24"/>
          <w:rtl/>
        </w:rPr>
        <w:t>שהונפקו</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כל</w:t>
      </w:r>
      <w:r w:rsidRPr="00EE0EAC">
        <w:rPr>
          <w:rFonts w:cs="David"/>
          <w:sz w:val="24"/>
          <w:szCs w:val="24"/>
          <w:rtl/>
        </w:rPr>
        <w:t xml:space="preserve"> </w:t>
      </w:r>
      <w:r w:rsidRPr="00EE0EAC">
        <w:rPr>
          <w:rFonts w:cs="David" w:hint="cs"/>
          <w:sz w:val="24"/>
          <w:szCs w:val="24"/>
          <w:rtl/>
        </w:rPr>
        <w:t>אחד</w:t>
      </w:r>
      <w:r w:rsidRPr="00EE0EAC">
        <w:rPr>
          <w:rFonts w:cs="David"/>
          <w:sz w:val="24"/>
          <w:szCs w:val="24"/>
          <w:rtl/>
        </w:rPr>
        <w:t xml:space="preserve"> </w:t>
      </w:r>
      <w:r w:rsidRPr="00EE0EAC">
        <w:rPr>
          <w:rFonts w:cs="David" w:hint="cs"/>
          <w:sz w:val="24"/>
          <w:szCs w:val="24"/>
          <w:rtl/>
        </w:rPr>
        <w:t>מהצדדים</w:t>
      </w:r>
      <w:r w:rsidRPr="00EE0EAC">
        <w:rPr>
          <w:rFonts w:cs="David"/>
          <w:sz w:val="24"/>
          <w:szCs w:val="24"/>
          <w:rtl/>
        </w:rPr>
        <w:t xml:space="preserve"> </w:t>
      </w:r>
      <w:r w:rsidRPr="00EE0EAC">
        <w:rPr>
          <w:rFonts w:cs="David" w:hint="cs"/>
          <w:sz w:val="24"/>
          <w:szCs w:val="24"/>
          <w:rtl/>
        </w:rPr>
        <w:t>להסדר</w:t>
      </w:r>
      <w:r w:rsidRPr="00EE0EAC">
        <w:rPr>
          <w:rFonts w:cs="David"/>
          <w:sz w:val="24"/>
          <w:szCs w:val="24"/>
          <w:rtl/>
        </w:rPr>
        <w:t>.</w:t>
      </w:r>
    </w:p>
    <w:p w:rsidR="00725298" w:rsidRPr="00EE0EAC" w:rsidRDefault="00502AFD" w:rsidP="00CE0CD7">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הלכה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למעשה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תכלית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ההסדר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הינו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יישו</w:t>
      </w:r>
      <w:r w:rsidR="00B34CF6" w:rsidRPr="00EE0EAC">
        <w:rPr>
          <w:rFonts w:ascii="Times New Roman" w:eastAsiaTheme="minorEastAsia" w:hAnsi="Times New Roman" w:cs="David" w:hint="eastAsia"/>
          <w:szCs w:val="24"/>
          <w:rtl/>
        </w:rPr>
        <w:t>מו</w:t>
      </w:r>
      <w:r w:rsidRPr="00EE0EAC">
        <w:rPr>
          <w:rFonts w:ascii="Times New Roman" w:eastAsiaTheme="minorEastAsia" w:hAnsi="Times New Roman" w:cs="David"/>
          <w:szCs w:val="24"/>
          <w:rtl/>
        </w:rPr>
        <w:t xml:space="preserve"> של הסדר הסליקה הצולבת על-ידי </w:t>
      </w:r>
      <w:r w:rsidR="00027A79" w:rsidRPr="00EE0EAC">
        <w:rPr>
          <w:rFonts w:ascii="Times New Roman" w:eastAsiaTheme="minorEastAsia" w:hAnsi="Times New Roman" w:cs="David" w:hint="eastAsia"/>
          <w:szCs w:val="24"/>
          <w:rtl/>
        </w:rPr>
        <w:t>הסדרת</w:t>
      </w:r>
      <w:r w:rsidRPr="00EE0EAC">
        <w:rPr>
          <w:rFonts w:ascii="Times New Roman" w:eastAsiaTheme="minorEastAsia" w:hAnsi="Times New Roman" w:cs="David"/>
          <w:szCs w:val="24"/>
          <w:rtl/>
        </w:rPr>
        <w:t xml:space="preserve"> </w:t>
      </w:r>
      <w:r w:rsidR="00027A79" w:rsidRPr="00EE0EAC">
        <w:rPr>
          <w:rFonts w:ascii="Times New Roman" w:eastAsiaTheme="minorEastAsia" w:hAnsi="Times New Roman" w:cs="David" w:hint="eastAsia"/>
          <w:szCs w:val="24"/>
          <w:rtl/>
        </w:rPr>
        <w:t>ה</w:t>
      </w:r>
      <w:r w:rsidRPr="00EE0EAC">
        <w:rPr>
          <w:rFonts w:ascii="Times New Roman" w:eastAsiaTheme="minorEastAsia" w:hAnsi="Times New Roman" w:cs="David" w:hint="eastAsia"/>
          <w:szCs w:val="24"/>
          <w:rtl/>
        </w:rPr>
        <w:t>ממשק</w:t>
      </w:r>
      <w:r w:rsidRPr="00EE0EAC">
        <w:rPr>
          <w:rFonts w:ascii="Times New Roman" w:eastAsiaTheme="minorEastAsia" w:hAnsi="Times New Roman" w:cs="David"/>
          <w:szCs w:val="24"/>
          <w:rtl/>
        </w:rPr>
        <w:t xml:space="preserve"> </w:t>
      </w:r>
      <w:r w:rsidR="00027A79" w:rsidRPr="00EE0EAC">
        <w:rPr>
          <w:rFonts w:ascii="Times New Roman" w:eastAsiaTheme="minorEastAsia" w:hAnsi="Times New Roman" w:cs="David" w:hint="eastAsia"/>
          <w:szCs w:val="24"/>
          <w:rtl/>
        </w:rPr>
        <w:t>ותנאי</w:t>
      </w:r>
      <w:r w:rsidR="00027A79" w:rsidRPr="00EE0EAC">
        <w:rPr>
          <w:rFonts w:ascii="Times New Roman" w:eastAsiaTheme="minorEastAsia" w:hAnsi="Times New Roman" w:cs="David"/>
          <w:szCs w:val="24"/>
          <w:rtl/>
        </w:rPr>
        <w:t xml:space="preserve"> </w:t>
      </w:r>
      <w:r w:rsidR="00B34CF6" w:rsidRPr="00EE0EAC">
        <w:rPr>
          <w:rFonts w:ascii="Times New Roman" w:eastAsiaTheme="minorEastAsia" w:hAnsi="Times New Roman" w:cs="David" w:hint="eastAsia"/>
          <w:szCs w:val="24"/>
          <w:rtl/>
        </w:rPr>
        <w:t>התפעול</w:t>
      </w:r>
      <w:r w:rsidR="00B34CF6" w:rsidRPr="00EE0EAC">
        <w:rPr>
          <w:rFonts w:ascii="Times New Roman" w:eastAsiaTheme="minorEastAsia" w:hAnsi="Times New Roman" w:cs="David"/>
          <w:szCs w:val="24"/>
          <w:rtl/>
        </w:rPr>
        <w:t xml:space="preserve"> של ההסדר </w:t>
      </w:r>
      <w:r w:rsidRPr="00EE0EAC">
        <w:rPr>
          <w:rFonts w:ascii="Times New Roman" w:eastAsiaTheme="minorEastAsia" w:hAnsi="Times New Roman" w:cs="David" w:hint="eastAsia"/>
          <w:szCs w:val="24"/>
          <w:rtl/>
        </w:rPr>
        <w:t>בין</w:t>
      </w:r>
      <w:r w:rsidRPr="00EE0EAC">
        <w:rPr>
          <w:rFonts w:ascii="Times New Roman" w:eastAsiaTheme="minorEastAsia" w:hAnsi="Times New Roman" w:cs="David"/>
          <w:szCs w:val="24"/>
          <w:rtl/>
        </w:rPr>
        <w:t xml:space="preserve">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ומנפיקים של כרטיסי אשראי מסוג ויזה ו</w:t>
      </w:r>
      <w:r w:rsidR="008B1AE6" w:rsidRPr="00E14542">
        <w:rPr>
          <w:rFonts w:ascii="Times New Roman" w:eastAsiaTheme="minorEastAsia" w:hAnsi="Times New Roman" w:cs="David" w:hint="eastAsia"/>
          <w:sz w:val="24"/>
          <w:szCs w:val="24"/>
          <w:rtl/>
        </w:rPr>
        <w:t>מסטרקארד</w:t>
      </w:r>
      <w:r w:rsidR="0072359E" w:rsidRPr="00EE0EAC">
        <w:rPr>
          <w:rFonts w:ascii="Times New Roman" w:eastAsiaTheme="minorEastAsia" w:hAnsi="Times New Roman" w:cs="David"/>
          <w:szCs w:val="24"/>
          <w:rtl/>
        </w:rPr>
        <w:t>.</w:t>
      </w:r>
      <w:r w:rsidR="00B34CF6" w:rsidRPr="00EE0EAC">
        <w:rPr>
          <w:rFonts w:ascii="Times New Roman" w:eastAsiaTheme="minorEastAsia" w:hAnsi="Times New Roman" w:cs="David"/>
          <w:szCs w:val="24"/>
          <w:rtl/>
        </w:rPr>
        <w:t xml:space="preserve"> </w:t>
      </w:r>
      <w:r w:rsidR="0072359E" w:rsidRPr="00EE0EAC">
        <w:rPr>
          <w:rFonts w:ascii="Times New Roman" w:eastAsiaTheme="minorEastAsia" w:hAnsi="Times New Roman" w:cs="David" w:hint="eastAsia"/>
          <w:szCs w:val="24"/>
          <w:rtl/>
        </w:rPr>
        <w:t>ההסדר</w:t>
      </w:r>
      <w:r w:rsidR="0072359E"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מאפשר</w:t>
      </w:r>
      <w:r w:rsidRPr="00EE0EAC">
        <w:rPr>
          <w:rFonts w:ascii="Times New Roman" w:eastAsiaTheme="minorEastAsia" w:hAnsi="Times New Roman" w:cs="David"/>
          <w:szCs w:val="24"/>
          <w:rtl/>
        </w:rPr>
        <w:t xml:space="preserve"> את קיום הסליקה הצולבת של כרטיסי אשראי בין כלל </w:t>
      </w:r>
      <w:proofErr w:type="spellStart"/>
      <w:r w:rsidRPr="00EE0EAC">
        <w:rPr>
          <w:rFonts w:ascii="Times New Roman" w:eastAsiaTheme="minorEastAsia" w:hAnsi="Times New Roman" w:cs="David" w:hint="eastAsia"/>
          <w:szCs w:val="24"/>
          <w:rtl/>
        </w:rPr>
        <w:t>הסולקים</w:t>
      </w:r>
      <w:proofErr w:type="spellEnd"/>
      <w:r w:rsidRPr="00EE0EAC">
        <w:rPr>
          <w:rFonts w:ascii="Times New Roman" w:eastAsiaTheme="minorEastAsia" w:hAnsi="Times New Roman" w:cs="David"/>
          <w:szCs w:val="24"/>
          <w:rtl/>
        </w:rPr>
        <w:t xml:space="preserve"> והמנפיקים </w:t>
      </w:r>
      <w:r w:rsidRPr="00EE0EAC">
        <w:rPr>
          <w:rFonts w:ascii="Times New Roman" w:eastAsiaTheme="minorEastAsia" w:hAnsi="Times New Roman" w:cs="David" w:hint="eastAsia"/>
          <w:szCs w:val="24"/>
          <w:rtl/>
        </w:rPr>
        <w:t>הפועלים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בישראל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בכרטיסים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אלו</w:t>
      </w:r>
      <w:r w:rsidRPr="00EE0EAC">
        <w:rPr>
          <w:rFonts w:ascii="Times New Roman" w:eastAsiaTheme="minorEastAsia" w:hAnsi="Times New Roman" w:cs="David"/>
          <w:szCs w:val="24"/>
          <w:rtl/>
        </w:rPr>
        <w:t>.</w:t>
      </w:r>
      <w:r w:rsidR="006C1950" w:rsidRPr="00E14542">
        <w:rPr>
          <w:rFonts w:ascii="Times New Roman" w:eastAsiaTheme="minorEastAsia" w:hAnsi="Times New Roman" w:cs="David"/>
          <w:sz w:val="24"/>
          <w:szCs w:val="24"/>
          <w:rtl/>
        </w:rPr>
        <w:t xml:space="preserve"> </w:t>
      </w:r>
      <w:r w:rsidR="00725298" w:rsidRPr="00EE0EAC">
        <w:rPr>
          <w:rFonts w:ascii="Times New Roman" w:eastAsiaTheme="minorEastAsia" w:hAnsi="Times New Roman" w:cs="David" w:hint="eastAsia"/>
          <w:szCs w:val="24"/>
          <w:rtl/>
        </w:rPr>
        <w:t>כאמור</w:t>
      </w:r>
      <w:r w:rsidR="00725298" w:rsidRPr="00EE0EAC">
        <w:rPr>
          <w:rFonts w:ascii="Times New Roman" w:eastAsiaTheme="minorEastAsia" w:hAnsi="Times New Roman" w:cs="David"/>
          <w:szCs w:val="24"/>
          <w:rtl/>
        </w:rPr>
        <w:t xml:space="preserve">, בעקבות תיקון 18 לחוק הבנקאות, נחתמו בין ישראכרט לבין לאומי קארד וכאל הסכמים המחילים </w:t>
      </w:r>
      <w:r w:rsidR="00725298" w:rsidRPr="00EE0EAC">
        <w:rPr>
          <w:rFonts w:ascii="Times New Roman" w:eastAsiaTheme="minorEastAsia" w:hAnsi="Times New Roman" w:cs="David" w:hint="eastAsia"/>
          <w:szCs w:val="24"/>
          <w:rtl/>
        </w:rPr>
        <w:t>את</w:t>
      </w:r>
      <w:r w:rsidR="00725298" w:rsidRPr="00EE0EAC">
        <w:rPr>
          <w:rFonts w:ascii="Times New Roman" w:eastAsiaTheme="minorEastAsia" w:hAnsi="Times New Roman" w:cs="David"/>
          <w:szCs w:val="24"/>
          <w:rtl/>
        </w:rPr>
        <w:t xml:space="preserve"> </w:t>
      </w:r>
      <w:r w:rsidR="00725298" w:rsidRPr="00EE0EAC">
        <w:rPr>
          <w:rFonts w:ascii="Times New Roman" w:eastAsiaTheme="minorEastAsia" w:hAnsi="Times New Roman" w:cs="David" w:hint="eastAsia"/>
          <w:szCs w:val="24"/>
          <w:rtl/>
        </w:rPr>
        <w:t>הוראות</w:t>
      </w:r>
      <w:r w:rsidR="00725298" w:rsidRPr="00EE0EAC">
        <w:rPr>
          <w:rFonts w:ascii="Times New Roman" w:eastAsiaTheme="minorEastAsia" w:hAnsi="Times New Roman" w:cs="David"/>
          <w:szCs w:val="24"/>
          <w:rtl/>
        </w:rPr>
        <w:t xml:space="preserve"> </w:t>
      </w:r>
      <w:r w:rsidR="00725298" w:rsidRPr="00EE0EAC">
        <w:rPr>
          <w:rFonts w:ascii="Times New Roman" w:eastAsiaTheme="minorEastAsia" w:hAnsi="Times New Roman" w:cs="David" w:hint="eastAsia"/>
          <w:szCs w:val="24"/>
          <w:rtl/>
        </w:rPr>
        <w:t>ההס</w:t>
      </w:r>
      <w:r w:rsidR="00B32FAE" w:rsidRPr="00EE0EAC">
        <w:rPr>
          <w:rFonts w:ascii="Times New Roman" w:eastAsiaTheme="minorEastAsia" w:hAnsi="Times New Roman" w:cs="David" w:hint="eastAsia"/>
          <w:szCs w:val="24"/>
          <w:rtl/>
        </w:rPr>
        <w:t>דר</w:t>
      </w:r>
      <w:r w:rsidR="00725298" w:rsidRPr="00EE0EAC">
        <w:rPr>
          <w:rFonts w:ascii="Times New Roman" w:eastAsiaTheme="minorEastAsia" w:hAnsi="Times New Roman" w:cs="David"/>
          <w:szCs w:val="24"/>
          <w:rtl/>
        </w:rPr>
        <w:t xml:space="preserve"> </w:t>
      </w:r>
      <w:r w:rsidR="00725298" w:rsidRPr="00EE0EAC">
        <w:rPr>
          <w:rFonts w:ascii="Times New Roman" w:eastAsiaTheme="minorEastAsia" w:hAnsi="Times New Roman" w:cs="David" w:hint="eastAsia"/>
          <w:szCs w:val="24"/>
          <w:rtl/>
        </w:rPr>
        <w:t>גם</w:t>
      </w:r>
      <w:r w:rsidR="00725298" w:rsidRPr="00EE0EAC">
        <w:rPr>
          <w:rFonts w:ascii="Times New Roman" w:eastAsiaTheme="minorEastAsia" w:hAnsi="Times New Roman" w:cs="David"/>
          <w:szCs w:val="24"/>
          <w:rtl/>
        </w:rPr>
        <w:t xml:space="preserve"> </w:t>
      </w:r>
      <w:r w:rsidR="00725298" w:rsidRPr="00EE0EAC">
        <w:rPr>
          <w:rFonts w:ascii="Times New Roman" w:eastAsiaTheme="minorEastAsia" w:hAnsi="Times New Roman" w:cs="David" w:hint="eastAsia"/>
          <w:szCs w:val="24"/>
          <w:rtl/>
        </w:rPr>
        <w:t>על</w:t>
      </w:r>
      <w:r w:rsidR="00725298" w:rsidRPr="00EE0EAC">
        <w:rPr>
          <w:rFonts w:ascii="Times New Roman" w:eastAsiaTheme="minorEastAsia" w:hAnsi="Times New Roman" w:cs="David"/>
          <w:szCs w:val="24"/>
          <w:rtl/>
        </w:rPr>
        <w:t xml:space="preserve"> </w:t>
      </w:r>
      <w:r w:rsidR="00725298" w:rsidRPr="00EE0EAC">
        <w:rPr>
          <w:rFonts w:ascii="Times New Roman" w:eastAsiaTheme="minorEastAsia" w:hAnsi="Times New Roman" w:cs="David" w:hint="eastAsia"/>
          <w:szCs w:val="24"/>
          <w:rtl/>
        </w:rPr>
        <w:t>כרטיסים</w:t>
      </w:r>
      <w:r w:rsidR="00725298" w:rsidRPr="00EE0EAC">
        <w:rPr>
          <w:rFonts w:ascii="Times New Roman" w:eastAsiaTheme="minorEastAsia" w:hAnsi="Times New Roman" w:cs="David"/>
          <w:szCs w:val="24"/>
          <w:rtl/>
        </w:rPr>
        <w:t xml:space="preserve"> </w:t>
      </w:r>
      <w:r w:rsidR="00725298" w:rsidRPr="00EE0EAC">
        <w:rPr>
          <w:rFonts w:ascii="Times New Roman" w:eastAsiaTheme="minorEastAsia" w:hAnsi="Times New Roman" w:cs="David" w:hint="eastAsia"/>
          <w:szCs w:val="24"/>
          <w:rtl/>
        </w:rPr>
        <w:t>מסוג</w:t>
      </w:r>
      <w:r w:rsidR="00725298" w:rsidRPr="00EE0EAC">
        <w:rPr>
          <w:rFonts w:ascii="Times New Roman" w:eastAsiaTheme="minorEastAsia" w:hAnsi="Times New Roman" w:cs="David"/>
          <w:szCs w:val="24"/>
          <w:rtl/>
        </w:rPr>
        <w:t xml:space="preserve"> </w:t>
      </w:r>
      <w:r w:rsidR="00725298" w:rsidRPr="00EE0EAC">
        <w:rPr>
          <w:rFonts w:ascii="Times New Roman" w:eastAsiaTheme="minorEastAsia" w:hAnsi="Times New Roman" w:cs="David" w:hint="eastAsia"/>
          <w:szCs w:val="24"/>
          <w:rtl/>
        </w:rPr>
        <w:t>ישראכרט</w:t>
      </w:r>
      <w:r w:rsidR="00725298" w:rsidRPr="00EE0EAC">
        <w:rPr>
          <w:rFonts w:ascii="Times New Roman" w:eastAsiaTheme="minorEastAsia" w:hAnsi="Times New Roman" w:cs="David"/>
          <w:szCs w:val="24"/>
          <w:rtl/>
        </w:rPr>
        <w:t>.</w:t>
      </w:r>
    </w:p>
    <w:p w:rsidR="004D4DAB" w:rsidRPr="00EE0EAC" w:rsidRDefault="00C91040" w:rsidP="00442AC7">
      <w:pPr>
        <w:spacing w:before="120" w:after="120" w:line="360" w:lineRule="auto"/>
        <w:jc w:val="both"/>
        <w:rPr>
          <w:rFonts w:cs="David"/>
          <w:sz w:val="24"/>
          <w:szCs w:val="24"/>
          <w:rtl/>
        </w:rPr>
      </w:pP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היתר</w:t>
      </w:r>
      <w:r w:rsidRPr="00EE0EAC">
        <w:rPr>
          <w:rFonts w:cs="David"/>
          <w:sz w:val="24"/>
          <w:szCs w:val="24"/>
          <w:rtl/>
        </w:rPr>
        <w:t xml:space="preserve">, </w:t>
      </w:r>
      <w:r w:rsidR="004D4DAB" w:rsidRPr="00EE0EAC">
        <w:rPr>
          <w:rFonts w:cs="David" w:hint="cs"/>
          <w:sz w:val="24"/>
          <w:szCs w:val="24"/>
          <w:rtl/>
        </w:rPr>
        <w:t>ההסדר</w:t>
      </w:r>
      <w:r w:rsidR="004D4DAB" w:rsidRPr="00EE0EAC">
        <w:rPr>
          <w:rFonts w:cs="David"/>
          <w:sz w:val="24"/>
          <w:szCs w:val="24"/>
          <w:rtl/>
        </w:rPr>
        <w:t xml:space="preserve"> </w:t>
      </w:r>
      <w:r w:rsidR="004D4DAB" w:rsidRPr="00EE0EAC">
        <w:rPr>
          <w:rFonts w:ascii="Times New Roman" w:eastAsiaTheme="minorEastAsia" w:hAnsi="Times New Roman" w:cs="David" w:hint="eastAsia"/>
          <w:szCs w:val="24"/>
          <w:rtl/>
        </w:rPr>
        <w:t>שבפני</w:t>
      </w:r>
      <w:r w:rsidRPr="00EE0EAC">
        <w:rPr>
          <w:rFonts w:ascii="Times New Roman" w:eastAsiaTheme="minorEastAsia" w:hAnsi="Times New Roman" w:cs="David"/>
          <w:szCs w:val="24"/>
          <w:rtl/>
        </w:rPr>
        <w:t xml:space="preserve"> </w:t>
      </w:r>
      <w:r w:rsidR="00B34CF6" w:rsidRPr="00EE0EAC">
        <w:rPr>
          <w:rFonts w:ascii="Times New Roman" w:eastAsiaTheme="minorEastAsia" w:hAnsi="Times New Roman" w:cs="David" w:hint="eastAsia"/>
          <w:szCs w:val="24"/>
          <w:rtl/>
        </w:rPr>
        <w:t>כולל</w:t>
      </w:r>
      <w:r w:rsidR="00B34CF6"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הסכמה</w:t>
      </w:r>
      <w:r w:rsidRPr="00EE0EAC">
        <w:rPr>
          <w:rFonts w:ascii="Times New Roman" w:eastAsiaTheme="minorEastAsia" w:hAnsi="Times New Roman" w:cs="David"/>
          <w:szCs w:val="24"/>
          <w:rtl/>
        </w:rPr>
        <w:t xml:space="preserve"> בין </w:t>
      </w:r>
      <w:r w:rsidR="00B34CF6" w:rsidRPr="00EE0EAC">
        <w:rPr>
          <w:rFonts w:ascii="Times New Roman" w:eastAsiaTheme="minorEastAsia" w:hAnsi="Times New Roman" w:cs="David" w:hint="eastAsia"/>
          <w:szCs w:val="24"/>
          <w:rtl/>
        </w:rPr>
        <w:t>חברות</w:t>
      </w:r>
      <w:r w:rsidR="00B34CF6" w:rsidRPr="00EE0EAC">
        <w:rPr>
          <w:rFonts w:ascii="Times New Roman" w:eastAsiaTheme="minorEastAsia" w:hAnsi="Times New Roman" w:cs="David"/>
          <w:szCs w:val="24"/>
          <w:rtl/>
        </w:rPr>
        <w:t xml:space="preserve"> כרטיסי האשראי </w:t>
      </w:r>
      <w:r w:rsidRPr="00EE0EAC">
        <w:rPr>
          <w:rFonts w:ascii="Times New Roman" w:eastAsiaTheme="minorEastAsia" w:hAnsi="Times New Roman" w:cs="David" w:hint="eastAsia"/>
          <w:szCs w:val="24"/>
          <w:rtl/>
        </w:rPr>
        <w:t>ביחס</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w:t>
      </w:r>
      <w:r w:rsidR="004D4DAB" w:rsidRPr="00EE0EAC">
        <w:rPr>
          <w:rFonts w:cs="David" w:hint="cs"/>
          <w:sz w:val="24"/>
          <w:szCs w:val="24"/>
          <w:rtl/>
        </w:rPr>
        <w:t>מועד</w:t>
      </w:r>
      <w:r w:rsidR="004D4DAB" w:rsidRPr="00EE0EAC">
        <w:rPr>
          <w:rFonts w:cs="David"/>
          <w:sz w:val="24"/>
          <w:szCs w:val="24"/>
          <w:rtl/>
        </w:rPr>
        <w:t xml:space="preserve"> </w:t>
      </w:r>
      <w:r w:rsidR="004D4DAB" w:rsidRPr="00EE0EAC">
        <w:rPr>
          <w:rFonts w:cs="David" w:hint="cs"/>
          <w:sz w:val="24"/>
          <w:szCs w:val="24"/>
          <w:rtl/>
        </w:rPr>
        <w:t>העברת</w:t>
      </w:r>
      <w:r w:rsidR="004D4DAB" w:rsidRPr="00EE0EAC">
        <w:rPr>
          <w:rFonts w:cs="David"/>
          <w:sz w:val="24"/>
          <w:szCs w:val="24"/>
          <w:rtl/>
        </w:rPr>
        <w:t xml:space="preserve"> </w:t>
      </w:r>
      <w:r w:rsidR="004D4DAB" w:rsidRPr="00EE0EAC">
        <w:rPr>
          <w:rFonts w:cs="David" w:hint="cs"/>
          <w:sz w:val="24"/>
          <w:szCs w:val="24"/>
          <w:rtl/>
        </w:rPr>
        <w:t>התשלום</w:t>
      </w:r>
      <w:r w:rsidR="004D4DAB" w:rsidRPr="00EE0EAC">
        <w:rPr>
          <w:rFonts w:cs="David"/>
          <w:sz w:val="24"/>
          <w:szCs w:val="24"/>
          <w:rtl/>
        </w:rPr>
        <w:t xml:space="preserve"> </w:t>
      </w:r>
      <w:r w:rsidR="004D4DAB" w:rsidRPr="00EE0EAC">
        <w:rPr>
          <w:rFonts w:cs="David" w:hint="cs"/>
          <w:sz w:val="24"/>
          <w:szCs w:val="24"/>
          <w:rtl/>
        </w:rPr>
        <w:t>מהמנפיק</w:t>
      </w:r>
      <w:r w:rsidR="004D4DAB" w:rsidRPr="00EE0EAC">
        <w:rPr>
          <w:rFonts w:cs="David"/>
          <w:sz w:val="24"/>
          <w:szCs w:val="24"/>
          <w:rtl/>
        </w:rPr>
        <w:t xml:space="preserve"> </w:t>
      </w:r>
      <w:proofErr w:type="spellStart"/>
      <w:r w:rsidR="004D4DAB" w:rsidRPr="00EE0EAC">
        <w:rPr>
          <w:rFonts w:cs="David" w:hint="cs"/>
          <w:sz w:val="24"/>
          <w:szCs w:val="24"/>
          <w:rtl/>
        </w:rPr>
        <w:t>לסולק</w:t>
      </w:r>
      <w:proofErr w:type="spellEnd"/>
      <w:r w:rsidR="004D4DAB" w:rsidRPr="00EE0EAC">
        <w:rPr>
          <w:rFonts w:cs="David"/>
          <w:sz w:val="24"/>
          <w:szCs w:val="24"/>
          <w:rtl/>
        </w:rPr>
        <w:t xml:space="preserve"> (</w:t>
      </w:r>
      <w:r w:rsidR="004D4DAB" w:rsidRPr="00EE0EAC">
        <w:rPr>
          <w:rFonts w:cs="David" w:hint="cs"/>
          <w:sz w:val="24"/>
          <w:szCs w:val="24"/>
          <w:rtl/>
        </w:rPr>
        <w:t>להלן</w:t>
      </w:r>
      <w:r w:rsidR="004D4DAB" w:rsidRPr="00EE0EAC">
        <w:rPr>
          <w:rFonts w:cs="David"/>
          <w:sz w:val="24"/>
          <w:szCs w:val="24"/>
          <w:rtl/>
        </w:rPr>
        <w:t>: "</w:t>
      </w:r>
      <w:r w:rsidR="004D4DAB" w:rsidRPr="00EE0EAC">
        <w:rPr>
          <w:rFonts w:cs="David" w:hint="cs"/>
          <w:b/>
          <w:bCs/>
          <w:sz w:val="24"/>
          <w:szCs w:val="24"/>
          <w:rtl/>
        </w:rPr>
        <w:t>מועד</w:t>
      </w:r>
      <w:r w:rsidR="004D4DAB" w:rsidRPr="00EE0EAC">
        <w:rPr>
          <w:rFonts w:cs="David"/>
          <w:b/>
          <w:bCs/>
          <w:sz w:val="24"/>
          <w:szCs w:val="24"/>
          <w:rtl/>
        </w:rPr>
        <w:t xml:space="preserve"> </w:t>
      </w:r>
      <w:r w:rsidR="004D4DAB" w:rsidRPr="00EE0EAC">
        <w:rPr>
          <w:rFonts w:cs="David" w:hint="cs"/>
          <w:b/>
          <w:bCs/>
          <w:sz w:val="24"/>
          <w:szCs w:val="24"/>
          <w:rtl/>
        </w:rPr>
        <w:t>ההתחשבנות</w:t>
      </w:r>
      <w:r w:rsidR="004D4DAB" w:rsidRPr="00EE0EAC">
        <w:rPr>
          <w:rFonts w:cs="David"/>
          <w:sz w:val="24"/>
          <w:szCs w:val="24"/>
          <w:rtl/>
        </w:rPr>
        <w:t xml:space="preserve">") </w:t>
      </w:r>
      <w:r w:rsidR="004D4DAB" w:rsidRPr="00EE0EAC">
        <w:rPr>
          <w:rFonts w:cs="David" w:hint="cs"/>
          <w:sz w:val="24"/>
          <w:szCs w:val="24"/>
          <w:rtl/>
        </w:rPr>
        <w:t>בעסקאות</w:t>
      </w:r>
      <w:r w:rsidR="004D4DAB" w:rsidRPr="00EE0EAC">
        <w:rPr>
          <w:rFonts w:cs="David"/>
          <w:sz w:val="24"/>
          <w:szCs w:val="24"/>
          <w:rtl/>
        </w:rPr>
        <w:t xml:space="preserve"> </w:t>
      </w:r>
      <w:r w:rsidR="004D4DAB" w:rsidRPr="00EE0EAC">
        <w:rPr>
          <w:rFonts w:cs="David" w:hint="cs"/>
          <w:sz w:val="24"/>
          <w:szCs w:val="24"/>
          <w:rtl/>
        </w:rPr>
        <w:t>חיוב</w:t>
      </w:r>
      <w:r w:rsidR="004D4DAB" w:rsidRPr="00EE0EAC">
        <w:rPr>
          <w:rFonts w:cs="David"/>
          <w:sz w:val="24"/>
          <w:szCs w:val="24"/>
          <w:rtl/>
        </w:rPr>
        <w:t xml:space="preserve"> </w:t>
      </w:r>
      <w:r w:rsidR="004D4DAB" w:rsidRPr="00EE0EAC">
        <w:rPr>
          <w:rFonts w:cs="David" w:hint="cs"/>
          <w:sz w:val="24"/>
          <w:szCs w:val="24"/>
          <w:rtl/>
        </w:rPr>
        <w:t>נדחה</w:t>
      </w:r>
      <w:r w:rsidR="004D4DAB" w:rsidRPr="00EE0EAC">
        <w:rPr>
          <w:rFonts w:cs="David"/>
          <w:sz w:val="24"/>
          <w:szCs w:val="24"/>
          <w:rtl/>
        </w:rPr>
        <w:t xml:space="preserve"> </w:t>
      </w:r>
      <w:r w:rsidR="004D4DAB" w:rsidRPr="00EE0EAC">
        <w:rPr>
          <w:rFonts w:cs="David" w:hint="cs"/>
          <w:sz w:val="24"/>
          <w:szCs w:val="24"/>
          <w:rtl/>
        </w:rPr>
        <w:t>ל</w:t>
      </w:r>
      <w:r w:rsidR="00442AC7">
        <w:rPr>
          <w:rFonts w:cs="David" w:hint="cs"/>
          <w:sz w:val="24"/>
          <w:szCs w:val="24"/>
          <w:rtl/>
        </w:rPr>
        <w:t>מועד אחד</w:t>
      </w:r>
      <w:r w:rsidR="00CE0CD7">
        <w:rPr>
          <w:rFonts w:cs="David" w:hint="cs"/>
          <w:sz w:val="24"/>
          <w:szCs w:val="24"/>
          <w:rtl/>
        </w:rPr>
        <w:t>,</w:t>
      </w:r>
      <w:r w:rsidR="00442AC7">
        <w:rPr>
          <w:rFonts w:cs="David" w:hint="cs"/>
          <w:sz w:val="24"/>
          <w:szCs w:val="24"/>
          <w:rtl/>
        </w:rPr>
        <w:t xml:space="preserve"> בחודש העוקב לביצוע העסקה</w:t>
      </w:r>
      <w:r w:rsidR="004D4DAB" w:rsidRPr="00EE0EAC">
        <w:rPr>
          <w:rFonts w:cs="David"/>
          <w:sz w:val="24"/>
          <w:szCs w:val="24"/>
          <w:rtl/>
        </w:rPr>
        <w:t>.</w:t>
      </w:r>
      <w:r w:rsidR="004D4DAB" w:rsidRPr="00EE0EAC">
        <w:rPr>
          <w:rStyle w:val="FootnoteReference"/>
          <w:rFonts w:cs="David"/>
          <w:sz w:val="24"/>
          <w:szCs w:val="24"/>
          <w:vertAlign w:val="superscript"/>
          <w:rtl/>
        </w:rPr>
        <w:footnoteReference w:id="11"/>
      </w:r>
      <w:r w:rsidR="004D4DAB" w:rsidRPr="00EE0EAC">
        <w:rPr>
          <w:rFonts w:cs="David"/>
          <w:sz w:val="24"/>
          <w:szCs w:val="24"/>
          <w:rtl/>
        </w:rPr>
        <w:t xml:space="preserve">  </w:t>
      </w:r>
    </w:p>
    <w:p w:rsidR="00742AF2" w:rsidRPr="00EE0EAC" w:rsidRDefault="00742AF2" w:rsidP="0034232A">
      <w:pPr>
        <w:pStyle w:val="Heading1"/>
        <w:rPr>
          <w:rFonts w:eastAsia="David"/>
        </w:rPr>
      </w:pPr>
      <w:r w:rsidRPr="00EE0EAC">
        <w:rPr>
          <w:rFonts w:eastAsia="David" w:hint="eastAsia"/>
          <w:rtl/>
        </w:rPr>
        <w:t>השפעת</w:t>
      </w:r>
      <w:r w:rsidRPr="00EE0EAC">
        <w:rPr>
          <w:rFonts w:eastAsia="David"/>
          <w:rtl/>
        </w:rPr>
        <w:t xml:space="preserve"> </w:t>
      </w:r>
      <w:r w:rsidRPr="00EE0EAC">
        <w:rPr>
          <w:rFonts w:eastAsia="David" w:hint="eastAsia"/>
          <w:rtl/>
        </w:rPr>
        <w:t>ההסדר</w:t>
      </w:r>
      <w:r w:rsidRPr="00EE0EAC">
        <w:rPr>
          <w:rFonts w:eastAsia="David"/>
          <w:rtl/>
        </w:rPr>
        <w:t xml:space="preserve"> </w:t>
      </w:r>
      <w:r w:rsidRPr="00EE0EAC">
        <w:rPr>
          <w:rFonts w:eastAsia="David" w:hint="eastAsia"/>
          <w:rtl/>
        </w:rPr>
        <w:t>על</w:t>
      </w:r>
      <w:r w:rsidRPr="00EE0EAC">
        <w:rPr>
          <w:rFonts w:eastAsia="David"/>
          <w:rtl/>
        </w:rPr>
        <w:t xml:space="preserve"> </w:t>
      </w:r>
      <w:r w:rsidRPr="00EE0EAC">
        <w:rPr>
          <w:rFonts w:eastAsia="David" w:hint="eastAsia"/>
          <w:rtl/>
        </w:rPr>
        <w:t>התחרות</w:t>
      </w:r>
    </w:p>
    <w:p w:rsidR="002E3647" w:rsidRPr="00EE0EAC" w:rsidRDefault="002E3647" w:rsidP="0034232A">
      <w:pPr>
        <w:pStyle w:val="Heading2"/>
        <w:rPr>
          <w:rFonts w:eastAsia="David"/>
          <w:kern w:val="36"/>
          <w:sz w:val="28"/>
          <w:szCs w:val="28"/>
          <w:rtl/>
        </w:rPr>
      </w:pPr>
      <w:r w:rsidRPr="0034232A">
        <w:rPr>
          <w:rFonts w:hint="eastAsia"/>
          <w:rtl/>
        </w:rPr>
        <w:t>כללי</w:t>
      </w:r>
    </w:p>
    <w:p w:rsidR="00460231" w:rsidRPr="00EE0EAC" w:rsidRDefault="00460231" w:rsidP="00B17E0D">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szCs w:val="24"/>
          <w:rtl/>
        </w:rPr>
        <w:t xml:space="preserve">קיומה של סליקה צולבת הוא תנאי הכרחי לקיומה של תחרות בסליקה אל מול בתי העסק. עקב המבנה הריכוזי של שוק כרטיסי </w:t>
      </w:r>
      <w:r w:rsidR="00442AC7">
        <w:rPr>
          <w:rFonts w:ascii="Times New Roman" w:eastAsiaTheme="minorEastAsia" w:hAnsi="Times New Roman" w:cs="David" w:hint="cs"/>
          <w:szCs w:val="24"/>
          <w:rtl/>
        </w:rPr>
        <w:t>החיוב</w:t>
      </w:r>
      <w:r w:rsidR="00442AC7" w:rsidRPr="00EE0EAC">
        <w:rPr>
          <w:rFonts w:ascii="Times New Roman" w:eastAsiaTheme="minorEastAsia" w:hAnsi="Times New Roman" w:cs="David"/>
          <w:szCs w:val="24"/>
          <w:rtl/>
        </w:rPr>
        <w:t xml:space="preserve"> </w:t>
      </w:r>
      <w:r w:rsidRPr="00EE0EAC">
        <w:rPr>
          <w:rFonts w:ascii="Times New Roman" w:eastAsiaTheme="minorEastAsia" w:hAnsi="Times New Roman" w:cs="David"/>
          <w:szCs w:val="24"/>
          <w:rtl/>
        </w:rPr>
        <w:t>בישראל, המונה שלוש חברות בלבד</w:t>
      </w:r>
      <w:r w:rsidR="002923CC" w:rsidRPr="00EE0EAC">
        <w:rPr>
          <w:rFonts w:ascii="Times New Roman" w:eastAsiaTheme="minorEastAsia" w:hAnsi="Times New Roman" w:cs="David"/>
          <w:szCs w:val="24"/>
          <w:rtl/>
        </w:rPr>
        <w:t xml:space="preserve"> הפועלות בתחום </w:t>
      </w:r>
      <w:r w:rsidR="00CF6861" w:rsidRPr="00EE0EAC">
        <w:rPr>
          <w:rFonts w:ascii="Times New Roman" w:eastAsiaTheme="minorEastAsia" w:hAnsi="Times New Roman" w:cs="David" w:hint="eastAsia"/>
          <w:szCs w:val="24"/>
          <w:rtl/>
        </w:rPr>
        <w:t>תפעול</w:t>
      </w:r>
      <w:r w:rsidR="00CF6861" w:rsidRPr="00EE0EAC">
        <w:rPr>
          <w:rFonts w:ascii="Times New Roman" w:eastAsiaTheme="minorEastAsia" w:hAnsi="Times New Roman" w:cs="David"/>
          <w:szCs w:val="24"/>
          <w:rtl/>
        </w:rPr>
        <w:t xml:space="preserve"> </w:t>
      </w:r>
      <w:r w:rsidR="002923CC" w:rsidRPr="00EE0EAC">
        <w:rPr>
          <w:rFonts w:ascii="Times New Roman" w:eastAsiaTheme="minorEastAsia" w:hAnsi="Times New Roman" w:cs="David" w:hint="eastAsia"/>
          <w:szCs w:val="24"/>
          <w:rtl/>
        </w:rPr>
        <w:t>ההנפקה</w:t>
      </w:r>
      <w:r w:rsidR="002923CC" w:rsidRPr="00EE0EAC">
        <w:rPr>
          <w:rFonts w:ascii="Times New Roman" w:eastAsiaTheme="minorEastAsia" w:hAnsi="Times New Roman" w:cs="David"/>
          <w:szCs w:val="24"/>
          <w:rtl/>
        </w:rPr>
        <w:t xml:space="preserve"> </w:t>
      </w:r>
      <w:r w:rsidR="002923CC" w:rsidRPr="00EE0EAC">
        <w:rPr>
          <w:rFonts w:ascii="Times New Roman" w:eastAsiaTheme="minorEastAsia" w:hAnsi="Times New Roman" w:cs="David" w:hint="eastAsia"/>
          <w:szCs w:val="24"/>
          <w:rtl/>
        </w:rPr>
        <w:t>של</w:t>
      </w:r>
      <w:r w:rsidR="002923CC" w:rsidRPr="00EE0EAC">
        <w:rPr>
          <w:rFonts w:ascii="Times New Roman" w:eastAsiaTheme="minorEastAsia" w:hAnsi="Times New Roman" w:cs="David"/>
          <w:szCs w:val="24"/>
          <w:rtl/>
        </w:rPr>
        <w:t xml:space="preserve"> כרטיסי </w:t>
      </w:r>
      <w:r w:rsidR="00B17E0D">
        <w:rPr>
          <w:rFonts w:ascii="Times New Roman" w:eastAsiaTheme="minorEastAsia" w:hAnsi="Times New Roman" w:cs="David" w:hint="cs"/>
          <w:szCs w:val="24"/>
          <w:rtl/>
        </w:rPr>
        <w:t>חיוב</w:t>
      </w:r>
      <w:r w:rsidR="00B17E0D" w:rsidRPr="00EE0EAC">
        <w:rPr>
          <w:rFonts w:ascii="Times New Roman" w:eastAsiaTheme="minorEastAsia" w:hAnsi="Times New Roman" w:cs="David"/>
          <w:szCs w:val="24"/>
          <w:rtl/>
        </w:rPr>
        <w:t xml:space="preserve"> </w:t>
      </w:r>
      <w:r w:rsidR="00CF6861" w:rsidRPr="00EE0EAC">
        <w:rPr>
          <w:rFonts w:ascii="Times New Roman" w:eastAsiaTheme="minorEastAsia" w:hAnsi="Times New Roman" w:cs="David"/>
          <w:szCs w:val="24"/>
          <w:rtl/>
        </w:rPr>
        <w:t xml:space="preserve">וסליקת כרטיסי </w:t>
      </w:r>
      <w:r w:rsidR="00B17E0D">
        <w:rPr>
          <w:rFonts w:ascii="Times New Roman" w:eastAsiaTheme="minorEastAsia" w:hAnsi="Times New Roman" w:cs="David" w:hint="cs"/>
          <w:szCs w:val="24"/>
          <w:rtl/>
        </w:rPr>
        <w:t>חיוב</w:t>
      </w:r>
      <w:r w:rsidR="002923CC" w:rsidRPr="00EE0EAC">
        <w:rPr>
          <w:rFonts w:ascii="Times New Roman" w:eastAsiaTheme="minorEastAsia" w:hAnsi="Times New Roman" w:cs="David"/>
          <w:szCs w:val="24"/>
          <w:rtl/>
        </w:rPr>
        <w:t>.</w:t>
      </w:r>
      <w:r w:rsidR="00CF6861" w:rsidRPr="00EE0EAC">
        <w:rPr>
          <w:rFonts w:ascii="Times New Roman" w:eastAsiaTheme="minorEastAsia" w:hAnsi="Times New Roman" w:cs="David"/>
          <w:szCs w:val="24"/>
          <w:rtl/>
        </w:rPr>
        <w:t xml:space="preserve"> </w:t>
      </w:r>
      <w:r w:rsidRPr="00EE0EAC">
        <w:rPr>
          <w:rFonts w:ascii="Times New Roman" w:eastAsiaTheme="minorEastAsia" w:hAnsi="Times New Roman" w:cs="David"/>
          <w:szCs w:val="24"/>
          <w:rtl/>
        </w:rPr>
        <w:t>כל אחת מה</w:t>
      </w:r>
      <w:r w:rsidR="00CF6861" w:rsidRPr="00EE0EAC">
        <w:rPr>
          <w:rFonts w:ascii="Times New Roman" w:eastAsiaTheme="minorEastAsia" w:hAnsi="Times New Roman" w:cs="David" w:hint="eastAsia"/>
          <w:szCs w:val="24"/>
          <w:rtl/>
        </w:rPr>
        <w:t>חברות</w:t>
      </w:r>
      <w:r w:rsidR="00CF6861" w:rsidRPr="00EE0EAC">
        <w:rPr>
          <w:rFonts w:ascii="Times New Roman" w:eastAsiaTheme="minorEastAsia" w:hAnsi="Times New Roman" w:cs="David"/>
          <w:szCs w:val="24"/>
          <w:rtl/>
        </w:rPr>
        <w:t xml:space="preserve"> </w:t>
      </w:r>
      <w:r w:rsidR="00CF6861" w:rsidRPr="00EE0EAC">
        <w:rPr>
          <w:rFonts w:ascii="Times New Roman" w:eastAsiaTheme="minorEastAsia" w:hAnsi="Times New Roman" w:cs="David" w:hint="eastAsia"/>
          <w:szCs w:val="24"/>
          <w:rtl/>
        </w:rPr>
        <w:t>מחזיקות</w:t>
      </w:r>
      <w:r w:rsidRPr="00EE0EAC">
        <w:rPr>
          <w:rFonts w:ascii="Times New Roman" w:eastAsiaTheme="minorEastAsia" w:hAnsi="Times New Roman" w:cs="David"/>
          <w:szCs w:val="24"/>
          <w:rtl/>
        </w:rPr>
        <w:t xml:space="preserve"> בנתח שוק משמעותי מכלל כרטיסי </w:t>
      </w:r>
      <w:r w:rsidR="00B17E0D">
        <w:rPr>
          <w:rFonts w:ascii="Times New Roman" w:eastAsiaTheme="minorEastAsia" w:hAnsi="Times New Roman" w:cs="David" w:hint="cs"/>
          <w:szCs w:val="24"/>
          <w:rtl/>
        </w:rPr>
        <w:t>החיוב</w:t>
      </w:r>
      <w:r w:rsidR="00B17E0D" w:rsidRPr="00EE0EAC">
        <w:rPr>
          <w:rFonts w:ascii="Times New Roman" w:eastAsiaTheme="minorEastAsia" w:hAnsi="Times New Roman" w:cs="David"/>
          <w:szCs w:val="24"/>
          <w:rtl/>
        </w:rPr>
        <w:t xml:space="preserve"> </w:t>
      </w:r>
      <w:r w:rsidRPr="00EE0EAC">
        <w:rPr>
          <w:rFonts w:ascii="Times New Roman" w:eastAsiaTheme="minorEastAsia" w:hAnsi="Times New Roman" w:cs="David"/>
          <w:szCs w:val="24"/>
          <w:rtl/>
        </w:rPr>
        <w:t>המ</w:t>
      </w:r>
      <w:r w:rsidRPr="00EE0EAC">
        <w:rPr>
          <w:rFonts w:ascii="Times New Roman" w:eastAsiaTheme="minorEastAsia" w:hAnsi="Times New Roman" w:cs="David" w:hint="eastAsia"/>
          <w:szCs w:val="24"/>
          <w:rtl/>
        </w:rPr>
        <w:t>ונפקים</w:t>
      </w:r>
      <w:r w:rsidR="008B1AE6" w:rsidRPr="00C51F9C">
        <w:rPr>
          <w:rStyle w:val="FootnoteReference"/>
          <w:rFonts w:cs="David"/>
          <w:sz w:val="24"/>
          <w:szCs w:val="24"/>
          <w:vertAlign w:val="superscript"/>
          <w:rtl/>
        </w:rPr>
        <w:footnoteReference w:id="12"/>
      </w:r>
      <w:r w:rsidRPr="00EE0EAC">
        <w:rPr>
          <w:rFonts w:ascii="Times New Roman" w:eastAsiaTheme="minorEastAsia" w:hAnsi="Times New Roman" w:cs="David"/>
          <w:szCs w:val="24"/>
          <w:rtl/>
        </w:rPr>
        <w:t xml:space="preserve"> </w:t>
      </w:r>
      <w:r w:rsidR="002923CC" w:rsidRPr="00EE0EAC">
        <w:rPr>
          <w:rFonts w:ascii="Times New Roman" w:eastAsiaTheme="minorEastAsia" w:hAnsi="Times New Roman" w:cs="David" w:hint="eastAsia"/>
          <w:szCs w:val="24"/>
          <w:rtl/>
        </w:rPr>
        <w:t>ו</w:t>
      </w:r>
      <w:r w:rsidRPr="00EE0EAC">
        <w:rPr>
          <w:rFonts w:ascii="Times New Roman" w:eastAsiaTheme="minorEastAsia" w:hAnsi="Times New Roman" w:cs="David" w:hint="eastAsia"/>
          <w:szCs w:val="24"/>
          <w:rtl/>
        </w:rPr>
        <w:t>ללא</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סליקה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צולבת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עסק</w:t>
      </w:r>
      <w:r w:rsidRPr="00EE0EAC">
        <w:rPr>
          <w:rFonts w:ascii="Times New Roman" w:eastAsiaTheme="minorEastAsia" w:hAnsi="Times New Roman" w:cs="David"/>
          <w:szCs w:val="24"/>
          <w:rtl/>
        </w:rPr>
        <w:t xml:space="preserve"> פלוני יתקשה לוותר על </w:t>
      </w:r>
      <w:r w:rsidRPr="00EE0EAC">
        <w:rPr>
          <w:rFonts w:ascii="Times New Roman" w:eastAsiaTheme="minorEastAsia" w:hAnsi="Times New Roman" w:cs="David"/>
          <w:szCs w:val="24"/>
          <w:rtl/>
        </w:rPr>
        <w:lastRenderedPageBreak/>
        <w:t>התקשרות עם כל אחת מה</w:t>
      </w:r>
      <w:r w:rsidR="00CF6861" w:rsidRPr="00EE0EAC">
        <w:rPr>
          <w:rFonts w:ascii="Times New Roman" w:eastAsiaTheme="minorEastAsia" w:hAnsi="Times New Roman" w:cs="David" w:hint="eastAsia"/>
          <w:szCs w:val="24"/>
          <w:rtl/>
        </w:rPr>
        <w:t>ן</w:t>
      </w:r>
      <w:r w:rsidRPr="00EE0EAC">
        <w:rPr>
          <w:rFonts w:ascii="Times New Roman" w:eastAsiaTheme="minorEastAsia" w:hAnsi="Times New Roman" w:cs="David"/>
          <w:szCs w:val="24"/>
          <w:rtl/>
        </w:rPr>
        <w:t>, ויחויב להתקשר בהסכמי סליקה עם שלו</w:t>
      </w:r>
      <w:r w:rsidRPr="00EE0EAC">
        <w:rPr>
          <w:rFonts w:ascii="Times New Roman" w:eastAsiaTheme="minorEastAsia" w:hAnsi="Times New Roman" w:cs="David" w:hint="eastAsia"/>
          <w:szCs w:val="24"/>
          <w:rtl/>
        </w:rPr>
        <w:t>שתן</w:t>
      </w:r>
      <w:r w:rsidRPr="00EE0EAC">
        <w:rPr>
          <w:rFonts w:ascii="Times New Roman" w:eastAsiaTheme="minorEastAsia" w:hAnsi="Times New Roman" w:cs="David"/>
          <w:szCs w:val="24"/>
          <w:rtl/>
        </w:rPr>
        <w:t xml:space="preserve">. הסדר הסליקה הצולבת בין חברות כרטיסי האשראי מונע מצב זה על ידי יצירת קישוריות בין החברות, אשר מקנה לכל בית עסק </w:t>
      </w:r>
      <w:r w:rsidR="008B1AE6" w:rsidRPr="00EE0EAC">
        <w:rPr>
          <w:rFonts w:ascii="Times New Roman" w:eastAsiaTheme="minorEastAsia" w:hAnsi="Times New Roman" w:cs="David" w:hint="eastAsia"/>
          <w:szCs w:val="24"/>
          <w:rtl/>
        </w:rPr>
        <w:t>את</w:t>
      </w:r>
      <w:r w:rsidR="008B1AE6" w:rsidRPr="00EE0EAC">
        <w:rPr>
          <w:rFonts w:ascii="Times New Roman" w:eastAsiaTheme="minorEastAsia" w:hAnsi="Times New Roman" w:cs="David"/>
          <w:szCs w:val="24"/>
          <w:rtl/>
        </w:rPr>
        <w:t xml:space="preserve"> האפשרות </w:t>
      </w:r>
      <w:r w:rsidRPr="00EE0EAC">
        <w:rPr>
          <w:rFonts w:ascii="Times New Roman" w:eastAsiaTheme="minorEastAsia" w:hAnsi="Times New Roman" w:cs="David"/>
          <w:szCs w:val="24"/>
          <w:rtl/>
        </w:rPr>
        <w:t xml:space="preserve">לבחור באופן עצמאי את סולק כרטיסי </w:t>
      </w:r>
      <w:r w:rsidR="00B17E0D">
        <w:rPr>
          <w:rFonts w:ascii="Times New Roman" w:eastAsiaTheme="minorEastAsia" w:hAnsi="Times New Roman" w:cs="David" w:hint="cs"/>
          <w:szCs w:val="24"/>
          <w:rtl/>
        </w:rPr>
        <w:t>החיוב</w:t>
      </w:r>
      <w:r w:rsidR="00B17E0D" w:rsidRPr="00EE0EAC">
        <w:rPr>
          <w:rFonts w:ascii="Times New Roman" w:eastAsiaTheme="minorEastAsia" w:hAnsi="Times New Roman" w:cs="David"/>
          <w:szCs w:val="24"/>
          <w:rtl/>
        </w:rPr>
        <w:t xml:space="preserve"> </w:t>
      </w:r>
      <w:r w:rsidR="00944A76" w:rsidRPr="00EE0EAC">
        <w:rPr>
          <w:rFonts w:ascii="Times New Roman" w:eastAsiaTheme="minorEastAsia" w:hAnsi="Times New Roman" w:cs="David" w:hint="eastAsia"/>
          <w:szCs w:val="24"/>
          <w:rtl/>
        </w:rPr>
        <w:t>עמו</w:t>
      </w:r>
      <w:r w:rsidRPr="00EE0EAC">
        <w:rPr>
          <w:rFonts w:ascii="Times New Roman" w:eastAsiaTheme="minorEastAsia" w:hAnsi="Times New Roman" w:cs="David"/>
          <w:szCs w:val="24"/>
          <w:rtl/>
        </w:rPr>
        <w:t xml:space="preserve"> יתקשר, וכפועל יוצא מ</w:t>
      </w:r>
      <w:r w:rsidRPr="00EE0EAC">
        <w:rPr>
          <w:rFonts w:ascii="Times New Roman" w:eastAsiaTheme="minorEastAsia" w:hAnsi="Times New Roman" w:cs="David" w:hint="eastAsia"/>
          <w:szCs w:val="24"/>
          <w:rtl/>
        </w:rPr>
        <w:t>כך</w:t>
      </w:r>
      <w:r w:rsidRPr="00EE0EAC">
        <w:rPr>
          <w:rFonts w:ascii="Times New Roman" w:eastAsiaTheme="minorEastAsia" w:hAnsi="Times New Roman" w:cs="David"/>
          <w:szCs w:val="24"/>
          <w:rtl/>
        </w:rPr>
        <w:t xml:space="preserve"> מאפשר תחרות בסליקת כרטיסים אלו מול בתי העסק. </w:t>
      </w:r>
    </w:p>
    <w:p w:rsidR="00B34CF6" w:rsidRPr="00EE0EAC" w:rsidRDefault="00B34CF6" w:rsidP="00CE0CD7">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חשיבותה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סליקה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צולבת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מצאה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ביטויה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בפסק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דינו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הדין</w:t>
      </w:r>
      <w:r w:rsidRPr="00EE0EAC">
        <w:rPr>
          <w:rFonts w:ascii="Times New Roman" w:eastAsiaTheme="minorEastAsia" w:hAnsi="Times New Roman" w:cs="David"/>
          <w:szCs w:val="24"/>
          <w:rtl/>
        </w:rPr>
        <w:t>:</w:t>
      </w:r>
      <w:r w:rsidRPr="00EE0EAC">
        <w:rPr>
          <w:rStyle w:val="FootnoteReference"/>
          <w:rFonts w:ascii="Times New Roman" w:eastAsiaTheme="minorEastAsia" w:hAnsi="Times New Roman" w:cs="David"/>
          <w:szCs w:val="24"/>
          <w:vertAlign w:val="superscript"/>
          <w:rtl/>
        </w:rPr>
        <w:t xml:space="preserve"> </w:t>
      </w:r>
      <w:r w:rsidRPr="00EE0EAC">
        <w:rPr>
          <w:rStyle w:val="FootnoteReference"/>
          <w:rFonts w:ascii="Times New Roman" w:eastAsiaTheme="minorEastAsia" w:hAnsi="Times New Roman" w:cs="David"/>
          <w:szCs w:val="24"/>
          <w:vertAlign w:val="superscript"/>
          <w:rtl/>
        </w:rPr>
        <w:footnoteReference w:id="13"/>
      </w:r>
    </w:p>
    <w:p w:rsidR="00B34CF6" w:rsidRPr="00EE0EAC" w:rsidRDefault="00B34CF6" w:rsidP="00B34CF6">
      <w:pPr>
        <w:spacing w:before="120" w:after="120" w:line="360" w:lineRule="auto"/>
        <w:ind w:left="720" w:right="709"/>
        <w:jc w:val="both"/>
        <w:rPr>
          <w:rFonts w:ascii="Times New Roman" w:eastAsiaTheme="minorEastAsia" w:hAnsi="Times New Roman" w:cs="David"/>
          <w:szCs w:val="24"/>
          <w:rtl/>
        </w:rPr>
      </w:pPr>
      <w:r w:rsidRPr="00EE0EAC">
        <w:rPr>
          <w:rFonts w:ascii="Times New Roman" w:eastAsiaTheme="minorEastAsia" w:hAnsi="Times New Roman" w:cs="David"/>
          <w:szCs w:val="24"/>
          <w:rtl/>
        </w:rPr>
        <w:t xml:space="preserve">"ההסדר </w:t>
      </w:r>
      <w:r w:rsidRPr="00EE0EAC">
        <w:rPr>
          <w:rFonts w:ascii="Times New Roman" w:eastAsiaTheme="minorEastAsia" w:hAnsi="Times New Roman" w:cs="David" w:hint="eastAsia"/>
          <w:szCs w:val="24"/>
          <w:rtl/>
        </w:rPr>
        <w:t>נותן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כוח</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לחברות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האשראי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הקטנות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ומאפשר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חדירתן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לשוק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כרטיסי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האשראי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שהרי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בהיעדר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סליקה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צולבת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ימנעו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בעלי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עסקים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מלהתקשר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חברות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אשראי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קטנות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מנת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לחסוך</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בעלויות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עסקה</w:t>
      </w:r>
      <w:r w:rsidRPr="00EE0EAC">
        <w:rPr>
          <w:rFonts w:ascii="Times New Roman" w:eastAsiaTheme="minorEastAsia" w:hAnsi="Times New Roman" w:cs="David"/>
          <w:szCs w:val="24"/>
          <w:rtl/>
        </w:rPr>
        <w:t>"</w:t>
      </w:r>
    </w:p>
    <w:p w:rsidR="00742AF2" w:rsidRPr="00EE0EAC" w:rsidRDefault="00460231" w:rsidP="00305BDF">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בצד</w:t>
      </w:r>
      <w:r w:rsidRPr="00EE0EAC">
        <w:rPr>
          <w:rFonts w:ascii="Times New Roman" w:eastAsiaTheme="minorEastAsia" w:hAnsi="Times New Roman" w:cs="David"/>
          <w:szCs w:val="24"/>
          <w:rtl/>
        </w:rPr>
        <w:t xml:space="preserve"> </w:t>
      </w:r>
      <w:r w:rsidR="00305BDF" w:rsidRPr="00EE0EAC">
        <w:rPr>
          <w:rFonts w:ascii="Times New Roman" w:eastAsiaTheme="minorEastAsia" w:hAnsi="Times New Roman" w:cs="David" w:hint="eastAsia"/>
          <w:szCs w:val="24"/>
          <w:rtl/>
        </w:rPr>
        <w:t>יתרונות</w:t>
      </w:r>
      <w:r w:rsidR="00305BDF"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חשוב</w:t>
      </w:r>
      <w:r w:rsidR="00305BDF" w:rsidRPr="00EE0EAC">
        <w:rPr>
          <w:rFonts w:ascii="Times New Roman" w:eastAsiaTheme="minorEastAsia" w:hAnsi="Times New Roman" w:cs="David" w:hint="eastAsia"/>
          <w:szCs w:val="24"/>
          <w:rtl/>
        </w:rPr>
        <w:t>ים</w:t>
      </w:r>
      <w:r w:rsidR="00305BDF" w:rsidRPr="00EE0EAC">
        <w:rPr>
          <w:rFonts w:ascii="Times New Roman" w:eastAsiaTheme="minorEastAsia" w:hAnsi="Times New Roman" w:cs="David"/>
          <w:szCs w:val="24"/>
          <w:rtl/>
        </w:rPr>
        <w:t xml:space="preserve"> </w:t>
      </w:r>
      <w:r w:rsidR="00305BDF" w:rsidRPr="00EE0EAC">
        <w:rPr>
          <w:rFonts w:ascii="Times New Roman" w:eastAsiaTheme="minorEastAsia" w:hAnsi="Times New Roman" w:cs="David" w:hint="eastAsia"/>
          <w:szCs w:val="24"/>
          <w:rtl/>
        </w:rPr>
        <w:t>אלו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קיימים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גם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חששות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משמעותיים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הנובעים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משיתוף</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הפעולה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בין</w:t>
      </w:r>
      <w:r w:rsidRPr="00EE0EAC">
        <w:rPr>
          <w:rFonts w:ascii="Times New Roman" w:eastAsiaTheme="minorEastAsia" w:hAnsi="Times New Roman" w:cs="David"/>
          <w:szCs w:val="24"/>
          <w:rtl/>
        </w:rPr>
        <w:t xml:space="preserve"> </w:t>
      </w:r>
      <w:r w:rsidR="0028579F" w:rsidRPr="00EE0EAC">
        <w:rPr>
          <w:rFonts w:ascii="Times New Roman" w:eastAsiaTheme="minorEastAsia" w:hAnsi="Times New Roman" w:cs="David" w:hint="eastAsia"/>
          <w:szCs w:val="24"/>
          <w:rtl/>
        </w:rPr>
        <w:t>שלוש</w:t>
      </w:r>
      <w:r w:rsidR="0028579F"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חברות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כרטיסי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האשראי</w:t>
      </w:r>
      <w:r w:rsidRPr="00EE0EAC">
        <w:rPr>
          <w:rFonts w:ascii="Times New Roman" w:eastAsiaTheme="minorEastAsia" w:hAnsi="Times New Roman" w:cs="David"/>
          <w:szCs w:val="24"/>
          <w:rtl/>
        </w:rPr>
        <w:t xml:space="preserve">, </w:t>
      </w:r>
      <w:r w:rsidR="0028579F" w:rsidRPr="00EE0EAC">
        <w:rPr>
          <w:rFonts w:ascii="Times New Roman" w:eastAsiaTheme="minorEastAsia" w:hAnsi="Times New Roman" w:cs="David" w:hint="eastAsia"/>
          <w:szCs w:val="24"/>
          <w:rtl/>
        </w:rPr>
        <w:t>שהן</w:t>
      </w:r>
      <w:r w:rsidR="0028579F" w:rsidRPr="00EE0EAC">
        <w:rPr>
          <w:rFonts w:ascii="Times New Roman" w:eastAsiaTheme="minorEastAsia" w:hAnsi="Times New Roman" w:cs="David"/>
          <w:szCs w:val="24"/>
          <w:rtl/>
        </w:rPr>
        <w:t xml:space="preserve"> כיום </w:t>
      </w:r>
      <w:r w:rsidRPr="00EE0EAC">
        <w:rPr>
          <w:rFonts w:ascii="Times New Roman" w:eastAsiaTheme="minorEastAsia" w:hAnsi="Times New Roman" w:cs="David" w:hint="eastAsia"/>
          <w:szCs w:val="24"/>
          <w:rtl/>
        </w:rPr>
        <w:t>השחקניות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היחידות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גם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בצד</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ההנפקה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וגם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בצד</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הסליקה</w:t>
      </w:r>
      <w:r w:rsidR="0072359E" w:rsidRPr="00EE0EAC">
        <w:rPr>
          <w:rFonts w:ascii="Times New Roman" w:eastAsiaTheme="minorEastAsia" w:hAnsi="Times New Roman" w:cs="David"/>
          <w:szCs w:val="24"/>
          <w:rtl/>
        </w:rPr>
        <w:t>.</w:t>
      </w:r>
    </w:p>
    <w:p w:rsidR="00742AF2" w:rsidRPr="00C51F9C" w:rsidRDefault="00742AF2" w:rsidP="00DB40B9">
      <w:pPr>
        <w:tabs>
          <w:tab w:val="right" w:pos="8306"/>
        </w:tabs>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hint="eastAsia"/>
          <w:szCs w:val="24"/>
          <w:rtl/>
        </w:rPr>
        <w:t>להלן</w:t>
      </w:r>
      <w:r w:rsidRPr="00EE0EAC">
        <w:rPr>
          <w:rFonts w:ascii="Times New Roman" w:eastAsiaTheme="minorEastAsia" w:hAnsi="Times New Roman" w:cs="David"/>
          <w:szCs w:val="24"/>
          <w:rtl/>
        </w:rPr>
        <w:t xml:space="preserve"> ידונו החששות התחרותיים, השפעתם על התחרות, והתנאים שקבעתי על מנת </w:t>
      </w:r>
      <w:proofErr w:type="spellStart"/>
      <w:r w:rsidR="00DB40B9" w:rsidRPr="00EE0EAC">
        <w:rPr>
          <w:rFonts w:ascii="Times New Roman" w:eastAsiaTheme="minorEastAsia" w:hAnsi="Times New Roman" w:cs="David" w:hint="eastAsia"/>
          <w:szCs w:val="24"/>
          <w:rtl/>
        </w:rPr>
        <w:t>להפיגם</w:t>
      </w:r>
      <w:proofErr w:type="spellEnd"/>
      <w:r w:rsidR="006C1950" w:rsidRPr="00EE0EAC">
        <w:rPr>
          <w:rFonts w:ascii="Times New Roman" w:eastAsiaTheme="minorEastAsia" w:hAnsi="Times New Roman" w:cs="David"/>
          <w:szCs w:val="24"/>
          <w:rtl/>
        </w:rPr>
        <w:t>:</w:t>
      </w:r>
      <w:r w:rsidRPr="00EE0EAC">
        <w:rPr>
          <w:rFonts w:ascii="Times New Roman" w:eastAsiaTheme="minorEastAsia" w:hAnsi="Times New Roman" w:cs="David"/>
          <w:szCs w:val="24"/>
          <w:rtl/>
        </w:rPr>
        <w:t xml:space="preserve"> </w:t>
      </w:r>
      <w:r w:rsidR="00620B84" w:rsidRPr="00EE0EAC">
        <w:rPr>
          <w:rFonts w:ascii="Times New Roman" w:eastAsiaTheme="minorEastAsia" w:hAnsi="Times New Roman" w:cs="David"/>
          <w:szCs w:val="24"/>
          <w:rtl/>
        </w:rPr>
        <w:tab/>
      </w:r>
    </w:p>
    <w:p w:rsidR="00DB40B9" w:rsidRPr="00454DD9" w:rsidRDefault="00DB40B9" w:rsidP="0034232A">
      <w:pPr>
        <w:pStyle w:val="Heading2"/>
        <w:rPr>
          <w:rFonts w:ascii="Times New Roman" w:eastAsiaTheme="minorEastAsia" w:hAnsi="Times New Roman"/>
          <w:rtl/>
        </w:rPr>
      </w:pPr>
      <w:r w:rsidRPr="00EE0EAC">
        <w:rPr>
          <w:rFonts w:eastAsia="Times New Roman" w:hint="eastAsia"/>
          <w:rtl/>
        </w:rPr>
        <w:t>חסימת</w:t>
      </w:r>
      <w:r w:rsidRPr="00EE0EAC">
        <w:rPr>
          <w:rFonts w:eastAsia="Times New Roman"/>
          <w:rtl/>
        </w:rPr>
        <w:t xml:space="preserve"> </w:t>
      </w:r>
      <w:r w:rsidRPr="00EE0EAC">
        <w:rPr>
          <w:rFonts w:eastAsia="Times New Roman" w:hint="eastAsia"/>
          <w:rtl/>
        </w:rPr>
        <w:t>שחקנים</w:t>
      </w:r>
      <w:r w:rsidRPr="00EE0EAC">
        <w:rPr>
          <w:rFonts w:eastAsia="Times New Roman"/>
          <w:rtl/>
        </w:rPr>
        <w:t xml:space="preserve"> </w:t>
      </w:r>
      <w:r w:rsidRPr="00EE0EAC">
        <w:rPr>
          <w:rFonts w:eastAsia="Times New Roman" w:hint="eastAsia"/>
          <w:rtl/>
        </w:rPr>
        <w:t>חדשים</w:t>
      </w:r>
      <w:r w:rsidRPr="00EE0EAC">
        <w:rPr>
          <w:rFonts w:eastAsia="Times New Roman"/>
          <w:rtl/>
        </w:rPr>
        <w:t xml:space="preserve"> </w:t>
      </w:r>
      <w:r w:rsidRPr="00EE0EAC">
        <w:rPr>
          <w:rFonts w:eastAsia="Times New Roman" w:hint="eastAsia"/>
          <w:rtl/>
        </w:rPr>
        <w:t>מהתקשרות</w:t>
      </w:r>
      <w:r w:rsidRPr="00EE0EAC">
        <w:rPr>
          <w:rFonts w:eastAsia="Times New Roman"/>
          <w:rtl/>
        </w:rPr>
        <w:t xml:space="preserve"> </w:t>
      </w:r>
      <w:r w:rsidRPr="00EE0EAC">
        <w:rPr>
          <w:rFonts w:eastAsia="Times New Roman" w:hint="eastAsia"/>
          <w:rtl/>
        </w:rPr>
        <w:t>בהסכמי</w:t>
      </w:r>
      <w:r w:rsidRPr="00EE0EAC">
        <w:rPr>
          <w:rFonts w:eastAsia="Times New Roman"/>
          <w:rtl/>
        </w:rPr>
        <w:t xml:space="preserve"> </w:t>
      </w:r>
      <w:r w:rsidRPr="00EE0EAC">
        <w:rPr>
          <w:rFonts w:eastAsia="Times New Roman" w:hint="eastAsia"/>
          <w:rtl/>
        </w:rPr>
        <w:t>סליקה</w:t>
      </w:r>
      <w:r w:rsidRPr="00EE0EAC">
        <w:rPr>
          <w:rFonts w:eastAsia="Times New Roman"/>
          <w:rtl/>
        </w:rPr>
        <w:t xml:space="preserve"> </w:t>
      </w:r>
      <w:r w:rsidRPr="00EE0EAC">
        <w:rPr>
          <w:rFonts w:eastAsia="Times New Roman" w:hint="eastAsia"/>
          <w:rtl/>
        </w:rPr>
        <w:t>צולבת</w:t>
      </w:r>
      <w:r w:rsidRPr="00EE0EAC">
        <w:rPr>
          <w:rFonts w:eastAsia="Times New Roman"/>
          <w:rtl/>
        </w:rPr>
        <w:t xml:space="preserve"> </w:t>
      </w:r>
    </w:p>
    <w:p w:rsidR="00C51F9C" w:rsidRPr="00454DD9" w:rsidRDefault="00C51F9C" w:rsidP="00454DD9">
      <w:pPr>
        <w:spacing w:before="120" w:after="120" w:line="360" w:lineRule="auto"/>
        <w:jc w:val="both"/>
        <w:rPr>
          <w:rFonts w:ascii="Times New Roman" w:eastAsiaTheme="minorEastAsia" w:hAnsi="Times New Roman" w:cs="David"/>
          <w:szCs w:val="24"/>
          <w:rtl/>
        </w:rPr>
      </w:pPr>
      <w:r w:rsidRPr="00454DD9">
        <w:rPr>
          <w:rFonts w:ascii="Times New Roman" w:eastAsiaTheme="minorEastAsia" w:hAnsi="Times New Roman" w:cs="David" w:hint="eastAsia"/>
          <w:szCs w:val="24"/>
          <w:rtl/>
        </w:rPr>
        <w:t>כאמור</w:t>
      </w:r>
      <w:r w:rsidRPr="00454DD9">
        <w:rPr>
          <w:rFonts w:ascii="Times New Roman" w:eastAsiaTheme="minorEastAsia" w:hAnsi="Times New Roman" w:cs="David"/>
          <w:szCs w:val="24"/>
          <w:rtl/>
        </w:rPr>
        <w:t>, נכון להיום מתבצעת סליקה צולבת של כרטיסים שהונפקו על ידי מנפיקים בעלי היקף פעילות רחב מכוח חובה הקבועה בחוק הבנקאות</w:t>
      </w:r>
      <w:r w:rsidR="00CF06B0">
        <w:rPr>
          <w:rFonts w:ascii="Times New Roman" w:eastAsiaTheme="minorEastAsia" w:hAnsi="Times New Roman" w:cs="David" w:hint="cs"/>
          <w:szCs w:val="24"/>
          <w:rtl/>
        </w:rPr>
        <w:t xml:space="preserve"> (רישוי)</w:t>
      </w:r>
      <w:r w:rsidRPr="00454DD9">
        <w:rPr>
          <w:rFonts w:ascii="Times New Roman" w:eastAsiaTheme="minorEastAsia" w:hAnsi="Times New Roman" w:cs="David"/>
          <w:szCs w:val="24"/>
          <w:rtl/>
        </w:rPr>
        <w:t xml:space="preserve">. </w:t>
      </w:r>
      <w:r>
        <w:rPr>
          <w:rFonts w:ascii="Times New Roman" w:eastAsiaTheme="minorEastAsia" w:hAnsi="Times New Roman" w:cs="David" w:hint="cs"/>
          <w:szCs w:val="24"/>
          <w:rtl/>
        </w:rPr>
        <w:t xml:space="preserve">על </w:t>
      </w:r>
      <w:r w:rsidRPr="00C51F9C">
        <w:rPr>
          <w:rFonts w:ascii="Times New Roman" w:eastAsiaTheme="minorEastAsia" w:hAnsi="Times New Roman" w:cs="David" w:hint="cs"/>
          <w:szCs w:val="24"/>
          <w:rtl/>
        </w:rPr>
        <w:t>סולק</w:t>
      </w:r>
      <w:r>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בעל</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היקף</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פעילות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רחב</w:t>
      </w:r>
      <w:r>
        <w:rPr>
          <w:rFonts w:ascii="Times New Roman" w:eastAsiaTheme="minorEastAsia" w:hAnsi="Times New Roman" w:cs="David" w:hint="cs"/>
          <w:szCs w:val="24"/>
          <w:rtl/>
        </w:rPr>
        <w:t xml:space="preserve"> תחול חובה דומה </w:t>
      </w:r>
      <w:r w:rsidRPr="00C51F9C">
        <w:rPr>
          <w:rFonts w:ascii="Times New Roman" w:eastAsiaTheme="minorEastAsia" w:hAnsi="Times New Roman" w:cs="David" w:hint="cs"/>
          <w:szCs w:val="24"/>
          <w:rtl/>
        </w:rPr>
        <w:t>להתקשר</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עם</w:t>
      </w:r>
      <w:r w:rsidRPr="00C51F9C">
        <w:rPr>
          <w:rFonts w:ascii="Times New Roman" w:eastAsiaTheme="minorEastAsia" w:hAnsi="Times New Roman" w:cs="David"/>
          <w:szCs w:val="24"/>
          <w:rtl/>
        </w:rPr>
        <w:t xml:space="preserve"> </w:t>
      </w:r>
      <w:r>
        <w:rPr>
          <w:rFonts w:ascii="Times New Roman" w:eastAsiaTheme="minorEastAsia" w:hAnsi="Times New Roman" w:cs="David" w:hint="cs"/>
          <w:szCs w:val="24"/>
          <w:rtl/>
        </w:rPr>
        <w:t xml:space="preserve">כל </w:t>
      </w:r>
      <w:r w:rsidRPr="00C51F9C">
        <w:rPr>
          <w:rFonts w:ascii="Times New Roman" w:eastAsiaTheme="minorEastAsia" w:hAnsi="Times New Roman" w:cs="David" w:hint="cs"/>
          <w:szCs w:val="24"/>
          <w:rtl/>
        </w:rPr>
        <w:t>מנפיק</w:t>
      </w:r>
      <w:r w:rsidRPr="00C51F9C">
        <w:rPr>
          <w:rFonts w:ascii="Times New Roman" w:eastAsiaTheme="minorEastAsia" w:hAnsi="Times New Roman" w:cs="David"/>
          <w:szCs w:val="24"/>
          <w:rtl/>
        </w:rPr>
        <w:t xml:space="preserve">, </w:t>
      </w:r>
      <w:r>
        <w:rPr>
          <w:rFonts w:ascii="Times New Roman" w:eastAsiaTheme="minorEastAsia" w:hAnsi="Times New Roman" w:cs="David" w:hint="cs"/>
          <w:szCs w:val="24"/>
          <w:rtl/>
        </w:rPr>
        <w:t>ככל שיס</w:t>
      </w:r>
      <w:r w:rsidRPr="00C51F9C">
        <w:rPr>
          <w:rFonts w:ascii="Times New Roman" w:eastAsiaTheme="minorEastAsia" w:hAnsi="Times New Roman" w:cs="David" w:hint="cs"/>
          <w:szCs w:val="24"/>
          <w:rtl/>
        </w:rPr>
        <w:t>ב</w:t>
      </w:r>
      <w:r>
        <w:rPr>
          <w:rFonts w:ascii="Times New Roman" w:eastAsiaTheme="minorEastAsia" w:hAnsi="Times New Roman" w:cs="David" w:hint="cs"/>
          <w:szCs w:val="24"/>
          <w:rtl/>
        </w:rPr>
        <w:t>ו</w:t>
      </w:r>
      <w:r w:rsidRPr="00C51F9C">
        <w:rPr>
          <w:rFonts w:ascii="Times New Roman" w:eastAsiaTheme="minorEastAsia" w:hAnsi="Times New Roman" w:cs="David" w:hint="cs"/>
          <w:szCs w:val="24"/>
          <w:rtl/>
        </w:rPr>
        <w:t>ר</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המפקח</w:t>
      </w:r>
      <w:r w:rsidRPr="00C51F9C">
        <w:rPr>
          <w:rFonts w:ascii="Times New Roman" w:eastAsiaTheme="minorEastAsia" w:hAnsi="Times New Roman" w:cs="David"/>
          <w:szCs w:val="24"/>
          <w:rtl/>
        </w:rPr>
        <w:t xml:space="preserve"> </w:t>
      </w:r>
      <w:r>
        <w:rPr>
          <w:rFonts w:ascii="Times New Roman" w:eastAsiaTheme="minorEastAsia" w:hAnsi="Times New Roman" w:cs="David" w:hint="cs"/>
          <w:szCs w:val="24"/>
          <w:rtl/>
        </w:rPr>
        <w:t xml:space="preserve">על הבנקים, לאחר התייעצות עם הממונה על הגבלים עסקיים, </w:t>
      </w:r>
      <w:r w:rsidRPr="00C51F9C">
        <w:rPr>
          <w:rFonts w:ascii="Times New Roman" w:eastAsiaTheme="minorEastAsia" w:hAnsi="Times New Roman" w:cs="David" w:hint="cs"/>
          <w:szCs w:val="24"/>
          <w:rtl/>
        </w:rPr>
        <w:t>כי</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הדבר</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דרוש</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לשם</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הבטחת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התחרות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בתחום</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סליקת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עסקאות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בכרטיסי</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חיוב</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או</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לשם</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הבטחת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טובת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הלקוחות</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או</w:t>
      </w:r>
      <w:r w:rsidRPr="00C51F9C">
        <w:rPr>
          <w:rFonts w:ascii="Times New Roman" w:eastAsiaTheme="minorEastAsia" w:hAnsi="Times New Roman" w:cs="David"/>
          <w:szCs w:val="24"/>
          <w:rtl/>
        </w:rPr>
        <w:t xml:space="preserve"> </w:t>
      </w:r>
      <w:r w:rsidRPr="00C51F9C">
        <w:rPr>
          <w:rFonts w:ascii="Times New Roman" w:eastAsiaTheme="minorEastAsia" w:hAnsi="Times New Roman" w:cs="David" w:hint="cs"/>
          <w:szCs w:val="24"/>
          <w:rtl/>
        </w:rPr>
        <w:t>הספקים</w:t>
      </w:r>
      <w:r>
        <w:rPr>
          <w:rFonts w:ascii="Times New Roman" w:eastAsiaTheme="minorEastAsia" w:hAnsi="Times New Roman" w:cs="David" w:hint="cs"/>
          <w:szCs w:val="24"/>
          <w:rtl/>
        </w:rPr>
        <w:t xml:space="preserve">. מעבר לחובת ההתקשרות שמטיל החוק, </w:t>
      </w:r>
      <w:r w:rsidR="00CF06B0">
        <w:rPr>
          <w:rFonts w:ascii="Times New Roman" w:eastAsiaTheme="minorEastAsia" w:hAnsi="Times New Roman" w:cs="David" w:hint="cs"/>
          <w:szCs w:val="24"/>
          <w:rtl/>
        </w:rPr>
        <w:t>נדרש להבטיח כי מכלול התנאים שיחולו על הגופים הקיימים המשתתפים בסליקה צולבת, יחול על גם על גופים חדשים.</w:t>
      </w:r>
      <w:r>
        <w:rPr>
          <w:rFonts w:ascii="Times New Roman" w:eastAsiaTheme="minorEastAsia" w:hAnsi="Times New Roman" w:cs="David" w:hint="cs"/>
          <w:szCs w:val="24"/>
          <w:rtl/>
        </w:rPr>
        <w:t xml:space="preserve"> </w:t>
      </w:r>
    </w:p>
    <w:p w:rsidR="00DB40B9" w:rsidRPr="00EE0EAC" w:rsidRDefault="00DB40B9" w:rsidP="00454E86">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ההסדר</w:t>
      </w:r>
      <w:r w:rsidRPr="00EE0EAC">
        <w:rPr>
          <w:rFonts w:ascii="Times New Roman" w:eastAsiaTheme="minorEastAsia" w:hAnsi="Times New Roman" w:cs="David"/>
          <w:szCs w:val="24"/>
          <w:rtl/>
        </w:rPr>
        <w:t xml:space="preserve"> ש</w:t>
      </w:r>
      <w:r w:rsidR="00CF06B0">
        <w:rPr>
          <w:rFonts w:ascii="Times New Roman" w:eastAsiaTheme="minorEastAsia" w:hAnsi="Times New Roman" w:cs="David" w:hint="cs"/>
          <w:szCs w:val="24"/>
          <w:rtl/>
        </w:rPr>
        <w:t xml:space="preserve">הובא </w:t>
      </w:r>
      <w:r w:rsidRPr="00EE0EAC">
        <w:rPr>
          <w:rFonts w:ascii="Times New Roman" w:eastAsiaTheme="minorEastAsia" w:hAnsi="Times New Roman" w:cs="David"/>
          <w:szCs w:val="24"/>
          <w:rtl/>
        </w:rPr>
        <w:t>לפניי</w:t>
      </w:r>
      <w:r w:rsidR="00CF06B0">
        <w:rPr>
          <w:rFonts w:ascii="Times New Roman" w:eastAsiaTheme="minorEastAsia" w:hAnsi="Times New Roman" w:cs="David" w:hint="cs"/>
          <w:szCs w:val="24"/>
          <w:rtl/>
        </w:rPr>
        <w:t xml:space="preserve">, המסדיר את </w:t>
      </w:r>
      <w:r w:rsidR="00CF06B0" w:rsidRPr="00EE0EAC">
        <w:rPr>
          <w:rFonts w:ascii="Times New Roman" w:eastAsiaTheme="minorEastAsia" w:hAnsi="Times New Roman" w:cs="David"/>
          <w:szCs w:val="24"/>
          <w:rtl/>
        </w:rPr>
        <w:t xml:space="preserve">מכלול הפרטים הטכניים, </w:t>
      </w:r>
      <w:r w:rsidR="00CF06B0" w:rsidRPr="00EE0EAC">
        <w:rPr>
          <w:rFonts w:ascii="Times New Roman" w:eastAsiaTheme="minorEastAsia" w:hAnsi="Times New Roman" w:cs="David" w:hint="eastAsia"/>
          <w:szCs w:val="24"/>
          <w:rtl/>
        </w:rPr>
        <w:t>ה</w:t>
      </w:r>
      <w:r w:rsidR="00CF06B0" w:rsidRPr="00EE0EAC">
        <w:rPr>
          <w:rFonts w:ascii="Times New Roman" w:eastAsiaTheme="minorEastAsia" w:hAnsi="Times New Roman" w:cs="David"/>
          <w:szCs w:val="24"/>
          <w:rtl/>
        </w:rPr>
        <w:t xml:space="preserve">תפעוליים </w:t>
      </w:r>
      <w:r w:rsidR="00CF06B0" w:rsidRPr="00EE0EAC">
        <w:rPr>
          <w:rFonts w:ascii="Times New Roman" w:eastAsiaTheme="minorEastAsia" w:hAnsi="Times New Roman" w:cs="David" w:hint="eastAsia"/>
          <w:szCs w:val="24"/>
          <w:rtl/>
        </w:rPr>
        <w:t>והאחרים</w:t>
      </w:r>
      <w:r w:rsidR="00CF06B0" w:rsidRPr="00EE0EAC">
        <w:rPr>
          <w:rFonts w:ascii="Times New Roman" w:eastAsiaTheme="minorEastAsia" w:hAnsi="Times New Roman" w:cs="David"/>
          <w:szCs w:val="24"/>
          <w:rtl/>
        </w:rPr>
        <w:t xml:space="preserve"> </w:t>
      </w:r>
      <w:r w:rsidR="00CF06B0" w:rsidRPr="00EE0EAC">
        <w:rPr>
          <w:rFonts w:ascii="Times New Roman" w:eastAsiaTheme="minorEastAsia" w:hAnsi="Times New Roman" w:cs="David" w:hint="eastAsia"/>
          <w:szCs w:val="24"/>
          <w:rtl/>
        </w:rPr>
        <w:t>המתחייבים</w:t>
      </w:r>
      <w:r w:rsidR="00CF06B0" w:rsidRPr="00EE0EAC">
        <w:rPr>
          <w:rFonts w:ascii="Times New Roman" w:eastAsiaTheme="minorEastAsia" w:hAnsi="Times New Roman" w:cs="David"/>
          <w:szCs w:val="24"/>
          <w:rtl/>
        </w:rPr>
        <w:t xml:space="preserve"> </w:t>
      </w:r>
      <w:r w:rsidR="00CF06B0" w:rsidRPr="00EE0EAC">
        <w:rPr>
          <w:rFonts w:ascii="Times New Roman" w:eastAsiaTheme="minorEastAsia" w:hAnsi="Times New Roman" w:cs="David" w:hint="eastAsia"/>
          <w:szCs w:val="24"/>
          <w:rtl/>
        </w:rPr>
        <w:t>לצורך</w:t>
      </w:r>
      <w:r w:rsidR="00CF06B0" w:rsidRPr="00EE0EAC">
        <w:rPr>
          <w:rFonts w:ascii="Times New Roman" w:eastAsiaTheme="minorEastAsia" w:hAnsi="Times New Roman" w:cs="David"/>
          <w:szCs w:val="24"/>
          <w:rtl/>
        </w:rPr>
        <w:t xml:space="preserve"> </w:t>
      </w:r>
      <w:r w:rsidR="00CF06B0" w:rsidRPr="00EE0EAC">
        <w:rPr>
          <w:rFonts w:ascii="Times New Roman" w:eastAsiaTheme="minorEastAsia" w:hAnsi="Times New Roman" w:cs="David" w:hint="eastAsia"/>
          <w:szCs w:val="24"/>
          <w:rtl/>
        </w:rPr>
        <w:t>סליקה</w:t>
      </w:r>
      <w:r w:rsidR="00CF06B0" w:rsidRPr="00EE0EAC">
        <w:rPr>
          <w:rFonts w:ascii="Times New Roman" w:eastAsiaTheme="minorEastAsia" w:hAnsi="Times New Roman" w:cs="David"/>
          <w:szCs w:val="24"/>
          <w:rtl/>
        </w:rPr>
        <w:t xml:space="preserve"> </w:t>
      </w:r>
      <w:r w:rsidR="00CF06B0" w:rsidRPr="00EE0EAC">
        <w:rPr>
          <w:rFonts w:ascii="Times New Roman" w:eastAsiaTheme="minorEastAsia" w:hAnsi="Times New Roman" w:cs="David" w:hint="eastAsia"/>
          <w:szCs w:val="24"/>
          <w:rtl/>
        </w:rPr>
        <w:t>צולבת</w:t>
      </w:r>
      <w:r w:rsidR="00CF06B0">
        <w:rPr>
          <w:rFonts w:ascii="Times New Roman" w:eastAsiaTheme="minorEastAsia" w:hAnsi="Times New Roman" w:cs="David" w:hint="cs"/>
          <w:szCs w:val="24"/>
          <w:rtl/>
        </w:rPr>
        <w:t>,</w:t>
      </w:r>
      <w:r w:rsidRPr="00EE0EAC">
        <w:rPr>
          <w:rFonts w:ascii="Times New Roman" w:eastAsiaTheme="minorEastAsia" w:hAnsi="Times New Roman" w:cs="David"/>
          <w:szCs w:val="24"/>
          <w:rtl/>
        </w:rPr>
        <w:t xml:space="preserve"> אינו </w:t>
      </w:r>
      <w:r w:rsidR="00CF06B0">
        <w:rPr>
          <w:rFonts w:ascii="Times New Roman" w:eastAsiaTheme="minorEastAsia" w:hAnsi="Times New Roman" w:cs="David" w:hint="cs"/>
          <w:szCs w:val="24"/>
          <w:rtl/>
        </w:rPr>
        <w:t>כולל ה</w:t>
      </w:r>
      <w:r w:rsidRPr="00EE0EAC">
        <w:rPr>
          <w:rFonts w:ascii="Times New Roman" w:eastAsiaTheme="minorEastAsia" w:hAnsi="Times New Roman" w:cs="David"/>
          <w:szCs w:val="24"/>
          <w:rtl/>
        </w:rPr>
        <w:t>תייח</w:t>
      </w:r>
      <w:r w:rsidR="00454E86">
        <w:rPr>
          <w:rFonts w:ascii="Times New Roman" w:eastAsiaTheme="minorEastAsia" w:hAnsi="Times New Roman" w:cs="David" w:hint="cs"/>
          <w:szCs w:val="24"/>
          <w:rtl/>
        </w:rPr>
        <w:t>ס</w:t>
      </w:r>
      <w:r w:rsidR="00CF06B0">
        <w:rPr>
          <w:rFonts w:ascii="Times New Roman" w:eastAsiaTheme="minorEastAsia" w:hAnsi="Times New Roman" w:cs="David" w:hint="cs"/>
          <w:szCs w:val="24"/>
          <w:rtl/>
        </w:rPr>
        <w:t>ות</w:t>
      </w:r>
      <w:r w:rsidRPr="00EE0EAC">
        <w:rPr>
          <w:rFonts w:ascii="Times New Roman" w:eastAsiaTheme="minorEastAsia" w:hAnsi="Times New Roman" w:cs="David"/>
          <w:szCs w:val="24"/>
          <w:rtl/>
        </w:rPr>
        <w:t xml:space="preserve"> לאפשרות </w:t>
      </w:r>
      <w:proofErr w:type="spellStart"/>
      <w:r w:rsidRPr="00EE0EAC">
        <w:rPr>
          <w:rFonts w:ascii="Times New Roman" w:eastAsiaTheme="minorEastAsia" w:hAnsi="Times New Roman" w:cs="David" w:hint="eastAsia"/>
          <w:szCs w:val="24"/>
          <w:rtl/>
        </w:rPr>
        <w:t>שסולקים</w:t>
      </w:r>
      <w:proofErr w:type="spellEnd"/>
      <w:r w:rsidRPr="00EE0EAC">
        <w:rPr>
          <w:rFonts w:ascii="Times New Roman" w:eastAsiaTheme="minorEastAsia" w:hAnsi="Times New Roman" w:cs="David"/>
          <w:szCs w:val="24"/>
          <w:rtl/>
        </w:rPr>
        <w:t xml:space="preserve"> ומנפיקים חדשים </w:t>
      </w:r>
      <w:r w:rsidR="00454E86">
        <w:rPr>
          <w:rFonts w:ascii="Times New Roman" w:eastAsiaTheme="minorEastAsia" w:hAnsi="Times New Roman" w:cs="David" w:hint="cs"/>
          <w:szCs w:val="24"/>
          <w:rtl/>
        </w:rPr>
        <w:t>יצטרפו</w:t>
      </w:r>
      <w:r w:rsidR="00454E86" w:rsidRPr="00EE0EAC">
        <w:rPr>
          <w:rFonts w:ascii="Times New Roman" w:eastAsiaTheme="minorEastAsia" w:hAnsi="Times New Roman" w:cs="David"/>
          <w:szCs w:val="24"/>
          <w:rtl/>
        </w:rPr>
        <w:t xml:space="preserve"> </w:t>
      </w:r>
      <w:r w:rsidR="00CF06B0">
        <w:rPr>
          <w:rFonts w:ascii="Times New Roman" w:eastAsiaTheme="minorEastAsia" w:hAnsi="Times New Roman" w:cs="David" w:hint="cs"/>
          <w:szCs w:val="24"/>
          <w:rtl/>
        </w:rPr>
        <w:t>אליו</w:t>
      </w:r>
      <w:r w:rsidRPr="00EE0EAC">
        <w:rPr>
          <w:rFonts w:ascii="Times New Roman" w:eastAsiaTheme="minorEastAsia" w:hAnsi="Times New Roman" w:cs="David"/>
          <w:szCs w:val="24"/>
          <w:rtl/>
        </w:rPr>
        <w:t xml:space="preserve"> בעתיד. כאמור, ההשתתפות בהסדר הסליקה צולבת חיונית עבור כל מי שעתיד לבקש להתחרות בתחום הנפקת כרטיסי </w:t>
      </w:r>
      <w:r w:rsidR="00454E86">
        <w:rPr>
          <w:rFonts w:ascii="Times New Roman" w:eastAsiaTheme="minorEastAsia" w:hAnsi="Times New Roman" w:cs="David" w:hint="cs"/>
          <w:szCs w:val="24"/>
          <w:rtl/>
        </w:rPr>
        <w:t>חיוב</w:t>
      </w:r>
      <w:r w:rsidR="00454E86" w:rsidRPr="00EE0EAC">
        <w:rPr>
          <w:rFonts w:ascii="Times New Roman" w:eastAsiaTheme="minorEastAsia" w:hAnsi="Times New Roman" w:cs="David"/>
          <w:szCs w:val="24"/>
          <w:rtl/>
        </w:rPr>
        <w:t xml:space="preserve"> </w:t>
      </w:r>
      <w:r w:rsidRPr="00EE0EAC">
        <w:rPr>
          <w:rFonts w:ascii="Times New Roman" w:eastAsiaTheme="minorEastAsia" w:hAnsi="Times New Roman" w:cs="David"/>
          <w:szCs w:val="24"/>
          <w:rtl/>
        </w:rPr>
        <w:t xml:space="preserve">או בתחום של סליקת עסקאות בכרטיסי </w:t>
      </w:r>
      <w:r w:rsidR="00454E86">
        <w:rPr>
          <w:rFonts w:ascii="Times New Roman" w:eastAsiaTheme="minorEastAsia" w:hAnsi="Times New Roman" w:cs="David" w:hint="cs"/>
          <w:szCs w:val="24"/>
          <w:rtl/>
        </w:rPr>
        <w:t>חיוב</w:t>
      </w:r>
      <w:r w:rsidRPr="00EE0EAC">
        <w:rPr>
          <w:rFonts w:ascii="Times New Roman" w:eastAsiaTheme="minorEastAsia" w:hAnsi="Times New Roman" w:cs="David"/>
          <w:szCs w:val="24"/>
          <w:rtl/>
        </w:rPr>
        <w:t xml:space="preserve">. מניעת האפשרות להצטרף להסכם, או הצבת </w:t>
      </w:r>
      <w:r w:rsidR="00A169D6" w:rsidRPr="00EE0EAC">
        <w:rPr>
          <w:rFonts w:ascii="Times New Roman" w:eastAsiaTheme="minorEastAsia" w:hAnsi="Times New Roman" w:cs="David" w:hint="eastAsia"/>
          <w:szCs w:val="24"/>
          <w:rtl/>
        </w:rPr>
        <w:t>חסמים</w:t>
      </w:r>
      <w:r w:rsidR="00A169D6"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בפני</w:t>
      </w:r>
      <w:r w:rsidRPr="00EE0EAC">
        <w:rPr>
          <w:rFonts w:ascii="Times New Roman" w:eastAsiaTheme="minorEastAsia" w:hAnsi="Times New Roman" w:cs="David"/>
          <w:szCs w:val="24"/>
          <w:rtl/>
        </w:rPr>
        <w:t xml:space="preserve"> המבקש להצטרף, עלולה להעמיד את השחקן החדש בנחיתות תחרותית קשה, עד כדי חוסר יכולת להתחיל את פעילותו בשוק. </w:t>
      </w:r>
    </w:p>
    <w:p w:rsidR="00CF6861" w:rsidRPr="00EE0EAC" w:rsidRDefault="00CF6861" w:rsidP="00CE0CD7">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בהקשר</w:t>
      </w:r>
      <w:r w:rsidRPr="00EE0EAC">
        <w:rPr>
          <w:rFonts w:ascii="Times New Roman" w:eastAsiaTheme="minorEastAsia" w:hAnsi="Times New Roman" w:cs="David"/>
          <w:szCs w:val="24"/>
          <w:rtl/>
        </w:rPr>
        <w:t xml:space="preserve"> זה יצוין כי לאחרונה העניקה נגידת בנק ישראל רישיון סליקה לשתי חברות חדשות: </w:t>
      </w:r>
      <w:proofErr w:type="spellStart"/>
      <w:r w:rsidRPr="00EE0EAC">
        <w:rPr>
          <w:rFonts w:ascii="Times New Roman" w:eastAsiaTheme="minorEastAsia" w:hAnsi="Times New Roman" w:cs="David" w:hint="eastAsia"/>
          <w:szCs w:val="24"/>
          <w:rtl/>
        </w:rPr>
        <w:t>טרנזילה</w:t>
      </w:r>
      <w:proofErr w:type="spellEnd"/>
      <w:r w:rsidRPr="00EE0EAC">
        <w:rPr>
          <w:rFonts w:ascii="Times New Roman" w:eastAsiaTheme="minorEastAsia" w:hAnsi="Times New Roman" w:cs="David"/>
          <w:szCs w:val="24"/>
          <w:rtl/>
        </w:rPr>
        <w:t xml:space="preserve"> בע"מ </w:t>
      </w:r>
      <w:proofErr w:type="spellStart"/>
      <w:r w:rsidRPr="00EE0EAC">
        <w:rPr>
          <w:rFonts w:ascii="Times New Roman" w:eastAsiaTheme="minorEastAsia" w:hAnsi="Times New Roman" w:cs="David" w:hint="eastAsia"/>
          <w:szCs w:val="24"/>
          <w:rtl/>
        </w:rPr>
        <w:t>וקארדקום</w:t>
      </w:r>
      <w:proofErr w:type="spellEnd"/>
      <w:r w:rsidRPr="00EE0EAC">
        <w:rPr>
          <w:rFonts w:ascii="Times New Roman" w:eastAsiaTheme="minorEastAsia" w:hAnsi="Times New Roman" w:cs="David"/>
          <w:szCs w:val="24"/>
          <w:rtl/>
        </w:rPr>
        <w:t xml:space="preserve"> סליקה בע"מ.</w:t>
      </w:r>
      <w:r w:rsidR="00CE0CD7" w:rsidRPr="00CE0CD7">
        <w:rPr>
          <w:rStyle w:val="FootnoteReference"/>
          <w:rFonts w:ascii="Times New Roman" w:eastAsiaTheme="minorEastAsia" w:hAnsi="Times New Roman" w:cs="David"/>
          <w:szCs w:val="24"/>
          <w:vertAlign w:val="superscript"/>
          <w:rtl/>
        </w:rPr>
        <w:t xml:space="preserve"> </w:t>
      </w:r>
      <w:r w:rsidR="00CE0CD7" w:rsidRPr="00171F1B">
        <w:rPr>
          <w:rStyle w:val="FootnoteReference"/>
          <w:rFonts w:ascii="Times New Roman" w:eastAsiaTheme="minorEastAsia" w:hAnsi="Times New Roman" w:cs="David"/>
          <w:szCs w:val="24"/>
          <w:vertAlign w:val="superscript"/>
          <w:rtl/>
        </w:rPr>
        <w:footnoteReference w:id="14"/>
      </w:r>
      <w:r w:rsidRPr="00454DD9">
        <w:rPr>
          <w:rStyle w:val="FootnoteReference"/>
          <w:vertAlign w:val="superscript"/>
          <w:rtl/>
        </w:rPr>
        <w:t xml:space="preserve"> </w:t>
      </w:r>
      <w:r w:rsidRPr="00EE0EAC">
        <w:rPr>
          <w:rFonts w:ascii="Times New Roman" w:eastAsiaTheme="minorEastAsia" w:hAnsi="Times New Roman" w:cs="David" w:hint="eastAsia"/>
          <w:szCs w:val="24"/>
          <w:rtl/>
        </w:rPr>
        <w:t>חברות</w:t>
      </w:r>
      <w:r w:rsidRPr="00EE0EAC">
        <w:rPr>
          <w:rFonts w:ascii="Times New Roman" w:eastAsiaTheme="minorEastAsia" w:hAnsi="Times New Roman" w:cs="David"/>
          <w:szCs w:val="24"/>
          <w:rtl/>
        </w:rPr>
        <w:t xml:space="preserve"> אלו אינן פעילות עדיין בתחום הסליקה, אך על </w:t>
      </w:r>
      <w:r w:rsidRPr="00EE0EAC">
        <w:rPr>
          <w:rFonts w:ascii="Times New Roman" w:eastAsiaTheme="minorEastAsia" w:hAnsi="Times New Roman" w:cs="David"/>
          <w:szCs w:val="24"/>
          <w:rtl/>
        </w:rPr>
        <w:lastRenderedPageBreak/>
        <w:t xml:space="preserve">מנת שיוכלו להתחיל את פעילותן </w:t>
      </w:r>
      <w:proofErr w:type="spellStart"/>
      <w:r w:rsidRPr="00EE0EAC">
        <w:rPr>
          <w:rFonts w:ascii="Times New Roman" w:eastAsiaTheme="minorEastAsia" w:hAnsi="Times New Roman" w:cs="David" w:hint="eastAsia"/>
          <w:szCs w:val="24"/>
          <w:rtl/>
        </w:rPr>
        <w:t>ולסלוק</w:t>
      </w:r>
      <w:proofErr w:type="spellEnd"/>
      <w:r w:rsidRPr="00EE0EAC">
        <w:rPr>
          <w:rFonts w:ascii="Times New Roman" w:eastAsiaTheme="minorEastAsia" w:hAnsi="Times New Roman" w:cs="David"/>
          <w:szCs w:val="24"/>
          <w:rtl/>
        </w:rPr>
        <w:t xml:space="preserve"> את כלל כרטיסי ויז</w:t>
      </w:r>
      <w:r w:rsidR="00CF06B0">
        <w:rPr>
          <w:rFonts w:ascii="Times New Roman" w:eastAsiaTheme="minorEastAsia" w:hAnsi="Times New Roman" w:cs="David"/>
          <w:szCs w:val="24"/>
          <w:rtl/>
        </w:rPr>
        <w:t>ה, מסטרקארד וישראכרט, יהיה עליה</w:t>
      </w:r>
      <w:r w:rsidR="00CF06B0">
        <w:rPr>
          <w:rFonts w:ascii="Times New Roman" w:eastAsiaTheme="minorEastAsia" w:hAnsi="Times New Roman" w:cs="David" w:hint="cs"/>
          <w:szCs w:val="24"/>
          <w:rtl/>
        </w:rPr>
        <w:t>ן</w:t>
      </w:r>
      <w:r w:rsidRPr="00EE0EAC">
        <w:rPr>
          <w:rFonts w:ascii="Times New Roman" w:eastAsiaTheme="minorEastAsia" w:hAnsi="Times New Roman" w:cs="David"/>
          <w:szCs w:val="24"/>
          <w:rtl/>
        </w:rPr>
        <w:t xml:space="preserve"> להצטרף להסכם.</w:t>
      </w:r>
    </w:p>
    <w:p w:rsidR="00DB40B9" w:rsidRPr="00EE0EAC" w:rsidRDefault="00DB40B9" w:rsidP="00DB40B9">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לפיכך</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מצאתי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לנכון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להתנות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מתן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הפטור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בתנאים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לפיהם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הצדדים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להסכם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יחויבו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לצרף</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להסכם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ללא</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עלות</w:t>
      </w:r>
      <w:r w:rsidR="00AC1A33" w:rsidRPr="00EE0EAC">
        <w:rPr>
          <w:rFonts w:ascii="Times New Roman" w:eastAsiaTheme="minorEastAsia" w:hAnsi="Times New Roman" w:cs="David"/>
          <w:szCs w:val="24"/>
          <w:rtl/>
        </w:rPr>
        <w:t>,</w:t>
      </w:r>
      <w:r w:rsidRPr="00EE0EAC">
        <w:rPr>
          <w:rFonts w:ascii="Times New Roman" w:eastAsiaTheme="minorEastAsia" w:hAnsi="Times New Roman" w:cs="David"/>
          <w:szCs w:val="24"/>
          <w:rtl/>
        </w:rPr>
        <w:t xml:space="preserve"> מנפיקים או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חדשים שרשאים על פי דין להתחבר לממשק הסליקה הצולבת</w:t>
      </w:r>
      <w:r w:rsidR="00AC1A33" w:rsidRPr="00EE0EAC">
        <w:rPr>
          <w:rFonts w:ascii="Times New Roman" w:eastAsiaTheme="minorEastAsia" w:hAnsi="Times New Roman" w:cs="David"/>
          <w:szCs w:val="24"/>
          <w:rtl/>
        </w:rPr>
        <w:t>,</w:t>
      </w:r>
      <w:r w:rsidRPr="00EE0EAC">
        <w:rPr>
          <w:rFonts w:ascii="Times New Roman" w:eastAsiaTheme="minorEastAsia" w:hAnsi="Times New Roman" w:cs="David"/>
          <w:szCs w:val="24"/>
          <w:rtl/>
        </w:rPr>
        <w:t xml:space="preserve"> ולא יקשו עליהם להצטרף. מדובר בתנאי מקובל במקרים בהם ניתן היתר ליצירת מערכות לקישוריות בין מתחרים, ושבהם יש להקפיד על מתן גישה שווה לכל השחקנים הפועלים בשוק  (קיימים ועתידיים) ואספקת כל המידע הדרוש להם על מנת שיוכלו לפעול בתחום. </w:t>
      </w:r>
    </w:p>
    <w:p w:rsidR="00DB40B9" w:rsidRPr="00EE0EAC" w:rsidRDefault="00DB40B9" w:rsidP="0034232A">
      <w:pPr>
        <w:pStyle w:val="Heading2"/>
        <w:rPr>
          <w:rFonts w:ascii="Times New Roman" w:eastAsiaTheme="minorEastAsia" w:hAnsi="Times New Roman"/>
          <w:rtl/>
        </w:rPr>
      </w:pPr>
      <w:r w:rsidRPr="00EE0EAC">
        <w:rPr>
          <w:rFonts w:eastAsia="Times New Roman" w:hint="eastAsia"/>
          <w:rtl/>
        </w:rPr>
        <w:t>ניצול</w:t>
      </w:r>
      <w:r w:rsidRPr="00EE0EAC">
        <w:rPr>
          <w:rFonts w:eastAsia="Times New Roman"/>
          <w:rtl/>
        </w:rPr>
        <w:t xml:space="preserve"> </w:t>
      </w:r>
      <w:r w:rsidRPr="00EE0EAC">
        <w:rPr>
          <w:rFonts w:eastAsia="Times New Roman" w:hint="eastAsia"/>
          <w:rtl/>
        </w:rPr>
        <w:t>כוח</w:t>
      </w:r>
      <w:r w:rsidRPr="00EE0EAC">
        <w:rPr>
          <w:rFonts w:eastAsia="Times New Roman"/>
          <w:rtl/>
        </w:rPr>
        <w:t xml:space="preserve"> </w:t>
      </w:r>
      <w:r w:rsidRPr="00EE0EAC">
        <w:rPr>
          <w:rFonts w:eastAsia="Times New Roman" w:hint="eastAsia"/>
          <w:rtl/>
        </w:rPr>
        <w:t>שוק</w:t>
      </w:r>
      <w:r w:rsidRPr="00EE0EAC">
        <w:rPr>
          <w:rFonts w:eastAsia="Times New Roman"/>
          <w:rtl/>
        </w:rPr>
        <w:t xml:space="preserve"> </w:t>
      </w:r>
      <w:r w:rsidRPr="00EE0EAC">
        <w:rPr>
          <w:rFonts w:eastAsia="Times New Roman" w:hint="eastAsia"/>
          <w:rtl/>
        </w:rPr>
        <w:t>בצד</w:t>
      </w:r>
      <w:r w:rsidRPr="00EE0EAC">
        <w:rPr>
          <w:rFonts w:eastAsia="Times New Roman"/>
          <w:rtl/>
        </w:rPr>
        <w:t xml:space="preserve"> </w:t>
      </w:r>
      <w:r w:rsidRPr="00EE0EAC">
        <w:rPr>
          <w:rFonts w:eastAsia="Times New Roman" w:hint="eastAsia"/>
          <w:rtl/>
        </w:rPr>
        <w:t>ההנפקה</w:t>
      </w:r>
      <w:r w:rsidRPr="00EE0EAC">
        <w:rPr>
          <w:rFonts w:eastAsia="Times New Roman"/>
          <w:rtl/>
        </w:rPr>
        <w:t xml:space="preserve"> </w:t>
      </w:r>
      <w:r w:rsidRPr="00EE0EAC">
        <w:rPr>
          <w:rFonts w:eastAsia="Times New Roman" w:hint="eastAsia"/>
          <w:rtl/>
        </w:rPr>
        <w:t>או</w:t>
      </w:r>
      <w:r w:rsidRPr="00EE0EAC">
        <w:rPr>
          <w:rFonts w:eastAsia="Times New Roman"/>
          <w:rtl/>
        </w:rPr>
        <w:t xml:space="preserve"> </w:t>
      </w:r>
      <w:r w:rsidRPr="00EE0EAC">
        <w:rPr>
          <w:rFonts w:eastAsia="Times New Roman" w:hint="eastAsia"/>
          <w:rtl/>
        </w:rPr>
        <w:t>בצד</w:t>
      </w:r>
      <w:r w:rsidRPr="00EE0EAC">
        <w:rPr>
          <w:rFonts w:eastAsia="Times New Roman"/>
          <w:rtl/>
        </w:rPr>
        <w:t xml:space="preserve"> </w:t>
      </w:r>
      <w:r w:rsidRPr="00EE0EAC">
        <w:rPr>
          <w:rFonts w:eastAsia="Times New Roman" w:hint="eastAsia"/>
          <w:rtl/>
        </w:rPr>
        <w:t>הסליקה</w:t>
      </w:r>
      <w:r w:rsidRPr="00EE0EAC">
        <w:rPr>
          <w:rFonts w:eastAsia="Times New Roman"/>
          <w:rtl/>
        </w:rPr>
        <w:t xml:space="preserve"> </w:t>
      </w:r>
      <w:r w:rsidRPr="00EE0EAC">
        <w:rPr>
          <w:rFonts w:eastAsia="Times New Roman" w:hint="eastAsia"/>
          <w:rtl/>
        </w:rPr>
        <w:t>על</w:t>
      </w:r>
      <w:r w:rsidRPr="00EE0EAC">
        <w:rPr>
          <w:rFonts w:eastAsia="Times New Roman"/>
          <w:rtl/>
        </w:rPr>
        <w:t xml:space="preserve"> </w:t>
      </w:r>
      <w:r w:rsidRPr="00EE0EAC">
        <w:rPr>
          <w:rFonts w:eastAsia="Times New Roman" w:hint="eastAsia"/>
          <w:rtl/>
        </w:rPr>
        <w:t>מנת</w:t>
      </w:r>
      <w:r w:rsidRPr="00EE0EAC">
        <w:rPr>
          <w:rFonts w:eastAsia="Times New Roman"/>
          <w:rtl/>
        </w:rPr>
        <w:t xml:space="preserve"> </w:t>
      </w:r>
      <w:r w:rsidRPr="00EE0EAC">
        <w:rPr>
          <w:rFonts w:eastAsia="Times New Roman" w:hint="eastAsia"/>
          <w:rtl/>
        </w:rPr>
        <w:t>להקשות</w:t>
      </w:r>
      <w:r w:rsidRPr="00EE0EAC">
        <w:rPr>
          <w:rFonts w:eastAsia="Times New Roman"/>
          <w:rtl/>
        </w:rPr>
        <w:t xml:space="preserve"> </w:t>
      </w:r>
      <w:r w:rsidRPr="00EE0EAC">
        <w:rPr>
          <w:rFonts w:eastAsia="Times New Roman" w:hint="eastAsia"/>
          <w:rtl/>
        </w:rPr>
        <w:t>על</w:t>
      </w:r>
      <w:r w:rsidRPr="00EE0EAC">
        <w:rPr>
          <w:rFonts w:eastAsia="Times New Roman"/>
          <w:rtl/>
        </w:rPr>
        <w:t xml:space="preserve"> </w:t>
      </w:r>
      <w:r w:rsidRPr="00EE0EAC">
        <w:rPr>
          <w:rFonts w:eastAsia="Times New Roman" w:hint="eastAsia"/>
          <w:rtl/>
        </w:rPr>
        <w:t>מתחרים</w:t>
      </w:r>
    </w:p>
    <w:p w:rsidR="00DB40B9" w:rsidRPr="00EE0EAC" w:rsidRDefault="00DB40B9" w:rsidP="00454E86">
      <w:pPr>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hint="eastAsia"/>
          <w:szCs w:val="24"/>
          <w:rtl/>
        </w:rPr>
        <w:t>תיקון</w:t>
      </w:r>
      <w:r w:rsidRPr="00EE0EAC">
        <w:rPr>
          <w:rFonts w:ascii="Times New Roman" w:eastAsiaTheme="minorEastAsia" w:hAnsi="Times New Roman" w:cs="David"/>
          <w:szCs w:val="24"/>
          <w:rtl/>
        </w:rPr>
        <w:t xml:space="preserve"> מס' 18 לחוק הבנקאות (רישוי) יצא מנקודת מוצא לפיה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ומנפיקים בעלי היקף פעילות רחב הם בעלי כוח שוק רב, ועל כן הטיל עליהם הוראות המחייבות אותם לקחת חלק בהליך </w:t>
      </w:r>
      <w:r w:rsidR="00454E86">
        <w:rPr>
          <w:rFonts w:ascii="Times New Roman" w:eastAsiaTheme="minorEastAsia" w:hAnsi="Times New Roman" w:cs="David" w:hint="cs"/>
          <w:szCs w:val="24"/>
          <w:rtl/>
        </w:rPr>
        <w:t>ה</w:t>
      </w:r>
      <w:r w:rsidR="00454E86" w:rsidRPr="00EE0EAC">
        <w:rPr>
          <w:rFonts w:ascii="Times New Roman" w:eastAsiaTheme="minorEastAsia" w:hAnsi="Times New Roman" w:cs="David"/>
          <w:szCs w:val="24"/>
          <w:rtl/>
        </w:rPr>
        <w:t xml:space="preserve">סליקה </w:t>
      </w:r>
      <w:r w:rsidR="00454E86">
        <w:rPr>
          <w:rFonts w:ascii="Times New Roman" w:eastAsiaTheme="minorEastAsia" w:hAnsi="Times New Roman" w:cs="David" w:hint="cs"/>
          <w:szCs w:val="24"/>
          <w:rtl/>
        </w:rPr>
        <w:t>ה</w:t>
      </w:r>
      <w:r w:rsidRPr="00EE0EAC">
        <w:rPr>
          <w:rFonts w:ascii="Times New Roman" w:eastAsiaTheme="minorEastAsia" w:hAnsi="Times New Roman" w:cs="David"/>
          <w:szCs w:val="24"/>
          <w:rtl/>
        </w:rPr>
        <w:t xml:space="preserve">צולבת, על מנת שלא ינצלו את כוחם </w:t>
      </w:r>
      <w:r w:rsidRPr="00EE0EAC">
        <w:rPr>
          <w:rFonts w:ascii="Times New Roman" w:eastAsiaTheme="minorEastAsia" w:hAnsi="Times New Roman" w:cs="David" w:hint="eastAsia"/>
          <w:szCs w:val="24"/>
          <w:rtl/>
        </w:rPr>
        <w:t>בצד</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אחד</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השוק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מנת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להשיג</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יתרון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תחרותי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לא</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הוגן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בצדו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השני</w:t>
      </w:r>
      <w:r w:rsidRPr="00EE0EAC">
        <w:rPr>
          <w:rFonts w:ascii="Times New Roman" w:eastAsiaTheme="minorEastAsia" w:hAnsi="Times New Roman" w:cs="David"/>
          <w:szCs w:val="24"/>
          <w:rtl/>
        </w:rPr>
        <w:t>.</w:t>
      </w:r>
      <w:r w:rsidRPr="00EE0EAC">
        <w:rPr>
          <w:rStyle w:val="FootnoteReference"/>
          <w:rFonts w:ascii="Times New Roman" w:eastAsiaTheme="minorEastAsia" w:hAnsi="Times New Roman" w:cs="David"/>
          <w:szCs w:val="24"/>
          <w:vertAlign w:val="superscript"/>
          <w:rtl/>
        </w:rPr>
        <w:footnoteReference w:id="15"/>
      </w:r>
      <w:r w:rsidRPr="00454DD9">
        <w:rPr>
          <w:rStyle w:val="FootnoteReference"/>
          <w:rFonts w:cs="David"/>
          <w:vertAlign w:val="superscript"/>
          <w:rtl/>
        </w:rPr>
        <w:t xml:space="preserve"> </w:t>
      </w:r>
      <w:r w:rsidRPr="00EE0EAC">
        <w:rPr>
          <w:rFonts w:ascii="Times New Roman" w:eastAsiaTheme="minorEastAsia" w:hAnsi="Times New Roman" w:cs="David" w:hint="eastAsia"/>
          <w:szCs w:val="24"/>
          <w:rtl/>
        </w:rPr>
        <w:t>ברם</w:t>
      </w:r>
      <w:r w:rsidRPr="00EE0EAC">
        <w:rPr>
          <w:rFonts w:ascii="Times New Roman" w:eastAsiaTheme="minorEastAsia" w:hAnsi="Times New Roman" w:cs="David"/>
          <w:szCs w:val="24"/>
          <w:rtl/>
        </w:rPr>
        <w:t xml:space="preserve">,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ומנפיקים בעלי היקף פעילות רחב עלולים לנסות למנוע תחרות מצד שחקנים אחרים גם בדרכים נוספות מלבד סירוב מוחלט לשתף אותם בהליך הסליקה הצולבת. כך למשל, יכולים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או מנפיקים בעלי היקף פעילות רחב להפלות את לקוחותיהם של מתחריהם באופן שיותיר אותם בנחיתות תחרותית מולם בצדו השני של השוק. סולק בעל היקף פעילות רחב יכול, לדוגמא,</w:t>
      </w:r>
      <w:r w:rsidRPr="00EE0EAC">
        <w:rPr>
          <w:rFonts w:ascii="Times New Roman" w:eastAsiaTheme="minorEastAsia" w:hAnsi="Times New Roman" w:cs="David"/>
          <w:sz w:val="24"/>
          <w:szCs w:val="24"/>
          <w:rtl/>
        </w:rPr>
        <w:t xml:space="preserve"> לקבוע עמלת בית עסק גבוהה לסליקת עסקאות בכרטיסים המונפקים על ידי מנפיקים שונים לעומת עמלת בית העסק לסליקת כרטיסי החיוב המונפקים על ידו, או לקבוע מועדי חיוב שונים לבית העסק על פי זהות המנפיק שבכרטיסו בוצעה העסקה. גם ביכולתו של  מנפיק קיים, בעל היקף פעילות רחב, להפלות כאמור, בין על דרך של מתן הטבות למחזיקי כרטיסים ברכישה דווקא בבתי עסק המשתמשים בשירותיו </w:t>
      </w:r>
      <w:proofErr w:type="spellStart"/>
      <w:r w:rsidRPr="00EE0EAC">
        <w:rPr>
          <w:rFonts w:ascii="Times New Roman" w:eastAsiaTheme="minorEastAsia" w:hAnsi="Times New Roman" w:cs="David" w:hint="eastAsia"/>
          <w:sz w:val="24"/>
          <w:szCs w:val="24"/>
          <w:rtl/>
        </w:rPr>
        <w:t>כסולק</w:t>
      </w:r>
      <w:proofErr w:type="spellEnd"/>
      <w:r w:rsidRPr="00EE0EAC">
        <w:rPr>
          <w:rFonts w:ascii="Times New Roman" w:eastAsiaTheme="minorEastAsia" w:hAnsi="Times New Roman" w:cs="David"/>
          <w:sz w:val="24"/>
          <w:szCs w:val="24"/>
          <w:rtl/>
        </w:rPr>
        <w:t xml:space="preserve"> ובין בדרכים אחרות. חשש זה עלול לעלות ביתר שאת מול שחקנים חדשים בראשית דרכם.</w:t>
      </w:r>
    </w:p>
    <w:p w:rsidR="00DB40B9" w:rsidRPr="00EE0EAC" w:rsidRDefault="00DB40B9" w:rsidP="00FA7B1F">
      <w:pPr>
        <w:spacing w:before="120" w:after="0" w:line="360" w:lineRule="auto"/>
        <w:jc w:val="both"/>
        <w:rPr>
          <w:rFonts w:ascii="Times New Roman" w:eastAsiaTheme="minorEastAsia" w:hAnsi="Times New Roman" w:cs="David"/>
          <w:szCs w:val="24"/>
        </w:rPr>
      </w:pPr>
      <w:r w:rsidRPr="00EE0EAC">
        <w:rPr>
          <w:rFonts w:ascii="Times New Roman" w:eastAsiaTheme="minorEastAsia" w:hAnsi="Times New Roman" w:cs="David" w:hint="eastAsia"/>
          <w:szCs w:val="24"/>
          <w:rtl/>
        </w:rPr>
        <w:t>לפיכך</w:t>
      </w:r>
      <w:r w:rsidRPr="00EE0EAC">
        <w:rPr>
          <w:rFonts w:ascii="Times New Roman" w:eastAsiaTheme="minorEastAsia" w:hAnsi="Times New Roman" w:cs="David"/>
          <w:szCs w:val="24"/>
          <w:rtl/>
        </w:rPr>
        <w:t xml:space="preserve">, ועל מנת למנוע ממנפיקים </w:t>
      </w:r>
      <w:proofErr w:type="spellStart"/>
      <w:r w:rsidRPr="00EE0EAC">
        <w:rPr>
          <w:rFonts w:ascii="Times New Roman" w:eastAsiaTheme="minorEastAsia" w:hAnsi="Times New Roman" w:cs="David" w:hint="eastAsia"/>
          <w:szCs w:val="24"/>
          <w:rtl/>
        </w:rPr>
        <w:t>וסולקים</w:t>
      </w:r>
      <w:proofErr w:type="spellEnd"/>
      <w:r w:rsidRPr="00EE0EAC">
        <w:rPr>
          <w:rFonts w:ascii="Times New Roman" w:eastAsiaTheme="minorEastAsia" w:hAnsi="Times New Roman" w:cs="David"/>
          <w:szCs w:val="24"/>
          <w:rtl/>
        </w:rPr>
        <w:t xml:space="preserve"> </w:t>
      </w:r>
      <w:r w:rsidR="00FC4462" w:rsidRPr="00EE0EAC">
        <w:rPr>
          <w:rFonts w:ascii="Times New Roman" w:eastAsiaTheme="minorEastAsia" w:hAnsi="Times New Roman" w:cs="David" w:hint="eastAsia"/>
          <w:szCs w:val="24"/>
          <w:rtl/>
        </w:rPr>
        <w:t>גדולים</w:t>
      </w:r>
      <w:r w:rsidR="00FC4462"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מלנקוט</w:t>
      </w:r>
      <w:r w:rsidRPr="00EE0EAC">
        <w:rPr>
          <w:rFonts w:ascii="Times New Roman" w:eastAsiaTheme="minorEastAsia" w:hAnsi="Times New Roman" w:cs="David"/>
          <w:szCs w:val="24"/>
          <w:rtl/>
        </w:rPr>
        <w:t xml:space="preserve"> </w:t>
      </w:r>
      <w:proofErr w:type="spellStart"/>
      <w:r w:rsidRPr="00EE0EAC">
        <w:rPr>
          <w:rFonts w:ascii="Times New Roman" w:eastAsiaTheme="minorEastAsia" w:hAnsi="Times New Roman" w:cs="David" w:hint="eastAsia"/>
          <w:szCs w:val="24"/>
          <w:rtl/>
        </w:rPr>
        <w:t>בפרקטיקות</w:t>
      </w:r>
      <w:proofErr w:type="spellEnd"/>
      <w:r w:rsidRPr="00EE0EAC">
        <w:rPr>
          <w:rFonts w:ascii="Times New Roman" w:eastAsiaTheme="minorEastAsia" w:hAnsi="Times New Roman" w:cs="David"/>
          <w:szCs w:val="24"/>
          <w:rtl/>
        </w:rPr>
        <w:t xml:space="preserve"> המנצלות את כוחם בצד אחד של השוק, על מנת להשיג יתרון לא </w:t>
      </w:r>
      <w:r w:rsidR="00FA7B1F" w:rsidRPr="00EE0EAC">
        <w:rPr>
          <w:rFonts w:ascii="Times New Roman" w:eastAsiaTheme="minorEastAsia" w:hAnsi="Times New Roman" w:cs="David" w:hint="eastAsia"/>
          <w:szCs w:val="24"/>
          <w:rtl/>
        </w:rPr>
        <w:t>הוגן</w:t>
      </w:r>
      <w:r w:rsidR="00FA7B1F"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מתחריהם, ובפרט על מתחרים חדשים, בצד אחר של השוק, מצאתי לנכון לאסור על </w:t>
      </w:r>
      <w:r w:rsidRPr="00EE0EAC">
        <w:rPr>
          <w:rFonts w:ascii="Times New Roman" w:eastAsiaTheme="minorEastAsia" w:hAnsi="Times New Roman" w:cs="David" w:hint="eastAsia"/>
          <w:szCs w:val="24"/>
          <w:rtl/>
        </w:rPr>
        <w:t>מנפיקים</w:t>
      </w:r>
      <w:r w:rsidRPr="00EE0EAC">
        <w:rPr>
          <w:rFonts w:ascii="Times New Roman" w:eastAsiaTheme="minorEastAsia" w:hAnsi="Times New Roman" w:cs="David"/>
          <w:szCs w:val="24"/>
          <w:rtl/>
        </w:rPr>
        <w:t xml:space="preserve"> בעלי היקף פעילות רחב </w:t>
      </w:r>
      <w:r w:rsidRPr="00EE0EAC">
        <w:rPr>
          <w:rFonts w:ascii="Times New Roman" w:eastAsiaTheme="minorEastAsia" w:hAnsi="Times New Roman" w:cs="David" w:hint="eastAsia"/>
          <w:szCs w:val="24"/>
          <w:rtl/>
        </w:rPr>
        <w:t>לנקוט</w:t>
      </w:r>
      <w:r w:rsidRPr="00EE0EAC">
        <w:rPr>
          <w:rFonts w:ascii="Times New Roman" w:eastAsiaTheme="minorEastAsia" w:hAnsi="Times New Roman" w:cs="David"/>
          <w:szCs w:val="24"/>
          <w:rtl/>
        </w:rPr>
        <w:t xml:space="preserve"> </w:t>
      </w:r>
      <w:proofErr w:type="spellStart"/>
      <w:r w:rsidRPr="00EE0EAC">
        <w:rPr>
          <w:rFonts w:ascii="Times New Roman" w:eastAsiaTheme="minorEastAsia" w:hAnsi="Times New Roman" w:cs="David" w:hint="eastAsia"/>
          <w:szCs w:val="24"/>
          <w:rtl/>
        </w:rPr>
        <w:t>בפרקטיקות</w:t>
      </w:r>
      <w:proofErr w:type="spellEnd"/>
      <w:r w:rsidRPr="00EE0EAC">
        <w:rPr>
          <w:rFonts w:ascii="Times New Roman" w:eastAsiaTheme="minorEastAsia" w:hAnsi="Times New Roman" w:cs="David"/>
          <w:szCs w:val="24"/>
          <w:rtl/>
        </w:rPr>
        <w:t xml:space="preserve"> המפלות בין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שונים, וכן לאסור על </w:t>
      </w:r>
      <w:r w:rsidR="0018766D" w:rsidRPr="00EE0EAC">
        <w:rPr>
          <w:rFonts w:ascii="Times New Roman" w:eastAsiaTheme="minorEastAsia" w:hAnsi="Times New Roman" w:cs="David" w:hint="eastAsia"/>
          <w:szCs w:val="24"/>
          <w:rtl/>
        </w:rPr>
        <w:t>חברות</w:t>
      </w:r>
      <w:r w:rsidR="0018766D" w:rsidRPr="00EE0EAC">
        <w:rPr>
          <w:rFonts w:ascii="Times New Roman" w:eastAsiaTheme="minorEastAsia" w:hAnsi="Times New Roman" w:cs="David"/>
          <w:szCs w:val="24"/>
          <w:rtl/>
        </w:rPr>
        <w:t xml:space="preserve"> כרטיסי האשראי שהן גם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בעלי היקף פעילות רחב לנקוט </w:t>
      </w:r>
      <w:proofErr w:type="spellStart"/>
      <w:r w:rsidRPr="00EE0EAC">
        <w:rPr>
          <w:rFonts w:ascii="Times New Roman" w:eastAsiaTheme="minorEastAsia" w:hAnsi="Times New Roman" w:cs="David" w:hint="eastAsia"/>
          <w:szCs w:val="24"/>
          <w:rtl/>
        </w:rPr>
        <w:t>בפרקטיקות</w:t>
      </w:r>
      <w:proofErr w:type="spellEnd"/>
      <w:r w:rsidRPr="00EE0EAC">
        <w:rPr>
          <w:rFonts w:ascii="Times New Roman" w:eastAsiaTheme="minorEastAsia" w:hAnsi="Times New Roman" w:cs="David"/>
          <w:szCs w:val="24"/>
          <w:rtl/>
        </w:rPr>
        <w:t xml:space="preserve"> מפלות בין מנפיקים. כמו כן ומטעמים דומים, מצאתי לנכון לאסור על חברת כרטיסי אשראי בעלת היקף פעילות רחב באחד או יותר מצדי השוק, לקשור בין סליקת עסקאות בכרטיסי חיוב בבית עסק מסוים לבין התקשרות עם אותו בית עסק במסגרת פעילותו כמנפיק (למשל, כמנפיק כרטיסי חיוב המשמשים כמועדון לקוחות של בית עסק מסוים).</w:t>
      </w:r>
    </w:p>
    <w:p w:rsidR="00DB40B9" w:rsidRPr="00EE0EAC" w:rsidRDefault="00DB40B9" w:rsidP="0034232A">
      <w:pPr>
        <w:pStyle w:val="Heading2"/>
        <w:rPr>
          <w:rFonts w:eastAsiaTheme="minorEastAsia"/>
          <w:rtl/>
        </w:rPr>
      </w:pPr>
      <w:r w:rsidRPr="00EE0EAC">
        <w:rPr>
          <w:rFonts w:eastAsiaTheme="minorEastAsia" w:hint="eastAsia"/>
          <w:rtl/>
        </w:rPr>
        <w:lastRenderedPageBreak/>
        <w:t>ניצול</w:t>
      </w:r>
      <w:r w:rsidRPr="00EE0EAC">
        <w:rPr>
          <w:rFonts w:eastAsiaTheme="minorEastAsia"/>
          <w:rtl/>
        </w:rPr>
        <w:t xml:space="preserve"> כוח שוק כלפי בתי עסק- </w:t>
      </w:r>
      <w:proofErr w:type="spellStart"/>
      <w:r w:rsidRPr="00EE0EAC">
        <w:rPr>
          <w:rFonts w:eastAsiaTheme="minorEastAsia" w:hint="eastAsia"/>
          <w:rtl/>
        </w:rPr>
        <w:t>פרקטיקות</w:t>
      </w:r>
      <w:proofErr w:type="spellEnd"/>
      <w:r w:rsidRPr="00EE0EAC">
        <w:rPr>
          <w:rFonts w:eastAsiaTheme="minorEastAsia"/>
          <w:rtl/>
        </w:rPr>
        <w:t xml:space="preserve"> של קשירה או הגבלת הנחות</w:t>
      </w:r>
    </w:p>
    <w:p w:rsidR="00DB40B9" w:rsidRPr="00EE0EAC" w:rsidRDefault="00DB40B9" w:rsidP="0013580E">
      <w:pPr>
        <w:spacing w:before="120" w:after="120" w:line="360" w:lineRule="auto"/>
        <w:jc w:val="both"/>
        <w:rPr>
          <w:rFonts w:eastAsiaTheme="minorEastAsia" w:cs="David"/>
          <w:sz w:val="24"/>
          <w:szCs w:val="24"/>
        </w:rPr>
      </w:pPr>
      <w:r w:rsidRPr="00EE0EAC">
        <w:rPr>
          <w:rFonts w:ascii="Times New Roman" w:eastAsiaTheme="minorEastAsia" w:hAnsi="Times New Roman" w:cs="David"/>
          <w:szCs w:val="24"/>
          <w:rtl/>
        </w:rPr>
        <w:t xml:space="preserve">בהסדר המתוקן נקבעו כללים שמטרתם למנוע ניצול של כוחם של </w:t>
      </w:r>
      <w:proofErr w:type="spellStart"/>
      <w:r w:rsidRPr="00EE0EAC">
        <w:rPr>
          <w:rFonts w:ascii="Times New Roman" w:eastAsiaTheme="minorEastAsia" w:hAnsi="Times New Roman" w:cs="David" w:hint="eastAsia"/>
          <w:szCs w:val="24"/>
          <w:rtl/>
        </w:rPr>
        <w:t>סולקים</w:t>
      </w:r>
      <w:proofErr w:type="spellEnd"/>
      <w:r w:rsidRPr="00EE0EAC">
        <w:rPr>
          <w:rFonts w:ascii="Times New Roman" w:eastAsiaTheme="minorEastAsia" w:hAnsi="Times New Roman" w:cs="David"/>
          <w:szCs w:val="24"/>
          <w:rtl/>
        </w:rPr>
        <w:t xml:space="preserve"> ומנפיקים כלפי בתי עסק על ידי </w:t>
      </w:r>
      <w:r w:rsidRPr="00EE0EAC">
        <w:rPr>
          <w:rFonts w:ascii="Times New Roman" w:eastAsiaTheme="minorEastAsia" w:hAnsi="Times New Roman" w:cs="David" w:hint="eastAsia"/>
          <w:szCs w:val="24"/>
          <w:rtl/>
        </w:rPr>
        <w:t>קשירה</w:t>
      </w:r>
      <w:r w:rsidRPr="00EE0EAC">
        <w:rPr>
          <w:rFonts w:ascii="Times New Roman" w:eastAsiaTheme="minorEastAsia" w:hAnsi="Times New Roman" w:cs="David"/>
          <w:szCs w:val="24"/>
          <w:rtl/>
        </w:rPr>
        <w:t xml:space="preserve"> בין סוגים שונים של כרטיסי חיוב </w:t>
      </w:r>
      <w:proofErr w:type="spellStart"/>
      <w:r w:rsidRPr="00EE0EAC">
        <w:rPr>
          <w:rFonts w:ascii="Times New Roman" w:eastAsiaTheme="minorEastAsia" w:hAnsi="Times New Roman" w:cs="David" w:hint="eastAsia"/>
          <w:szCs w:val="24"/>
          <w:rtl/>
        </w:rPr>
        <w:t>הנסלקים</w:t>
      </w:r>
      <w:proofErr w:type="spellEnd"/>
      <w:r w:rsidRPr="00EE0EAC">
        <w:rPr>
          <w:rFonts w:ascii="Times New Roman" w:eastAsiaTheme="minorEastAsia" w:hAnsi="Times New Roman" w:cs="David"/>
          <w:szCs w:val="24"/>
          <w:rtl/>
        </w:rPr>
        <w:t xml:space="preserve"> על ידי בתי העסק </w:t>
      </w:r>
      <w:r w:rsidR="007142AA" w:rsidRPr="00EE0EAC">
        <w:rPr>
          <w:rFonts w:ascii="Times New Roman" w:eastAsiaTheme="minorEastAsia" w:hAnsi="Times New Roman" w:cs="David"/>
          <w:szCs w:val="24"/>
          <w:rtl/>
        </w:rPr>
        <w:t xml:space="preserve">(כגון כרטיסי חיוב </w:t>
      </w:r>
      <w:proofErr w:type="spellStart"/>
      <w:r w:rsidR="007142AA" w:rsidRPr="00EE0EAC">
        <w:rPr>
          <w:rFonts w:ascii="Times New Roman" w:eastAsiaTheme="minorEastAsia" w:hAnsi="Times New Roman" w:cs="David" w:hint="eastAsia"/>
          <w:szCs w:val="24"/>
          <w:rtl/>
        </w:rPr>
        <w:t>מיידי</w:t>
      </w:r>
      <w:proofErr w:type="spellEnd"/>
      <w:r w:rsidR="007142AA" w:rsidRPr="00EE0EAC">
        <w:rPr>
          <w:rFonts w:ascii="Times New Roman" w:eastAsiaTheme="minorEastAsia" w:hAnsi="Times New Roman" w:cs="David"/>
          <w:szCs w:val="24"/>
          <w:rtl/>
        </w:rPr>
        <w:t xml:space="preserve"> וכרטיסי חיוב נדחה) </w:t>
      </w:r>
      <w:r w:rsidRPr="00EE0EAC">
        <w:rPr>
          <w:rFonts w:ascii="Times New Roman" w:eastAsiaTheme="minorEastAsia" w:hAnsi="Times New Roman" w:cs="David" w:hint="eastAsia"/>
          <w:szCs w:val="24"/>
          <w:rtl/>
        </w:rPr>
        <w:t>או</w:t>
      </w:r>
      <w:r w:rsidRPr="00EE0EAC">
        <w:rPr>
          <w:rFonts w:ascii="Times New Roman" w:eastAsiaTheme="minorEastAsia" w:hAnsi="Times New Roman" w:cs="David"/>
          <w:szCs w:val="24"/>
          <w:rtl/>
        </w:rPr>
        <w:t xml:space="preserve"> </w:t>
      </w:r>
      <w:r w:rsidRPr="00CF06B0">
        <w:rPr>
          <w:rFonts w:ascii="Times New Roman" w:eastAsiaTheme="minorEastAsia" w:hAnsi="Times New Roman" w:cs="David" w:hint="eastAsia"/>
          <w:szCs w:val="24"/>
          <w:rtl/>
        </w:rPr>
        <w:t>הרעה</w:t>
      </w:r>
      <w:r w:rsidRPr="00CF06B0">
        <w:rPr>
          <w:rFonts w:ascii="Times New Roman" w:eastAsiaTheme="minorEastAsia" w:hAnsi="Times New Roman" w:cs="David"/>
          <w:szCs w:val="24"/>
          <w:rtl/>
        </w:rPr>
        <w:t xml:space="preserve"> של תנאי </w:t>
      </w:r>
      <w:r w:rsidR="00CF06B0">
        <w:rPr>
          <w:rFonts w:ascii="Times New Roman" w:eastAsiaTheme="minorEastAsia" w:hAnsi="Times New Roman" w:cs="David" w:hint="cs"/>
          <w:szCs w:val="24"/>
          <w:rtl/>
        </w:rPr>
        <w:t>בי</w:t>
      </w:r>
      <w:r w:rsidRPr="00CF06B0">
        <w:rPr>
          <w:rFonts w:ascii="Times New Roman" w:eastAsiaTheme="minorEastAsia" w:hAnsi="Times New Roman" w:cs="David"/>
          <w:szCs w:val="24"/>
          <w:rtl/>
        </w:rPr>
        <w:t xml:space="preserve">ת עסק שהחליט לצמצם את מספר הכרטיסים </w:t>
      </w:r>
      <w:proofErr w:type="spellStart"/>
      <w:r w:rsidRPr="00454DD9">
        <w:rPr>
          <w:rFonts w:ascii="Times New Roman" w:eastAsiaTheme="minorEastAsia" w:hAnsi="Times New Roman" w:cs="David" w:hint="eastAsia"/>
          <w:szCs w:val="24"/>
          <w:rtl/>
        </w:rPr>
        <w:t>הנסלקים</w:t>
      </w:r>
      <w:proofErr w:type="spellEnd"/>
      <w:r w:rsidRPr="00454DD9">
        <w:rPr>
          <w:rFonts w:ascii="Times New Roman" w:eastAsiaTheme="minorEastAsia" w:hAnsi="Times New Roman" w:cs="David"/>
          <w:szCs w:val="24"/>
          <w:rtl/>
        </w:rPr>
        <w:t xml:space="preserve"> על ידו.</w:t>
      </w:r>
      <w:r w:rsidRPr="00EE0EAC">
        <w:rPr>
          <w:rFonts w:ascii="Times New Roman" w:eastAsiaTheme="minorEastAsia" w:hAnsi="Times New Roman" w:cs="David"/>
          <w:szCs w:val="24"/>
          <w:rtl/>
        </w:rPr>
        <w:t xml:space="preserve"> כללים מעין אלה נקבעו גם במסגרת הרגולציה </w:t>
      </w:r>
      <w:r w:rsidRPr="00EE0EAC">
        <w:rPr>
          <w:rFonts w:ascii="Times New Roman" w:eastAsiaTheme="minorEastAsia" w:hAnsi="Times New Roman" w:cs="David" w:hint="eastAsia"/>
          <w:szCs w:val="24"/>
          <w:rtl/>
        </w:rPr>
        <w:t>האירופית</w:t>
      </w:r>
      <w:r w:rsidRPr="00EE0EAC">
        <w:rPr>
          <w:rFonts w:ascii="Times New Roman" w:eastAsiaTheme="minorEastAsia" w:hAnsi="Times New Roman" w:cs="David"/>
          <w:szCs w:val="24"/>
          <w:rtl/>
        </w:rPr>
        <w:t>.</w:t>
      </w:r>
      <w:r w:rsidRPr="00EE0EAC">
        <w:rPr>
          <w:rStyle w:val="FootnoteReference"/>
          <w:rFonts w:ascii="Times New Roman" w:eastAsiaTheme="minorEastAsia" w:hAnsi="Times New Roman" w:cs="David"/>
          <w:szCs w:val="24"/>
          <w:vertAlign w:val="superscript"/>
          <w:rtl/>
        </w:rPr>
        <w:footnoteReference w:id="16"/>
      </w:r>
      <w:r w:rsidRPr="00EE0EAC">
        <w:rPr>
          <w:rFonts w:ascii="Times New Roman" w:eastAsiaTheme="minorEastAsia" w:hAnsi="Times New Roman" w:cs="David"/>
          <w:szCs w:val="24"/>
          <w:rtl/>
        </w:rPr>
        <w:t xml:space="preserve"> תוצאת קשירה כזו בין סוגי כרטיסים שונים היא הגבלת יכולתו של בית עסק לבחור לכבד רק כרטיסי חיוב בעלי עמלת סליקה נמוכה. באותו אופן, קשירה כאמור יכולה למנוע או להקשות על בית העסק לבחור לכבד רק עסקאות מסוימות כגון עסקאות חיוב </w:t>
      </w:r>
      <w:proofErr w:type="spellStart"/>
      <w:r w:rsidRPr="00EE0EAC">
        <w:rPr>
          <w:rFonts w:ascii="Times New Roman" w:eastAsiaTheme="minorEastAsia" w:hAnsi="Times New Roman" w:cs="David" w:hint="eastAsia"/>
          <w:szCs w:val="24"/>
          <w:rtl/>
        </w:rPr>
        <w:t>מיידי</w:t>
      </w:r>
      <w:proofErr w:type="spellEnd"/>
      <w:r w:rsidRPr="00EE0EAC">
        <w:rPr>
          <w:rFonts w:ascii="Times New Roman" w:eastAsiaTheme="minorEastAsia" w:hAnsi="Times New Roman" w:cs="David"/>
          <w:szCs w:val="24"/>
          <w:rtl/>
        </w:rPr>
        <w:t xml:space="preserve">. מצב זה מוחרף כאשר </w:t>
      </w:r>
      <w:proofErr w:type="spellStart"/>
      <w:r w:rsidRPr="00EE0EAC">
        <w:rPr>
          <w:rFonts w:ascii="Times New Roman" w:eastAsiaTheme="minorEastAsia" w:hAnsi="Times New Roman" w:cs="David" w:hint="eastAsia"/>
          <w:szCs w:val="24"/>
          <w:rtl/>
        </w:rPr>
        <w:t>הסולק</w:t>
      </w:r>
      <w:proofErr w:type="spellEnd"/>
      <w:r w:rsidRPr="00EE0EAC">
        <w:rPr>
          <w:rFonts w:ascii="Times New Roman" w:eastAsiaTheme="minorEastAsia" w:hAnsi="Times New Roman" w:cs="David"/>
          <w:szCs w:val="24"/>
          <w:rtl/>
        </w:rPr>
        <w:t xml:space="preserve"> הוא גם המנפיק או מתפעל ההנפקה של אותם סוגי כרטיסים שבית העסק אינו מעוניין לכבד, דבר המגביר את התמריץ שלו לדרוש מבית העסק לכבד את כל סוגי הכרטיסים. לכן, </w:t>
      </w:r>
      <w:r w:rsidRPr="00EE0EAC">
        <w:rPr>
          <w:rFonts w:eastAsiaTheme="minorEastAsia" w:cs="David" w:hint="eastAsia"/>
          <w:sz w:val="24"/>
          <w:szCs w:val="24"/>
          <w:rtl/>
        </w:rPr>
        <w:t>החלטתי</w:t>
      </w:r>
      <w:r w:rsidRPr="00EE0EAC">
        <w:rPr>
          <w:rFonts w:eastAsiaTheme="minorEastAsia" w:cs="David"/>
          <w:sz w:val="24"/>
          <w:szCs w:val="24"/>
          <w:rtl/>
        </w:rPr>
        <w:t xml:space="preserve"> </w:t>
      </w:r>
      <w:r w:rsidRPr="00EE0EAC">
        <w:rPr>
          <w:rFonts w:eastAsiaTheme="minorEastAsia" w:cs="David" w:hint="eastAsia"/>
          <w:sz w:val="24"/>
          <w:szCs w:val="24"/>
          <w:rtl/>
        </w:rPr>
        <w:t>להותיר</w:t>
      </w:r>
      <w:r w:rsidRPr="00EE0EAC">
        <w:rPr>
          <w:rFonts w:eastAsiaTheme="minorEastAsia" w:cs="David"/>
          <w:sz w:val="24"/>
          <w:szCs w:val="24"/>
          <w:rtl/>
        </w:rPr>
        <w:t xml:space="preserve"> </w:t>
      </w:r>
      <w:r w:rsidRPr="00EE0EAC">
        <w:rPr>
          <w:rFonts w:eastAsiaTheme="minorEastAsia" w:cs="David" w:hint="eastAsia"/>
          <w:sz w:val="24"/>
          <w:szCs w:val="24"/>
          <w:rtl/>
        </w:rPr>
        <w:t>על</w:t>
      </w:r>
      <w:r w:rsidRPr="00EE0EAC">
        <w:rPr>
          <w:rFonts w:eastAsiaTheme="minorEastAsia" w:cs="David"/>
          <w:sz w:val="24"/>
          <w:szCs w:val="24"/>
          <w:rtl/>
        </w:rPr>
        <w:t xml:space="preserve"> </w:t>
      </w:r>
      <w:r w:rsidRPr="00EE0EAC">
        <w:rPr>
          <w:rFonts w:eastAsiaTheme="minorEastAsia" w:cs="David" w:hint="eastAsia"/>
          <w:sz w:val="24"/>
          <w:szCs w:val="24"/>
          <w:rtl/>
        </w:rPr>
        <w:t>כנם</w:t>
      </w:r>
      <w:r w:rsidRPr="00EE0EAC">
        <w:rPr>
          <w:rFonts w:eastAsiaTheme="minorEastAsia" w:cs="David"/>
          <w:sz w:val="24"/>
          <w:szCs w:val="24"/>
          <w:rtl/>
        </w:rPr>
        <w:t xml:space="preserve"> </w:t>
      </w:r>
      <w:r w:rsidRPr="00EE0EAC">
        <w:rPr>
          <w:rFonts w:eastAsiaTheme="minorEastAsia" w:cs="David" w:hint="eastAsia"/>
          <w:sz w:val="24"/>
          <w:szCs w:val="24"/>
          <w:rtl/>
        </w:rPr>
        <w:t>את</w:t>
      </w:r>
      <w:r w:rsidRPr="00EE0EAC">
        <w:rPr>
          <w:rFonts w:eastAsiaTheme="minorEastAsia" w:cs="David"/>
          <w:sz w:val="24"/>
          <w:szCs w:val="24"/>
          <w:rtl/>
        </w:rPr>
        <w:t xml:space="preserve"> </w:t>
      </w:r>
      <w:r w:rsidRPr="00EE0EAC">
        <w:rPr>
          <w:rFonts w:eastAsiaTheme="minorEastAsia" w:cs="David" w:hint="eastAsia"/>
          <w:sz w:val="24"/>
          <w:szCs w:val="24"/>
          <w:rtl/>
        </w:rPr>
        <w:t>התנאים</w:t>
      </w:r>
      <w:r w:rsidRPr="00EE0EAC">
        <w:rPr>
          <w:rFonts w:eastAsiaTheme="minorEastAsia" w:cs="David"/>
          <w:sz w:val="24"/>
          <w:szCs w:val="24"/>
          <w:rtl/>
        </w:rPr>
        <w:t xml:space="preserve"> </w:t>
      </w:r>
      <w:r w:rsidRPr="00EE0EAC">
        <w:rPr>
          <w:rFonts w:eastAsiaTheme="minorEastAsia" w:cs="David" w:hint="eastAsia"/>
          <w:sz w:val="24"/>
          <w:szCs w:val="24"/>
          <w:rtl/>
        </w:rPr>
        <w:t>הללו</w:t>
      </w:r>
      <w:r w:rsidRPr="00EE0EAC">
        <w:rPr>
          <w:rFonts w:eastAsiaTheme="minorEastAsia" w:cs="David"/>
          <w:sz w:val="24"/>
          <w:szCs w:val="24"/>
          <w:rtl/>
        </w:rPr>
        <w:t xml:space="preserve"> </w:t>
      </w:r>
      <w:r w:rsidRPr="00EE0EAC">
        <w:rPr>
          <w:rFonts w:eastAsiaTheme="minorEastAsia" w:cs="David" w:hint="eastAsia"/>
          <w:sz w:val="24"/>
          <w:szCs w:val="24"/>
          <w:rtl/>
        </w:rPr>
        <w:t>גם</w:t>
      </w:r>
      <w:r w:rsidRPr="00EE0EAC">
        <w:rPr>
          <w:rFonts w:eastAsiaTheme="minorEastAsia" w:cs="David"/>
          <w:sz w:val="24"/>
          <w:szCs w:val="24"/>
          <w:rtl/>
        </w:rPr>
        <w:t xml:space="preserve"> </w:t>
      </w:r>
      <w:r w:rsidRPr="00EE0EAC">
        <w:rPr>
          <w:rFonts w:eastAsiaTheme="minorEastAsia" w:cs="David" w:hint="eastAsia"/>
          <w:sz w:val="24"/>
          <w:szCs w:val="24"/>
          <w:rtl/>
        </w:rPr>
        <w:t>לאחר</w:t>
      </w:r>
      <w:r w:rsidRPr="00EE0EAC">
        <w:rPr>
          <w:rFonts w:eastAsiaTheme="minorEastAsia" w:cs="David"/>
          <w:sz w:val="24"/>
          <w:szCs w:val="24"/>
          <w:rtl/>
        </w:rPr>
        <w:t xml:space="preserve"> </w:t>
      </w:r>
      <w:r w:rsidRPr="00EE0EAC">
        <w:rPr>
          <w:rFonts w:eastAsiaTheme="minorEastAsia" w:cs="David" w:hint="eastAsia"/>
          <w:sz w:val="24"/>
          <w:szCs w:val="24"/>
          <w:rtl/>
        </w:rPr>
        <w:t>תום</w:t>
      </w:r>
      <w:r w:rsidRPr="00EE0EAC">
        <w:rPr>
          <w:rFonts w:eastAsiaTheme="minorEastAsia" w:cs="David"/>
          <w:sz w:val="24"/>
          <w:szCs w:val="24"/>
          <w:rtl/>
        </w:rPr>
        <w:t xml:space="preserve"> </w:t>
      </w:r>
      <w:r w:rsidRPr="00EE0EAC">
        <w:rPr>
          <w:rFonts w:eastAsiaTheme="minorEastAsia" w:cs="David" w:hint="eastAsia"/>
          <w:sz w:val="24"/>
          <w:szCs w:val="24"/>
          <w:rtl/>
        </w:rPr>
        <w:t>תוקף</w:t>
      </w:r>
      <w:r w:rsidRPr="00EE0EAC">
        <w:rPr>
          <w:rFonts w:eastAsiaTheme="minorEastAsia" w:cs="David"/>
          <w:sz w:val="24"/>
          <w:szCs w:val="24"/>
          <w:rtl/>
        </w:rPr>
        <w:t xml:space="preserve"> </w:t>
      </w:r>
      <w:r w:rsidRPr="00EE0EAC">
        <w:rPr>
          <w:rFonts w:eastAsiaTheme="minorEastAsia" w:cs="David" w:hint="eastAsia"/>
          <w:sz w:val="24"/>
          <w:szCs w:val="24"/>
          <w:rtl/>
        </w:rPr>
        <w:t>הסדר</w:t>
      </w:r>
      <w:r w:rsidRPr="00EE0EAC">
        <w:rPr>
          <w:rFonts w:eastAsiaTheme="minorEastAsia" w:cs="David"/>
          <w:sz w:val="24"/>
          <w:szCs w:val="24"/>
          <w:rtl/>
        </w:rPr>
        <w:t xml:space="preserve"> </w:t>
      </w:r>
      <w:r w:rsidRPr="00EE0EAC">
        <w:rPr>
          <w:rFonts w:eastAsiaTheme="minorEastAsia" w:cs="David" w:hint="eastAsia"/>
          <w:sz w:val="24"/>
          <w:szCs w:val="24"/>
          <w:rtl/>
        </w:rPr>
        <w:t>הפשרה</w:t>
      </w:r>
      <w:r w:rsidRPr="00EE0EAC">
        <w:rPr>
          <w:rFonts w:eastAsiaTheme="minorEastAsia" w:cs="David"/>
          <w:sz w:val="24"/>
          <w:szCs w:val="24"/>
          <w:rtl/>
        </w:rPr>
        <w:t xml:space="preserve"> </w:t>
      </w:r>
      <w:r w:rsidRPr="00EE0EAC">
        <w:rPr>
          <w:rFonts w:eastAsiaTheme="minorEastAsia" w:cs="David" w:hint="eastAsia"/>
          <w:sz w:val="24"/>
          <w:szCs w:val="24"/>
          <w:rtl/>
        </w:rPr>
        <w:t>שבין</w:t>
      </w:r>
      <w:r w:rsidRPr="00EE0EAC">
        <w:rPr>
          <w:rFonts w:eastAsiaTheme="minorEastAsia" w:cs="David"/>
          <w:sz w:val="24"/>
          <w:szCs w:val="24"/>
          <w:rtl/>
        </w:rPr>
        <w:t xml:space="preserve"> </w:t>
      </w:r>
      <w:r w:rsidRPr="00EE0EAC">
        <w:rPr>
          <w:rFonts w:eastAsiaTheme="minorEastAsia" w:cs="David" w:hint="eastAsia"/>
          <w:sz w:val="24"/>
          <w:szCs w:val="24"/>
          <w:rtl/>
        </w:rPr>
        <w:t>הממונה</w:t>
      </w:r>
      <w:r w:rsidRPr="00EE0EAC">
        <w:rPr>
          <w:rFonts w:eastAsiaTheme="minorEastAsia" w:cs="David"/>
          <w:sz w:val="24"/>
          <w:szCs w:val="24"/>
          <w:rtl/>
        </w:rPr>
        <w:t xml:space="preserve"> </w:t>
      </w:r>
      <w:r w:rsidRPr="00EE0EAC">
        <w:rPr>
          <w:rFonts w:eastAsiaTheme="minorEastAsia" w:cs="David" w:hint="eastAsia"/>
          <w:sz w:val="24"/>
          <w:szCs w:val="24"/>
          <w:rtl/>
        </w:rPr>
        <w:t>לחברות</w:t>
      </w:r>
      <w:r w:rsidRPr="00EE0EAC">
        <w:rPr>
          <w:rFonts w:eastAsiaTheme="minorEastAsia" w:cs="David"/>
          <w:sz w:val="24"/>
          <w:szCs w:val="24"/>
          <w:rtl/>
        </w:rPr>
        <w:t xml:space="preserve"> </w:t>
      </w:r>
      <w:r w:rsidRPr="00EE0EAC">
        <w:rPr>
          <w:rFonts w:eastAsiaTheme="minorEastAsia" w:cs="David" w:hint="eastAsia"/>
          <w:sz w:val="24"/>
          <w:szCs w:val="24"/>
          <w:rtl/>
        </w:rPr>
        <w:t>כרטיסי</w:t>
      </w:r>
      <w:r w:rsidRPr="00EE0EAC">
        <w:rPr>
          <w:rFonts w:eastAsiaTheme="minorEastAsia" w:cs="David"/>
          <w:sz w:val="24"/>
          <w:szCs w:val="24"/>
          <w:rtl/>
        </w:rPr>
        <w:t xml:space="preserve"> </w:t>
      </w:r>
      <w:r w:rsidRPr="00EE0EAC">
        <w:rPr>
          <w:rFonts w:eastAsiaTheme="minorEastAsia" w:cs="David" w:hint="eastAsia"/>
          <w:sz w:val="24"/>
          <w:szCs w:val="24"/>
          <w:rtl/>
        </w:rPr>
        <w:t>האשראי</w:t>
      </w:r>
      <w:r w:rsidRPr="00EE0EAC">
        <w:rPr>
          <w:rFonts w:eastAsiaTheme="minorEastAsia" w:cs="David"/>
          <w:sz w:val="24"/>
          <w:szCs w:val="24"/>
          <w:rtl/>
        </w:rPr>
        <w:t xml:space="preserve"> </w:t>
      </w:r>
      <w:r w:rsidR="0011530D">
        <w:rPr>
          <w:rFonts w:eastAsiaTheme="minorEastAsia" w:cs="David" w:hint="cs"/>
          <w:sz w:val="24"/>
          <w:szCs w:val="24"/>
          <w:rtl/>
        </w:rPr>
        <w:t xml:space="preserve">(קרי, החל מיום 1.1.2019) </w:t>
      </w:r>
      <w:r w:rsidRPr="00EE0EAC">
        <w:rPr>
          <w:rFonts w:eastAsiaTheme="minorEastAsia" w:cs="David" w:hint="eastAsia"/>
          <w:sz w:val="24"/>
          <w:szCs w:val="24"/>
          <w:rtl/>
        </w:rPr>
        <w:t>ובכך</w:t>
      </w:r>
      <w:r w:rsidRPr="00EE0EAC">
        <w:rPr>
          <w:rFonts w:eastAsiaTheme="minorEastAsia" w:cs="David"/>
          <w:sz w:val="24"/>
          <w:szCs w:val="24"/>
          <w:rtl/>
        </w:rPr>
        <w:t xml:space="preserve"> </w:t>
      </w:r>
      <w:r w:rsidRPr="00EE0EAC">
        <w:rPr>
          <w:rFonts w:eastAsiaTheme="minorEastAsia" w:cs="David" w:hint="eastAsia"/>
          <w:sz w:val="24"/>
          <w:szCs w:val="24"/>
          <w:rtl/>
        </w:rPr>
        <w:t>לאפשר</w:t>
      </w:r>
      <w:r w:rsidRPr="00EE0EAC">
        <w:rPr>
          <w:rFonts w:eastAsiaTheme="minorEastAsia" w:cs="David"/>
          <w:sz w:val="24"/>
          <w:szCs w:val="24"/>
          <w:rtl/>
        </w:rPr>
        <w:t xml:space="preserve"> </w:t>
      </w:r>
      <w:r w:rsidRPr="00EE0EAC">
        <w:rPr>
          <w:rFonts w:eastAsiaTheme="minorEastAsia" w:cs="David" w:hint="eastAsia"/>
          <w:sz w:val="24"/>
          <w:szCs w:val="24"/>
          <w:rtl/>
        </w:rPr>
        <w:t>לבית</w:t>
      </w:r>
      <w:r w:rsidRPr="00EE0EAC">
        <w:rPr>
          <w:rFonts w:eastAsiaTheme="minorEastAsia" w:cs="David"/>
          <w:sz w:val="24"/>
          <w:szCs w:val="24"/>
          <w:rtl/>
        </w:rPr>
        <w:t xml:space="preserve"> </w:t>
      </w:r>
      <w:r w:rsidRPr="00EE0EAC">
        <w:rPr>
          <w:rFonts w:eastAsiaTheme="minorEastAsia" w:cs="David" w:hint="eastAsia"/>
          <w:sz w:val="24"/>
          <w:szCs w:val="24"/>
          <w:rtl/>
        </w:rPr>
        <w:t>עסק</w:t>
      </w:r>
      <w:r w:rsidRPr="00EE0EAC">
        <w:rPr>
          <w:rFonts w:eastAsiaTheme="minorEastAsia" w:cs="David"/>
          <w:sz w:val="24"/>
          <w:szCs w:val="24"/>
          <w:rtl/>
        </w:rPr>
        <w:t xml:space="preserve"> </w:t>
      </w:r>
      <w:r w:rsidRPr="00EE0EAC">
        <w:rPr>
          <w:rFonts w:eastAsiaTheme="minorEastAsia" w:cs="David" w:hint="eastAsia"/>
          <w:sz w:val="24"/>
          <w:szCs w:val="24"/>
          <w:rtl/>
        </w:rPr>
        <w:t>המעוניין</w:t>
      </w:r>
      <w:r w:rsidRPr="00EE0EAC">
        <w:rPr>
          <w:rFonts w:eastAsiaTheme="minorEastAsia" w:cs="David"/>
          <w:sz w:val="24"/>
          <w:szCs w:val="24"/>
          <w:rtl/>
        </w:rPr>
        <w:t xml:space="preserve"> </w:t>
      </w:r>
      <w:r w:rsidRPr="00EE0EAC">
        <w:rPr>
          <w:rFonts w:eastAsiaTheme="minorEastAsia" w:cs="David" w:hint="eastAsia"/>
          <w:sz w:val="24"/>
          <w:szCs w:val="24"/>
          <w:rtl/>
        </w:rPr>
        <w:t>בכך</w:t>
      </w:r>
      <w:r w:rsidRPr="00EE0EAC">
        <w:rPr>
          <w:rFonts w:eastAsiaTheme="minorEastAsia" w:cs="David"/>
          <w:sz w:val="24"/>
          <w:szCs w:val="24"/>
          <w:rtl/>
        </w:rPr>
        <w:t xml:space="preserve"> </w:t>
      </w:r>
      <w:r w:rsidRPr="00EE0EAC">
        <w:rPr>
          <w:rFonts w:eastAsiaTheme="minorEastAsia" w:cs="David" w:hint="eastAsia"/>
          <w:sz w:val="24"/>
          <w:szCs w:val="24"/>
          <w:rtl/>
        </w:rPr>
        <w:t>לבחור</w:t>
      </w:r>
      <w:r w:rsidRPr="00EE0EAC">
        <w:rPr>
          <w:rFonts w:eastAsiaTheme="minorEastAsia" w:cs="David"/>
          <w:sz w:val="24"/>
          <w:szCs w:val="24"/>
          <w:rtl/>
        </w:rPr>
        <w:t xml:space="preserve"> </w:t>
      </w:r>
      <w:r w:rsidRPr="00EE0EAC">
        <w:rPr>
          <w:rFonts w:eastAsiaTheme="minorEastAsia" w:cs="David" w:hint="eastAsia"/>
          <w:sz w:val="24"/>
          <w:szCs w:val="24"/>
          <w:rtl/>
        </w:rPr>
        <w:t>את</w:t>
      </w:r>
      <w:r w:rsidRPr="00EE0EAC">
        <w:rPr>
          <w:rFonts w:eastAsiaTheme="minorEastAsia" w:cs="David"/>
          <w:sz w:val="24"/>
          <w:szCs w:val="24"/>
          <w:rtl/>
        </w:rPr>
        <w:t xml:space="preserve"> </w:t>
      </w:r>
      <w:r w:rsidRPr="00EE0EAC">
        <w:rPr>
          <w:rFonts w:eastAsiaTheme="minorEastAsia" w:cs="David" w:hint="eastAsia"/>
          <w:sz w:val="24"/>
          <w:szCs w:val="24"/>
          <w:rtl/>
        </w:rPr>
        <w:t>סוגי</w:t>
      </w:r>
      <w:r w:rsidRPr="00EE0EAC">
        <w:rPr>
          <w:rFonts w:eastAsiaTheme="minorEastAsia" w:cs="David"/>
          <w:sz w:val="24"/>
          <w:szCs w:val="24"/>
          <w:rtl/>
        </w:rPr>
        <w:t xml:space="preserve"> </w:t>
      </w:r>
      <w:r w:rsidRPr="00EE0EAC">
        <w:rPr>
          <w:rFonts w:eastAsiaTheme="minorEastAsia" w:cs="David" w:hint="eastAsia"/>
          <w:sz w:val="24"/>
          <w:szCs w:val="24"/>
          <w:rtl/>
        </w:rPr>
        <w:t>הכרטיסים</w:t>
      </w:r>
      <w:r w:rsidRPr="00EE0EAC">
        <w:rPr>
          <w:rFonts w:eastAsiaTheme="minorEastAsia" w:cs="David"/>
          <w:sz w:val="24"/>
          <w:szCs w:val="24"/>
          <w:rtl/>
        </w:rPr>
        <w:t xml:space="preserve"> </w:t>
      </w:r>
      <w:r w:rsidRPr="00EE0EAC">
        <w:rPr>
          <w:rFonts w:eastAsiaTheme="minorEastAsia" w:cs="David" w:hint="eastAsia"/>
          <w:sz w:val="24"/>
          <w:szCs w:val="24"/>
          <w:rtl/>
        </w:rPr>
        <w:t>והעסקאות</w:t>
      </w:r>
      <w:r w:rsidRPr="00EE0EAC">
        <w:rPr>
          <w:rFonts w:eastAsiaTheme="minorEastAsia" w:cs="David"/>
          <w:sz w:val="24"/>
          <w:szCs w:val="24"/>
          <w:rtl/>
        </w:rPr>
        <w:t xml:space="preserve"> </w:t>
      </w:r>
      <w:r w:rsidRPr="00EE0EAC">
        <w:rPr>
          <w:rFonts w:eastAsiaTheme="minorEastAsia" w:cs="David" w:hint="eastAsia"/>
          <w:sz w:val="24"/>
          <w:szCs w:val="24"/>
          <w:rtl/>
        </w:rPr>
        <w:t>שברצונו</w:t>
      </w:r>
      <w:r w:rsidRPr="00EE0EAC">
        <w:rPr>
          <w:rFonts w:eastAsiaTheme="minorEastAsia" w:cs="David"/>
          <w:sz w:val="24"/>
          <w:szCs w:val="24"/>
          <w:rtl/>
        </w:rPr>
        <w:t xml:space="preserve"> </w:t>
      </w:r>
      <w:r w:rsidRPr="00EE0EAC">
        <w:rPr>
          <w:rFonts w:eastAsiaTheme="minorEastAsia" w:cs="David" w:hint="eastAsia"/>
          <w:sz w:val="24"/>
          <w:szCs w:val="24"/>
          <w:rtl/>
        </w:rPr>
        <w:t>לכבד</w:t>
      </w:r>
      <w:r w:rsidRPr="00EE0EAC">
        <w:rPr>
          <w:rFonts w:eastAsiaTheme="minorEastAsia" w:cs="David"/>
          <w:sz w:val="24"/>
          <w:szCs w:val="24"/>
          <w:rtl/>
        </w:rPr>
        <w:t xml:space="preserve"> </w:t>
      </w:r>
      <w:r w:rsidRPr="00EE0EAC">
        <w:rPr>
          <w:rFonts w:eastAsiaTheme="minorEastAsia" w:cs="David" w:hint="eastAsia"/>
          <w:sz w:val="24"/>
          <w:szCs w:val="24"/>
          <w:rtl/>
        </w:rPr>
        <w:t>ללא</w:t>
      </w:r>
      <w:r w:rsidRPr="00EE0EAC">
        <w:rPr>
          <w:rFonts w:eastAsiaTheme="minorEastAsia" w:cs="David"/>
          <w:sz w:val="24"/>
          <w:szCs w:val="24"/>
          <w:rtl/>
        </w:rPr>
        <w:t xml:space="preserve"> </w:t>
      </w:r>
      <w:r w:rsidRPr="00EE0EAC">
        <w:rPr>
          <w:rFonts w:eastAsiaTheme="minorEastAsia" w:cs="David" w:hint="eastAsia"/>
          <w:sz w:val="24"/>
          <w:szCs w:val="24"/>
          <w:rtl/>
        </w:rPr>
        <w:t>חשש</w:t>
      </w:r>
      <w:r w:rsidRPr="00EE0EAC">
        <w:rPr>
          <w:rFonts w:eastAsiaTheme="minorEastAsia" w:cs="David"/>
          <w:sz w:val="24"/>
          <w:szCs w:val="24"/>
          <w:rtl/>
        </w:rPr>
        <w:t xml:space="preserve"> </w:t>
      </w:r>
      <w:r w:rsidRPr="00EE0EAC">
        <w:rPr>
          <w:rFonts w:eastAsiaTheme="minorEastAsia" w:cs="David" w:hint="eastAsia"/>
          <w:sz w:val="24"/>
          <w:szCs w:val="24"/>
          <w:rtl/>
        </w:rPr>
        <w:t>מתגובה</w:t>
      </w:r>
      <w:r w:rsidRPr="00EE0EAC">
        <w:rPr>
          <w:rFonts w:eastAsiaTheme="minorEastAsia" w:cs="David"/>
          <w:sz w:val="24"/>
          <w:szCs w:val="24"/>
          <w:rtl/>
        </w:rPr>
        <w:t xml:space="preserve"> </w:t>
      </w:r>
      <w:r w:rsidRPr="00EE0EAC">
        <w:rPr>
          <w:rFonts w:eastAsiaTheme="minorEastAsia" w:cs="David" w:hint="eastAsia"/>
          <w:sz w:val="24"/>
          <w:szCs w:val="24"/>
          <w:rtl/>
        </w:rPr>
        <w:t>או</w:t>
      </w:r>
      <w:r w:rsidRPr="00EE0EAC">
        <w:rPr>
          <w:rFonts w:eastAsiaTheme="minorEastAsia" w:cs="David"/>
          <w:sz w:val="24"/>
          <w:szCs w:val="24"/>
          <w:rtl/>
        </w:rPr>
        <w:t xml:space="preserve"> </w:t>
      </w:r>
      <w:r w:rsidRPr="00EE0EAC">
        <w:rPr>
          <w:rFonts w:eastAsiaTheme="minorEastAsia" w:cs="David" w:hint="eastAsia"/>
          <w:sz w:val="24"/>
          <w:szCs w:val="24"/>
          <w:rtl/>
        </w:rPr>
        <w:t>סנקציה</w:t>
      </w:r>
      <w:r w:rsidRPr="00EE0EAC">
        <w:rPr>
          <w:rFonts w:eastAsiaTheme="minorEastAsia" w:cs="David"/>
          <w:sz w:val="24"/>
          <w:szCs w:val="24"/>
          <w:rtl/>
        </w:rPr>
        <w:t xml:space="preserve"> </w:t>
      </w:r>
      <w:r w:rsidRPr="00EE0EAC">
        <w:rPr>
          <w:rFonts w:eastAsiaTheme="minorEastAsia" w:cs="David" w:hint="eastAsia"/>
          <w:sz w:val="24"/>
          <w:szCs w:val="24"/>
          <w:rtl/>
        </w:rPr>
        <w:t>מצד</w:t>
      </w:r>
      <w:r w:rsidRPr="00EE0EAC">
        <w:rPr>
          <w:rFonts w:eastAsiaTheme="minorEastAsia" w:cs="David"/>
          <w:sz w:val="24"/>
          <w:szCs w:val="24"/>
          <w:rtl/>
        </w:rPr>
        <w:t xml:space="preserve"> </w:t>
      </w:r>
      <w:proofErr w:type="spellStart"/>
      <w:r w:rsidRPr="00EE0EAC">
        <w:rPr>
          <w:rFonts w:eastAsiaTheme="minorEastAsia" w:cs="David" w:hint="eastAsia"/>
          <w:sz w:val="24"/>
          <w:szCs w:val="24"/>
          <w:rtl/>
        </w:rPr>
        <w:t>הסולק</w:t>
      </w:r>
      <w:proofErr w:type="spellEnd"/>
      <w:r w:rsidRPr="00EE0EAC">
        <w:rPr>
          <w:rFonts w:eastAsiaTheme="minorEastAsia" w:cs="David"/>
          <w:sz w:val="24"/>
          <w:szCs w:val="24"/>
          <w:rtl/>
        </w:rPr>
        <w:t>.</w:t>
      </w:r>
    </w:p>
    <w:p w:rsidR="00DB40B9" w:rsidRPr="00EE0EAC" w:rsidRDefault="00DB40B9" w:rsidP="00DB40B9">
      <w:pPr>
        <w:spacing w:before="120" w:after="120" w:line="360" w:lineRule="auto"/>
        <w:jc w:val="both"/>
        <w:rPr>
          <w:rFonts w:eastAsiaTheme="minorEastAsia" w:cs="David"/>
          <w:sz w:val="24"/>
          <w:szCs w:val="24"/>
          <w:rtl/>
        </w:rPr>
      </w:pPr>
      <w:r w:rsidRPr="00EE0EAC">
        <w:rPr>
          <w:rFonts w:eastAsiaTheme="minorEastAsia" w:cs="David" w:hint="eastAsia"/>
          <w:sz w:val="24"/>
          <w:szCs w:val="24"/>
          <w:rtl/>
        </w:rPr>
        <w:t>בנוסף</w:t>
      </w:r>
      <w:r w:rsidRPr="00EE0EAC">
        <w:rPr>
          <w:rFonts w:eastAsiaTheme="minorEastAsia" w:cs="David"/>
          <w:sz w:val="24"/>
          <w:szCs w:val="24"/>
          <w:rtl/>
        </w:rPr>
        <w:t xml:space="preserve">, </w:t>
      </w:r>
      <w:r w:rsidRPr="00EE0EAC">
        <w:rPr>
          <w:rFonts w:eastAsiaTheme="minorEastAsia" w:cs="David" w:hint="eastAsia"/>
          <w:sz w:val="24"/>
          <w:szCs w:val="24"/>
          <w:rtl/>
        </w:rPr>
        <w:t>ומטעמים</w:t>
      </w:r>
      <w:r w:rsidRPr="00EE0EAC">
        <w:rPr>
          <w:rFonts w:eastAsiaTheme="minorEastAsia" w:cs="David"/>
          <w:sz w:val="24"/>
          <w:szCs w:val="24"/>
          <w:rtl/>
        </w:rPr>
        <w:t xml:space="preserve"> </w:t>
      </w:r>
      <w:r w:rsidRPr="00EE0EAC">
        <w:rPr>
          <w:rFonts w:eastAsiaTheme="minorEastAsia" w:cs="David" w:hint="eastAsia"/>
          <w:sz w:val="24"/>
          <w:szCs w:val="24"/>
          <w:rtl/>
        </w:rPr>
        <w:t>דומים</w:t>
      </w:r>
      <w:r w:rsidRPr="00EE0EAC">
        <w:rPr>
          <w:rFonts w:eastAsiaTheme="minorEastAsia" w:cs="David"/>
          <w:sz w:val="24"/>
          <w:szCs w:val="24"/>
          <w:rtl/>
        </w:rPr>
        <w:t xml:space="preserve">, </w:t>
      </w:r>
      <w:r w:rsidRPr="00EE0EAC">
        <w:rPr>
          <w:rFonts w:eastAsiaTheme="minorEastAsia" w:cs="David" w:hint="eastAsia"/>
          <w:sz w:val="24"/>
          <w:szCs w:val="24"/>
          <w:rtl/>
        </w:rPr>
        <w:t>החלטתי</w:t>
      </w:r>
      <w:r w:rsidRPr="00EE0EAC">
        <w:rPr>
          <w:rFonts w:eastAsiaTheme="minorEastAsia" w:cs="David"/>
          <w:sz w:val="24"/>
          <w:szCs w:val="24"/>
          <w:rtl/>
        </w:rPr>
        <w:t xml:space="preserve"> </w:t>
      </w:r>
      <w:r w:rsidRPr="00EE0EAC">
        <w:rPr>
          <w:rFonts w:eastAsiaTheme="minorEastAsia" w:cs="David" w:hint="eastAsia"/>
          <w:sz w:val="24"/>
          <w:szCs w:val="24"/>
          <w:rtl/>
        </w:rPr>
        <w:t>להטיל</w:t>
      </w:r>
      <w:r w:rsidRPr="00EE0EAC">
        <w:rPr>
          <w:rFonts w:eastAsiaTheme="minorEastAsia" w:cs="David"/>
          <w:sz w:val="24"/>
          <w:szCs w:val="24"/>
          <w:rtl/>
        </w:rPr>
        <w:t xml:space="preserve"> </w:t>
      </w:r>
      <w:r w:rsidRPr="00EE0EAC">
        <w:rPr>
          <w:rFonts w:eastAsiaTheme="minorEastAsia" w:cs="David" w:hint="eastAsia"/>
          <w:sz w:val="24"/>
          <w:szCs w:val="24"/>
          <w:rtl/>
        </w:rPr>
        <w:t>תנאי</w:t>
      </w:r>
      <w:r w:rsidRPr="00EE0EAC">
        <w:rPr>
          <w:rFonts w:eastAsiaTheme="minorEastAsia" w:cs="David"/>
          <w:sz w:val="24"/>
          <w:szCs w:val="24"/>
          <w:rtl/>
        </w:rPr>
        <w:t xml:space="preserve"> </w:t>
      </w:r>
      <w:r w:rsidRPr="00EE0EAC">
        <w:rPr>
          <w:rFonts w:eastAsiaTheme="minorEastAsia" w:cs="David" w:hint="eastAsia"/>
          <w:sz w:val="24"/>
          <w:szCs w:val="24"/>
          <w:rtl/>
        </w:rPr>
        <w:t>האוסר</w:t>
      </w:r>
      <w:r w:rsidRPr="00EE0EAC">
        <w:rPr>
          <w:rFonts w:eastAsiaTheme="minorEastAsia" w:cs="David"/>
          <w:sz w:val="24"/>
          <w:szCs w:val="24"/>
          <w:rtl/>
        </w:rPr>
        <w:t xml:space="preserve"> </w:t>
      </w:r>
      <w:r w:rsidRPr="00EE0EAC">
        <w:rPr>
          <w:rFonts w:eastAsiaTheme="minorEastAsia" w:cs="David" w:hint="eastAsia"/>
          <w:sz w:val="24"/>
          <w:szCs w:val="24"/>
          <w:rtl/>
        </w:rPr>
        <w:t>על</w:t>
      </w:r>
      <w:r w:rsidRPr="00EE0EAC">
        <w:rPr>
          <w:rFonts w:eastAsiaTheme="minorEastAsia" w:cs="David"/>
          <w:sz w:val="24"/>
          <w:szCs w:val="24"/>
          <w:rtl/>
        </w:rPr>
        <w:t xml:space="preserve"> </w:t>
      </w:r>
      <w:r w:rsidRPr="00EE0EAC">
        <w:rPr>
          <w:rFonts w:eastAsiaTheme="minorEastAsia" w:cs="David" w:hint="eastAsia"/>
          <w:sz w:val="24"/>
          <w:szCs w:val="24"/>
          <w:rtl/>
        </w:rPr>
        <w:t>סולק</w:t>
      </w:r>
      <w:r w:rsidRPr="00EE0EAC">
        <w:rPr>
          <w:rFonts w:eastAsiaTheme="minorEastAsia" w:cs="David"/>
          <w:sz w:val="24"/>
          <w:szCs w:val="24"/>
          <w:rtl/>
        </w:rPr>
        <w:t xml:space="preserve"> </w:t>
      </w:r>
      <w:r w:rsidRPr="00EE0EAC">
        <w:rPr>
          <w:rFonts w:eastAsiaTheme="minorEastAsia" w:cs="David" w:hint="eastAsia"/>
          <w:sz w:val="24"/>
          <w:szCs w:val="24"/>
          <w:rtl/>
        </w:rPr>
        <w:t>בעל</w:t>
      </w:r>
      <w:r w:rsidRPr="00EE0EAC">
        <w:rPr>
          <w:rFonts w:eastAsiaTheme="minorEastAsia" w:cs="David"/>
          <w:sz w:val="24"/>
          <w:szCs w:val="24"/>
          <w:rtl/>
        </w:rPr>
        <w:t xml:space="preserve"> </w:t>
      </w:r>
      <w:r w:rsidRPr="00EE0EAC">
        <w:rPr>
          <w:rFonts w:eastAsiaTheme="minorEastAsia" w:cs="David" w:hint="eastAsia"/>
          <w:sz w:val="24"/>
          <w:szCs w:val="24"/>
          <w:rtl/>
        </w:rPr>
        <w:t>היקף</w:t>
      </w:r>
      <w:r w:rsidRPr="00EE0EAC">
        <w:rPr>
          <w:rFonts w:eastAsiaTheme="minorEastAsia" w:cs="David"/>
          <w:sz w:val="24"/>
          <w:szCs w:val="24"/>
          <w:rtl/>
        </w:rPr>
        <w:t xml:space="preserve"> </w:t>
      </w:r>
      <w:r w:rsidRPr="00EE0EAC">
        <w:rPr>
          <w:rFonts w:eastAsiaTheme="minorEastAsia" w:cs="David" w:hint="eastAsia"/>
          <w:sz w:val="24"/>
          <w:szCs w:val="24"/>
          <w:rtl/>
        </w:rPr>
        <w:t>פעילות</w:t>
      </w:r>
      <w:r w:rsidRPr="00EE0EAC">
        <w:rPr>
          <w:rFonts w:eastAsiaTheme="minorEastAsia" w:cs="David"/>
          <w:sz w:val="24"/>
          <w:szCs w:val="24"/>
          <w:rtl/>
        </w:rPr>
        <w:t xml:space="preserve"> </w:t>
      </w:r>
      <w:r w:rsidRPr="00EE0EAC">
        <w:rPr>
          <w:rFonts w:eastAsiaTheme="minorEastAsia" w:cs="David" w:hint="eastAsia"/>
          <w:sz w:val="24"/>
          <w:szCs w:val="24"/>
          <w:rtl/>
        </w:rPr>
        <w:t>רחב</w:t>
      </w:r>
      <w:r w:rsidRPr="00EE0EAC">
        <w:rPr>
          <w:rFonts w:eastAsiaTheme="minorEastAsia" w:cs="David"/>
          <w:sz w:val="24"/>
          <w:szCs w:val="24"/>
          <w:rtl/>
        </w:rPr>
        <w:t xml:space="preserve"> </w:t>
      </w:r>
      <w:r w:rsidRPr="00EE0EAC">
        <w:rPr>
          <w:rFonts w:eastAsiaTheme="minorEastAsia" w:cs="David" w:hint="eastAsia"/>
          <w:sz w:val="24"/>
          <w:szCs w:val="24"/>
          <w:rtl/>
        </w:rPr>
        <w:t>ל</w:t>
      </w:r>
      <w:r w:rsidR="00EF053F" w:rsidRPr="00EE0EAC">
        <w:rPr>
          <w:rFonts w:eastAsiaTheme="minorEastAsia" w:cs="David" w:hint="eastAsia"/>
          <w:sz w:val="24"/>
          <w:szCs w:val="24"/>
          <w:rtl/>
        </w:rPr>
        <w:t>הגביל</w:t>
      </w:r>
      <w:r w:rsidR="00EF053F" w:rsidRPr="00EE0EAC">
        <w:rPr>
          <w:rFonts w:eastAsiaTheme="minorEastAsia" w:cs="David"/>
          <w:sz w:val="24"/>
          <w:szCs w:val="24"/>
          <w:rtl/>
        </w:rPr>
        <w:t xml:space="preserve"> </w:t>
      </w:r>
      <w:r w:rsidR="00EF053F" w:rsidRPr="00EE0EAC">
        <w:rPr>
          <w:rFonts w:eastAsiaTheme="minorEastAsia" w:cs="David" w:hint="eastAsia"/>
          <w:sz w:val="24"/>
          <w:szCs w:val="24"/>
          <w:rtl/>
        </w:rPr>
        <w:t>או</w:t>
      </w:r>
      <w:r w:rsidR="00EF053F" w:rsidRPr="00EE0EAC">
        <w:rPr>
          <w:rFonts w:eastAsiaTheme="minorEastAsia" w:cs="David"/>
          <w:sz w:val="24"/>
          <w:szCs w:val="24"/>
          <w:rtl/>
        </w:rPr>
        <w:t xml:space="preserve"> </w:t>
      </w:r>
      <w:r w:rsidR="00937412" w:rsidRPr="00EE0EAC">
        <w:rPr>
          <w:rFonts w:eastAsiaTheme="minorEastAsia" w:cs="David" w:hint="eastAsia"/>
          <w:sz w:val="24"/>
          <w:szCs w:val="24"/>
          <w:rtl/>
        </w:rPr>
        <w:t>ל</w:t>
      </w:r>
      <w:r w:rsidRPr="00EE0EAC">
        <w:rPr>
          <w:rFonts w:eastAsiaTheme="minorEastAsia" w:cs="David" w:hint="eastAsia"/>
          <w:sz w:val="24"/>
          <w:szCs w:val="24"/>
          <w:rtl/>
        </w:rPr>
        <w:t>מנוע</w:t>
      </w:r>
      <w:r w:rsidRPr="00EE0EAC">
        <w:rPr>
          <w:rFonts w:eastAsiaTheme="minorEastAsia" w:cs="David"/>
          <w:sz w:val="24"/>
          <w:szCs w:val="24"/>
          <w:rtl/>
        </w:rPr>
        <w:t xml:space="preserve"> </w:t>
      </w:r>
      <w:r w:rsidRPr="00EE0EAC">
        <w:rPr>
          <w:rFonts w:eastAsiaTheme="minorEastAsia" w:cs="David" w:hint="eastAsia"/>
          <w:sz w:val="24"/>
          <w:szCs w:val="24"/>
          <w:rtl/>
        </w:rPr>
        <w:t>מבית</w:t>
      </w:r>
      <w:r w:rsidRPr="00EE0EAC">
        <w:rPr>
          <w:rFonts w:eastAsiaTheme="minorEastAsia" w:cs="David"/>
          <w:sz w:val="24"/>
          <w:szCs w:val="24"/>
          <w:rtl/>
        </w:rPr>
        <w:t xml:space="preserve"> </w:t>
      </w:r>
      <w:r w:rsidRPr="00EE0EAC">
        <w:rPr>
          <w:rFonts w:eastAsiaTheme="minorEastAsia" w:cs="David" w:hint="eastAsia"/>
          <w:sz w:val="24"/>
          <w:szCs w:val="24"/>
          <w:rtl/>
        </w:rPr>
        <w:t>עסק</w:t>
      </w:r>
      <w:r w:rsidRPr="00EE0EAC">
        <w:rPr>
          <w:rFonts w:eastAsiaTheme="minorEastAsia" w:cs="David"/>
          <w:sz w:val="24"/>
          <w:szCs w:val="24"/>
          <w:rtl/>
        </w:rPr>
        <w:t xml:space="preserve"> </w:t>
      </w:r>
      <w:r w:rsidRPr="00EE0EAC">
        <w:rPr>
          <w:rFonts w:eastAsiaTheme="minorEastAsia" w:cs="David" w:hint="eastAsia"/>
          <w:sz w:val="24"/>
          <w:szCs w:val="24"/>
          <w:rtl/>
        </w:rPr>
        <w:t>לתת</w:t>
      </w:r>
      <w:r w:rsidRPr="00EE0EAC">
        <w:rPr>
          <w:rFonts w:eastAsiaTheme="minorEastAsia" w:cs="David"/>
          <w:sz w:val="24"/>
          <w:szCs w:val="24"/>
          <w:rtl/>
        </w:rPr>
        <w:t xml:space="preserve"> </w:t>
      </w:r>
      <w:r w:rsidRPr="00EE0EAC">
        <w:rPr>
          <w:rFonts w:eastAsiaTheme="minorEastAsia" w:cs="David" w:hint="eastAsia"/>
          <w:sz w:val="24"/>
          <w:szCs w:val="24"/>
          <w:rtl/>
        </w:rPr>
        <w:t>ללקוחותיו</w:t>
      </w:r>
      <w:r w:rsidRPr="00EE0EAC">
        <w:rPr>
          <w:rFonts w:eastAsiaTheme="minorEastAsia" w:cs="David"/>
          <w:sz w:val="24"/>
          <w:szCs w:val="24"/>
          <w:rtl/>
        </w:rPr>
        <w:t xml:space="preserve"> </w:t>
      </w:r>
      <w:r w:rsidRPr="00EE0EAC">
        <w:rPr>
          <w:rFonts w:eastAsiaTheme="minorEastAsia" w:cs="David" w:hint="eastAsia"/>
          <w:sz w:val="24"/>
          <w:szCs w:val="24"/>
          <w:rtl/>
        </w:rPr>
        <w:t>הנחות</w:t>
      </w:r>
      <w:r w:rsidRPr="00EE0EAC">
        <w:rPr>
          <w:rFonts w:eastAsiaTheme="minorEastAsia" w:cs="David"/>
          <w:sz w:val="24"/>
          <w:szCs w:val="24"/>
          <w:rtl/>
        </w:rPr>
        <w:t xml:space="preserve"> </w:t>
      </w:r>
      <w:r w:rsidRPr="00EE0EAC">
        <w:rPr>
          <w:rFonts w:eastAsiaTheme="minorEastAsia" w:cs="David" w:hint="eastAsia"/>
          <w:sz w:val="24"/>
          <w:szCs w:val="24"/>
          <w:rtl/>
        </w:rPr>
        <w:t>התלויות</w:t>
      </w:r>
      <w:r w:rsidRPr="00EE0EAC">
        <w:rPr>
          <w:rFonts w:eastAsiaTheme="minorEastAsia" w:cs="David"/>
          <w:sz w:val="24"/>
          <w:szCs w:val="24"/>
          <w:rtl/>
        </w:rPr>
        <w:t xml:space="preserve"> </w:t>
      </w:r>
      <w:r w:rsidRPr="00EE0EAC">
        <w:rPr>
          <w:rFonts w:eastAsiaTheme="minorEastAsia" w:cs="David" w:hint="eastAsia"/>
          <w:sz w:val="24"/>
          <w:szCs w:val="24"/>
          <w:rtl/>
        </w:rPr>
        <w:t>באמצעי</w:t>
      </w:r>
      <w:r w:rsidRPr="00EE0EAC">
        <w:rPr>
          <w:rFonts w:eastAsiaTheme="minorEastAsia" w:cs="David"/>
          <w:sz w:val="24"/>
          <w:szCs w:val="24"/>
          <w:rtl/>
        </w:rPr>
        <w:t xml:space="preserve"> </w:t>
      </w:r>
      <w:r w:rsidRPr="00EE0EAC">
        <w:rPr>
          <w:rFonts w:eastAsiaTheme="minorEastAsia" w:cs="David" w:hint="eastAsia"/>
          <w:sz w:val="24"/>
          <w:szCs w:val="24"/>
          <w:rtl/>
        </w:rPr>
        <w:t>התשלום</w:t>
      </w:r>
      <w:r w:rsidRPr="00EE0EAC">
        <w:rPr>
          <w:rFonts w:eastAsiaTheme="minorEastAsia" w:cs="David"/>
          <w:sz w:val="24"/>
          <w:szCs w:val="24"/>
          <w:rtl/>
        </w:rPr>
        <w:t xml:space="preserve"> </w:t>
      </w:r>
      <w:r w:rsidRPr="00EE0EAC">
        <w:rPr>
          <w:rFonts w:eastAsiaTheme="minorEastAsia" w:cs="David" w:hint="eastAsia"/>
          <w:sz w:val="24"/>
          <w:szCs w:val="24"/>
          <w:rtl/>
        </w:rPr>
        <w:t>בו</w:t>
      </w:r>
      <w:r w:rsidRPr="00EE0EAC">
        <w:rPr>
          <w:rFonts w:eastAsiaTheme="minorEastAsia" w:cs="David"/>
          <w:sz w:val="24"/>
          <w:szCs w:val="24"/>
          <w:rtl/>
        </w:rPr>
        <w:t xml:space="preserve"> </w:t>
      </w:r>
      <w:r w:rsidRPr="00EE0EAC">
        <w:rPr>
          <w:rFonts w:eastAsiaTheme="minorEastAsia" w:cs="David" w:hint="eastAsia"/>
          <w:sz w:val="24"/>
          <w:szCs w:val="24"/>
          <w:rtl/>
        </w:rPr>
        <w:t>משתמש</w:t>
      </w:r>
      <w:r w:rsidRPr="00EE0EAC">
        <w:rPr>
          <w:rFonts w:eastAsiaTheme="minorEastAsia" w:cs="David"/>
          <w:sz w:val="24"/>
          <w:szCs w:val="24"/>
          <w:rtl/>
        </w:rPr>
        <w:t xml:space="preserve"> </w:t>
      </w:r>
      <w:r w:rsidRPr="00EE0EAC">
        <w:rPr>
          <w:rFonts w:eastAsiaTheme="minorEastAsia" w:cs="David" w:hint="eastAsia"/>
          <w:sz w:val="24"/>
          <w:szCs w:val="24"/>
          <w:rtl/>
        </w:rPr>
        <w:t>הלקוח</w:t>
      </w:r>
      <w:r w:rsidRPr="00EE0EAC">
        <w:rPr>
          <w:rFonts w:eastAsiaTheme="minorEastAsia" w:cs="David"/>
          <w:sz w:val="24"/>
          <w:szCs w:val="24"/>
          <w:rtl/>
        </w:rPr>
        <w:t xml:space="preserve">. </w:t>
      </w:r>
      <w:r w:rsidRPr="00EE0EAC">
        <w:rPr>
          <w:rFonts w:eastAsiaTheme="minorEastAsia" w:cs="David" w:hint="eastAsia"/>
          <w:sz w:val="24"/>
          <w:szCs w:val="24"/>
          <w:rtl/>
        </w:rPr>
        <w:t>מבחינת</w:t>
      </w:r>
      <w:r w:rsidRPr="00EE0EAC">
        <w:rPr>
          <w:rFonts w:eastAsiaTheme="minorEastAsia" w:cs="David"/>
          <w:sz w:val="24"/>
          <w:szCs w:val="24"/>
          <w:rtl/>
        </w:rPr>
        <w:t xml:space="preserve"> </w:t>
      </w:r>
      <w:r w:rsidRPr="00EE0EAC">
        <w:rPr>
          <w:rFonts w:eastAsiaTheme="minorEastAsia" w:cs="David" w:hint="eastAsia"/>
          <w:sz w:val="24"/>
          <w:szCs w:val="24"/>
          <w:rtl/>
        </w:rPr>
        <w:t>בית</w:t>
      </w:r>
      <w:r w:rsidRPr="00EE0EAC">
        <w:rPr>
          <w:rFonts w:eastAsiaTheme="minorEastAsia" w:cs="David"/>
          <w:sz w:val="24"/>
          <w:szCs w:val="24"/>
          <w:rtl/>
        </w:rPr>
        <w:t xml:space="preserve"> </w:t>
      </w:r>
      <w:r w:rsidRPr="00EE0EAC">
        <w:rPr>
          <w:rFonts w:eastAsiaTheme="minorEastAsia" w:cs="David" w:hint="eastAsia"/>
          <w:sz w:val="24"/>
          <w:szCs w:val="24"/>
          <w:rtl/>
        </w:rPr>
        <w:t>עסק</w:t>
      </w:r>
      <w:r w:rsidRPr="00EE0EAC">
        <w:rPr>
          <w:rFonts w:eastAsiaTheme="minorEastAsia" w:cs="David"/>
          <w:sz w:val="24"/>
          <w:szCs w:val="24"/>
          <w:rtl/>
        </w:rPr>
        <w:t xml:space="preserve">, </w:t>
      </w:r>
      <w:r w:rsidRPr="00EE0EAC">
        <w:rPr>
          <w:rFonts w:eastAsiaTheme="minorEastAsia" w:cs="David" w:hint="eastAsia"/>
          <w:sz w:val="24"/>
          <w:szCs w:val="24"/>
          <w:rtl/>
        </w:rPr>
        <w:t>הנחות</w:t>
      </w:r>
      <w:r w:rsidRPr="00EE0EAC">
        <w:rPr>
          <w:rFonts w:eastAsiaTheme="minorEastAsia" w:cs="David"/>
          <w:sz w:val="24"/>
          <w:szCs w:val="24"/>
          <w:rtl/>
        </w:rPr>
        <w:t xml:space="preserve"> </w:t>
      </w:r>
      <w:r w:rsidRPr="00EE0EAC">
        <w:rPr>
          <w:rFonts w:eastAsiaTheme="minorEastAsia" w:cs="David" w:hint="eastAsia"/>
          <w:sz w:val="24"/>
          <w:szCs w:val="24"/>
          <w:rtl/>
        </w:rPr>
        <w:t>התלויות</w:t>
      </w:r>
      <w:r w:rsidRPr="00EE0EAC">
        <w:rPr>
          <w:rFonts w:eastAsiaTheme="minorEastAsia" w:cs="David"/>
          <w:sz w:val="24"/>
          <w:szCs w:val="24"/>
          <w:rtl/>
        </w:rPr>
        <w:t xml:space="preserve"> </w:t>
      </w:r>
      <w:r w:rsidRPr="00EE0EAC">
        <w:rPr>
          <w:rFonts w:eastAsiaTheme="minorEastAsia" w:cs="David" w:hint="eastAsia"/>
          <w:sz w:val="24"/>
          <w:szCs w:val="24"/>
          <w:rtl/>
        </w:rPr>
        <w:t>באמצעי</w:t>
      </w:r>
      <w:r w:rsidRPr="00EE0EAC">
        <w:rPr>
          <w:rFonts w:eastAsiaTheme="minorEastAsia" w:cs="David"/>
          <w:sz w:val="24"/>
          <w:szCs w:val="24"/>
          <w:rtl/>
        </w:rPr>
        <w:t xml:space="preserve"> </w:t>
      </w:r>
      <w:r w:rsidRPr="00EE0EAC">
        <w:rPr>
          <w:rFonts w:eastAsiaTheme="minorEastAsia" w:cs="David" w:hint="eastAsia"/>
          <w:sz w:val="24"/>
          <w:szCs w:val="24"/>
          <w:rtl/>
        </w:rPr>
        <w:t>התשלום</w:t>
      </w:r>
      <w:r w:rsidRPr="00EE0EAC">
        <w:rPr>
          <w:rFonts w:eastAsiaTheme="minorEastAsia" w:cs="David"/>
          <w:sz w:val="24"/>
          <w:szCs w:val="24"/>
          <w:rtl/>
        </w:rPr>
        <w:t xml:space="preserve"> </w:t>
      </w:r>
      <w:r w:rsidRPr="00EE0EAC">
        <w:rPr>
          <w:rFonts w:eastAsiaTheme="minorEastAsia" w:cs="David" w:hint="eastAsia"/>
          <w:sz w:val="24"/>
          <w:szCs w:val="24"/>
          <w:rtl/>
        </w:rPr>
        <w:t>עשויות</w:t>
      </w:r>
      <w:r w:rsidRPr="00EE0EAC">
        <w:rPr>
          <w:rFonts w:eastAsiaTheme="minorEastAsia" w:cs="David"/>
          <w:sz w:val="24"/>
          <w:szCs w:val="24"/>
          <w:rtl/>
        </w:rPr>
        <w:t xml:space="preserve"> </w:t>
      </w:r>
      <w:r w:rsidRPr="00EE0EAC">
        <w:rPr>
          <w:rFonts w:eastAsiaTheme="minorEastAsia" w:cs="David" w:hint="eastAsia"/>
          <w:sz w:val="24"/>
          <w:szCs w:val="24"/>
          <w:rtl/>
        </w:rPr>
        <w:t>להיות</w:t>
      </w:r>
      <w:r w:rsidRPr="00EE0EAC">
        <w:rPr>
          <w:rFonts w:eastAsiaTheme="minorEastAsia" w:cs="David"/>
          <w:sz w:val="24"/>
          <w:szCs w:val="24"/>
          <w:rtl/>
        </w:rPr>
        <w:t xml:space="preserve"> </w:t>
      </w:r>
      <w:r w:rsidRPr="00EE0EAC">
        <w:rPr>
          <w:rFonts w:eastAsiaTheme="minorEastAsia" w:cs="David" w:hint="eastAsia"/>
          <w:sz w:val="24"/>
          <w:szCs w:val="24"/>
          <w:rtl/>
        </w:rPr>
        <w:t>כלי</w:t>
      </w:r>
      <w:r w:rsidRPr="00EE0EAC">
        <w:rPr>
          <w:rFonts w:eastAsiaTheme="minorEastAsia" w:cs="David"/>
          <w:sz w:val="24"/>
          <w:szCs w:val="24"/>
          <w:rtl/>
        </w:rPr>
        <w:t xml:space="preserve"> </w:t>
      </w:r>
      <w:r w:rsidRPr="00EE0EAC">
        <w:rPr>
          <w:rFonts w:eastAsiaTheme="minorEastAsia" w:cs="David" w:hint="eastAsia"/>
          <w:sz w:val="24"/>
          <w:szCs w:val="24"/>
          <w:rtl/>
        </w:rPr>
        <w:t>להגדלת</w:t>
      </w:r>
      <w:r w:rsidRPr="00EE0EAC">
        <w:rPr>
          <w:rFonts w:eastAsiaTheme="minorEastAsia" w:cs="David"/>
          <w:sz w:val="24"/>
          <w:szCs w:val="24"/>
          <w:rtl/>
        </w:rPr>
        <w:t xml:space="preserve"> </w:t>
      </w:r>
      <w:r w:rsidRPr="00EE0EAC">
        <w:rPr>
          <w:rFonts w:eastAsiaTheme="minorEastAsia" w:cs="David" w:hint="eastAsia"/>
          <w:sz w:val="24"/>
          <w:szCs w:val="24"/>
          <w:rtl/>
        </w:rPr>
        <w:t>השימוש</w:t>
      </w:r>
      <w:r w:rsidRPr="00EE0EAC">
        <w:rPr>
          <w:rFonts w:eastAsiaTheme="minorEastAsia" w:cs="David"/>
          <w:sz w:val="24"/>
          <w:szCs w:val="24"/>
          <w:rtl/>
        </w:rPr>
        <w:t xml:space="preserve"> </w:t>
      </w:r>
      <w:r w:rsidRPr="00EE0EAC">
        <w:rPr>
          <w:rFonts w:eastAsiaTheme="minorEastAsia" w:cs="David" w:hint="eastAsia"/>
          <w:sz w:val="24"/>
          <w:szCs w:val="24"/>
          <w:rtl/>
        </w:rPr>
        <w:t>מצד</w:t>
      </w:r>
      <w:r w:rsidRPr="00EE0EAC">
        <w:rPr>
          <w:rFonts w:eastAsiaTheme="minorEastAsia" w:cs="David"/>
          <w:sz w:val="24"/>
          <w:szCs w:val="24"/>
          <w:rtl/>
        </w:rPr>
        <w:t xml:space="preserve"> </w:t>
      </w:r>
      <w:r w:rsidRPr="00EE0EAC">
        <w:rPr>
          <w:rFonts w:eastAsiaTheme="minorEastAsia" w:cs="David" w:hint="eastAsia"/>
          <w:sz w:val="24"/>
          <w:szCs w:val="24"/>
          <w:rtl/>
        </w:rPr>
        <w:t>לקוחותיו</w:t>
      </w:r>
      <w:r w:rsidRPr="00EE0EAC">
        <w:rPr>
          <w:rFonts w:eastAsiaTheme="minorEastAsia" w:cs="David"/>
          <w:sz w:val="24"/>
          <w:szCs w:val="24"/>
          <w:rtl/>
        </w:rPr>
        <w:t xml:space="preserve"> </w:t>
      </w:r>
      <w:r w:rsidRPr="00EE0EAC">
        <w:rPr>
          <w:rFonts w:eastAsiaTheme="minorEastAsia" w:cs="David" w:hint="eastAsia"/>
          <w:sz w:val="24"/>
          <w:szCs w:val="24"/>
          <w:rtl/>
        </w:rPr>
        <w:t>באמצעי</w:t>
      </w:r>
      <w:r w:rsidRPr="00EE0EAC">
        <w:rPr>
          <w:rFonts w:eastAsiaTheme="minorEastAsia" w:cs="David"/>
          <w:sz w:val="24"/>
          <w:szCs w:val="24"/>
          <w:rtl/>
        </w:rPr>
        <w:t xml:space="preserve"> </w:t>
      </w:r>
      <w:r w:rsidRPr="00EE0EAC">
        <w:rPr>
          <w:rFonts w:eastAsiaTheme="minorEastAsia" w:cs="David" w:hint="eastAsia"/>
          <w:sz w:val="24"/>
          <w:szCs w:val="24"/>
          <w:rtl/>
        </w:rPr>
        <w:t>תשלום</w:t>
      </w:r>
      <w:r w:rsidRPr="00EE0EAC">
        <w:rPr>
          <w:rFonts w:eastAsiaTheme="minorEastAsia" w:cs="David"/>
          <w:sz w:val="24"/>
          <w:szCs w:val="24"/>
          <w:rtl/>
        </w:rPr>
        <w:t xml:space="preserve"> </w:t>
      </w:r>
      <w:r w:rsidRPr="00EE0EAC">
        <w:rPr>
          <w:rFonts w:eastAsiaTheme="minorEastAsia" w:cs="David" w:hint="eastAsia"/>
          <w:sz w:val="24"/>
          <w:szCs w:val="24"/>
          <w:rtl/>
        </w:rPr>
        <w:t>שהוא</w:t>
      </w:r>
      <w:r w:rsidRPr="00EE0EAC">
        <w:rPr>
          <w:rFonts w:eastAsiaTheme="minorEastAsia" w:cs="David"/>
          <w:sz w:val="24"/>
          <w:szCs w:val="24"/>
          <w:rtl/>
        </w:rPr>
        <w:t xml:space="preserve"> </w:t>
      </w:r>
      <w:r w:rsidRPr="00EE0EAC">
        <w:rPr>
          <w:rFonts w:eastAsiaTheme="minorEastAsia" w:cs="David" w:hint="eastAsia"/>
          <w:sz w:val="24"/>
          <w:szCs w:val="24"/>
          <w:rtl/>
        </w:rPr>
        <w:t>מעוניין</w:t>
      </w:r>
      <w:r w:rsidRPr="00EE0EAC">
        <w:rPr>
          <w:rFonts w:eastAsiaTheme="minorEastAsia" w:cs="David"/>
          <w:sz w:val="24"/>
          <w:szCs w:val="24"/>
          <w:rtl/>
        </w:rPr>
        <w:t xml:space="preserve"> </w:t>
      </w:r>
      <w:proofErr w:type="spellStart"/>
      <w:r w:rsidRPr="00EE0EAC">
        <w:rPr>
          <w:rFonts w:eastAsiaTheme="minorEastAsia" w:cs="David" w:hint="eastAsia"/>
          <w:sz w:val="24"/>
          <w:szCs w:val="24"/>
          <w:rtl/>
        </w:rPr>
        <w:t>לתעדף</w:t>
      </w:r>
      <w:proofErr w:type="spellEnd"/>
      <w:r w:rsidRPr="00EE0EAC">
        <w:rPr>
          <w:rFonts w:eastAsiaTheme="minorEastAsia" w:cs="David"/>
          <w:sz w:val="24"/>
          <w:szCs w:val="24"/>
          <w:rtl/>
        </w:rPr>
        <w:t xml:space="preserve"> </w:t>
      </w:r>
      <w:r w:rsidRPr="00EE0EAC">
        <w:rPr>
          <w:rFonts w:eastAsiaTheme="minorEastAsia" w:cs="David" w:hint="eastAsia"/>
          <w:sz w:val="24"/>
          <w:szCs w:val="24"/>
          <w:rtl/>
        </w:rPr>
        <w:t>על</w:t>
      </w:r>
      <w:r w:rsidRPr="00EE0EAC">
        <w:rPr>
          <w:rFonts w:eastAsiaTheme="minorEastAsia" w:cs="David"/>
          <w:sz w:val="24"/>
          <w:szCs w:val="24"/>
          <w:rtl/>
        </w:rPr>
        <w:t xml:space="preserve"> </w:t>
      </w:r>
      <w:r w:rsidRPr="00EE0EAC">
        <w:rPr>
          <w:rFonts w:eastAsiaTheme="minorEastAsia" w:cs="David" w:hint="eastAsia"/>
          <w:sz w:val="24"/>
          <w:szCs w:val="24"/>
          <w:rtl/>
        </w:rPr>
        <w:t>פני</w:t>
      </w:r>
      <w:r w:rsidRPr="00EE0EAC">
        <w:rPr>
          <w:rFonts w:eastAsiaTheme="minorEastAsia" w:cs="David"/>
          <w:sz w:val="24"/>
          <w:szCs w:val="24"/>
          <w:rtl/>
        </w:rPr>
        <w:t xml:space="preserve"> </w:t>
      </w:r>
      <w:r w:rsidRPr="00EE0EAC">
        <w:rPr>
          <w:rFonts w:eastAsiaTheme="minorEastAsia" w:cs="David" w:hint="eastAsia"/>
          <w:sz w:val="24"/>
          <w:szCs w:val="24"/>
          <w:rtl/>
        </w:rPr>
        <w:t>אחרים</w:t>
      </w:r>
      <w:r w:rsidRPr="00EE0EAC">
        <w:rPr>
          <w:rFonts w:eastAsiaTheme="minorEastAsia" w:cs="David"/>
          <w:sz w:val="24"/>
          <w:szCs w:val="24"/>
          <w:rtl/>
        </w:rPr>
        <w:t xml:space="preserve">, </w:t>
      </w:r>
      <w:r w:rsidRPr="00EE0EAC">
        <w:rPr>
          <w:rFonts w:eastAsiaTheme="minorEastAsia" w:cs="David" w:hint="eastAsia"/>
          <w:sz w:val="24"/>
          <w:szCs w:val="24"/>
          <w:rtl/>
        </w:rPr>
        <w:t>בין</w:t>
      </w:r>
      <w:r w:rsidRPr="00EE0EAC">
        <w:rPr>
          <w:rFonts w:eastAsiaTheme="minorEastAsia" w:cs="David"/>
          <w:sz w:val="24"/>
          <w:szCs w:val="24"/>
          <w:rtl/>
        </w:rPr>
        <w:t xml:space="preserve"> </w:t>
      </w:r>
      <w:r w:rsidRPr="00EE0EAC">
        <w:rPr>
          <w:rFonts w:eastAsiaTheme="minorEastAsia" w:cs="David" w:hint="eastAsia"/>
          <w:sz w:val="24"/>
          <w:szCs w:val="24"/>
          <w:rtl/>
        </w:rPr>
        <w:t>אם</w:t>
      </w:r>
      <w:r w:rsidRPr="00EE0EAC">
        <w:rPr>
          <w:rFonts w:eastAsiaTheme="minorEastAsia" w:cs="David"/>
          <w:sz w:val="24"/>
          <w:szCs w:val="24"/>
          <w:rtl/>
        </w:rPr>
        <w:t xml:space="preserve"> </w:t>
      </w:r>
      <w:r w:rsidRPr="00EE0EAC">
        <w:rPr>
          <w:rFonts w:eastAsiaTheme="minorEastAsia" w:cs="David" w:hint="eastAsia"/>
          <w:sz w:val="24"/>
          <w:szCs w:val="24"/>
          <w:rtl/>
        </w:rPr>
        <w:t>משיקולי</w:t>
      </w:r>
      <w:r w:rsidRPr="00EE0EAC">
        <w:rPr>
          <w:rFonts w:eastAsiaTheme="minorEastAsia" w:cs="David"/>
          <w:sz w:val="24"/>
          <w:szCs w:val="24"/>
          <w:rtl/>
        </w:rPr>
        <w:t xml:space="preserve"> </w:t>
      </w:r>
      <w:r w:rsidRPr="00EE0EAC">
        <w:rPr>
          <w:rFonts w:eastAsiaTheme="minorEastAsia" w:cs="David" w:hint="eastAsia"/>
          <w:sz w:val="24"/>
          <w:szCs w:val="24"/>
          <w:rtl/>
        </w:rPr>
        <w:t>עלות</w:t>
      </w:r>
      <w:r w:rsidRPr="00EE0EAC">
        <w:rPr>
          <w:rFonts w:eastAsiaTheme="minorEastAsia" w:cs="David"/>
          <w:sz w:val="24"/>
          <w:szCs w:val="24"/>
          <w:rtl/>
        </w:rPr>
        <w:t xml:space="preserve"> </w:t>
      </w:r>
      <w:r w:rsidRPr="00EE0EAC">
        <w:rPr>
          <w:rFonts w:eastAsiaTheme="minorEastAsia" w:cs="David" w:hint="eastAsia"/>
          <w:sz w:val="24"/>
          <w:szCs w:val="24"/>
          <w:rtl/>
        </w:rPr>
        <w:t>ובין</w:t>
      </w:r>
      <w:r w:rsidRPr="00EE0EAC">
        <w:rPr>
          <w:rFonts w:eastAsiaTheme="minorEastAsia" w:cs="David"/>
          <w:sz w:val="24"/>
          <w:szCs w:val="24"/>
          <w:rtl/>
        </w:rPr>
        <w:t xml:space="preserve"> </w:t>
      </w:r>
      <w:r w:rsidRPr="00EE0EAC">
        <w:rPr>
          <w:rFonts w:eastAsiaTheme="minorEastAsia" w:cs="David" w:hint="eastAsia"/>
          <w:sz w:val="24"/>
          <w:szCs w:val="24"/>
          <w:rtl/>
        </w:rPr>
        <w:t>אם</w:t>
      </w:r>
      <w:r w:rsidRPr="00EE0EAC">
        <w:rPr>
          <w:rFonts w:eastAsiaTheme="minorEastAsia" w:cs="David"/>
          <w:sz w:val="24"/>
          <w:szCs w:val="24"/>
          <w:rtl/>
        </w:rPr>
        <w:t xml:space="preserve"> </w:t>
      </w:r>
      <w:r w:rsidRPr="00EE0EAC">
        <w:rPr>
          <w:rFonts w:eastAsiaTheme="minorEastAsia" w:cs="David" w:hint="eastAsia"/>
          <w:sz w:val="24"/>
          <w:szCs w:val="24"/>
          <w:rtl/>
        </w:rPr>
        <w:t>משיקולים</w:t>
      </w:r>
      <w:r w:rsidRPr="00EE0EAC">
        <w:rPr>
          <w:rFonts w:eastAsiaTheme="minorEastAsia" w:cs="David"/>
          <w:sz w:val="24"/>
          <w:szCs w:val="24"/>
          <w:rtl/>
        </w:rPr>
        <w:t xml:space="preserve"> </w:t>
      </w:r>
      <w:r w:rsidRPr="00EE0EAC">
        <w:rPr>
          <w:rFonts w:eastAsiaTheme="minorEastAsia" w:cs="David" w:hint="eastAsia"/>
          <w:sz w:val="24"/>
          <w:szCs w:val="24"/>
          <w:rtl/>
        </w:rPr>
        <w:t>אחרים</w:t>
      </w:r>
      <w:r w:rsidRPr="00EE0EAC">
        <w:rPr>
          <w:rFonts w:eastAsiaTheme="minorEastAsia" w:cs="David"/>
          <w:sz w:val="24"/>
          <w:szCs w:val="24"/>
          <w:rtl/>
        </w:rPr>
        <w:t xml:space="preserve"> </w:t>
      </w:r>
      <w:r w:rsidRPr="00EE0EAC">
        <w:rPr>
          <w:rFonts w:eastAsiaTheme="minorEastAsia" w:cs="David" w:hint="eastAsia"/>
          <w:sz w:val="24"/>
          <w:szCs w:val="24"/>
          <w:rtl/>
        </w:rPr>
        <w:t>של</w:t>
      </w:r>
      <w:r w:rsidRPr="00EE0EAC">
        <w:rPr>
          <w:rFonts w:eastAsiaTheme="minorEastAsia" w:cs="David"/>
          <w:sz w:val="24"/>
          <w:szCs w:val="24"/>
          <w:rtl/>
        </w:rPr>
        <w:t xml:space="preserve"> </w:t>
      </w:r>
      <w:r w:rsidRPr="00EE0EAC">
        <w:rPr>
          <w:rFonts w:eastAsiaTheme="minorEastAsia" w:cs="David" w:hint="eastAsia"/>
          <w:sz w:val="24"/>
          <w:szCs w:val="24"/>
          <w:rtl/>
        </w:rPr>
        <w:t>בית</w:t>
      </w:r>
      <w:r w:rsidRPr="00EE0EAC">
        <w:rPr>
          <w:rFonts w:eastAsiaTheme="minorEastAsia" w:cs="David"/>
          <w:sz w:val="24"/>
          <w:szCs w:val="24"/>
          <w:rtl/>
        </w:rPr>
        <w:t xml:space="preserve"> </w:t>
      </w:r>
      <w:r w:rsidRPr="00EE0EAC">
        <w:rPr>
          <w:rFonts w:eastAsiaTheme="minorEastAsia" w:cs="David" w:hint="eastAsia"/>
          <w:sz w:val="24"/>
          <w:szCs w:val="24"/>
          <w:rtl/>
        </w:rPr>
        <w:t>העסק</w:t>
      </w:r>
      <w:r w:rsidRPr="00EE0EAC">
        <w:rPr>
          <w:rFonts w:eastAsiaTheme="minorEastAsia" w:cs="David"/>
          <w:sz w:val="24"/>
          <w:szCs w:val="24"/>
          <w:rtl/>
        </w:rPr>
        <w:t>.</w:t>
      </w:r>
    </w:p>
    <w:p w:rsidR="00085D1D" w:rsidRPr="00EE0EAC" w:rsidRDefault="00085D1D" w:rsidP="00A04005">
      <w:pPr>
        <w:spacing w:before="120" w:after="120" w:line="360" w:lineRule="auto"/>
        <w:jc w:val="both"/>
        <w:rPr>
          <w:rFonts w:eastAsiaTheme="minorEastAsia" w:cs="David"/>
          <w:sz w:val="24"/>
          <w:szCs w:val="24"/>
          <w:rtl/>
        </w:rPr>
      </w:pPr>
      <w:r w:rsidRPr="00EE0EAC">
        <w:rPr>
          <w:rFonts w:eastAsiaTheme="minorEastAsia" w:cs="David" w:hint="eastAsia"/>
          <w:sz w:val="24"/>
          <w:szCs w:val="24"/>
          <w:rtl/>
        </w:rPr>
        <w:t>פרקטיקה</w:t>
      </w:r>
      <w:r w:rsidRPr="00EE0EAC">
        <w:rPr>
          <w:rFonts w:eastAsiaTheme="minorEastAsia" w:cs="David"/>
          <w:sz w:val="24"/>
          <w:szCs w:val="24"/>
          <w:rtl/>
        </w:rPr>
        <w:t xml:space="preserve"> </w:t>
      </w:r>
      <w:r w:rsidRPr="00EE0EAC">
        <w:rPr>
          <w:rFonts w:eastAsiaTheme="minorEastAsia" w:cs="David" w:hint="eastAsia"/>
          <w:sz w:val="24"/>
          <w:szCs w:val="24"/>
          <w:rtl/>
        </w:rPr>
        <w:t>נוספת</w:t>
      </w:r>
      <w:r w:rsidRPr="00EE0EAC">
        <w:rPr>
          <w:rFonts w:eastAsiaTheme="minorEastAsia" w:cs="David"/>
          <w:sz w:val="24"/>
          <w:szCs w:val="24"/>
          <w:rtl/>
        </w:rPr>
        <w:t xml:space="preserve"> </w:t>
      </w:r>
      <w:r w:rsidRPr="00EE0EAC">
        <w:rPr>
          <w:rFonts w:eastAsiaTheme="minorEastAsia" w:cs="David" w:hint="eastAsia"/>
          <w:sz w:val="24"/>
          <w:szCs w:val="24"/>
          <w:rtl/>
        </w:rPr>
        <w:t>של</w:t>
      </w:r>
      <w:r w:rsidRPr="00EE0EAC">
        <w:rPr>
          <w:rFonts w:eastAsiaTheme="minorEastAsia" w:cs="David"/>
          <w:sz w:val="24"/>
          <w:szCs w:val="24"/>
          <w:rtl/>
        </w:rPr>
        <w:t xml:space="preserve"> </w:t>
      </w:r>
      <w:r w:rsidRPr="00EE0EAC">
        <w:rPr>
          <w:rFonts w:eastAsiaTheme="minorEastAsia" w:cs="David" w:hint="eastAsia"/>
          <w:sz w:val="24"/>
          <w:szCs w:val="24"/>
          <w:rtl/>
        </w:rPr>
        <w:t>קשי</w:t>
      </w:r>
      <w:r w:rsidR="00A04005" w:rsidRPr="00EE0EAC">
        <w:rPr>
          <w:rFonts w:eastAsiaTheme="minorEastAsia" w:cs="David" w:hint="eastAsia"/>
          <w:sz w:val="24"/>
          <w:szCs w:val="24"/>
          <w:rtl/>
        </w:rPr>
        <w:t>רה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שעשויה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לפגוע</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בבתי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עסק</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היא</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שימוש</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בכוח</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הנובע</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מיכולתו</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של</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סולק</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מסוים</w:t>
      </w:r>
      <w:r w:rsidR="00A04005" w:rsidRPr="00EE0EAC">
        <w:rPr>
          <w:rFonts w:eastAsiaTheme="minorEastAsia" w:cs="David"/>
          <w:sz w:val="24"/>
          <w:szCs w:val="24"/>
          <w:rtl/>
        </w:rPr>
        <w:t xml:space="preserve"> </w:t>
      </w:r>
      <w:proofErr w:type="spellStart"/>
      <w:r w:rsidR="00A04005" w:rsidRPr="00EE0EAC">
        <w:rPr>
          <w:rFonts w:eastAsiaTheme="minorEastAsia" w:cs="David" w:hint="eastAsia"/>
          <w:sz w:val="24"/>
          <w:szCs w:val="24"/>
          <w:rtl/>
        </w:rPr>
        <w:t>לסלוק</w:t>
      </w:r>
      <w:proofErr w:type="spellEnd"/>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כרטיס</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שלא</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במסגרת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הסכם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הסליקה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הצולבת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כרטיסים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המונפקים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על</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ידי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מנפיקים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שאינם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מנפיקים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בעלי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היקף</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פעילות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רחב</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באופן</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שיאפשר</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לאותו</w:t>
      </w:r>
      <w:r w:rsidR="00A04005" w:rsidRPr="00EE0EAC">
        <w:rPr>
          <w:rFonts w:eastAsiaTheme="minorEastAsia" w:cs="David"/>
          <w:sz w:val="24"/>
          <w:szCs w:val="24"/>
          <w:rtl/>
        </w:rPr>
        <w:t xml:space="preserve"> </w:t>
      </w:r>
      <w:proofErr w:type="spellStart"/>
      <w:r w:rsidR="00A04005" w:rsidRPr="00EE0EAC">
        <w:rPr>
          <w:rFonts w:eastAsiaTheme="minorEastAsia" w:cs="David" w:hint="eastAsia"/>
          <w:sz w:val="24"/>
          <w:szCs w:val="24"/>
          <w:rtl/>
        </w:rPr>
        <w:t>הסולק</w:t>
      </w:r>
      <w:proofErr w:type="spellEnd"/>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לגבות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מחיר</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על</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תחרותי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בסליקת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כרטיסים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הפתוחים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לסליקה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צולבת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נוכח</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חשש</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זה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החלטתי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לקבוע</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תנאי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האוסר</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על</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חברת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כרטיסי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אשראי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להיות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צד</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להסכמה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שכוונתה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או</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תוצאתה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המסתברת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היא</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קשירה</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בין</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סליקת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כרטיס</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חיוב</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המונפק</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על</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ידי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צד</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להסכם</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לבין</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סליקת</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כרטיס</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חיוב</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המונפק</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על</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ידי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מי</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שאינו</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צד</w:t>
      </w:r>
      <w:r w:rsidR="00A04005" w:rsidRPr="00EE0EAC">
        <w:rPr>
          <w:rFonts w:eastAsiaTheme="minorEastAsia" w:cs="David"/>
          <w:sz w:val="24"/>
          <w:szCs w:val="24"/>
          <w:rtl/>
        </w:rPr>
        <w:t xml:space="preserve"> </w:t>
      </w:r>
      <w:r w:rsidR="00A04005" w:rsidRPr="00EE0EAC">
        <w:rPr>
          <w:rFonts w:eastAsiaTheme="minorEastAsia" w:cs="David" w:hint="eastAsia"/>
          <w:sz w:val="24"/>
          <w:szCs w:val="24"/>
          <w:rtl/>
        </w:rPr>
        <w:t>להסכם</w:t>
      </w:r>
      <w:r w:rsidR="00A04005" w:rsidRPr="00EE0EAC">
        <w:rPr>
          <w:rFonts w:eastAsiaTheme="minorEastAsia" w:cs="David"/>
          <w:sz w:val="24"/>
          <w:szCs w:val="24"/>
          <w:rtl/>
        </w:rPr>
        <w:t>.</w:t>
      </w:r>
    </w:p>
    <w:p w:rsidR="00DB40B9" w:rsidRPr="00EE0EAC" w:rsidRDefault="00DB40B9" w:rsidP="0034232A">
      <w:pPr>
        <w:pStyle w:val="Heading2"/>
        <w:rPr>
          <w:rFonts w:eastAsiaTheme="minorEastAsia"/>
          <w:rtl/>
        </w:rPr>
      </w:pPr>
      <w:r w:rsidRPr="00EE0EAC">
        <w:rPr>
          <w:rFonts w:eastAsiaTheme="minorEastAsia" w:hint="eastAsia"/>
          <w:rtl/>
        </w:rPr>
        <w:t>הפעלת</w:t>
      </w:r>
      <w:r w:rsidR="00AD117D">
        <w:rPr>
          <w:rFonts w:eastAsiaTheme="minorEastAsia"/>
          <w:rtl/>
        </w:rPr>
        <w:t xml:space="preserve"> כוח שוק מתואם כלפי בתי עסק- </w:t>
      </w:r>
      <w:r w:rsidR="001766A5">
        <w:rPr>
          <w:rFonts w:eastAsiaTheme="minorEastAsia" w:hint="cs"/>
          <w:rtl/>
        </w:rPr>
        <w:t>ע</w:t>
      </w:r>
      <w:r w:rsidR="001766A5" w:rsidRPr="00EE0EAC">
        <w:rPr>
          <w:rFonts w:eastAsiaTheme="minorEastAsia" w:hint="cs"/>
          <w:rtl/>
        </w:rPr>
        <w:t>יכו</w:t>
      </w:r>
      <w:r w:rsidR="001766A5" w:rsidRPr="00EE0EAC">
        <w:rPr>
          <w:rFonts w:eastAsiaTheme="minorEastAsia" w:hint="eastAsia"/>
          <w:rtl/>
        </w:rPr>
        <w:t>ב</w:t>
      </w:r>
      <w:r w:rsidRPr="00EE0EAC">
        <w:rPr>
          <w:rFonts w:eastAsiaTheme="minorEastAsia"/>
          <w:rtl/>
        </w:rPr>
        <w:t xml:space="preserve"> בהעברת התשלום מהמנפיק </w:t>
      </w:r>
      <w:proofErr w:type="spellStart"/>
      <w:r w:rsidRPr="00EE0EAC">
        <w:rPr>
          <w:rFonts w:eastAsiaTheme="minorEastAsia" w:hint="eastAsia"/>
          <w:rtl/>
        </w:rPr>
        <w:t>לסולק</w:t>
      </w:r>
      <w:proofErr w:type="spellEnd"/>
    </w:p>
    <w:p w:rsidR="008B1AE6" w:rsidRPr="00454DD9" w:rsidRDefault="008B1AE6" w:rsidP="001766A5">
      <w:pPr>
        <w:spacing w:line="360" w:lineRule="auto"/>
        <w:jc w:val="both"/>
        <w:rPr>
          <w:rFonts w:cs="David"/>
          <w:sz w:val="24"/>
          <w:szCs w:val="24"/>
          <w:rtl/>
        </w:rPr>
      </w:pPr>
      <w:r w:rsidRPr="00454DD9">
        <w:rPr>
          <w:rFonts w:cs="David" w:hint="cs"/>
          <w:sz w:val="24"/>
          <w:szCs w:val="24"/>
          <w:rtl/>
        </w:rPr>
        <w:t>בהסכם</w:t>
      </w:r>
      <w:r w:rsidRPr="00454DD9">
        <w:rPr>
          <w:rFonts w:cs="David"/>
          <w:sz w:val="24"/>
          <w:szCs w:val="24"/>
          <w:rtl/>
        </w:rPr>
        <w:t xml:space="preserve"> </w:t>
      </w:r>
      <w:r w:rsidRPr="00454DD9">
        <w:rPr>
          <w:rFonts w:cs="David" w:hint="cs"/>
          <w:sz w:val="24"/>
          <w:szCs w:val="24"/>
          <w:rtl/>
        </w:rPr>
        <w:t>שלפניי</w:t>
      </w:r>
      <w:r w:rsidRPr="00454DD9">
        <w:rPr>
          <w:rFonts w:cs="David"/>
          <w:sz w:val="24"/>
          <w:szCs w:val="24"/>
          <w:rtl/>
        </w:rPr>
        <w:t xml:space="preserve">, </w:t>
      </w:r>
      <w:r w:rsidRPr="00454DD9">
        <w:rPr>
          <w:rFonts w:cs="David" w:hint="cs"/>
          <w:sz w:val="24"/>
          <w:szCs w:val="24"/>
          <w:rtl/>
        </w:rPr>
        <w:t>הסכימו</w:t>
      </w:r>
      <w:r w:rsidRPr="00454DD9">
        <w:rPr>
          <w:rFonts w:cs="David"/>
          <w:sz w:val="24"/>
          <w:szCs w:val="24"/>
          <w:rtl/>
        </w:rPr>
        <w:t xml:space="preserve"> </w:t>
      </w:r>
      <w:r w:rsidRPr="00454DD9">
        <w:rPr>
          <w:rFonts w:cs="David" w:hint="cs"/>
          <w:sz w:val="24"/>
          <w:szCs w:val="24"/>
          <w:rtl/>
        </w:rPr>
        <w:t>הצדדים</w:t>
      </w:r>
      <w:r w:rsidRPr="00454DD9">
        <w:rPr>
          <w:rFonts w:cs="David"/>
          <w:sz w:val="24"/>
          <w:szCs w:val="24"/>
          <w:rtl/>
        </w:rPr>
        <w:t xml:space="preserve"> </w:t>
      </w:r>
      <w:r w:rsidRPr="00454DD9">
        <w:rPr>
          <w:rFonts w:cs="David" w:hint="cs"/>
          <w:sz w:val="24"/>
          <w:szCs w:val="24"/>
          <w:rtl/>
        </w:rPr>
        <w:t>ביניהם</w:t>
      </w:r>
      <w:r w:rsidRPr="00454DD9">
        <w:rPr>
          <w:rFonts w:cs="David"/>
          <w:sz w:val="24"/>
          <w:szCs w:val="24"/>
          <w:rtl/>
        </w:rPr>
        <w:t xml:space="preserve"> </w:t>
      </w:r>
      <w:r w:rsidRPr="00454DD9">
        <w:rPr>
          <w:rFonts w:cs="David" w:hint="cs"/>
          <w:sz w:val="24"/>
          <w:szCs w:val="24"/>
          <w:rtl/>
        </w:rPr>
        <w:t>כי</w:t>
      </w:r>
      <w:r w:rsidRPr="00454DD9">
        <w:rPr>
          <w:rFonts w:cs="David"/>
          <w:sz w:val="24"/>
          <w:szCs w:val="24"/>
          <w:rtl/>
        </w:rPr>
        <w:t xml:space="preserve"> </w:t>
      </w:r>
      <w:r w:rsidRPr="00454DD9">
        <w:rPr>
          <w:rFonts w:cs="David" w:hint="cs"/>
          <w:sz w:val="24"/>
          <w:szCs w:val="24"/>
          <w:rtl/>
        </w:rPr>
        <w:t>המנפיק</w:t>
      </w:r>
      <w:r w:rsidRPr="00454DD9">
        <w:rPr>
          <w:rFonts w:cs="David"/>
          <w:sz w:val="24"/>
          <w:szCs w:val="24"/>
          <w:rtl/>
        </w:rPr>
        <w:t xml:space="preserve"> </w:t>
      </w:r>
      <w:r w:rsidRPr="00454DD9">
        <w:rPr>
          <w:rFonts w:cs="David" w:hint="cs"/>
          <w:sz w:val="24"/>
          <w:szCs w:val="24"/>
          <w:rtl/>
        </w:rPr>
        <w:t>יעביר</w:t>
      </w:r>
      <w:r w:rsidRPr="00454DD9">
        <w:rPr>
          <w:rFonts w:cs="David"/>
          <w:sz w:val="24"/>
          <w:szCs w:val="24"/>
          <w:rtl/>
        </w:rPr>
        <w:t xml:space="preserve"> </w:t>
      </w:r>
      <w:proofErr w:type="spellStart"/>
      <w:r w:rsidRPr="00454DD9">
        <w:rPr>
          <w:rFonts w:cs="David" w:hint="cs"/>
          <w:sz w:val="24"/>
          <w:szCs w:val="24"/>
          <w:rtl/>
        </w:rPr>
        <w:t>לסולק</w:t>
      </w:r>
      <w:proofErr w:type="spellEnd"/>
      <w:r w:rsidRPr="00454DD9">
        <w:rPr>
          <w:rFonts w:cs="David"/>
          <w:sz w:val="24"/>
          <w:szCs w:val="24"/>
          <w:rtl/>
        </w:rPr>
        <w:t xml:space="preserve"> </w:t>
      </w:r>
      <w:r w:rsidRPr="00454DD9">
        <w:rPr>
          <w:rFonts w:cs="David" w:hint="cs"/>
          <w:sz w:val="24"/>
          <w:szCs w:val="24"/>
          <w:rtl/>
        </w:rPr>
        <w:t>את</w:t>
      </w:r>
      <w:r w:rsidRPr="00454DD9">
        <w:rPr>
          <w:rFonts w:cs="David"/>
          <w:sz w:val="24"/>
          <w:szCs w:val="24"/>
          <w:rtl/>
        </w:rPr>
        <w:t xml:space="preserve"> </w:t>
      </w:r>
      <w:r w:rsidRPr="00454DD9">
        <w:rPr>
          <w:rFonts w:cs="David" w:hint="cs"/>
          <w:sz w:val="24"/>
          <w:szCs w:val="24"/>
          <w:rtl/>
        </w:rPr>
        <w:t>התשלום</w:t>
      </w:r>
      <w:r w:rsidRPr="00454DD9">
        <w:rPr>
          <w:rFonts w:cs="David"/>
          <w:sz w:val="24"/>
          <w:szCs w:val="24"/>
          <w:rtl/>
        </w:rPr>
        <w:t xml:space="preserve"> </w:t>
      </w:r>
      <w:r w:rsidRPr="00454DD9">
        <w:rPr>
          <w:rFonts w:cs="David" w:hint="cs"/>
          <w:sz w:val="24"/>
          <w:szCs w:val="24"/>
          <w:rtl/>
        </w:rPr>
        <w:t>בגין</w:t>
      </w:r>
      <w:r w:rsidRPr="00454DD9">
        <w:rPr>
          <w:rFonts w:cs="David"/>
          <w:sz w:val="24"/>
          <w:szCs w:val="24"/>
          <w:rtl/>
        </w:rPr>
        <w:t xml:space="preserve"> </w:t>
      </w:r>
      <w:r w:rsidRPr="00454DD9">
        <w:rPr>
          <w:rFonts w:cs="David" w:hint="cs"/>
          <w:sz w:val="24"/>
          <w:szCs w:val="24"/>
          <w:rtl/>
        </w:rPr>
        <w:t>עסקאות</w:t>
      </w:r>
      <w:r w:rsidRPr="00454DD9">
        <w:rPr>
          <w:rFonts w:cs="David"/>
          <w:sz w:val="24"/>
          <w:szCs w:val="24"/>
          <w:rtl/>
        </w:rPr>
        <w:t xml:space="preserve"> </w:t>
      </w:r>
      <w:r w:rsidRPr="00454DD9">
        <w:rPr>
          <w:rFonts w:cs="David" w:hint="cs"/>
          <w:sz w:val="24"/>
          <w:szCs w:val="24"/>
          <w:rtl/>
        </w:rPr>
        <w:t>שבוצעו</w:t>
      </w:r>
      <w:r w:rsidRPr="00454DD9">
        <w:rPr>
          <w:rFonts w:cs="David"/>
          <w:sz w:val="24"/>
          <w:szCs w:val="24"/>
          <w:rtl/>
        </w:rPr>
        <w:t xml:space="preserve"> </w:t>
      </w:r>
      <w:r w:rsidRPr="00454DD9">
        <w:rPr>
          <w:rFonts w:cs="David" w:hint="cs"/>
          <w:sz w:val="24"/>
          <w:szCs w:val="24"/>
          <w:rtl/>
        </w:rPr>
        <w:t>בחודש</w:t>
      </w:r>
      <w:r w:rsidRPr="00454DD9">
        <w:rPr>
          <w:rFonts w:cs="David"/>
          <w:sz w:val="24"/>
          <w:szCs w:val="24"/>
          <w:rtl/>
        </w:rPr>
        <w:t xml:space="preserve"> </w:t>
      </w:r>
      <w:r w:rsidRPr="00454DD9">
        <w:rPr>
          <w:rFonts w:cs="David" w:hint="cs"/>
          <w:sz w:val="24"/>
          <w:szCs w:val="24"/>
          <w:rtl/>
        </w:rPr>
        <w:t>מסוים</w:t>
      </w:r>
      <w:r w:rsidRPr="00454DD9">
        <w:rPr>
          <w:rFonts w:cs="David"/>
          <w:sz w:val="24"/>
          <w:szCs w:val="24"/>
          <w:rtl/>
        </w:rPr>
        <w:t xml:space="preserve"> </w:t>
      </w:r>
      <w:r w:rsidRPr="00454DD9">
        <w:rPr>
          <w:rFonts w:cs="David" w:hint="cs"/>
          <w:sz w:val="24"/>
          <w:szCs w:val="24"/>
          <w:rtl/>
        </w:rPr>
        <w:t>אחת</w:t>
      </w:r>
      <w:r w:rsidRPr="00454DD9">
        <w:rPr>
          <w:rFonts w:cs="David"/>
          <w:sz w:val="24"/>
          <w:szCs w:val="24"/>
          <w:rtl/>
        </w:rPr>
        <w:t xml:space="preserve"> </w:t>
      </w:r>
      <w:r w:rsidRPr="00454DD9">
        <w:rPr>
          <w:rFonts w:cs="David" w:hint="cs"/>
          <w:sz w:val="24"/>
          <w:szCs w:val="24"/>
          <w:rtl/>
        </w:rPr>
        <w:t>לחודש</w:t>
      </w:r>
      <w:r w:rsidRPr="00EE0EAC">
        <w:rPr>
          <w:rFonts w:cs="David"/>
          <w:sz w:val="24"/>
          <w:szCs w:val="24"/>
          <w:rtl/>
        </w:rPr>
        <w:t xml:space="preserve"> </w:t>
      </w:r>
      <w:r w:rsidRPr="00EE0EAC">
        <w:rPr>
          <w:rFonts w:cs="David" w:hint="cs"/>
          <w:sz w:val="24"/>
          <w:szCs w:val="24"/>
          <w:rtl/>
        </w:rPr>
        <w:t>רק</w:t>
      </w:r>
      <w:r w:rsidRPr="00454DD9">
        <w:rPr>
          <w:rFonts w:cs="David"/>
          <w:sz w:val="24"/>
          <w:szCs w:val="24"/>
          <w:rtl/>
        </w:rPr>
        <w:t xml:space="preserve"> </w:t>
      </w:r>
      <w:r w:rsidRPr="00454DD9">
        <w:rPr>
          <w:rFonts w:cs="David" w:hint="cs"/>
          <w:sz w:val="24"/>
          <w:szCs w:val="24"/>
          <w:rtl/>
        </w:rPr>
        <w:t>בחודש</w:t>
      </w:r>
      <w:r w:rsidRPr="00454DD9">
        <w:rPr>
          <w:rFonts w:cs="David"/>
          <w:sz w:val="24"/>
          <w:szCs w:val="24"/>
          <w:rtl/>
        </w:rPr>
        <w:t xml:space="preserve"> </w:t>
      </w:r>
      <w:r w:rsidRPr="00454DD9">
        <w:rPr>
          <w:rFonts w:cs="David" w:hint="cs"/>
          <w:sz w:val="24"/>
          <w:szCs w:val="24"/>
          <w:rtl/>
        </w:rPr>
        <w:t>העוקב</w:t>
      </w:r>
      <w:r w:rsidRPr="00454DD9">
        <w:rPr>
          <w:rFonts w:cs="David"/>
          <w:sz w:val="24"/>
          <w:szCs w:val="24"/>
          <w:rtl/>
        </w:rPr>
        <w:t xml:space="preserve"> </w:t>
      </w:r>
      <w:r w:rsidRPr="00454DD9">
        <w:rPr>
          <w:rFonts w:cs="David" w:hint="cs"/>
          <w:sz w:val="24"/>
          <w:szCs w:val="24"/>
          <w:rtl/>
        </w:rPr>
        <w:t>לביצוע</w:t>
      </w:r>
      <w:r w:rsidRPr="00454DD9">
        <w:rPr>
          <w:rFonts w:cs="David"/>
          <w:sz w:val="24"/>
          <w:szCs w:val="24"/>
          <w:rtl/>
        </w:rPr>
        <w:t xml:space="preserve"> </w:t>
      </w:r>
      <w:r w:rsidRPr="00454DD9">
        <w:rPr>
          <w:rFonts w:cs="David" w:hint="cs"/>
          <w:sz w:val="24"/>
          <w:szCs w:val="24"/>
          <w:rtl/>
        </w:rPr>
        <w:t>העסקה</w:t>
      </w:r>
      <w:r w:rsidRPr="00454DD9">
        <w:rPr>
          <w:rFonts w:cs="David"/>
          <w:sz w:val="24"/>
          <w:szCs w:val="24"/>
          <w:rtl/>
        </w:rPr>
        <w:t xml:space="preserve">. </w:t>
      </w:r>
      <w:r w:rsidRPr="00454DD9">
        <w:rPr>
          <w:rFonts w:cs="David" w:hint="cs"/>
          <w:sz w:val="24"/>
          <w:szCs w:val="24"/>
          <w:rtl/>
        </w:rPr>
        <w:t>הסדר</w:t>
      </w:r>
      <w:r w:rsidRPr="00454DD9">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454DD9">
        <w:rPr>
          <w:rFonts w:cs="David" w:hint="cs"/>
          <w:sz w:val="24"/>
          <w:szCs w:val="24"/>
          <w:rtl/>
        </w:rPr>
        <w:t>מביא</w:t>
      </w:r>
      <w:r w:rsidRPr="00454DD9">
        <w:rPr>
          <w:rFonts w:cs="David"/>
          <w:sz w:val="24"/>
          <w:szCs w:val="24"/>
          <w:rtl/>
        </w:rPr>
        <w:t xml:space="preserve"> </w:t>
      </w:r>
      <w:r w:rsidRPr="00454DD9">
        <w:rPr>
          <w:rFonts w:cs="David" w:hint="cs"/>
          <w:sz w:val="24"/>
          <w:szCs w:val="24"/>
          <w:rtl/>
        </w:rPr>
        <w:t>לכך</w:t>
      </w:r>
      <w:r w:rsidRPr="00454DD9">
        <w:rPr>
          <w:rFonts w:cs="David"/>
          <w:sz w:val="24"/>
          <w:szCs w:val="24"/>
          <w:rtl/>
        </w:rPr>
        <w:t xml:space="preserve"> </w:t>
      </w:r>
      <w:r w:rsidRPr="00454DD9">
        <w:rPr>
          <w:rFonts w:cs="David" w:hint="cs"/>
          <w:sz w:val="24"/>
          <w:szCs w:val="24"/>
          <w:rtl/>
        </w:rPr>
        <w:t>שהתשלום</w:t>
      </w:r>
      <w:r w:rsidRPr="00454DD9">
        <w:rPr>
          <w:rFonts w:cs="David"/>
          <w:sz w:val="24"/>
          <w:szCs w:val="24"/>
          <w:rtl/>
        </w:rPr>
        <w:t xml:space="preserve"> </w:t>
      </w:r>
      <w:r w:rsidRPr="00454DD9">
        <w:rPr>
          <w:rFonts w:cs="David" w:hint="cs"/>
          <w:sz w:val="24"/>
          <w:szCs w:val="24"/>
          <w:rtl/>
        </w:rPr>
        <w:t>עבור</w:t>
      </w:r>
      <w:r w:rsidRPr="00454DD9">
        <w:rPr>
          <w:rFonts w:cs="David"/>
          <w:sz w:val="24"/>
          <w:szCs w:val="24"/>
          <w:rtl/>
        </w:rPr>
        <w:t xml:space="preserve"> </w:t>
      </w:r>
      <w:r w:rsidRPr="00454DD9">
        <w:rPr>
          <w:rFonts w:cs="David" w:hint="cs"/>
          <w:sz w:val="24"/>
          <w:szCs w:val="24"/>
          <w:rtl/>
        </w:rPr>
        <w:t>עסקאות</w:t>
      </w:r>
      <w:r w:rsidRPr="00454DD9">
        <w:rPr>
          <w:rFonts w:cs="David"/>
          <w:sz w:val="24"/>
          <w:szCs w:val="24"/>
          <w:rtl/>
        </w:rPr>
        <w:t xml:space="preserve"> </w:t>
      </w:r>
      <w:r w:rsidRPr="00EE0EAC">
        <w:rPr>
          <w:rFonts w:cs="David" w:hint="cs"/>
          <w:sz w:val="24"/>
          <w:szCs w:val="24"/>
          <w:rtl/>
        </w:rPr>
        <w:t>חיוב</w:t>
      </w:r>
      <w:r w:rsidRPr="00EE0EAC">
        <w:rPr>
          <w:rFonts w:cs="David"/>
          <w:sz w:val="24"/>
          <w:szCs w:val="24"/>
          <w:rtl/>
        </w:rPr>
        <w:t xml:space="preserve"> </w:t>
      </w:r>
      <w:r w:rsidRPr="00EE0EAC">
        <w:rPr>
          <w:rFonts w:cs="David" w:hint="cs"/>
          <w:sz w:val="24"/>
          <w:szCs w:val="24"/>
          <w:rtl/>
        </w:rPr>
        <w:t>נדחה</w:t>
      </w:r>
      <w:r w:rsidRPr="00EE0EAC">
        <w:rPr>
          <w:rFonts w:cs="David"/>
          <w:sz w:val="24"/>
          <w:szCs w:val="24"/>
          <w:rtl/>
        </w:rPr>
        <w:t xml:space="preserve"> </w:t>
      </w:r>
      <w:r w:rsidRPr="00454DD9">
        <w:rPr>
          <w:rFonts w:cs="David" w:hint="cs"/>
          <w:sz w:val="24"/>
          <w:szCs w:val="24"/>
          <w:rtl/>
        </w:rPr>
        <w:t>מועבר</w:t>
      </w:r>
      <w:r w:rsidRPr="00454DD9">
        <w:rPr>
          <w:rFonts w:cs="David"/>
          <w:sz w:val="24"/>
          <w:szCs w:val="24"/>
          <w:rtl/>
        </w:rPr>
        <w:t xml:space="preserve"> </w:t>
      </w:r>
      <w:proofErr w:type="spellStart"/>
      <w:r w:rsidRPr="00454DD9">
        <w:rPr>
          <w:rFonts w:cs="David" w:hint="cs"/>
          <w:sz w:val="24"/>
          <w:szCs w:val="24"/>
          <w:rtl/>
        </w:rPr>
        <w:t>לסולק</w:t>
      </w:r>
      <w:proofErr w:type="spellEnd"/>
      <w:r w:rsidRPr="00454DD9">
        <w:rPr>
          <w:rFonts w:cs="David"/>
          <w:sz w:val="24"/>
          <w:szCs w:val="24"/>
          <w:rtl/>
        </w:rPr>
        <w:t xml:space="preserve"> </w:t>
      </w:r>
      <w:r w:rsidRPr="00EE0EAC">
        <w:rPr>
          <w:rFonts w:cs="David" w:hint="cs"/>
          <w:sz w:val="24"/>
          <w:szCs w:val="24"/>
          <w:rtl/>
        </w:rPr>
        <w:t>עד</w:t>
      </w:r>
      <w:r w:rsidRPr="00EE0EAC">
        <w:rPr>
          <w:rFonts w:cs="David"/>
          <w:sz w:val="24"/>
          <w:szCs w:val="24"/>
          <w:rtl/>
        </w:rPr>
        <w:t xml:space="preserve"> </w:t>
      </w:r>
      <w:r w:rsidRPr="00454DD9">
        <w:rPr>
          <w:rFonts w:cs="David" w:hint="cs"/>
          <w:sz w:val="24"/>
          <w:szCs w:val="24"/>
          <w:rtl/>
        </w:rPr>
        <w:t>חודש</w:t>
      </w:r>
      <w:r w:rsidRPr="00454DD9">
        <w:rPr>
          <w:rFonts w:cs="David"/>
          <w:sz w:val="24"/>
          <w:szCs w:val="24"/>
          <w:rtl/>
        </w:rPr>
        <w:t xml:space="preserve"> </w:t>
      </w:r>
      <w:r w:rsidRPr="00454DD9">
        <w:rPr>
          <w:rFonts w:cs="David" w:hint="cs"/>
          <w:sz w:val="24"/>
          <w:szCs w:val="24"/>
          <w:rtl/>
        </w:rPr>
        <w:t>לאחר</w:t>
      </w:r>
      <w:r w:rsidRPr="00454DD9">
        <w:rPr>
          <w:rFonts w:cs="David"/>
          <w:sz w:val="24"/>
          <w:szCs w:val="24"/>
          <w:rtl/>
        </w:rPr>
        <w:t xml:space="preserve"> </w:t>
      </w:r>
      <w:r w:rsidRPr="00454DD9">
        <w:rPr>
          <w:rFonts w:cs="David" w:hint="cs"/>
          <w:sz w:val="24"/>
          <w:szCs w:val="24"/>
          <w:rtl/>
        </w:rPr>
        <w:t>ביצוע</w:t>
      </w:r>
      <w:r w:rsidRPr="00454DD9">
        <w:rPr>
          <w:rFonts w:cs="David"/>
          <w:sz w:val="24"/>
          <w:szCs w:val="24"/>
          <w:rtl/>
        </w:rPr>
        <w:t xml:space="preserve"> </w:t>
      </w:r>
      <w:r w:rsidRPr="00454DD9">
        <w:rPr>
          <w:rFonts w:cs="David" w:hint="cs"/>
          <w:sz w:val="24"/>
          <w:szCs w:val="24"/>
          <w:rtl/>
        </w:rPr>
        <w:t>העסקה</w:t>
      </w:r>
      <w:r w:rsidRPr="00454DD9">
        <w:rPr>
          <w:rFonts w:cs="David"/>
          <w:sz w:val="24"/>
          <w:szCs w:val="24"/>
          <w:rtl/>
        </w:rPr>
        <w:t xml:space="preserve">, </w:t>
      </w:r>
      <w:r w:rsidRPr="00454DD9">
        <w:rPr>
          <w:rFonts w:cs="David" w:hint="cs"/>
          <w:sz w:val="24"/>
          <w:szCs w:val="24"/>
          <w:rtl/>
        </w:rPr>
        <w:t>ובממוצע</w:t>
      </w:r>
      <w:r w:rsidRPr="00454DD9">
        <w:rPr>
          <w:rFonts w:cs="David"/>
          <w:sz w:val="24"/>
          <w:szCs w:val="24"/>
          <w:rtl/>
        </w:rPr>
        <w:t xml:space="preserve"> </w:t>
      </w:r>
      <w:r w:rsidRPr="00454DD9">
        <w:rPr>
          <w:rFonts w:cs="David" w:hint="cs"/>
          <w:sz w:val="24"/>
          <w:szCs w:val="24"/>
          <w:rtl/>
        </w:rPr>
        <w:lastRenderedPageBreak/>
        <w:t>המנפיק</w:t>
      </w:r>
      <w:r w:rsidRPr="00454DD9">
        <w:rPr>
          <w:rFonts w:cs="David"/>
          <w:sz w:val="24"/>
          <w:szCs w:val="24"/>
          <w:rtl/>
        </w:rPr>
        <w:t xml:space="preserve"> </w:t>
      </w:r>
      <w:r w:rsidRPr="00454DD9">
        <w:rPr>
          <w:rFonts w:cs="David" w:hint="cs"/>
          <w:sz w:val="24"/>
          <w:szCs w:val="24"/>
          <w:rtl/>
        </w:rPr>
        <w:t>מעביר</w:t>
      </w:r>
      <w:r w:rsidRPr="00454DD9">
        <w:rPr>
          <w:rFonts w:cs="David"/>
          <w:sz w:val="24"/>
          <w:szCs w:val="24"/>
          <w:rtl/>
        </w:rPr>
        <w:t xml:space="preserve"> </w:t>
      </w:r>
      <w:proofErr w:type="spellStart"/>
      <w:r w:rsidRPr="00454DD9">
        <w:rPr>
          <w:rFonts w:cs="David" w:hint="cs"/>
          <w:sz w:val="24"/>
          <w:szCs w:val="24"/>
          <w:rtl/>
        </w:rPr>
        <w:t>לסולק</w:t>
      </w:r>
      <w:proofErr w:type="spellEnd"/>
      <w:r w:rsidRPr="00454DD9">
        <w:rPr>
          <w:rFonts w:cs="David"/>
          <w:sz w:val="24"/>
          <w:szCs w:val="24"/>
          <w:rtl/>
        </w:rPr>
        <w:t xml:space="preserve"> </w:t>
      </w:r>
      <w:r w:rsidRPr="00454DD9">
        <w:rPr>
          <w:rFonts w:cs="David" w:hint="cs"/>
          <w:sz w:val="24"/>
          <w:szCs w:val="24"/>
          <w:rtl/>
        </w:rPr>
        <w:t>את</w:t>
      </w:r>
      <w:r w:rsidRPr="00454DD9">
        <w:rPr>
          <w:rFonts w:cs="David"/>
          <w:sz w:val="24"/>
          <w:szCs w:val="24"/>
          <w:rtl/>
        </w:rPr>
        <w:t xml:space="preserve"> </w:t>
      </w:r>
      <w:r w:rsidRPr="00454DD9">
        <w:rPr>
          <w:rFonts w:cs="David" w:hint="cs"/>
          <w:sz w:val="24"/>
          <w:szCs w:val="24"/>
          <w:rtl/>
        </w:rPr>
        <w:t>התשלום</w:t>
      </w:r>
      <w:r w:rsidRPr="00454DD9">
        <w:rPr>
          <w:rFonts w:cs="David"/>
          <w:sz w:val="24"/>
          <w:szCs w:val="24"/>
          <w:rtl/>
        </w:rPr>
        <w:t xml:space="preserve"> 17 </w:t>
      </w:r>
      <w:r w:rsidRPr="00454DD9">
        <w:rPr>
          <w:rFonts w:cs="David" w:hint="cs"/>
          <w:sz w:val="24"/>
          <w:szCs w:val="24"/>
          <w:rtl/>
        </w:rPr>
        <w:t>יום</w:t>
      </w:r>
      <w:r w:rsidRPr="00454DD9">
        <w:rPr>
          <w:rFonts w:cs="David"/>
          <w:sz w:val="24"/>
          <w:szCs w:val="24"/>
          <w:rtl/>
        </w:rPr>
        <w:t xml:space="preserve"> </w:t>
      </w:r>
      <w:r w:rsidRPr="00454DD9">
        <w:rPr>
          <w:rFonts w:cs="David" w:hint="cs"/>
          <w:sz w:val="24"/>
          <w:szCs w:val="24"/>
          <w:rtl/>
        </w:rPr>
        <w:t>לאחר</w:t>
      </w:r>
      <w:r w:rsidRPr="00454DD9">
        <w:rPr>
          <w:rFonts w:cs="David"/>
          <w:sz w:val="24"/>
          <w:szCs w:val="24"/>
          <w:rtl/>
        </w:rPr>
        <w:t xml:space="preserve"> </w:t>
      </w:r>
      <w:r w:rsidRPr="00454DD9">
        <w:rPr>
          <w:rFonts w:cs="David" w:hint="cs"/>
          <w:sz w:val="24"/>
          <w:szCs w:val="24"/>
          <w:rtl/>
        </w:rPr>
        <w:t>ביצוע</w:t>
      </w:r>
      <w:r w:rsidRPr="00454DD9">
        <w:rPr>
          <w:rFonts w:cs="David"/>
          <w:sz w:val="24"/>
          <w:szCs w:val="24"/>
          <w:rtl/>
        </w:rPr>
        <w:t xml:space="preserve"> </w:t>
      </w:r>
      <w:r w:rsidRPr="00454DD9">
        <w:rPr>
          <w:rFonts w:cs="David" w:hint="cs"/>
          <w:sz w:val="24"/>
          <w:szCs w:val="24"/>
          <w:rtl/>
        </w:rPr>
        <w:t>העסקה</w:t>
      </w:r>
      <w:r w:rsidRPr="00454DD9">
        <w:rPr>
          <w:rFonts w:cs="David"/>
          <w:sz w:val="24"/>
          <w:szCs w:val="24"/>
          <w:rtl/>
        </w:rPr>
        <w:t>.</w:t>
      </w:r>
      <w:r w:rsidRPr="00454DD9">
        <w:rPr>
          <w:rStyle w:val="FootnoteReference"/>
          <w:rFonts w:cs="David"/>
          <w:sz w:val="24"/>
          <w:szCs w:val="24"/>
          <w:vertAlign w:val="superscript"/>
          <w:rtl/>
        </w:rPr>
        <w:footnoteReference w:id="17"/>
      </w:r>
      <w:r w:rsidRPr="00454DD9">
        <w:rPr>
          <w:rFonts w:cs="David"/>
          <w:sz w:val="24"/>
          <w:szCs w:val="24"/>
          <w:rtl/>
        </w:rPr>
        <w:t xml:space="preserve"> </w:t>
      </w:r>
      <w:r w:rsidRPr="00454DD9">
        <w:rPr>
          <w:rFonts w:cs="David" w:hint="cs"/>
          <w:sz w:val="24"/>
          <w:szCs w:val="24"/>
          <w:rtl/>
        </w:rPr>
        <w:t>מועד</w:t>
      </w:r>
      <w:r w:rsidRPr="00454DD9">
        <w:rPr>
          <w:rFonts w:cs="David"/>
          <w:sz w:val="24"/>
          <w:szCs w:val="24"/>
          <w:rtl/>
        </w:rPr>
        <w:t xml:space="preserve"> </w:t>
      </w:r>
      <w:r w:rsidRPr="00454DD9">
        <w:rPr>
          <w:rFonts w:cs="David" w:hint="cs"/>
          <w:sz w:val="24"/>
          <w:szCs w:val="24"/>
          <w:rtl/>
        </w:rPr>
        <w:t>התחשבנות</w:t>
      </w:r>
      <w:r w:rsidRPr="00454DD9">
        <w:rPr>
          <w:rFonts w:cs="David"/>
          <w:sz w:val="24"/>
          <w:szCs w:val="24"/>
          <w:rtl/>
        </w:rPr>
        <w:t xml:space="preserve"> </w:t>
      </w:r>
      <w:r w:rsidRPr="00454DD9">
        <w:rPr>
          <w:rFonts w:cs="David" w:hint="cs"/>
          <w:sz w:val="24"/>
          <w:szCs w:val="24"/>
          <w:rtl/>
        </w:rPr>
        <w:t>זה</w:t>
      </w:r>
      <w:r w:rsidRPr="00454DD9">
        <w:rPr>
          <w:rFonts w:cs="David"/>
          <w:sz w:val="24"/>
          <w:szCs w:val="24"/>
          <w:rtl/>
        </w:rPr>
        <w:t xml:space="preserve"> </w:t>
      </w:r>
      <w:r w:rsidRPr="00454DD9">
        <w:rPr>
          <w:rFonts w:cs="David" w:hint="cs"/>
          <w:sz w:val="24"/>
          <w:szCs w:val="24"/>
          <w:rtl/>
        </w:rPr>
        <w:t>שונה</w:t>
      </w:r>
      <w:r w:rsidRPr="00454DD9">
        <w:rPr>
          <w:rFonts w:cs="David"/>
          <w:sz w:val="24"/>
          <w:szCs w:val="24"/>
          <w:rtl/>
        </w:rPr>
        <w:t xml:space="preserve"> </w:t>
      </w:r>
      <w:r w:rsidRPr="00454DD9">
        <w:rPr>
          <w:rFonts w:cs="David" w:hint="cs"/>
          <w:sz w:val="24"/>
          <w:szCs w:val="24"/>
          <w:rtl/>
        </w:rPr>
        <w:t>מהמקובל</w:t>
      </w:r>
      <w:r w:rsidRPr="00454DD9">
        <w:rPr>
          <w:rFonts w:cs="David"/>
          <w:sz w:val="24"/>
          <w:szCs w:val="24"/>
          <w:rtl/>
        </w:rPr>
        <w:t xml:space="preserve"> </w:t>
      </w:r>
      <w:r w:rsidRPr="00454DD9">
        <w:rPr>
          <w:rFonts w:cs="David" w:hint="cs"/>
          <w:sz w:val="24"/>
          <w:szCs w:val="24"/>
          <w:rtl/>
        </w:rPr>
        <w:t>בעולם</w:t>
      </w:r>
      <w:r w:rsidRPr="00454DD9">
        <w:rPr>
          <w:rFonts w:cs="David"/>
          <w:sz w:val="24"/>
          <w:szCs w:val="24"/>
          <w:rtl/>
        </w:rPr>
        <w:t xml:space="preserve">. </w:t>
      </w:r>
    </w:p>
    <w:p w:rsidR="00DB40B9" w:rsidRPr="00EE0EAC" w:rsidRDefault="00DB40B9" w:rsidP="001766A5">
      <w:pPr>
        <w:spacing w:before="120" w:after="120" w:line="360" w:lineRule="auto"/>
        <w:jc w:val="both"/>
        <w:rPr>
          <w:rFonts w:cs="David"/>
          <w:sz w:val="24"/>
          <w:szCs w:val="24"/>
          <w:rtl/>
        </w:rPr>
      </w:pPr>
      <w:r w:rsidRPr="00EE0EAC">
        <w:rPr>
          <w:rFonts w:cs="David" w:hint="cs"/>
          <w:sz w:val="24"/>
          <w:szCs w:val="24"/>
          <w:rtl/>
        </w:rPr>
        <w:t>ההסכמה</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מועד</w:t>
      </w:r>
      <w:r w:rsidRPr="00EE0EAC">
        <w:rPr>
          <w:rFonts w:cs="David"/>
          <w:sz w:val="24"/>
          <w:szCs w:val="24"/>
          <w:rtl/>
        </w:rPr>
        <w:t xml:space="preserve"> </w:t>
      </w:r>
      <w:r w:rsidRPr="00EE0EAC">
        <w:rPr>
          <w:rFonts w:cs="David" w:hint="cs"/>
          <w:sz w:val="24"/>
          <w:szCs w:val="24"/>
          <w:rtl/>
        </w:rPr>
        <w:t>העברת</w:t>
      </w:r>
      <w:r w:rsidRPr="00EE0EAC">
        <w:rPr>
          <w:rFonts w:cs="David"/>
          <w:sz w:val="24"/>
          <w:szCs w:val="24"/>
          <w:rtl/>
        </w:rPr>
        <w:t xml:space="preserve"> </w:t>
      </w:r>
      <w:r w:rsidRPr="00EE0EAC">
        <w:rPr>
          <w:rFonts w:cs="David" w:hint="cs"/>
          <w:sz w:val="24"/>
          <w:szCs w:val="24"/>
          <w:rtl/>
        </w:rPr>
        <w:t>כספים</w:t>
      </w:r>
      <w:r w:rsidRPr="00EE0EAC">
        <w:rPr>
          <w:rFonts w:cs="David"/>
          <w:sz w:val="24"/>
          <w:szCs w:val="24"/>
          <w:rtl/>
        </w:rPr>
        <w:t xml:space="preserve"> </w:t>
      </w:r>
      <w:r w:rsidRPr="00EE0EAC">
        <w:rPr>
          <w:rFonts w:cs="David" w:hint="cs"/>
          <w:sz w:val="24"/>
          <w:szCs w:val="24"/>
          <w:rtl/>
        </w:rPr>
        <w:t>מאוחר</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המנפיקים</w:t>
      </w:r>
      <w:r w:rsidRPr="00EE0EAC">
        <w:rPr>
          <w:rFonts w:cs="David"/>
          <w:sz w:val="24"/>
          <w:szCs w:val="24"/>
          <w:rtl/>
        </w:rPr>
        <w:t xml:space="preserve"> </w:t>
      </w:r>
      <w:proofErr w:type="spellStart"/>
      <w:r w:rsidRPr="00EE0EAC">
        <w:rPr>
          <w:rFonts w:cs="David" w:hint="cs"/>
          <w:sz w:val="24"/>
          <w:szCs w:val="24"/>
          <w:rtl/>
        </w:rPr>
        <w:t>לסולקים</w:t>
      </w:r>
      <w:proofErr w:type="spellEnd"/>
      <w:r w:rsidRPr="00EE0EAC">
        <w:rPr>
          <w:rFonts w:cs="David"/>
          <w:sz w:val="24"/>
          <w:szCs w:val="24"/>
          <w:rtl/>
        </w:rPr>
        <w:t xml:space="preserve">, </w:t>
      </w:r>
      <w:r w:rsidRPr="00EE0EAC">
        <w:rPr>
          <w:rFonts w:cs="David" w:hint="cs"/>
          <w:sz w:val="24"/>
          <w:szCs w:val="24"/>
          <w:rtl/>
        </w:rPr>
        <w:t>המוסדרת</w:t>
      </w:r>
      <w:r w:rsidRPr="00EE0EAC">
        <w:rPr>
          <w:rFonts w:cs="David"/>
          <w:sz w:val="24"/>
          <w:szCs w:val="24"/>
          <w:rtl/>
        </w:rPr>
        <w:t xml:space="preserve"> </w:t>
      </w:r>
      <w:r w:rsidRPr="00EE0EAC">
        <w:rPr>
          <w:rFonts w:cs="David" w:hint="cs"/>
          <w:sz w:val="24"/>
          <w:szCs w:val="24"/>
          <w:rtl/>
        </w:rPr>
        <w:t>למעשה</w:t>
      </w:r>
      <w:r w:rsidRPr="00EE0EAC">
        <w:rPr>
          <w:rFonts w:cs="David"/>
          <w:sz w:val="24"/>
          <w:szCs w:val="24"/>
          <w:rtl/>
        </w:rPr>
        <w:t xml:space="preserve"> </w:t>
      </w:r>
      <w:r w:rsidRPr="00EE0EAC">
        <w:rPr>
          <w:rFonts w:cs="David" w:hint="cs"/>
          <w:sz w:val="24"/>
          <w:szCs w:val="24"/>
          <w:rtl/>
        </w:rPr>
        <w:t>בהסדר</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מתחרים</w:t>
      </w:r>
      <w:r w:rsidRPr="00EE0EAC">
        <w:rPr>
          <w:rFonts w:cs="David"/>
          <w:sz w:val="24"/>
          <w:szCs w:val="24"/>
          <w:rtl/>
        </w:rPr>
        <w:t xml:space="preserve">, </w:t>
      </w:r>
      <w:r w:rsidRPr="00EE0EAC">
        <w:rPr>
          <w:rFonts w:cs="David" w:hint="cs"/>
          <w:sz w:val="24"/>
          <w:szCs w:val="24"/>
          <w:rtl/>
        </w:rPr>
        <w:t>מרככת</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התחרות</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proofErr w:type="spellStart"/>
      <w:r w:rsidRPr="00EE0EAC">
        <w:rPr>
          <w:rFonts w:cs="David" w:hint="cs"/>
          <w:sz w:val="24"/>
          <w:szCs w:val="24"/>
          <w:rtl/>
        </w:rPr>
        <w:t>הסולקים</w:t>
      </w:r>
      <w:proofErr w:type="spellEnd"/>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מועד</w:t>
      </w:r>
      <w:r w:rsidRPr="00EE0EAC">
        <w:rPr>
          <w:rFonts w:cs="David"/>
          <w:sz w:val="24"/>
          <w:szCs w:val="24"/>
          <w:rtl/>
        </w:rPr>
        <w:t xml:space="preserve"> </w:t>
      </w:r>
      <w:r w:rsidRPr="00EE0EAC">
        <w:rPr>
          <w:rFonts w:cs="David" w:hint="cs"/>
          <w:sz w:val="24"/>
          <w:szCs w:val="24"/>
          <w:rtl/>
        </w:rPr>
        <w:t>זיכוי</w:t>
      </w:r>
      <w:r w:rsidRPr="00EE0EAC">
        <w:rPr>
          <w:rFonts w:cs="David"/>
          <w:sz w:val="24"/>
          <w:szCs w:val="24"/>
          <w:rtl/>
        </w:rPr>
        <w:t xml:space="preserve"> </w:t>
      </w:r>
      <w:r w:rsidRPr="00EE0EAC">
        <w:rPr>
          <w:rFonts w:cs="David" w:hint="cs"/>
          <w:sz w:val="24"/>
          <w:szCs w:val="24"/>
          <w:rtl/>
        </w:rPr>
        <w:t>בית</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בדומה</w:t>
      </w:r>
      <w:r w:rsidRPr="00EE0EAC">
        <w:rPr>
          <w:rFonts w:cs="David"/>
          <w:sz w:val="24"/>
          <w:szCs w:val="24"/>
          <w:rtl/>
        </w:rPr>
        <w:t xml:space="preserve"> </w:t>
      </w:r>
      <w:r w:rsidRPr="00EE0EAC">
        <w:rPr>
          <w:rFonts w:cs="David" w:hint="cs"/>
          <w:sz w:val="24"/>
          <w:szCs w:val="24"/>
          <w:rtl/>
        </w:rPr>
        <w:t>להשפעת</w:t>
      </w:r>
      <w:r w:rsidRPr="00EE0EAC">
        <w:rPr>
          <w:rFonts w:cs="David"/>
          <w:sz w:val="24"/>
          <w:szCs w:val="24"/>
          <w:rtl/>
        </w:rPr>
        <w:t xml:space="preserve"> </w:t>
      </w:r>
      <w:r w:rsidRPr="00EE0EAC">
        <w:rPr>
          <w:rFonts w:cs="David" w:hint="cs"/>
          <w:sz w:val="24"/>
          <w:szCs w:val="24"/>
          <w:rtl/>
        </w:rPr>
        <w:t>שיעור</w:t>
      </w:r>
      <w:r w:rsidRPr="00EE0EAC">
        <w:rPr>
          <w:rFonts w:cs="David"/>
          <w:sz w:val="24"/>
          <w:szCs w:val="24"/>
          <w:rtl/>
        </w:rPr>
        <w:t xml:space="preserve"> </w:t>
      </w:r>
      <w:r w:rsidRPr="00EE0EAC">
        <w:rPr>
          <w:rFonts w:cs="David" w:hint="cs"/>
          <w:sz w:val="24"/>
          <w:szCs w:val="24"/>
          <w:rtl/>
        </w:rPr>
        <w:t>העמלה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עמלת</w:t>
      </w:r>
      <w:r w:rsidRPr="00EE0EAC">
        <w:rPr>
          <w:rFonts w:cs="David"/>
          <w:sz w:val="24"/>
          <w:szCs w:val="24"/>
          <w:rtl/>
        </w:rPr>
        <w:t xml:space="preserve"> </w:t>
      </w:r>
      <w:r w:rsidRPr="00EE0EAC">
        <w:rPr>
          <w:rFonts w:cs="David" w:hint="cs"/>
          <w:sz w:val="24"/>
          <w:szCs w:val="24"/>
          <w:rtl/>
        </w:rPr>
        <w:t>בית</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גם</w:t>
      </w:r>
      <w:r w:rsidRPr="00EE0EAC">
        <w:rPr>
          <w:rFonts w:cs="David"/>
          <w:sz w:val="24"/>
          <w:szCs w:val="24"/>
          <w:rtl/>
        </w:rPr>
        <w:t xml:space="preserve"> </w:t>
      </w:r>
      <w:r w:rsidRPr="00EE0EAC">
        <w:rPr>
          <w:rFonts w:cs="David" w:hint="cs"/>
          <w:sz w:val="24"/>
          <w:szCs w:val="24"/>
          <w:rtl/>
        </w:rPr>
        <w:t>מועד</w:t>
      </w:r>
      <w:r w:rsidRPr="00EE0EAC">
        <w:rPr>
          <w:rFonts w:cs="David"/>
          <w:sz w:val="24"/>
          <w:szCs w:val="24"/>
          <w:rtl/>
        </w:rPr>
        <w:t xml:space="preserve"> </w:t>
      </w:r>
      <w:r w:rsidRPr="00EE0EAC">
        <w:rPr>
          <w:rFonts w:cs="David" w:hint="cs"/>
          <w:sz w:val="24"/>
          <w:szCs w:val="24"/>
          <w:rtl/>
        </w:rPr>
        <w:t>העברת</w:t>
      </w:r>
      <w:r w:rsidRPr="00EE0EAC">
        <w:rPr>
          <w:rFonts w:cs="David"/>
          <w:sz w:val="24"/>
          <w:szCs w:val="24"/>
          <w:rtl/>
        </w:rPr>
        <w:t xml:space="preserve"> </w:t>
      </w:r>
      <w:r w:rsidRPr="00EE0EAC">
        <w:rPr>
          <w:rFonts w:cs="David" w:hint="cs"/>
          <w:sz w:val="24"/>
          <w:szCs w:val="24"/>
          <w:rtl/>
        </w:rPr>
        <w:t>הכספים</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המנפיקים</w:t>
      </w:r>
      <w:r w:rsidRPr="00EE0EAC">
        <w:rPr>
          <w:rFonts w:cs="David"/>
          <w:sz w:val="24"/>
          <w:szCs w:val="24"/>
          <w:rtl/>
        </w:rPr>
        <w:t xml:space="preserve"> </w:t>
      </w:r>
      <w:proofErr w:type="spellStart"/>
      <w:r w:rsidRPr="00EE0EAC">
        <w:rPr>
          <w:rFonts w:cs="David" w:hint="cs"/>
          <w:sz w:val="24"/>
          <w:szCs w:val="24"/>
          <w:rtl/>
        </w:rPr>
        <w:t>לסולקים</w:t>
      </w:r>
      <w:proofErr w:type="spellEnd"/>
      <w:r w:rsidRPr="00EE0EAC">
        <w:rPr>
          <w:rFonts w:cs="David"/>
          <w:sz w:val="24"/>
          <w:szCs w:val="24"/>
          <w:rtl/>
        </w:rPr>
        <w:t xml:space="preserve"> </w:t>
      </w:r>
      <w:r w:rsidRPr="00EE0EAC">
        <w:rPr>
          <w:rFonts w:cs="David" w:hint="cs"/>
          <w:sz w:val="24"/>
          <w:szCs w:val="24"/>
          <w:rtl/>
        </w:rPr>
        <w:t>מהווה</w:t>
      </w:r>
      <w:r w:rsidRPr="00EE0EAC">
        <w:rPr>
          <w:rFonts w:cs="David"/>
          <w:sz w:val="24"/>
          <w:szCs w:val="24"/>
          <w:rtl/>
        </w:rPr>
        <w:t xml:space="preserve"> </w:t>
      </w:r>
      <w:r w:rsidRPr="00EE0EAC">
        <w:rPr>
          <w:rFonts w:cs="David" w:hint="cs"/>
          <w:sz w:val="24"/>
          <w:szCs w:val="24"/>
          <w:rtl/>
        </w:rPr>
        <w:t>נקודת</w:t>
      </w:r>
      <w:r w:rsidRPr="00EE0EAC">
        <w:rPr>
          <w:rFonts w:cs="David"/>
          <w:sz w:val="24"/>
          <w:szCs w:val="24"/>
          <w:rtl/>
        </w:rPr>
        <w:t xml:space="preserve"> </w:t>
      </w:r>
      <w:r w:rsidRPr="00EE0EAC">
        <w:rPr>
          <w:rFonts w:cs="David" w:hint="cs"/>
          <w:sz w:val="24"/>
          <w:szCs w:val="24"/>
          <w:rtl/>
        </w:rPr>
        <w:t>מוצא</w:t>
      </w:r>
      <w:r w:rsidRPr="00EE0EAC">
        <w:rPr>
          <w:rFonts w:cs="David"/>
          <w:sz w:val="24"/>
          <w:szCs w:val="24"/>
          <w:rtl/>
        </w:rPr>
        <w:t xml:space="preserve"> </w:t>
      </w:r>
      <w:r w:rsidRPr="00EE0EAC">
        <w:rPr>
          <w:rFonts w:cs="David" w:hint="cs"/>
          <w:sz w:val="24"/>
          <w:szCs w:val="24"/>
          <w:rtl/>
        </w:rPr>
        <w:t>לתחרות</w:t>
      </w:r>
      <w:r w:rsidRPr="00EE0EAC">
        <w:rPr>
          <w:rFonts w:cs="David"/>
          <w:sz w:val="24"/>
          <w:szCs w:val="24"/>
          <w:rtl/>
        </w:rPr>
        <w:t xml:space="preserve"> </w:t>
      </w:r>
      <w:r w:rsidRPr="00EE0EAC">
        <w:rPr>
          <w:rFonts w:cs="David" w:hint="cs"/>
          <w:sz w:val="24"/>
          <w:szCs w:val="24"/>
          <w:rtl/>
        </w:rPr>
        <w:t>בסליקה</w:t>
      </w:r>
      <w:r w:rsidR="001766A5">
        <w:rPr>
          <w:rFonts w:cs="David" w:hint="cs"/>
          <w:sz w:val="24"/>
          <w:szCs w:val="24"/>
          <w:rtl/>
        </w:rPr>
        <w:t>.</w:t>
      </w:r>
      <w:r w:rsidRPr="00EE0EAC">
        <w:rPr>
          <w:rFonts w:cs="David"/>
          <w:sz w:val="24"/>
          <w:szCs w:val="24"/>
          <w:rtl/>
        </w:rPr>
        <w:t xml:space="preserve"> </w:t>
      </w:r>
      <w:r w:rsidRPr="00EE0EAC">
        <w:rPr>
          <w:rFonts w:cs="David" w:hint="cs"/>
          <w:sz w:val="24"/>
          <w:szCs w:val="24"/>
          <w:rtl/>
        </w:rPr>
        <w:t>הסכמה</w:t>
      </w:r>
      <w:r w:rsidRPr="00EE0EAC">
        <w:rPr>
          <w:rFonts w:cs="David"/>
          <w:sz w:val="24"/>
          <w:szCs w:val="24"/>
          <w:rtl/>
        </w:rPr>
        <w:t xml:space="preserve"> </w:t>
      </w:r>
      <w:r w:rsidRPr="00EE0EAC">
        <w:rPr>
          <w:rFonts w:cs="David" w:hint="cs"/>
          <w:sz w:val="24"/>
          <w:szCs w:val="24"/>
          <w:rtl/>
        </w:rPr>
        <w:t>זו</w:t>
      </w:r>
      <w:r w:rsidRPr="00EE0EAC">
        <w:rPr>
          <w:rFonts w:cs="David"/>
          <w:sz w:val="24"/>
          <w:szCs w:val="24"/>
          <w:rtl/>
        </w:rPr>
        <w:t xml:space="preserve"> </w:t>
      </w:r>
      <w:r w:rsidRPr="00EE0EAC">
        <w:rPr>
          <w:rFonts w:cs="David" w:hint="cs"/>
          <w:sz w:val="24"/>
          <w:szCs w:val="24"/>
          <w:rtl/>
        </w:rPr>
        <w:t>גורמת</w:t>
      </w:r>
      <w:r w:rsidRPr="00EE0EAC">
        <w:rPr>
          <w:rFonts w:cs="David"/>
          <w:sz w:val="24"/>
          <w:szCs w:val="24"/>
          <w:rtl/>
        </w:rPr>
        <w:t xml:space="preserve"> </w:t>
      </w:r>
      <w:r w:rsidRPr="00EE0EAC">
        <w:rPr>
          <w:rFonts w:cs="David" w:hint="cs"/>
          <w:sz w:val="24"/>
          <w:szCs w:val="24"/>
          <w:rtl/>
        </w:rPr>
        <w:t>לכך</w:t>
      </w:r>
      <w:r w:rsidRPr="00EE0EAC">
        <w:rPr>
          <w:rFonts w:cs="David"/>
          <w:sz w:val="24"/>
          <w:szCs w:val="24"/>
          <w:rtl/>
        </w:rPr>
        <w:t xml:space="preserve"> </w:t>
      </w:r>
      <w:r w:rsidRPr="00EE0EAC">
        <w:rPr>
          <w:rFonts w:cs="David" w:hint="cs"/>
          <w:sz w:val="24"/>
          <w:szCs w:val="24"/>
          <w:rtl/>
        </w:rPr>
        <w:t>שהמועד</w:t>
      </w:r>
      <w:r w:rsidRPr="00EE0EAC">
        <w:rPr>
          <w:rFonts w:cs="David"/>
          <w:sz w:val="24"/>
          <w:szCs w:val="24"/>
          <w:rtl/>
        </w:rPr>
        <w:t xml:space="preserve"> </w:t>
      </w:r>
      <w:r w:rsidRPr="00EE0EAC">
        <w:rPr>
          <w:rFonts w:cs="David" w:hint="cs"/>
          <w:sz w:val="24"/>
          <w:szCs w:val="24"/>
          <w:rtl/>
        </w:rPr>
        <w:t>המוקדם</w:t>
      </w:r>
      <w:r w:rsidRPr="00EE0EAC">
        <w:rPr>
          <w:rFonts w:cs="David"/>
          <w:sz w:val="24"/>
          <w:szCs w:val="24"/>
          <w:rtl/>
        </w:rPr>
        <w:t xml:space="preserve"> </w:t>
      </w:r>
      <w:r w:rsidRPr="00EE0EAC">
        <w:rPr>
          <w:rFonts w:cs="David" w:hint="cs"/>
          <w:sz w:val="24"/>
          <w:szCs w:val="24"/>
          <w:rtl/>
        </w:rPr>
        <w:t>ביותר</w:t>
      </w:r>
      <w:r w:rsidRPr="00EE0EAC">
        <w:rPr>
          <w:rFonts w:cs="David"/>
          <w:sz w:val="24"/>
          <w:szCs w:val="24"/>
          <w:rtl/>
        </w:rPr>
        <w:t xml:space="preserve"> </w:t>
      </w:r>
      <w:r w:rsidRPr="00EE0EAC">
        <w:rPr>
          <w:rFonts w:cs="David" w:hint="cs"/>
          <w:sz w:val="24"/>
          <w:szCs w:val="24"/>
          <w:rtl/>
        </w:rPr>
        <w:t>בו</w:t>
      </w:r>
      <w:r w:rsidRPr="00EE0EAC">
        <w:rPr>
          <w:rFonts w:cs="David"/>
          <w:sz w:val="24"/>
          <w:szCs w:val="24"/>
          <w:rtl/>
        </w:rPr>
        <w:t xml:space="preserve"> </w:t>
      </w:r>
      <w:r w:rsidRPr="00EE0EAC">
        <w:rPr>
          <w:rFonts w:cs="David" w:hint="cs"/>
          <w:sz w:val="24"/>
          <w:szCs w:val="24"/>
          <w:rtl/>
        </w:rPr>
        <w:t>יועברו</w:t>
      </w:r>
      <w:r w:rsidRPr="00EE0EAC">
        <w:rPr>
          <w:rFonts w:cs="David"/>
          <w:sz w:val="24"/>
          <w:szCs w:val="24"/>
          <w:rtl/>
        </w:rPr>
        <w:t xml:space="preserve"> </w:t>
      </w:r>
      <w:r w:rsidRPr="00EE0EAC">
        <w:rPr>
          <w:rFonts w:cs="David" w:hint="cs"/>
          <w:sz w:val="24"/>
          <w:szCs w:val="24"/>
          <w:rtl/>
        </w:rPr>
        <w:t>הכספים</w:t>
      </w:r>
      <w:r w:rsidRPr="00EE0EAC">
        <w:rPr>
          <w:rFonts w:cs="David"/>
          <w:sz w:val="24"/>
          <w:szCs w:val="24"/>
          <w:rtl/>
        </w:rPr>
        <w:t xml:space="preserve"> </w:t>
      </w:r>
      <w:proofErr w:type="spellStart"/>
      <w:r w:rsidRPr="00EE0EAC">
        <w:rPr>
          <w:rFonts w:cs="David" w:hint="cs"/>
          <w:sz w:val="24"/>
          <w:szCs w:val="24"/>
          <w:rtl/>
        </w:rPr>
        <w:t>מהסולק</w:t>
      </w:r>
      <w:proofErr w:type="spellEnd"/>
      <w:r w:rsidRPr="00EE0EAC">
        <w:rPr>
          <w:rFonts w:cs="David"/>
          <w:sz w:val="24"/>
          <w:szCs w:val="24"/>
          <w:rtl/>
        </w:rPr>
        <w:t xml:space="preserve"> </w:t>
      </w:r>
      <w:r w:rsidRPr="00EE0EAC">
        <w:rPr>
          <w:rFonts w:cs="David" w:hint="cs"/>
          <w:sz w:val="24"/>
          <w:szCs w:val="24"/>
          <w:rtl/>
        </w:rPr>
        <w:t>לבית</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הוא</w:t>
      </w:r>
      <w:r w:rsidRPr="00EE0EAC">
        <w:rPr>
          <w:rFonts w:cs="David"/>
          <w:sz w:val="24"/>
          <w:szCs w:val="24"/>
          <w:rtl/>
        </w:rPr>
        <w:t xml:space="preserve"> </w:t>
      </w:r>
      <w:r w:rsidR="008B1AE6" w:rsidRPr="00EE0EAC">
        <w:rPr>
          <w:rFonts w:cs="David" w:hint="cs"/>
          <w:sz w:val="24"/>
          <w:szCs w:val="24"/>
          <w:rtl/>
        </w:rPr>
        <w:t>המועד</w:t>
      </w:r>
      <w:r w:rsidR="008B1AE6" w:rsidRPr="00EE0EAC">
        <w:rPr>
          <w:rFonts w:cs="David"/>
          <w:sz w:val="24"/>
          <w:szCs w:val="24"/>
          <w:rtl/>
        </w:rPr>
        <w:t xml:space="preserve"> </w:t>
      </w:r>
      <w:r w:rsidR="008B1AE6" w:rsidRPr="00EE0EAC">
        <w:rPr>
          <w:rFonts w:cs="David" w:hint="cs"/>
          <w:sz w:val="24"/>
          <w:szCs w:val="24"/>
          <w:rtl/>
        </w:rPr>
        <w:t>בו</w:t>
      </w:r>
      <w:r w:rsidR="008B1AE6" w:rsidRPr="00EE0EAC">
        <w:rPr>
          <w:rFonts w:cs="David"/>
          <w:sz w:val="24"/>
          <w:szCs w:val="24"/>
          <w:rtl/>
        </w:rPr>
        <w:t xml:space="preserve"> </w:t>
      </w:r>
      <w:r w:rsidR="008B1AE6" w:rsidRPr="00EE0EAC">
        <w:rPr>
          <w:rFonts w:cs="David" w:hint="cs"/>
          <w:sz w:val="24"/>
          <w:szCs w:val="24"/>
          <w:rtl/>
        </w:rPr>
        <w:t>מועברים</w:t>
      </w:r>
      <w:r w:rsidR="008B1AE6" w:rsidRPr="00EE0EAC">
        <w:rPr>
          <w:rFonts w:cs="David"/>
          <w:sz w:val="24"/>
          <w:szCs w:val="24"/>
          <w:rtl/>
        </w:rPr>
        <w:t xml:space="preserve"> </w:t>
      </w:r>
      <w:r w:rsidR="008B1AE6" w:rsidRPr="00EE0EAC">
        <w:rPr>
          <w:rFonts w:cs="David" w:hint="cs"/>
          <w:sz w:val="24"/>
          <w:szCs w:val="24"/>
          <w:rtl/>
        </w:rPr>
        <w:t>הכספים</w:t>
      </w:r>
      <w:r w:rsidR="008B1AE6" w:rsidRPr="00EE0EAC">
        <w:rPr>
          <w:rFonts w:cs="David"/>
          <w:sz w:val="24"/>
          <w:szCs w:val="24"/>
          <w:rtl/>
        </w:rPr>
        <w:t xml:space="preserve"> </w:t>
      </w:r>
      <w:proofErr w:type="spellStart"/>
      <w:r w:rsidR="008B1AE6" w:rsidRPr="00EE0EAC">
        <w:rPr>
          <w:rFonts w:cs="David" w:hint="cs"/>
          <w:sz w:val="24"/>
          <w:szCs w:val="24"/>
          <w:rtl/>
        </w:rPr>
        <w:t>לסולק</w:t>
      </w:r>
      <w:proofErr w:type="spellEnd"/>
      <w:r w:rsidRPr="00EE0EAC">
        <w:rPr>
          <w:rFonts w:cs="David"/>
          <w:sz w:val="24"/>
          <w:szCs w:val="24"/>
          <w:rtl/>
        </w:rPr>
        <w:t xml:space="preserve">. </w:t>
      </w:r>
      <w:r w:rsidRPr="00EE0EAC">
        <w:rPr>
          <w:rFonts w:cs="David" w:hint="cs"/>
          <w:sz w:val="24"/>
          <w:szCs w:val="24"/>
          <w:rtl/>
        </w:rPr>
        <w:t>מעבר</w:t>
      </w:r>
      <w:r w:rsidRPr="00EE0EAC">
        <w:rPr>
          <w:rFonts w:cs="David"/>
          <w:sz w:val="24"/>
          <w:szCs w:val="24"/>
          <w:rtl/>
        </w:rPr>
        <w:t xml:space="preserve"> </w:t>
      </w:r>
      <w:r w:rsidRPr="00EE0EAC">
        <w:rPr>
          <w:rFonts w:cs="David" w:hint="cs"/>
          <w:sz w:val="24"/>
          <w:szCs w:val="24"/>
          <w:rtl/>
        </w:rPr>
        <w:t>לריכוך</w:t>
      </w:r>
      <w:r w:rsidRPr="00EE0EAC">
        <w:rPr>
          <w:rFonts w:cs="David"/>
          <w:sz w:val="24"/>
          <w:szCs w:val="24"/>
          <w:rtl/>
        </w:rPr>
        <w:t xml:space="preserve"> </w:t>
      </w:r>
      <w:r w:rsidRPr="00EE0EAC">
        <w:rPr>
          <w:rFonts w:cs="David" w:hint="cs"/>
          <w:sz w:val="24"/>
          <w:szCs w:val="24"/>
          <w:rtl/>
        </w:rPr>
        <w:t>התחרות</w:t>
      </w:r>
      <w:r w:rsidRPr="00EE0EAC">
        <w:rPr>
          <w:rFonts w:cs="David"/>
          <w:sz w:val="24"/>
          <w:szCs w:val="24"/>
          <w:rtl/>
        </w:rPr>
        <w:t xml:space="preserve"> </w:t>
      </w:r>
      <w:r w:rsidRPr="00EE0EAC">
        <w:rPr>
          <w:rFonts w:cs="David" w:hint="cs"/>
          <w:sz w:val="24"/>
          <w:szCs w:val="24"/>
          <w:rtl/>
        </w:rPr>
        <w:t>בתחום</w:t>
      </w:r>
      <w:r w:rsidRPr="00EE0EAC">
        <w:rPr>
          <w:rFonts w:cs="David"/>
          <w:sz w:val="24"/>
          <w:szCs w:val="24"/>
          <w:rtl/>
        </w:rPr>
        <w:t xml:space="preserve"> </w:t>
      </w:r>
      <w:r w:rsidRPr="00EE0EAC">
        <w:rPr>
          <w:rFonts w:cs="David" w:hint="cs"/>
          <w:sz w:val="24"/>
          <w:szCs w:val="24"/>
          <w:rtl/>
        </w:rPr>
        <w:t>הסליקה</w:t>
      </w:r>
      <w:r w:rsidRPr="00EE0EAC">
        <w:rPr>
          <w:rFonts w:cs="David"/>
          <w:sz w:val="24"/>
          <w:szCs w:val="24"/>
          <w:rtl/>
        </w:rPr>
        <w:t xml:space="preserve">, </w:t>
      </w:r>
      <w:r w:rsidRPr="00EE0EAC">
        <w:rPr>
          <w:rFonts w:cs="David" w:hint="cs"/>
          <w:sz w:val="24"/>
          <w:szCs w:val="24"/>
          <w:rtl/>
        </w:rPr>
        <w:t>הסכמה</w:t>
      </w:r>
      <w:r w:rsidRPr="00EE0EAC">
        <w:rPr>
          <w:rFonts w:cs="David"/>
          <w:sz w:val="24"/>
          <w:szCs w:val="24"/>
          <w:rtl/>
        </w:rPr>
        <w:t xml:space="preserve"> </w:t>
      </w:r>
      <w:r w:rsidRPr="00EE0EAC">
        <w:rPr>
          <w:rFonts w:cs="David" w:hint="cs"/>
          <w:sz w:val="24"/>
          <w:szCs w:val="24"/>
          <w:rtl/>
        </w:rPr>
        <w:t>זו</w:t>
      </w:r>
      <w:r w:rsidRPr="00EE0EAC">
        <w:rPr>
          <w:rFonts w:cs="David"/>
          <w:sz w:val="24"/>
          <w:szCs w:val="24"/>
          <w:rtl/>
        </w:rPr>
        <w:t xml:space="preserve"> </w:t>
      </w:r>
      <w:r w:rsidRPr="00EE0EAC">
        <w:rPr>
          <w:rFonts w:cs="David" w:hint="cs"/>
          <w:sz w:val="24"/>
          <w:szCs w:val="24"/>
          <w:rtl/>
        </w:rPr>
        <w:t>מועילה</w:t>
      </w:r>
      <w:r w:rsidRPr="00EE0EAC">
        <w:rPr>
          <w:rFonts w:cs="David"/>
          <w:sz w:val="24"/>
          <w:szCs w:val="24"/>
          <w:rtl/>
        </w:rPr>
        <w:t xml:space="preserve"> </w:t>
      </w:r>
      <w:r w:rsidRPr="00EE0EAC">
        <w:rPr>
          <w:rFonts w:cs="David" w:hint="cs"/>
          <w:sz w:val="24"/>
          <w:szCs w:val="24"/>
          <w:rtl/>
        </w:rPr>
        <w:t>לחברות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ולתאגידים</w:t>
      </w:r>
      <w:r w:rsidRPr="00EE0EAC">
        <w:rPr>
          <w:rFonts w:cs="David"/>
          <w:sz w:val="24"/>
          <w:szCs w:val="24"/>
          <w:rtl/>
        </w:rPr>
        <w:t xml:space="preserve"> </w:t>
      </w:r>
      <w:r w:rsidRPr="00EE0EAC">
        <w:rPr>
          <w:rFonts w:cs="David" w:hint="cs"/>
          <w:sz w:val="24"/>
          <w:szCs w:val="24"/>
          <w:rtl/>
        </w:rPr>
        <w:t>הבנקאיים</w:t>
      </w:r>
      <w:r w:rsidRPr="00EE0EAC">
        <w:rPr>
          <w:rFonts w:cs="David"/>
          <w:sz w:val="24"/>
          <w:szCs w:val="24"/>
          <w:rtl/>
        </w:rPr>
        <w:t xml:space="preserve"> </w:t>
      </w:r>
      <w:r w:rsidRPr="00EE0EAC">
        <w:rPr>
          <w:rFonts w:cs="David" w:hint="cs"/>
          <w:sz w:val="24"/>
          <w:szCs w:val="24"/>
          <w:rtl/>
        </w:rPr>
        <w:t>השולטים</w:t>
      </w:r>
      <w:r w:rsidRPr="00EE0EAC">
        <w:rPr>
          <w:rFonts w:cs="David"/>
          <w:sz w:val="24"/>
          <w:szCs w:val="24"/>
          <w:rtl/>
        </w:rPr>
        <w:t xml:space="preserve"> </w:t>
      </w:r>
      <w:r w:rsidRPr="00EE0EAC">
        <w:rPr>
          <w:rFonts w:cs="David" w:hint="cs"/>
          <w:sz w:val="24"/>
          <w:szCs w:val="24"/>
          <w:rtl/>
        </w:rPr>
        <w:t>בהם</w:t>
      </w:r>
      <w:r w:rsidRPr="00EE0EAC">
        <w:rPr>
          <w:rFonts w:cs="David"/>
          <w:sz w:val="24"/>
          <w:szCs w:val="24"/>
          <w:rtl/>
        </w:rPr>
        <w:t xml:space="preserve">, </w:t>
      </w:r>
      <w:r w:rsidRPr="00EE0EAC">
        <w:rPr>
          <w:rFonts w:cs="David" w:hint="cs"/>
          <w:sz w:val="24"/>
          <w:szCs w:val="24"/>
          <w:rtl/>
        </w:rPr>
        <w:t>בפעילותם</w:t>
      </w:r>
      <w:r w:rsidRPr="00EE0EAC">
        <w:rPr>
          <w:rFonts w:cs="David"/>
          <w:sz w:val="24"/>
          <w:szCs w:val="24"/>
          <w:rtl/>
        </w:rPr>
        <w:t xml:space="preserve"> </w:t>
      </w:r>
      <w:r w:rsidRPr="00EE0EAC">
        <w:rPr>
          <w:rFonts w:cs="David" w:hint="cs"/>
          <w:sz w:val="24"/>
          <w:szCs w:val="24"/>
          <w:rtl/>
        </w:rPr>
        <w:t>בתחום</w:t>
      </w:r>
      <w:r w:rsidRPr="00EE0EAC">
        <w:rPr>
          <w:rFonts w:cs="David"/>
          <w:sz w:val="24"/>
          <w:szCs w:val="24"/>
          <w:rtl/>
        </w:rPr>
        <w:t xml:space="preserve"> </w:t>
      </w:r>
      <w:r w:rsidRPr="00EE0EAC">
        <w:rPr>
          <w:rFonts w:cs="David" w:hint="cs"/>
          <w:sz w:val="24"/>
          <w:szCs w:val="24"/>
          <w:rtl/>
        </w:rPr>
        <w:t>הניכיון</w:t>
      </w:r>
      <w:r w:rsidRPr="00EE0EAC">
        <w:rPr>
          <w:rFonts w:cs="David"/>
          <w:sz w:val="24"/>
          <w:szCs w:val="24"/>
          <w:rtl/>
        </w:rPr>
        <w:t xml:space="preserve"> </w:t>
      </w:r>
      <w:r w:rsidRPr="00EE0EAC">
        <w:rPr>
          <w:rFonts w:cs="David" w:hint="cs"/>
          <w:sz w:val="24"/>
          <w:szCs w:val="24"/>
          <w:rtl/>
        </w:rPr>
        <w:t>ובמתן</w:t>
      </w:r>
      <w:r w:rsidRPr="00EE0EAC">
        <w:rPr>
          <w:rFonts w:cs="David"/>
          <w:sz w:val="24"/>
          <w:szCs w:val="24"/>
          <w:rtl/>
        </w:rPr>
        <w:t xml:space="preserve"> </w:t>
      </w:r>
      <w:r w:rsidRPr="00EE0EAC">
        <w:rPr>
          <w:rFonts w:cs="David" w:hint="cs"/>
          <w:sz w:val="24"/>
          <w:szCs w:val="24"/>
          <w:rtl/>
        </w:rPr>
        <w:t>אשראי</w:t>
      </w:r>
      <w:r w:rsidRPr="00EE0EAC">
        <w:rPr>
          <w:rFonts w:cs="David"/>
          <w:sz w:val="24"/>
          <w:szCs w:val="24"/>
          <w:rtl/>
        </w:rPr>
        <w:t xml:space="preserve"> </w:t>
      </w:r>
      <w:r w:rsidRPr="00EE0EAC">
        <w:rPr>
          <w:rFonts w:cs="David" w:hint="cs"/>
          <w:sz w:val="24"/>
          <w:szCs w:val="24"/>
          <w:rtl/>
        </w:rPr>
        <w:t>לבתי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מאחר</w:t>
      </w:r>
      <w:r w:rsidRPr="00EE0EAC">
        <w:rPr>
          <w:rFonts w:cs="David"/>
          <w:sz w:val="24"/>
          <w:szCs w:val="24"/>
          <w:rtl/>
        </w:rPr>
        <w:t xml:space="preserve">  </w:t>
      </w:r>
      <w:r w:rsidRPr="00EE0EAC">
        <w:rPr>
          <w:rFonts w:cs="David" w:hint="cs"/>
          <w:sz w:val="24"/>
          <w:szCs w:val="24"/>
          <w:rtl/>
        </w:rPr>
        <w:t>שההעברה</w:t>
      </w:r>
      <w:r w:rsidRPr="00EE0EAC">
        <w:rPr>
          <w:rFonts w:cs="David"/>
          <w:sz w:val="24"/>
          <w:szCs w:val="24"/>
          <w:rtl/>
        </w:rPr>
        <w:t xml:space="preserve"> </w:t>
      </w:r>
      <w:r w:rsidRPr="00EE0EAC">
        <w:rPr>
          <w:rFonts w:cs="David" w:hint="cs"/>
          <w:sz w:val="24"/>
          <w:szCs w:val="24"/>
          <w:rtl/>
        </w:rPr>
        <w:t>המאוחרת</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התשלום</w:t>
      </w:r>
      <w:r w:rsidRPr="00EE0EAC">
        <w:rPr>
          <w:rFonts w:cs="David"/>
          <w:sz w:val="24"/>
          <w:szCs w:val="24"/>
          <w:rtl/>
        </w:rPr>
        <w:t xml:space="preserve"> </w:t>
      </w:r>
      <w:r w:rsidRPr="00EE0EAC">
        <w:rPr>
          <w:rFonts w:cs="David" w:hint="cs"/>
          <w:sz w:val="24"/>
          <w:szCs w:val="24"/>
          <w:rtl/>
        </w:rPr>
        <w:t>לבתי</w:t>
      </w:r>
      <w:r w:rsidRPr="00EE0EAC">
        <w:rPr>
          <w:rFonts w:cs="David"/>
          <w:sz w:val="24"/>
          <w:szCs w:val="24"/>
          <w:rtl/>
        </w:rPr>
        <w:t xml:space="preserve"> </w:t>
      </w:r>
      <w:r w:rsidRPr="00EE0EAC">
        <w:rPr>
          <w:rFonts w:cs="David" w:hint="cs"/>
          <w:sz w:val="24"/>
          <w:szCs w:val="24"/>
          <w:rtl/>
        </w:rPr>
        <w:t>עסק</w:t>
      </w:r>
      <w:r w:rsidRPr="00EE0EAC">
        <w:rPr>
          <w:rFonts w:cs="David"/>
          <w:sz w:val="24"/>
          <w:szCs w:val="24"/>
          <w:rtl/>
        </w:rPr>
        <w:t xml:space="preserve"> </w:t>
      </w:r>
      <w:r w:rsidRPr="00EE0EAC">
        <w:rPr>
          <w:rFonts w:cs="David" w:hint="cs"/>
          <w:sz w:val="24"/>
          <w:szCs w:val="24"/>
          <w:rtl/>
        </w:rPr>
        <w:t>מגדילה</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הביקוש</w:t>
      </w:r>
      <w:r w:rsidRPr="00EE0EAC">
        <w:rPr>
          <w:rFonts w:cs="David"/>
          <w:sz w:val="24"/>
          <w:szCs w:val="24"/>
          <w:rtl/>
        </w:rPr>
        <w:t xml:space="preserve"> </w:t>
      </w:r>
      <w:r w:rsidRPr="00EE0EAC">
        <w:rPr>
          <w:rFonts w:cs="David" w:hint="cs"/>
          <w:sz w:val="24"/>
          <w:szCs w:val="24"/>
          <w:rtl/>
        </w:rPr>
        <w:t>לאשראי</w:t>
      </w:r>
      <w:r w:rsidRPr="00EE0EAC">
        <w:rPr>
          <w:rFonts w:cs="David"/>
          <w:sz w:val="24"/>
          <w:szCs w:val="24"/>
          <w:rtl/>
        </w:rPr>
        <w:t xml:space="preserve"> </w:t>
      </w:r>
      <w:r w:rsidRPr="00EE0EAC">
        <w:rPr>
          <w:rFonts w:cs="David" w:hint="cs"/>
          <w:sz w:val="24"/>
          <w:szCs w:val="24"/>
          <w:rtl/>
        </w:rPr>
        <w:t>מצדם</w:t>
      </w:r>
      <w:r w:rsidRPr="00EE0EAC">
        <w:rPr>
          <w:rFonts w:cs="David"/>
          <w:sz w:val="24"/>
          <w:szCs w:val="24"/>
          <w:rtl/>
        </w:rPr>
        <w:t xml:space="preserve">. </w:t>
      </w:r>
    </w:p>
    <w:p w:rsidR="00DB40B9" w:rsidRPr="00EE0EAC" w:rsidRDefault="00DB40B9" w:rsidP="005276ED">
      <w:pPr>
        <w:spacing w:before="120" w:after="120" w:line="360" w:lineRule="auto"/>
        <w:jc w:val="both"/>
        <w:rPr>
          <w:rFonts w:cs="David"/>
          <w:sz w:val="24"/>
          <w:szCs w:val="24"/>
          <w:rtl/>
        </w:rPr>
      </w:pPr>
      <w:r w:rsidRPr="00EE0EAC">
        <w:rPr>
          <w:rFonts w:cs="David" w:hint="cs"/>
          <w:sz w:val="24"/>
          <w:szCs w:val="24"/>
          <w:rtl/>
        </w:rPr>
        <w:t>להסכמה</w:t>
      </w:r>
      <w:r w:rsidRPr="00EE0EAC">
        <w:rPr>
          <w:rFonts w:cs="David"/>
          <w:sz w:val="24"/>
          <w:szCs w:val="24"/>
          <w:rtl/>
        </w:rPr>
        <w:t xml:space="preserve"> </w:t>
      </w:r>
      <w:r w:rsidRPr="00EE0EAC">
        <w:rPr>
          <w:rFonts w:cs="David" w:hint="cs"/>
          <w:sz w:val="24"/>
          <w:szCs w:val="24"/>
          <w:rtl/>
        </w:rPr>
        <w:t>האמורה</w:t>
      </w:r>
      <w:r w:rsidRPr="00EE0EAC">
        <w:rPr>
          <w:rFonts w:cs="David"/>
          <w:sz w:val="24"/>
          <w:szCs w:val="24"/>
          <w:rtl/>
        </w:rPr>
        <w:t xml:space="preserve">, </w:t>
      </w:r>
      <w:r w:rsidRPr="00EE0EAC">
        <w:rPr>
          <w:rFonts w:cs="David" w:hint="cs"/>
          <w:sz w:val="24"/>
          <w:szCs w:val="24"/>
          <w:rtl/>
        </w:rPr>
        <w:t>אשר</w:t>
      </w:r>
      <w:r w:rsidRPr="00EE0EAC">
        <w:rPr>
          <w:rFonts w:cs="David"/>
          <w:sz w:val="24"/>
          <w:szCs w:val="24"/>
          <w:rtl/>
        </w:rPr>
        <w:t xml:space="preserve"> </w:t>
      </w:r>
      <w:r w:rsidRPr="00EE0EAC">
        <w:rPr>
          <w:rFonts w:cs="David" w:hint="cs"/>
          <w:sz w:val="24"/>
          <w:szCs w:val="24"/>
          <w:rtl/>
        </w:rPr>
        <w:t>בתורה</w:t>
      </w:r>
      <w:r w:rsidRPr="00EE0EAC">
        <w:rPr>
          <w:rFonts w:cs="David"/>
          <w:sz w:val="24"/>
          <w:szCs w:val="24"/>
          <w:rtl/>
        </w:rPr>
        <w:t xml:space="preserve"> </w:t>
      </w:r>
      <w:r w:rsidRPr="00EE0EAC">
        <w:rPr>
          <w:rFonts w:cs="David" w:hint="cs"/>
          <w:sz w:val="24"/>
          <w:szCs w:val="24"/>
          <w:rtl/>
        </w:rPr>
        <w:t>מובילה</w:t>
      </w:r>
      <w:r w:rsidRPr="00EE0EAC">
        <w:rPr>
          <w:rFonts w:cs="David"/>
          <w:sz w:val="24"/>
          <w:szCs w:val="24"/>
          <w:rtl/>
        </w:rPr>
        <w:t xml:space="preserve"> </w:t>
      </w:r>
      <w:r w:rsidRPr="00EE0EAC">
        <w:rPr>
          <w:rFonts w:cs="David" w:hint="cs"/>
          <w:sz w:val="24"/>
          <w:szCs w:val="24"/>
          <w:rtl/>
        </w:rPr>
        <w:t>לדחיית</w:t>
      </w:r>
      <w:r w:rsidRPr="00EE0EAC">
        <w:rPr>
          <w:rFonts w:cs="David"/>
          <w:sz w:val="24"/>
          <w:szCs w:val="24"/>
          <w:rtl/>
        </w:rPr>
        <w:t xml:space="preserve"> </w:t>
      </w:r>
      <w:r w:rsidRPr="00EE0EAC">
        <w:rPr>
          <w:rFonts w:cs="David" w:hint="cs"/>
          <w:sz w:val="24"/>
          <w:szCs w:val="24"/>
          <w:rtl/>
        </w:rPr>
        <w:t>המועד</w:t>
      </w:r>
      <w:r w:rsidRPr="00EE0EAC">
        <w:rPr>
          <w:rFonts w:cs="David"/>
          <w:sz w:val="24"/>
          <w:szCs w:val="24"/>
          <w:rtl/>
        </w:rPr>
        <w:t xml:space="preserve"> </w:t>
      </w:r>
      <w:r w:rsidRPr="00EE0EAC">
        <w:rPr>
          <w:rFonts w:cs="David" w:hint="cs"/>
          <w:sz w:val="24"/>
          <w:szCs w:val="24"/>
          <w:rtl/>
        </w:rPr>
        <w:t>בו</w:t>
      </w:r>
      <w:r w:rsidRPr="00EE0EAC">
        <w:rPr>
          <w:rFonts w:cs="David"/>
          <w:sz w:val="24"/>
          <w:szCs w:val="24"/>
          <w:rtl/>
        </w:rPr>
        <w:t xml:space="preserve"> </w:t>
      </w:r>
      <w:r w:rsidRPr="00EE0EAC">
        <w:rPr>
          <w:rFonts w:cs="David" w:hint="cs"/>
          <w:sz w:val="24"/>
          <w:szCs w:val="24"/>
          <w:rtl/>
        </w:rPr>
        <w:t>יועברו</w:t>
      </w:r>
      <w:r w:rsidRPr="00EE0EAC">
        <w:rPr>
          <w:rFonts w:cs="David"/>
          <w:sz w:val="24"/>
          <w:szCs w:val="24"/>
          <w:rtl/>
        </w:rPr>
        <w:t xml:space="preserve"> </w:t>
      </w:r>
      <w:r w:rsidRPr="00EE0EAC">
        <w:rPr>
          <w:rFonts w:cs="David" w:hint="cs"/>
          <w:sz w:val="24"/>
          <w:szCs w:val="24"/>
          <w:rtl/>
        </w:rPr>
        <w:t>הכספים</w:t>
      </w:r>
      <w:r w:rsidRPr="00EE0EAC">
        <w:rPr>
          <w:rFonts w:cs="David"/>
          <w:sz w:val="24"/>
          <w:szCs w:val="24"/>
          <w:rtl/>
        </w:rPr>
        <w:t xml:space="preserve"> </w:t>
      </w:r>
      <w:proofErr w:type="spellStart"/>
      <w:r w:rsidRPr="00EE0EAC">
        <w:rPr>
          <w:rFonts w:cs="David" w:hint="cs"/>
          <w:sz w:val="24"/>
          <w:szCs w:val="24"/>
          <w:rtl/>
        </w:rPr>
        <w:t>מהסולק</w:t>
      </w:r>
      <w:proofErr w:type="spellEnd"/>
      <w:r w:rsidRPr="00EE0EAC">
        <w:rPr>
          <w:rFonts w:cs="David"/>
          <w:sz w:val="24"/>
          <w:szCs w:val="24"/>
          <w:rtl/>
        </w:rPr>
        <w:t xml:space="preserve"> </w:t>
      </w:r>
      <w:r w:rsidRPr="00EE0EAC">
        <w:rPr>
          <w:rFonts w:cs="David" w:hint="cs"/>
          <w:sz w:val="24"/>
          <w:szCs w:val="24"/>
          <w:rtl/>
        </w:rPr>
        <w:t>לבית</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ולהגדלת</w:t>
      </w:r>
      <w:r w:rsidRPr="00EE0EAC">
        <w:rPr>
          <w:rFonts w:cs="David"/>
          <w:sz w:val="24"/>
          <w:szCs w:val="24"/>
          <w:rtl/>
        </w:rPr>
        <w:t xml:space="preserve"> </w:t>
      </w:r>
      <w:r w:rsidRPr="00EE0EAC">
        <w:rPr>
          <w:rFonts w:cs="David" w:hint="cs"/>
          <w:sz w:val="24"/>
          <w:szCs w:val="24"/>
          <w:rtl/>
        </w:rPr>
        <w:t>הביקוש</w:t>
      </w:r>
      <w:r w:rsidRPr="00EE0EAC">
        <w:rPr>
          <w:rFonts w:cs="David"/>
          <w:sz w:val="24"/>
          <w:szCs w:val="24"/>
          <w:rtl/>
        </w:rPr>
        <w:t xml:space="preserve"> </w:t>
      </w:r>
      <w:r w:rsidRPr="00EE0EAC">
        <w:rPr>
          <w:rFonts w:cs="David" w:hint="cs"/>
          <w:sz w:val="24"/>
          <w:szCs w:val="24"/>
          <w:rtl/>
        </w:rPr>
        <w:t>לאשראי</w:t>
      </w:r>
      <w:r w:rsidRPr="00EE0EAC">
        <w:rPr>
          <w:rFonts w:cs="David"/>
          <w:sz w:val="24"/>
          <w:szCs w:val="24"/>
          <w:rtl/>
        </w:rPr>
        <w:t xml:space="preserve"> </w:t>
      </w:r>
      <w:r w:rsidRPr="00EE0EAC">
        <w:rPr>
          <w:rFonts w:cs="David" w:hint="cs"/>
          <w:sz w:val="24"/>
          <w:szCs w:val="24"/>
          <w:rtl/>
        </w:rPr>
        <w:t>מצד</w:t>
      </w:r>
      <w:r w:rsidRPr="00EE0EAC">
        <w:rPr>
          <w:rFonts w:cs="David"/>
          <w:sz w:val="24"/>
          <w:szCs w:val="24"/>
          <w:rtl/>
        </w:rPr>
        <w:t xml:space="preserve"> </w:t>
      </w:r>
      <w:r w:rsidRPr="00EE0EAC">
        <w:rPr>
          <w:rFonts w:cs="David" w:hint="cs"/>
          <w:sz w:val="24"/>
          <w:szCs w:val="24"/>
          <w:rtl/>
        </w:rPr>
        <w:t>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מספר</w:t>
      </w:r>
      <w:r w:rsidRPr="00EE0EAC">
        <w:rPr>
          <w:rFonts w:cs="David"/>
          <w:sz w:val="24"/>
          <w:szCs w:val="24"/>
          <w:rtl/>
        </w:rPr>
        <w:t xml:space="preserve"> </w:t>
      </w:r>
      <w:r w:rsidRPr="00EE0EAC">
        <w:rPr>
          <w:rFonts w:cs="David" w:hint="cs"/>
          <w:sz w:val="24"/>
          <w:szCs w:val="24"/>
          <w:rtl/>
        </w:rPr>
        <w:t>השלכות</w:t>
      </w:r>
      <w:r w:rsidRPr="00EE0EAC">
        <w:rPr>
          <w:rFonts w:cs="David"/>
          <w:sz w:val="24"/>
          <w:szCs w:val="24"/>
          <w:rtl/>
        </w:rPr>
        <w:t xml:space="preserve"> </w:t>
      </w:r>
      <w:r w:rsidRPr="00EE0EAC">
        <w:rPr>
          <w:rFonts w:cs="David" w:hint="cs"/>
          <w:sz w:val="24"/>
          <w:szCs w:val="24"/>
          <w:rtl/>
        </w:rPr>
        <w:t>המרעות</w:t>
      </w:r>
      <w:r w:rsidRPr="00EE0EAC">
        <w:rPr>
          <w:rFonts w:cs="David"/>
          <w:sz w:val="24"/>
          <w:szCs w:val="24"/>
          <w:rtl/>
        </w:rPr>
        <w:t xml:space="preserve"> </w:t>
      </w:r>
      <w:r w:rsidR="005276ED" w:rsidRPr="00EE0EAC">
        <w:rPr>
          <w:rFonts w:cs="David" w:hint="cs"/>
          <w:sz w:val="24"/>
          <w:szCs w:val="24"/>
          <w:rtl/>
        </w:rPr>
        <w:t>את</w:t>
      </w:r>
      <w:r w:rsidR="005276ED" w:rsidRPr="00EE0EAC">
        <w:rPr>
          <w:rFonts w:cs="David"/>
          <w:sz w:val="24"/>
          <w:szCs w:val="24"/>
          <w:rtl/>
        </w:rPr>
        <w:t xml:space="preserve"> </w:t>
      </w:r>
      <w:r w:rsidR="005276ED" w:rsidRPr="00EE0EAC">
        <w:rPr>
          <w:rFonts w:cs="David" w:hint="cs"/>
          <w:sz w:val="24"/>
          <w:szCs w:val="24"/>
          <w:rtl/>
        </w:rPr>
        <w:t>מצבו</w:t>
      </w:r>
      <w:r w:rsidR="005276ED" w:rsidRPr="00EE0EAC">
        <w:rPr>
          <w:rFonts w:cs="David"/>
          <w:sz w:val="24"/>
          <w:szCs w:val="24"/>
          <w:rtl/>
        </w:rPr>
        <w:t xml:space="preserve"> </w:t>
      </w:r>
      <w:r w:rsidR="005276ED" w:rsidRPr="00EE0EAC">
        <w:rPr>
          <w:rFonts w:cs="David" w:hint="cs"/>
          <w:sz w:val="24"/>
          <w:szCs w:val="24"/>
          <w:rtl/>
        </w:rPr>
        <w:t>של</w:t>
      </w:r>
      <w:r w:rsidR="005276ED" w:rsidRPr="00EE0EAC">
        <w:rPr>
          <w:rFonts w:cs="David"/>
          <w:sz w:val="24"/>
          <w:szCs w:val="24"/>
          <w:rtl/>
        </w:rPr>
        <w:t xml:space="preserve"> </w:t>
      </w:r>
      <w:r w:rsidR="005276ED" w:rsidRPr="00EE0EAC">
        <w:rPr>
          <w:rFonts w:cs="David" w:hint="cs"/>
          <w:sz w:val="24"/>
          <w:szCs w:val="24"/>
          <w:rtl/>
        </w:rPr>
        <w:t>הציבור</w:t>
      </w:r>
      <w:r w:rsidRPr="00EE0EAC">
        <w:rPr>
          <w:rFonts w:cs="David"/>
          <w:sz w:val="24"/>
          <w:szCs w:val="24"/>
          <w:rtl/>
        </w:rPr>
        <w:t xml:space="preserve">. </w:t>
      </w:r>
    </w:p>
    <w:p w:rsidR="00DB40B9" w:rsidRPr="00EE0EAC" w:rsidRDefault="00DB40B9" w:rsidP="00F86878">
      <w:pPr>
        <w:spacing w:before="120" w:after="120" w:line="360" w:lineRule="auto"/>
        <w:jc w:val="both"/>
        <w:rPr>
          <w:rFonts w:cs="David"/>
          <w:sz w:val="24"/>
          <w:szCs w:val="24"/>
          <w:rtl/>
        </w:rPr>
      </w:pPr>
      <w:r w:rsidRPr="00EE0EAC">
        <w:rPr>
          <w:rFonts w:cs="David" w:hint="cs"/>
          <w:sz w:val="24"/>
          <w:szCs w:val="24"/>
          <w:rtl/>
        </w:rPr>
        <w:t>ראשית</w:t>
      </w:r>
      <w:r w:rsidRPr="00EE0EAC">
        <w:rPr>
          <w:rFonts w:cs="David"/>
          <w:sz w:val="24"/>
          <w:szCs w:val="24"/>
          <w:rtl/>
        </w:rPr>
        <w:t xml:space="preserve">, </w:t>
      </w:r>
      <w:r w:rsidRPr="00EE0EAC">
        <w:rPr>
          <w:rFonts w:cs="David" w:hint="cs"/>
          <w:sz w:val="24"/>
          <w:szCs w:val="24"/>
          <w:rtl/>
        </w:rPr>
        <w:t>ההסכמה</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הצדדים</w:t>
      </w:r>
      <w:r w:rsidRPr="00EE0EAC">
        <w:rPr>
          <w:rFonts w:cs="David"/>
          <w:sz w:val="24"/>
          <w:szCs w:val="24"/>
          <w:rtl/>
        </w:rPr>
        <w:t xml:space="preserve"> </w:t>
      </w:r>
      <w:r w:rsidRPr="00EE0EAC">
        <w:rPr>
          <w:rFonts w:cs="David" w:hint="cs"/>
          <w:sz w:val="24"/>
          <w:szCs w:val="24"/>
          <w:rtl/>
        </w:rPr>
        <w:t>בדבר</w:t>
      </w:r>
      <w:r w:rsidRPr="00EE0EAC">
        <w:rPr>
          <w:rFonts w:cs="David"/>
          <w:sz w:val="24"/>
          <w:szCs w:val="24"/>
          <w:rtl/>
        </w:rPr>
        <w:t xml:space="preserve"> </w:t>
      </w:r>
      <w:r w:rsidRPr="00EE0EAC">
        <w:rPr>
          <w:rFonts w:cs="David" w:hint="cs"/>
          <w:sz w:val="24"/>
          <w:szCs w:val="24"/>
          <w:rtl/>
        </w:rPr>
        <w:t>דחיית</w:t>
      </w:r>
      <w:r w:rsidRPr="00EE0EAC">
        <w:rPr>
          <w:rFonts w:cs="David"/>
          <w:sz w:val="24"/>
          <w:szCs w:val="24"/>
          <w:rtl/>
        </w:rPr>
        <w:t xml:space="preserve"> </w:t>
      </w:r>
      <w:r w:rsidRPr="00EE0EAC">
        <w:rPr>
          <w:rFonts w:cs="David" w:hint="cs"/>
          <w:sz w:val="24"/>
          <w:szCs w:val="24"/>
          <w:rtl/>
        </w:rPr>
        <w:t>מועד</w:t>
      </w:r>
      <w:r w:rsidRPr="00EE0EAC">
        <w:rPr>
          <w:rFonts w:cs="David"/>
          <w:sz w:val="24"/>
          <w:szCs w:val="24"/>
          <w:rtl/>
        </w:rPr>
        <w:t xml:space="preserve"> </w:t>
      </w:r>
      <w:r w:rsidRPr="00EE0EAC">
        <w:rPr>
          <w:rFonts w:cs="David" w:hint="cs"/>
          <w:sz w:val="24"/>
          <w:szCs w:val="24"/>
          <w:rtl/>
        </w:rPr>
        <w:t>העברת</w:t>
      </w:r>
      <w:r w:rsidRPr="00EE0EAC">
        <w:rPr>
          <w:rFonts w:cs="David"/>
          <w:sz w:val="24"/>
          <w:szCs w:val="24"/>
          <w:rtl/>
        </w:rPr>
        <w:t xml:space="preserve"> </w:t>
      </w:r>
      <w:r w:rsidRPr="00EE0EAC">
        <w:rPr>
          <w:rFonts w:cs="David" w:hint="cs"/>
          <w:sz w:val="24"/>
          <w:szCs w:val="24"/>
          <w:rtl/>
        </w:rPr>
        <w:t>הכספים</w:t>
      </w:r>
      <w:r w:rsidRPr="00EE0EAC">
        <w:rPr>
          <w:rFonts w:cs="David"/>
          <w:sz w:val="24"/>
          <w:szCs w:val="24"/>
          <w:rtl/>
        </w:rPr>
        <w:t xml:space="preserve"> </w:t>
      </w:r>
      <w:r w:rsidRPr="00EE0EAC">
        <w:rPr>
          <w:rFonts w:cs="David" w:hint="cs"/>
          <w:sz w:val="24"/>
          <w:szCs w:val="24"/>
          <w:rtl/>
        </w:rPr>
        <w:t>מהמנפיק</w:t>
      </w:r>
      <w:r w:rsidRPr="00EE0EAC">
        <w:rPr>
          <w:rFonts w:cs="David"/>
          <w:sz w:val="24"/>
          <w:szCs w:val="24"/>
          <w:rtl/>
        </w:rPr>
        <w:t xml:space="preserve"> </w:t>
      </w:r>
      <w:proofErr w:type="spellStart"/>
      <w:r w:rsidRPr="00EE0EAC">
        <w:rPr>
          <w:rFonts w:cs="David" w:hint="cs"/>
          <w:sz w:val="24"/>
          <w:szCs w:val="24"/>
          <w:rtl/>
        </w:rPr>
        <w:t>לסולק</w:t>
      </w:r>
      <w:proofErr w:type="spellEnd"/>
      <w:r w:rsidRPr="00EE0EAC">
        <w:rPr>
          <w:rFonts w:cs="David"/>
          <w:sz w:val="24"/>
          <w:szCs w:val="24"/>
          <w:rtl/>
        </w:rPr>
        <w:t xml:space="preserve"> </w:t>
      </w:r>
      <w:r w:rsidRPr="00EE0EAC">
        <w:rPr>
          <w:rFonts w:cs="David" w:hint="cs"/>
          <w:sz w:val="24"/>
          <w:szCs w:val="24"/>
          <w:rtl/>
        </w:rPr>
        <w:t>מביאה</w:t>
      </w:r>
      <w:r w:rsidRPr="00EE0EAC">
        <w:rPr>
          <w:rFonts w:cs="David"/>
          <w:sz w:val="24"/>
          <w:szCs w:val="24"/>
          <w:rtl/>
        </w:rPr>
        <w:t xml:space="preserve"> </w:t>
      </w:r>
      <w:r w:rsidRPr="00EE0EAC">
        <w:rPr>
          <w:rFonts w:cs="David" w:hint="cs"/>
          <w:sz w:val="24"/>
          <w:szCs w:val="24"/>
          <w:rtl/>
        </w:rPr>
        <w:t>להטלת</w:t>
      </w:r>
      <w:r w:rsidRPr="00EE0EAC">
        <w:rPr>
          <w:rFonts w:cs="David"/>
          <w:sz w:val="24"/>
          <w:szCs w:val="24"/>
          <w:rtl/>
        </w:rPr>
        <w:t xml:space="preserve"> </w:t>
      </w:r>
      <w:r w:rsidRPr="00EE0EAC">
        <w:rPr>
          <w:rFonts w:cs="David" w:hint="cs"/>
          <w:sz w:val="24"/>
          <w:szCs w:val="24"/>
          <w:rtl/>
        </w:rPr>
        <w:t>עלות</w:t>
      </w:r>
      <w:r w:rsidRPr="00EE0EAC">
        <w:rPr>
          <w:rFonts w:cs="David"/>
          <w:sz w:val="24"/>
          <w:szCs w:val="24"/>
          <w:rtl/>
        </w:rPr>
        <w:t xml:space="preserve"> </w:t>
      </w:r>
      <w:r w:rsidRPr="00EE0EAC">
        <w:rPr>
          <w:rFonts w:cs="David" w:hint="cs"/>
          <w:sz w:val="24"/>
          <w:szCs w:val="24"/>
          <w:rtl/>
        </w:rPr>
        <w:t>משמעותית</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בישראל</w:t>
      </w:r>
      <w:r w:rsidRPr="00EE0EAC">
        <w:rPr>
          <w:rFonts w:cs="David"/>
          <w:sz w:val="24"/>
          <w:szCs w:val="24"/>
          <w:rtl/>
        </w:rPr>
        <w:t xml:space="preserve">, </w:t>
      </w:r>
      <w:r w:rsidRPr="00EE0EAC">
        <w:rPr>
          <w:rFonts w:cs="David" w:hint="cs"/>
          <w:sz w:val="24"/>
          <w:szCs w:val="24"/>
          <w:rtl/>
        </w:rPr>
        <w:t>המתבטאת</w:t>
      </w:r>
      <w:r w:rsidRPr="00EE0EAC">
        <w:rPr>
          <w:rFonts w:cs="David"/>
          <w:sz w:val="24"/>
          <w:szCs w:val="24"/>
          <w:rtl/>
        </w:rPr>
        <w:t xml:space="preserve">, </w:t>
      </w:r>
      <w:r w:rsidRPr="00EE0EAC">
        <w:rPr>
          <w:rFonts w:cs="David" w:hint="cs"/>
          <w:sz w:val="24"/>
          <w:szCs w:val="24"/>
          <w:rtl/>
        </w:rPr>
        <w:t>מטבע</w:t>
      </w:r>
      <w:r w:rsidRPr="00EE0EAC">
        <w:rPr>
          <w:rFonts w:cs="David"/>
          <w:sz w:val="24"/>
          <w:szCs w:val="24"/>
          <w:rtl/>
        </w:rPr>
        <w:t xml:space="preserve"> </w:t>
      </w:r>
      <w:r w:rsidRPr="00EE0EAC">
        <w:rPr>
          <w:rFonts w:cs="David" w:hint="cs"/>
          <w:sz w:val="24"/>
          <w:szCs w:val="24"/>
          <w:rtl/>
        </w:rPr>
        <w:t>הדברים</w:t>
      </w:r>
      <w:r w:rsidRPr="00EE0EAC">
        <w:rPr>
          <w:rFonts w:cs="David"/>
          <w:sz w:val="24"/>
          <w:szCs w:val="24"/>
          <w:rtl/>
        </w:rPr>
        <w:t xml:space="preserve">, </w:t>
      </w:r>
      <w:r w:rsidRPr="00EE0EAC">
        <w:rPr>
          <w:rFonts w:cs="David" w:hint="cs"/>
          <w:sz w:val="24"/>
          <w:szCs w:val="24"/>
          <w:rtl/>
        </w:rPr>
        <w:t>במחיר</w:t>
      </w:r>
      <w:r w:rsidRPr="00EE0EAC">
        <w:rPr>
          <w:rFonts w:cs="David"/>
          <w:sz w:val="24"/>
          <w:szCs w:val="24"/>
          <w:rtl/>
        </w:rPr>
        <w:t xml:space="preserve"> </w:t>
      </w:r>
      <w:r w:rsidRPr="00EE0EAC">
        <w:rPr>
          <w:rFonts w:cs="David" w:hint="cs"/>
          <w:sz w:val="24"/>
          <w:szCs w:val="24"/>
          <w:rtl/>
        </w:rPr>
        <w:t>שמשולם</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הצרכנים</w:t>
      </w:r>
      <w:r w:rsidRPr="00EE0EAC">
        <w:rPr>
          <w:rFonts w:cs="David"/>
          <w:sz w:val="24"/>
          <w:szCs w:val="24"/>
          <w:rtl/>
        </w:rPr>
        <w:t xml:space="preserve">. </w:t>
      </w:r>
      <w:r w:rsidRPr="00EE0EAC">
        <w:rPr>
          <w:rFonts w:cs="David" w:hint="cs"/>
          <w:sz w:val="24"/>
          <w:szCs w:val="24"/>
          <w:rtl/>
        </w:rPr>
        <w:t>כך</w:t>
      </w:r>
      <w:r w:rsidRPr="00EE0EAC">
        <w:rPr>
          <w:rFonts w:cs="David"/>
          <w:sz w:val="24"/>
          <w:szCs w:val="24"/>
          <w:rtl/>
        </w:rPr>
        <w:t xml:space="preserve">, </w:t>
      </w:r>
      <w:r w:rsidRPr="00EE0EAC">
        <w:rPr>
          <w:rFonts w:cs="David" w:hint="cs"/>
          <w:sz w:val="24"/>
          <w:szCs w:val="24"/>
          <w:rtl/>
        </w:rPr>
        <w:t>לדוגמא</w:t>
      </w:r>
      <w:r w:rsidRPr="00EE0EAC">
        <w:rPr>
          <w:rFonts w:cs="David"/>
          <w:sz w:val="24"/>
          <w:szCs w:val="24"/>
          <w:rtl/>
        </w:rPr>
        <w:t xml:space="preserve">, </w:t>
      </w:r>
      <w:r w:rsidRPr="00EE0EAC">
        <w:rPr>
          <w:rFonts w:cs="David" w:hint="cs"/>
          <w:sz w:val="24"/>
          <w:szCs w:val="24"/>
          <w:rtl/>
        </w:rPr>
        <w:t>חלק</w:t>
      </w:r>
      <w:r w:rsidRPr="00EE0EAC">
        <w:rPr>
          <w:rFonts w:cs="David"/>
          <w:sz w:val="24"/>
          <w:szCs w:val="24"/>
          <w:rtl/>
        </w:rPr>
        <w:t xml:space="preserve"> </w:t>
      </w:r>
      <w:r w:rsidRPr="00EE0EAC">
        <w:rPr>
          <w:rFonts w:cs="David" w:hint="cs"/>
          <w:sz w:val="24"/>
          <w:szCs w:val="24"/>
          <w:rtl/>
        </w:rPr>
        <w:t>מבתי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מממנים</w:t>
      </w:r>
      <w:r w:rsidRPr="00EE0EAC">
        <w:rPr>
          <w:rFonts w:cs="David"/>
          <w:sz w:val="24"/>
          <w:szCs w:val="24"/>
          <w:rtl/>
        </w:rPr>
        <w:t xml:space="preserve"> </w:t>
      </w:r>
      <w:r w:rsidR="00C45AF7">
        <w:rPr>
          <w:rFonts w:cs="David" w:hint="cs"/>
          <w:sz w:val="24"/>
          <w:szCs w:val="24"/>
          <w:rtl/>
        </w:rPr>
        <w:t>אשראי זה</w:t>
      </w:r>
      <w:r w:rsidRPr="00EE0EAC">
        <w:rPr>
          <w:rFonts w:cs="David"/>
          <w:sz w:val="24"/>
          <w:szCs w:val="24"/>
          <w:rtl/>
        </w:rPr>
        <w:t xml:space="preserve"> </w:t>
      </w:r>
      <w:r w:rsidRPr="00EE0EAC">
        <w:rPr>
          <w:rFonts w:cs="David" w:hint="cs"/>
          <w:sz w:val="24"/>
          <w:szCs w:val="24"/>
          <w:rtl/>
        </w:rPr>
        <w:t>באמצעות</w:t>
      </w:r>
      <w:r w:rsidRPr="00EE0EAC">
        <w:rPr>
          <w:rFonts w:cs="David"/>
          <w:sz w:val="24"/>
          <w:szCs w:val="24"/>
          <w:rtl/>
        </w:rPr>
        <w:t xml:space="preserve"> </w:t>
      </w:r>
      <w:r w:rsidRPr="00EE0EAC">
        <w:rPr>
          <w:rFonts w:cs="David" w:hint="cs"/>
          <w:sz w:val="24"/>
          <w:szCs w:val="24"/>
          <w:rtl/>
        </w:rPr>
        <w:t>לקיחת</w:t>
      </w:r>
      <w:r w:rsidRPr="00EE0EAC">
        <w:rPr>
          <w:rFonts w:cs="David"/>
          <w:sz w:val="24"/>
          <w:szCs w:val="24"/>
          <w:rtl/>
        </w:rPr>
        <w:t xml:space="preserve"> </w:t>
      </w:r>
      <w:r w:rsidRPr="00EE0EAC">
        <w:rPr>
          <w:rFonts w:cs="David" w:hint="cs"/>
          <w:sz w:val="24"/>
          <w:szCs w:val="24"/>
          <w:rtl/>
        </w:rPr>
        <w:t>הלוואה</w:t>
      </w:r>
      <w:r w:rsidRPr="00EE0EAC">
        <w:rPr>
          <w:rFonts w:cs="David"/>
          <w:sz w:val="24"/>
          <w:szCs w:val="24"/>
          <w:rtl/>
        </w:rPr>
        <w:t xml:space="preserve"> </w:t>
      </w:r>
      <w:r w:rsidRPr="00EE0EAC">
        <w:rPr>
          <w:rFonts w:cs="David" w:hint="cs"/>
          <w:sz w:val="24"/>
          <w:szCs w:val="24"/>
          <w:rtl/>
        </w:rPr>
        <w:t>המכונה</w:t>
      </w:r>
      <w:r w:rsidRPr="00EE0EAC">
        <w:rPr>
          <w:rFonts w:cs="David"/>
          <w:sz w:val="24"/>
          <w:szCs w:val="24"/>
          <w:rtl/>
        </w:rPr>
        <w:t xml:space="preserve"> "</w:t>
      </w:r>
      <w:r w:rsidRPr="00EE0EAC">
        <w:rPr>
          <w:rFonts w:cs="David" w:hint="cs"/>
          <w:sz w:val="24"/>
          <w:szCs w:val="24"/>
          <w:rtl/>
        </w:rPr>
        <w:t>ניכיון</w:t>
      </w:r>
      <w:r w:rsidRPr="00EE0EAC">
        <w:rPr>
          <w:rFonts w:cs="David"/>
          <w:sz w:val="24"/>
          <w:szCs w:val="24"/>
          <w:rtl/>
        </w:rPr>
        <w:t xml:space="preserve">", </w:t>
      </w:r>
      <w:r w:rsidRPr="00EE0EAC">
        <w:rPr>
          <w:rFonts w:cs="David" w:hint="cs"/>
          <w:sz w:val="24"/>
          <w:szCs w:val="24"/>
          <w:rtl/>
        </w:rPr>
        <w:t>אשר</w:t>
      </w:r>
      <w:r w:rsidRPr="00EE0EAC">
        <w:rPr>
          <w:rFonts w:cs="David"/>
          <w:sz w:val="24"/>
          <w:szCs w:val="24"/>
          <w:rtl/>
        </w:rPr>
        <w:t xml:space="preserve"> </w:t>
      </w:r>
      <w:r w:rsidRPr="00EE0EAC">
        <w:rPr>
          <w:rFonts w:cs="David" w:hint="cs"/>
          <w:sz w:val="24"/>
          <w:szCs w:val="24"/>
          <w:rtl/>
        </w:rPr>
        <w:t>כנגדה</w:t>
      </w:r>
      <w:r w:rsidRPr="00EE0EAC">
        <w:rPr>
          <w:rFonts w:cs="David"/>
          <w:sz w:val="24"/>
          <w:szCs w:val="24"/>
          <w:rtl/>
        </w:rPr>
        <w:t xml:space="preserve"> </w:t>
      </w:r>
      <w:r w:rsidRPr="00EE0EAC">
        <w:rPr>
          <w:rFonts w:cs="David" w:hint="cs"/>
          <w:sz w:val="24"/>
          <w:szCs w:val="24"/>
          <w:rtl/>
        </w:rPr>
        <w:t>משועבדת</w:t>
      </w:r>
      <w:r w:rsidRPr="00EE0EAC">
        <w:rPr>
          <w:rFonts w:cs="David"/>
          <w:sz w:val="24"/>
          <w:szCs w:val="24"/>
          <w:rtl/>
        </w:rPr>
        <w:t xml:space="preserve"> </w:t>
      </w:r>
      <w:r w:rsidRPr="00EE0EAC">
        <w:rPr>
          <w:rFonts w:cs="David" w:hint="cs"/>
          <w:sz w:val="24"/>
          <w:szCs w:val="24"/>
          <w:rtl/>
        </w:rPr>
        <w:t>הזכות</w:t>
      </w:r>
      <w:r w:rsidRPr="00EE0EAC">
        <w:rPr>
          <w:rFonts w:cs="David"/>
          <w:sz w:val="24"/>
          <w:szCs w:val="24"/>
          <w:rtl/>
        </w:rPr>
        <w:t xml:space="preserve"> </w:t>
      </w:r>
      <w:r w:rsidRPr="00EE0EAC">
        <w:rPr>
          <w:rFonts w:cs="David" w:hint="cs"/>
          <w:sz w:val="24"/>
          <w:szCs w:val="24"/>
          <w:rtl/>
        </w:rPr>
        <w:t>לקבלת</w:t>
      </w:r>
      <w:r w:rsidRPr="00EE0EAC">
        <w:rPr>
          <w:rFonts w:cs="David"/>
          <w:sz w:val="24"/>
          <w:szCs w:val="24"/>
          <w:rtl/>
        </w:rPr>
        <w:t xml:space="preserve"> </w:t>
      </w:r>
      <w:r w:rsidRPr="00EE0EAC">
        <w:rPr>
          <w:rFonts w:cs="David" w:hint="cs"/>
          <w:sz w:val="24"/>
          <w:szCs w:val="24"/>
          <w:rtl/>
        </w:rPr>
        <w:t>התשלום</w:t>
      </w:r>
      <w:r w:rsidRPr="00EE0EAC">
        <w:rPr>
          <w:rFonts w:cs="David"/>
          <w:sz w:val="24"/>
          <w:szCs w:val="24"/>
          <w:rtl/>
        </w:rPr>
        <w:t xml:space="preserve"> </w:t>
      </w:r>
      <w:proofErr w:type="spellStart"/>
      <w:r w:rsidRPr="00EE0EAC">
        <w:rPr>
          <w:rFonts w:cs="David" w:hint="cs"/>
          <w:sz w:val="24"/>
          <w:szCs w:val="24"/>
          <w:rtl/>
        </w:rPr>
        <w:t>מהסולק</w:t>
      </w:r>
      <w:proofErr w:type="spellEnd"/>
      <w:r w:rsidRPr="00EE0EAC">
        <w:rPr>
          <w:rFonts w:cs="David"/>
          <w:sz w:val="24"/>
          <w:szCs w:val="24"/>
          <w:rtl/>
        </w:rPr>
        <w:t xml:space="preserve">. </w:t>
      </w:r>
      <w:r w:rsidRPr="00EE0EAC">
        <w:rPr>
          <w:rFonts w:cs="David" w:hint="cs"/>
          <w:sz w:val="24"/>
          <w:szCs w:val="24"/>
          <w:rtl/>
        </w:rPr>
        <w:t>הריבית</w:t>
      </w:r>
      <w:r w:rsidRPr="00EE0EAC">
        <w:rPr>
          <w:rFonts w:cs="David"/>
          <w:sz w:val="24"/>
          <w:szCs w:val="24"/>
          <w:rtl/>
        </w:rPr>
        <w:t xml:space="preserve"> </w:t>
      </w:r>
      <w:r w:rsidRPr="00EE0EAC">
        <w:rPr>
          <w:rFonts w:cs="David" w:hint="cs"/>
          <w:sz w:val="24"/>
          <w:szCs w:val="24"/>
          <w:rtl/>
        </w:rPr>
        <w:t>שגובה</w:t>
      </w:r>
      <w:r w:rsidRPr="00EE0EAC">
        <w:rPr>
          <w:rFonts w:cs="David"/>
          <w:sz w:val="24"/>
          <w:szCs w:val="24"/>
          <w:rtl/>
        </w:rPr>
        <w:t xml:space="preserve"> </w:t>
      </w:r>
      <w:r w:rsidRPr="00EE0EAC">
        <w:rPr>
          <w:rFonts w:cs="David" w:hint="cs"/>
          <w:sz w:val="24"/>
          <w:szCs w:val="24"/>
          <w:rtl/>
        </w:rPr>
        <w:t>חברת</w:t>
      </w:r>
      <w:r w:rsidRPr="00EE0EAC">
        <w:rPr>
          <w:rFonts w:cs="David"/>
          <w:sz w:val="24"/>
          <w:szCs w:val="24"/>
          <w:rtl/>
        </w:rPr>
        <w:t xml:space="preserve"> </w:t>
      </w:r>
      <w:r w:rsidRPr="00EE0EAC">
        <w:rPr>
          <w:rFonts w:cs="David" w:hint="cs"/>
          <w:sz w:val="24"/>
          <w:szCs w:val="24"/>
          <w:rtl/>
        </w:rPr>
        <w:t>הניכיון</w:t>
      </w:r>
      <w:r w:rsidRPr="00EE0EAC">
        <w:rPr>
          <w:rFonts w:cs="David"/>
          <w:sz w:val="24"/>
          <w:szCs w:val="24"/>
          <w:rtl/>
        </w:rPr>
        <w:t xml:space="preserve"> </w:t>
      </w:r>
      <w:r w:rsidRPr="00EE0EAC">
        <w:rPr>
          <w:rFonts w:cs="David" w:hint="cs"/>
          <w:sz w:val="24"/>
          <w:szCs w:val="24"/>
          <w:rtl/>
        </w:rPr>
        <w:t>מבית</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מגלמת</w:t>
      </w:r>
      <w:r w:rsidRPr="00EE0EAC">
        <w:rPr>
          <w:rFonts w:cs="David"/>
          <w:sz w:val="24"/>
          <w:szCs w:val="24"/>
          <w:rtl/>
        </w:rPr>
        <w:t xml:space="preserve"> </w:t>
      </w:r>
      <w:r w:rsidRPr="00EE0EAC">
        <w:rPr>
          <w:rFonts w:cs="David" w:hint="cs"/>
          <w:sz w:val="24"/>
          <w:szCs w:val="24"/>
          <w:rtl/>
        </w:rPr>
        <w:t>שתי</w:t>
      </w:r>
      <w:r w:rsidRPr="00EE0EAC">
        <w:rPr>
          <w:rFonts w:cs="David"/>
          <w:sz w:val="24"/>
          <w:szCs w:val="24"/>
          <w:rtl/>
        </w:rPr>
        <w:t xml:space="preserve"> </w:t>
      </w:r>
      <w:r w:rsidRPr="00EE0EAC">
        <w:rPr>
          <w:rFonts w:cs="David" w:hint="cs"/>
          <w:sz w:val="24"/>
          <w:szCs w:val="24"/>
          <w:rtl/>
        </w:rPr>
        <w:t>עלויות</w:t>
      </w:r>
      <w:r w:rsidRPr="00EE0EAC">
        <w:rPr>
          <w:rFonts w:cs="David"/>
          <w:sz w:val="24"/>
          <w:szCs w:val="24"/>
          <w:rtl/>
        </w:rPr>
        <w:t xml:space="preserve"> </w:t>
      </w:r>
      <w:r w:rsidRPr="00EE0EAC">
        <w:rPr>
          <w:rFonts w:cs="David" w:hint="cs"/>
          <w:sz w:val="24"/>
          <w:szCs w:val="24"/>
          <w:rtl/>
        </w:rPr>
        <w:t>שונות</w:t>
      </w:r>
      <w:r w:rsidRPr="00EE0EAC">
        <w:rPr>
          <w:rFonts w:cs="David"/>
          <w:sz w:val="24"/>
          <w:szCs w:val="24"/>
          <w:rtl/>
        </w:rPr>
        <w:t xml:space="preserve">: </w:t>
      </w:r>
      <w:r w:rsidRPr="00EE0EAC">
        <w:rPr>
          <w:rFonts w:cs="David" w:hint="cs"/>
          <w:sz w:val="24"/>
          <w:szCs w:val="24"/>
          <w:rtl/>
        </w:rPr>
        <w:t>ערך</w:t>
      </w:r>
      <w:r w:rsidRPr="00EE0EAC">
        <w:rPr>
          <w:rFonts w:cs="David"/>
          <w:sz w:val="24"/>
          <w:szCs w:val="24"/>
          <w:rtl/>
        </w:rPr>
        <w:t xml:space="preserve"> </w:t>
      </w:r>
      <w:r w:rsidRPr="00EE0EAC">
        <w:rPr>
          <w:rFonts w:cs="David" w:hint="cs"/>
          <w:sz w:val="24"/>
          <w:szCs w:val="24"/>
          <w:rtl/>
        </w:rPr>
        <w:t>הזמן</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הכסף</w:t>
      </w:r>
      <w:r w:rsidRPr="00EE0EAC">
        <w:rPr>
          <w:rFonts w:cs="David"/>
          <w:sz w:val="24"/>
          <w:szCs w:val="24"/>
          <w:rtl/>
        </w:rPr>
        <w:t xml:space="preserve"> </w:t>
      </w:r>
      <w:r w:rsidRPr="00EE0EAC">
        <w:rPr>
          <w:rFonts w:cs="David" w:hint="cs"/>
          <w:sz w:val="24"/>
          <w:szCs w:val="24"/>
          <w:rtl/>
        </w:rPr>
        <w:t>והסיכון</w:t>
      </w:r>
      <w:r w:rsidRPr="00EE0EAC">
        <w:rPr>
          <w:rFonts w:cs="David"/>
          <w:sz w:val="24"/>
          <w:szCs w:val="24"/>
          <w:rtl/>
        </w:rPr>
        <w:t xml:space="preserve"> </w:t>
      </w:r>
      <w:r w:rsidRPr="00EE0EAC">
        <w:rPr>
          <w:rFonts w:cs="David" w:hint="cs"/>
          <w:sz w:val="24"/>
          <w:szCs w:val="24"/>
          <w:rtl/>
        </w:rPr>
        <w:t>שהתשלום</w:t>
      </w:r>
      <w:r w:rsidRPr="00EE0EAC">
        <w:rPr>
          <w:rFonts w:cs="David"/>
          <w:sz w:val="24"/>
          <w:szCs w:val="24"/>
          <w:rtl/>
        </w:rPr>
        <w:t xml:space="preserve"> </w:t>
      </w:r>
      <w:r w:rsidRPr="00EE0EAC">
        <w:rPr>
          <w:rFonts w:cs="David" w:hint="cs"/>
          <w:sz w:val="24"/>
          <w:szCs w:val="24"/>
          <w:rtl/>
        </w:rPr>
        <w:t>לא</w:t>
      </w:r>
      <w:r w:rsidRPr="00EE0EAC">
        <w:rPr>
          <w:rFonts w:cs="David"/>
          <w:sz w:val="24"/>
          <w:szCs w:val="24"/>
          <w:rtl/>
        </w:rPr>
        <w:t xml:space="preserve"> </w:t>
      </w:r>
      <w:r w:rsidRPr="00EE0EAC">
        <w:rPr>
          <w:rFonts w:cs="David" w:hint="cs"/>
          <w:sz w:val="24"/>
          <w:szCs w:val="24"/>
          <w:rtl/>
        </w:rPr>
        <w:t>יועבר</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proofErr w:type="spellStart"/>
      <w:r w:rsidRPr="00EE0EAC">
        <w:rPr>
          <w:rFonts w:cs="David" w:hint="cs"/>
          <w:sz w:val="24"/>
          <w:szCs w:val="24"/>
          <w:rtl/>
        </w:rPr>
        <w:t>הסולק</w:t>
      </w:r>
      <w:proofErr w:type="spellEnd"/>
      <w:r w:rsidRPr="00EE0EAC">
        <w:rPr>
          <w:rFonts w:cs="David"/>
          <w:sz w:val="24"/>
          <w:szCs w:val="24"/>
          <w:rtl/>
        </w:rPr>
        <w:t xml:space="preserve">. </w:t>
      </w:r>
      <w:r w:rsidRPr="00EE0EAC">
        <w:rPr>
          <w:rFonts w:cs="David" w:hint="cs"/>
          <w:sz w:val="24"/>
          <w:szCs w:val="24"/>
          <w:rtl/>
        </w:rPr>
        <w:t>מכיוון</w:t>
      </w:r>
      <w:r w:rsidRPr="00EE0EAC">
        <w:rPr>
          <w:rFonts w:cs="David"/>
          <w:sz w:val="24"/>
          <w:szCs w:val="24"/>
          <w:rtl/>
        </w:rPr>
        <w:t xml:space="preserve"> </w:t>
      </w:r>
      <w:r w:rsidRPr="00EE0EAC">
        <w:rPr>
          <w:rFonts w:cs="David" w:hint="cs"/>
          <w:sz w:val="24"/>
          <w:szCs w:val="24"/>
          <w:rtl/>
        </w:rPr>
        <w:t>שסיכון</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מתומחר</w:t>
      </w:r>
      <w:r w:rsidRPr="00EE0EAC">
        <w:rPr>
          <w:rFonts w:cs="David"/>
          <w:sz w:val="24"/>
          <w:szCs w:val="24"/>
          <w:rtl/>
        </w:rPr>
        <w:t xml:space="preserve"> </w:t>
      </w:r>
      <w:r w:rsidRPr="00EE0EAC">
        <w:rPr>
          <w:rFonts w:cs="David" w:hint="cs"/>
          <w:sz w:val="24"/>
          <w:szCs w:val="24"/>
          <w:rtl/>
        </w:rPr>
        <w:t>כבר</w:t>
      </w:r>
      <w:r w:rsidRPr="00EE0EAC">
        <w:rPr>
          <w:rFonts w:cs="David"/>
          <w:sz w:val="24"/>
          <w:szCs w:val="24"/>
          <w:rtl/>
        </w:rPr>
        <w:t xml:space="preserve"> </w:t>
      </w:r>
      <w:r w:rsidRPr="00EE0EAC">
        <w:rPr>
          <w:rFonts w:cs="David" w:hint="cs"/>
          <w:sz w:val="24"/>
          <w:szCs w:val="24"/>
          <w:rtl/>
        </w:rPr>
        <w:t>בעמלה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משלמים</w:t>
      </w:r>
      <w:r w:rsidRPr="00EE0EAC">
        <w:rPr>
          <w:rFonts w:cs="David"/>
          <w:sz w:val="24"/>
          <w:szCs w:val="24"/>
          <w:rtl/>
        </w:rPr>
        <w:t xml:space="preserve"> </w:t>
      </w:r>
      <w:r w:rsidRPr="00EE0EAC">
        <w:rPr>
          <w:rFonts w:cs="David" w:hint="cs"/>
          <w:sz w:val="24"/>
          <w:szCs w:val="24"/>
          <w:rtl/>
        </w:rPr>
        <w:t>למעשה</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רכיב</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פעמיים</w:t>
      </w:r>
      <w:r w:rsidRPr="00EE0EAC">
        <w:rPr>
          <w:rFonts w:cs="David"/>
          <w:sz w:val="24"/>
          <w:szCs w:val="24"/>
          <w:rtl/>
        </w:rPr>
        <w:t xml:space="preserve">: </w:t>
      </w:r>
      <w:r w:rsidRPr="00EE0EAC">
        <w:rPr>
          <w:rFonts w:cs="David" w:hint="cs"/>
          <w:sz w:val="24"/>
          <w:szCs w:val="24"/>
          <w:rtl/>
        </w:rPr>
        <w:t>פעם</w:t>
      </w:r>
      <w:r w:rsidRPr="00EE0EAC">
        <w:rPr>
          <w:rFonts w:cs="David"/>
          <w:sz w:val="24"/>
          <w:szCs w:val="24"/>
          <w:rtl/>
        </w:rPr>
        <w:t xml:space="preserve"> </w:t>
      </w:r>
      <w:r w:rsidRPr="00EE0EAC">
        <w:rPr>
          <w:rFonts w:cs="David" w:hint="cs"/>
          <w:sz w:val="24"/>
          <w:szCs w:val="24"/>
          <w:rtl/>
        </w:rPr>
        <w:t>אחת</w:t>
      </w:r>
      <w:r w:rsidRPr="00EE0EAC">
        <w:rPr>
          <w:rFonts w:cs="David"/>
          <w:sz w:val="24"/>
          <w:szCs w:val="24"/>
          <w:rtl/>
        </w:rPr>
        <w:t xml:space="preserve"> </w:t>
      </w:r>
      <w:r w:rsidRPr="00EE0EAC">
        <w:rPr>
          <w:rFonts w:cs="David" w:hint="cs"/>
          <w:sz w:val="24"/>
          <w:szCs w:val="24"/>
          <w:rtl/>
        </w:rPr>
        <w:t>למנפיק</w:t>
      </w:r>
      <w:r w:rsidRPr="00EE0EAC">
        <w:rPr>
          <w:rFonts w:cs="David"/>
          <w:sz w:val="24"/>
          <w:szCs w:val="24"/>
          <w:rtl/>
        </w:rPr>
        <w:t xml:space="preserve">, </w:t>
      </w:r>
      <w:r w:rsidRPr="00EE0EAC">
        <w:rPr>
          <w:rFonts w:cs="David" w:hint="cs"/>
          <w:sz w:val="24"/>
          <w:szCs w:val="24"/>
          <w:rtl/>
        </w:rPr>
        <w:t>דרך</w:t>
      </w:r>
      <w:r w:rsidRPr="00EE0EAC">
        <w:rPr>
          <w:rFonts w:cs="David"/>
          <w:sz w:val="24"/>
          <w:szCs w:val="24"/>
          <w:rtl/>
        </w:rPr>
        <w:t xml:space="preserve"> </w:t>
      </w:r>
      <w:r w:rsidRPr="00EE0EAC">
        <w:rPr>
          <w:rFonts w:cs="David" w:hint="cs"/>
          <w:sz w:val="24"/>
          <w:szCs w:val="24"/>
          <w:rtl/>
        </w:rPr>
        <w:t>העמלה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ופעם</w:t>
      </w:r>
      <w:r w:rsidRPr="00EE0EAC">
        <w:rPr>
          <w:rFonts w:cs="David"/>
          <w:sz w:val="24"/>
          <w:szCs w:val="24"/>
          <w:rtl/>
        </w:rPr>
        <w:t xml:space="preserve"> </w:t>
      </w:r>
      <w:r w:rsidRPr="00EE0EAC">
        <w:rPr>
          <w:rFonts w:cs="David" w:hint="cs"/>
          <w:sz w:val="24"/>
          <w:szCs w:val="24"/>
          <w:rtl/>
        </w:rPr>
        <w:t>נוספת</w:t>
      </w:r>
      <w:r w:rsidRPr="00EE0EAC">
        <w:rPr>
          <w:rFonts w:cs="David"/>
          <w:sz w:val="24"/>
          <w:szCs w:val="24"/>
          <w:rtl/>
        </w:rPr>
        <w:t xml:space="preserve"> </w:t>
      </w:r>
      <w:r w:rsidRPr="00EE0EAC">
        <w:rPr>
          <w:rFonts w:cs="David" w:hint="cs"/>
          <w:sz w:val="24"/>
          <w:szCs w:val="24"/>
          <w:rtl/>
        </w:rPr>
        <w:t>לגורם</w:t>
      </w:r>
      <w:r w:rsidRPr="00EE0EAC">
        <w:rPr>
          <w:rFonts w:cs="David"/>
          <w:sz w:val="24"/>
          <w:szCs w:val="24"/>
          <w:rtl/>
        </w:rPr>
        <w:t xml:space="preserve"> </w:t>
      </w:r>
      <w:r w:rsidRPr="00EE0EAC">
        <w:rPr>
          <w:rFonts w:cs="David" w:hint="cs"/>
          <w:sz w:val="24"/>
          <w:szCs w:val="24"/>
          <w:rtl/>
        </w:rPr>
        <w:t>המממן</w:t>
      </w:r>
      <w:r w:rsidRPr="00EE0EAC">
        <w:rPr>
          <w:rFonts w:cs="David"/>
          <w:sz w:val="24"/>
          <w:szCs w:val="24"/>
          <w:rtl/>
        </w:rPr>
        <w:t xml:space="preserve"> (</w:t>
      </w:r>
      <w:r w:rsidRPr="00EE0EAC">
        <w:rPr>
          <w:rFonts w:cs="David" w:hint="cs"/>
          <w:sz w:val="24"/>
          <w:szCs w:val="24"/>
          <w:rtl/>
        </w:rPr>
        <w:t>כגון</w:t>
      </w:r>
      <w:r w:rsidRPr="00EE0EAC">
        <w:rPr>
          <w:rFonts w:cs="David"/>
          <w:sz w:val="24"/>
          <w:szCs w:val="24"/>
          <w:rtl/>
        </w:rPr>
        <w:t xml:space="preserve"> </w:t>
      </w:r>
      <w:r w:rsidRPr="00EE0EAC">
        <w:rPr>
          <w:rFonts w:cs="David" w:hint="cs"/>
          <w:sz w:val="24"/>
          <w:szCs w:val="24"/>
          <w:rtl/>
        </w:rPr>
        <w:t>חברת</w:t>
      </w:r>
      <w:r w:rsidRPr="00EE0EAC">
        <w:rPr>
          <w:rFonts w:cs="David"/>
          <w:sz w:val="24"/>
          <w:szCs w:val="24"/>
          <w:rtl/>
        </w:rPr>
        <w:t xml:space="preserve"> </w:t>
      </w:r>
      <w:r w:rsidRPr="00EE0EAC">
        <w:rPr>
          <w:rFonts w:cs="David" w:hint="cs"/>
          <w:sz w:val="24"/>
          <w:szCs w:val="24"/>
          <w:rtl/>
        </w:rPr>
        <w:t>הניכיון</w:t>
      </w:r>
      <w:r w:rsidRPr="00EE0EAC">
        <w:rPr>
          <w:rFonts w:cs="David"/>
          <w:sz w:val="24"/>
          <w:szCs w:val="24"/>
          <w:rtl/>
        </w:rPr>
        <w:t xml:space="preserve">, </w:t>
      </w:r>
      <w:r w:rsidRPr="00EE0EAC">
        <w:rPr>
          <w:rFonts w:cs="David" w:hint="cs"/>
          <w:sz w:val="24"/>
          <w:szCs w:val="24"/>
          <w:rtl/>
        </w:rPr>
        <w:t>שאף</w:t>
      </w:r>
      <w:r w:rsidRPr="00EE0EAC">
        <w:rPr>
          <w:rFonts w:cs="David"/>
          <w:sz w:val="24"/>
          <w:szCs w:val="24"/>
          <w:rtl/>
        </w:rPr>
        <w:t xml:space="preserve"> </w:t>
      </w:r>
      <w:r w:rsidRPr="00EE0EAC">
        <w:rPr>
          <w:rFonts w:cs="David" w:hint="cs"/>
          <w:sz w:val="24"/>
          <w:szCs w:val="24"/>
          <w:rtl/>
        </w:rPr>
        <w:t>היא</w:t>
      </w:r>
      <w:r w:rsidRPr="00EE0EAC">
        <w:rPr>
          <w:rFonts w:cs="David"/>
          <w:sz w:val="24"/>
          <w:szCs w:val="24"/>
          <w:rtl/>
        </w:rPr>
        <w:t xml:space="preserve"> </w:t>
      </w:r>
      <w:r w:rsidRPr="00EE0EAC">
        <w:rPr>
          <w:rFonts w:cs="David" w:hint="cs"/>
          <w:sz w:val="24"/>
          <w:szCs w:val="24"/>
          <w:rtl/>
        </w:rPr>
        <w:t>פעמים</w:t>
      </w:r>
      <w:r w:rsidRPr="00EE0EAC">
        <w:rPr>
          <w:rFonts w:cs="David"/>
          <w:sz w:val="24"/>
          <w:szCs w:val="24"/>
          <w:rtl/>
        </w:rPr>
        <w:t xml:space="preserve"> </w:t>
      </w:r>
      <w:r w:rsidRPr="00EE0EAC">
        <w:rPr>
          <w:rFonts w:cs="David" w:hint="cs"/>
          <w:sz w:val="24"/>
          <w:szCs w:val="24"/>
          <w:rtl/>
        </w:rPr>
        <w:t>רבות</w:t>
      </w:r>
      <w:r w:rsidRPr="00EE0EAC">
        <w:rPr>
          <w:rFonts w:cs="David"/>
          <w:sz w:val="24"/>
          <w:szCs w:val="24"/>
          <w:rtl/>
        </w:rPr>
        <w:t xml:space="preserve"> </w:t>
      </w:r>
      <w:r w:rsidRPr="00EE0EAC">
        <w:rPr>
          <w:rFonts w:cs="David" w:hint="cs"/>
          <w:sz w:val="24"/>
          <w:szCs w:val="24"/>
          <w:rtl/>
        </w:rPr>
        <w:t>גוף</w:t>
      </w:r>
      <w:r w:rsidRPr="00EE0EAC">
        <w:rPr>
          <w:rFonts w:cs="David"/>
          <w:sz w:val="24"/>
          <w:szCs w:val="24"/>
          <w:rtl/>
        </w:rPr>
        <w:t xml:space="preserve"> </w:t>
      </w:r>
      <w:r w:rsidRPr="00EE0EAC">
        <w:rPr>
          <w:rFonts w:cs="David" w:hint="cs"/>
          <w:sz w:val="24"/>
          <w:szCs w:val="24"/>
          <w:rtl/>
        </w:rPr>
        <w:t>קשור</w:t>
      </w:r>
      <w:r w:rsidRPr="00EE0EAC">
        <w:rPr>
          <w:rFonts w:cs="David"/>
          <w:sz w:val="24"/>
          <w:szCs w:val="24"/>
          <w:rtl/>
        </w:rPr>
        <w:t xml:space="preserve"> </w:t>
      </w:r>
      <w:r w:rsidRPr="00EE0EAC">
        <w:rPr>
          <w:rFonts w:cs="David" w:hint="cs"/>
          <w:sz w:val="24"/>
          <w:szCs w:val="24"/>
          <w:rtl/>
        </w:rPr>
        <w:t>לחברות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בשל</w:t>
      </w:r>
      <w:r w:rsidRPr="00EE0EAC">
        <w:rPr>
          <w:rFonts w:cs="David"/>
          <w:sz w:val="24"/>
          <w:szCs w:val="24"/>
          <w:rtl/>
        </w:rPr>
        <w:t xml:space="preserve"> </w:t>
      </w:r>
      <w:r w:rsidRPr="00EE0EAC">
        <w:rPr>
          <w:rFonts w:cs="David" w:hint="cs"/>
          <w:sz w:val="24"/>
          <w:szCs w:val="24"/>
          <w:rtl/>
        </w:rPr>
        <w:t>הצורך</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בית</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בקבלת</w:t>
      </w:r>
      <w:r w:rsidRPr="00EE0EAC">
        <w:rPr>
          <w:rFonts w:cs="David"/>
          <w:sz w:val="24"/>
          <w:szCs w:val="24"/>
          <w:rtl/>
        </w:rPr>
        <w:t xml:space="preserve"> </w:t>
      </w:r>
      <w:r w:rsidRPr="00EE0EAC">
        <w:rPr>
          <w:rFonts w:cs="David" w:hint="cs"/>
          <w:sz w:val="24"/>
          <w:szCs w:val="24"/>
          <w:rtl/>
        </w:rPr>
        <w:t>התשלום</w:t>
      </w:r>
      <w:r w:rsidRPr="00EE0EAC">
        <w:rPr>
          <w:rFonts w:cs="David"/>
          <w:sz w:val="24"/>
          <w:szCs w:val="24"/>
          <w:rtl/>
        </w:rPr>
        <w:t xml:space="preserve"> </w:t>
      </w:r>
      <w:r w:rsidRPr="00EE0EAC">
        <w:rPr>
          <w:rFonts w:cs="David" w:hint="cs"/>
          <w:sz w:val="24"/>
          <w:szCs w:val="24"/>
          <w:rtl/>
        </w:rPr>
        <w:t>באופן</w:t>
      </w:r>
      <w:r w:rsidRPr="00EE0EAC">
        <w:rPr>
          <w:rFonts w:cs="David"/>
          <w:sz w:val="24"/>
          <w:szCs w:val="24"/>
          <w:rtl/>
        </w:rPr>
        <w:t xml:space="preserve"> </w:t>
      </w:r>
      <w:r w:rsidRPr="00EE0EAC">
        <w:rPr>
          <w:rFonts w:cs="David" w:hint="cs"/>
          <w:sz w:val="24"/>
          <w:szCs w:val="24"/>
          <w:rtl/>
        </w:rPr>
        <w:t>מידי</w:t>
      </w:r>
      <w:r w:rsidRPr="00EE0EAC">
        <w:rPr>
          <w:rFonts w:cs="David"/>
          <w:sz w:val="24"/>
          <w:szCs w:val="24"/>
          <w:rtl/>
        </w:rPr>
        <w:t xml:space="preserve">. </w:t>
      </w:r>
      <w:r w:rsidRPr="00EE0EAC">
        <w:rPr>
          <w:rFonts w:cs="David" w:hint="cs"/>
          <w:sz w:val="24"/>
          <w:szCs w:val="24"/>
          <w:rtl/>
        </w:rPr>
        <w:t>בסופו</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דבר</w:t>
      </w:r>
      <w:r w:rsidRPr="00EE0EAC">
        <w:rPr>
          <w:rFonts w:cs="David"/>
          <w:sz w:val="24"/>
          <w:szCs w:val="24"/>
          <w:rtl/>
        </w:rPr>
        <w:t xml:space="preserve">, </w:t>
      </w:r>
      <w:r w:rsidRPr="00EE0EAC">
        <w:rPr>
          <w:rFonts w:cs="David" w:hint="cs"/>
          <w:sz w:val="24"/>
          <w:szCs w:val="24"/>
          <w:rtl/>
        </w:rPr>
        <w:t>עלויות</w:t>
      </w:r>
      <w:r w:rsidRPr="00EE0EAC">
        <w:rPr>
          <w:rFonts w:cs="David"/>
          <w:sz w:val="24"/>
          <w:szCs w:val="24"/>
          <w:rtl/>
        </w:rPr>
        <w:t xml:space="preserve"> </w:t>
      </w:r>
      <w:r w:rsidRPr="00EE0EAC">
        <w:rPr>
          <w:rFonts w:cs="David" w:hint="cs"/>
          <w:sz w:val="24"/>
          <w:szCs w:val="24"/>
          <w:rtl/>
        </w:rPr>
        <w:t>אלו</w:t>
      </w:r>
      <w:r w:rsidRPr="00EE0EAC">
        <w:rPr>
          <w:rFonts w:cs="David"/>
          <w:sz w:val="24"/>
          <w:szCs w:val="24"/>
          <w:rtl/>
        </w:rPr>
        <w:t xml:space="preserve"> </w:t>
      </w:r>
      <w:r w:rsidRPr="00EE0EAC">
        <w:rPr>
          <w:rFonts w:cs="David" w:hint="cs"/>
          <w:sz w:val="24"/>
          <w:szCs w:val="24"/>
          <w:rtl/>
        </w:rPr>
        <w:t>צפויות</w:t>
      </w:r>
      <w:r w:rsidRPr="00EE0EAC">
        <w:rPr>
          <w:rFonts w:cs="David"/>
          <w:sz w:val="24"/>
          <w:szCs w:val="24"/>
          <w:rtl/>
        </w:rPr>
        <w:t xml:space="preserve"> </w:t>
      </w:r>
      <w:r w:rsidRPr="00EE0EAC">
        <w:rPr>
          <w:rFonts w:cs="David" w:hint="cs"/>
          <w:sz w:val="24"/>
          <w:szCs w:val="24"/>
          <w:rtl/>
        </w:rPr>
        <w:t>להתגלגל</w:t>
      </w:r>
      <w:r w:rsidRPr="00EE0EAC">
        <w:rPr>
          <w:rFonts w:cs="David"/>
          <w:sz w:val="24"/>
          <w:szCs w:val="24"/>
          <w:rtl/>
        </w:rPr>
        <w:t xml:space="preserve"> </w:t>
      </w:r>
      <w:r w:rsidRPr="00EE0EAC">
        <w:rPr>
          <w:rFonts w:cs="David" w:hint="cs"/>
          <w:sz w:val="24"/>
          <w:szCs w:val="24"/>
          <w:rtl/>
        </w:rPr>
        <w:t>לכלל</w:t>
      </w:r>
      <w:r w:rsidRPr="00EE0EAC">
        <w:rPr>
          <w:rFonts w:cs="David"/>
          <w:sz w:val="24"/>
          <w:szCs w:val="24"/>
          <w:rtl/>
        </w:rPr>
        <w:t xml:space="preserve"> </w:t>
      </w:r>
      <w:r w:rsidRPr="00EE0EAC">
        <w:rPr>
          <w:rFonts w:cs="David" w:hint="cs"/>
          <w:sz w:val="24"/>
          <w:szCs w:val="24"/>
          <w:rtl/>
        </w:rPr>
        <w:t>הצרכנים</w:t>
      </w:r>
      <w:r w:rsidRPr="00EE0EAC">
        <w:rPr>
          <w:rFonts w:cs="David"/>
          <w:sz w:val="24"/>
          <w:szCs w:val="24"/>
          <w:rtl/>
        </w:rPr>
        <w:t xml:space="preserve">, </w:t>
      </w:r>
      <w:r w:rsidRPr="00EE0EAC">
        <w:rPr>
          <w:rFonts w:cs="David" w:hint="cs"/>
          <w:sz w:val="24"/>
          <w:szCs w:val="24"/>
          <w:rtl/>
        </w:rPr>
        <w:t>לרבות</w:t>
      </w:r>
      <w:r w:rsidRPr="00EE0EAC">
        <w:rPr>
          <w:rFonts w:cs="David"/>
          <w:sz w:val="24"/>
          <w:szCs w:val="24"/>
          <w:rtl/>
        </w:rPr>
        <w:t xml:space="preserve"> </w:t>
      </w:r>
      <w:r w:rsidRPr="00EE0EAC">
        <w:rPr>
          <w:rFonts w:cs="David" w:hint="cs"/>
          <w:sz w:val="24"/>
          <w:szCs w:val="24"/>
          <w:rtl/>
        </w:rPr>
        <w:t>אלו</w:t>
      </w:r>
      <w:r w:rsidRPr="00EE0EAC">
        <w:rPr>
          <w:rFonts w:cs="David"/>
          <w:sz w:val="24"/>
          <w:szCs w:val="24"/>
          <w:rtl/>
        </w:rPr>
        <w:t xml:space="preserve"> </w:t>
      </w:r>
      <w:r w:rsidRPr="00EE0EAC">
        <w:rPr>
          <w:rFonts w:cs="David" w:hint="cs"/>
          <w:sz w:val="24"/>
          <w:szCs w:val="24"/>
          <w:rtl/>
        </w:rPr>
        <w:t>שאינם</w:t>
      </w:r>
      <w:r w:rsidRPr="00EE0EAC">
        <w:rPr>
          <w:rFonts w:cs="David"/>
          <w:sz w:val="24"/>
          <w:szCs w:val="24"/>
          <w:rtl/>
        </w:rPr>
        <w:t xml:space="preserve"> </w:t>
      </w:r>
      <w:r w:rsidRPr="00EE0EAC">
        <w:rPr>
          <w:rFonts w:cs="David" w:hint="cs"/>
          <w:sz w:val="24"/>
          <w:szCs w:val="24"/>
          <w:rtl/>
        </w:rPr>
        <w:t>עושים</w:t>
      </w:r>
      <w:r w:rsidRPr="00EE0EAC">
        <w:rPr>
          <w:rFonts w:cs="David"/>
          <w:sz w:val="24"/>
          <w:szCs w:val="24"/>
          <w:rtl/>
        </w:rPr>
        <w:t xml:space="preserve"> </w:t>
      </w:r>
      <w:r w:rsidRPr="00EE0EAC">
        <w:rPr>
          <w:rFonts w:cs="David" w:hint="cs"/>
          <w:sz w:val="24"/>
          <w:szCs w:val="24"/>
          <w:rtl/>
        </w:rPr>
        <w:t>שימוש</w:t>
      </w:r>
      <w:r w:rsidRPr="00EE0EAC">
        <w:rPr>
          <w:rFonts w:cs="David"/>
          <w:sz w:val="24"/>
          <w:szCs w:val="24"/>
          <w:rtl/>
        </w:rPr>
        <w:t xml:space="preserve"> </w:t>
      </w:r>
      <w:r w:rsidRPr="00EE0EAC">
        <w:rPr>
          <w:rFonts w:cs="David" w:hint="cs"/>
          <w:sz w:val="24"/>
          <w:szCs w:val="24"/>
          <w:rtl/>
        </w:rPr>
        <w:t>בכרטיס</w:t>
      </w:r>
      <w:r w:rsidRPr="00EE0EAC">
        <w:rPr>
          <w:rFonts w:cs="David"/>
          <w:sz w:val="24"/>
          <w:szCs w:val="24"/>
          <w:rtl/>
        </w:rPr>
        <w:t xml:space="preserve"> </w:t>
      </w:r>
      <w:r w:rsidRPr="00EE0EAC">
        <w:rPr>
          <w:rFonts w:cs="David" w:hint="cs"/>
          <w:sz w:val="24"/>
          <w:szCs w:val="24"/>
          <w:rtl/>
        </w:rPr>
        <w:t>חיוב</w:t>
      </w:r>
      <w:r w:rsidRPr="00EE0EAC">
        <w:rPr>
          <w:rFonts w:cs="David"/>
          <w:sz w:val="24"/>
          <w:szCs w:val="24"/>
          <w:rtl/>
        </w:rPr>
        <w:t xml:space="preserve"> </w:t>
      </w:r>
      <w:r w:rsidRPr="00EE0EAC">
        <w:rPr>
          <w:rFonts w:cs="David" w:hint="cs"/>
          <w:sz w:val="24"/>
          <w:szCs w:val="24"/>
          <w:rtl/>
        </w:rPr>
        <w:t>נדחה</w:t>
      </w:r>
      <w:r w:rsidRPr="00EE0EAC">
        <w:rPr>
          <w:rFonts w:cs="David"/>
          <w:sz w:val="24"/>
          <w:szCs w:val="24"/>
          <w:rtl/>
        </w:rPr>
        <w:t xml:space="preserve">. </w:t>
      </w:r>
      <w:r w:rsidRPr="00EE0EAC">
        <w:rPr>
          <w:rFonts w:cs="David" w:hint="cs"/>
          <w:sz w:val="24"/>
          <w:szCs w:val="24"/>
          <w:rtl/>
        </w:rPr>
        <w:t>העברת</w:t>
      </w:r>
      <w:r w:rsidRPr="00EE0EAC">
        <w:rPr>
          <w:rFonts w:cs="David"/>
          <w:sz w:val="24"/>
          <w:szCs w:val="24"/>
          <w:rtl/>
        </w:rPr>
        <w:t xml:space="preserve"> </w:t>
      </w:r>
      <w:r w:rsidRPr="00EE0EAC">
        <w:rPr>
          <w:rFonts w:cs="David" w:hint="cs"/>
          <w:sz w:val="24"/>
          <w:szCs w:val="24"/>
          <w:rtl/>
        </w:rPr>
        <w:t>התשלום</w:t>
      </w:r>
      <w:r w:rsidR="00001245" w:rsidRPr="00EE0EAC">
        <w:rPr>
          <w:rFonts w:cs="David"/>
          <w:sz w:val="24"/>
          <w:szCs w:val="24"/>
          <w:rtl/>
        </w:rPr>
        <w:t xml:space="preserve"> </w:t>
      </w:r>
      <w:r w:rsidR="00001245" w:rsidRPr="00EE0EAC">
        <w:rPr>
          <w:rFonts w:cs="David" w:hint="cs"/>
          <w:sz w:val="24"/>
          <w:szCs w:val="24"/>
          <w:rtl/>
        </w:rPr>
        <w:t>מהמנפיק</w:t>
      </w:r>
      <w:r w:rsidR="00001245" w:rsidRPr="00EE0EAC">
        <w:rPr>
          <w:rFonts w:cs="David"/>
          <w:sz w:val="24"/>
          <w:szCs w:val="24"/>
          <w:rtl/>
        </w:rPr>
        <w:t xml:space="preserve"> </w:t>
      </w:r>
      <w:r w:rsidR="00001245" w:rsidRPr="00EE0EAC">
        <w:rPr>
          <w:rFonts w:cs="David" w:hint="cs"/>
          <w:sz w:val="24"/>
          <w:szCs w:val="24"/>
          <w:rtl/>
        </w:rPr>
        <w:t>אל</w:t>
      </w:r>
      <w:r w:rsidR="00001245" w:rsidRPr="00EE0EAC">
        <w:rPr>
          <w:rFonts w:cs="David"/>
          <w:sz w:val="24"/>
          <w:szCs w:val="24"/>
          <w:rtl/>
        </w:rPr>
        <w:t xml:space="preserve"> </w:t>
      </w:r>
      <w:proofErr w:type="spellStart"/>
      <w:r w:rsidR="00001245" w:rsidRPr="00EE0EAC">
        <w:rPr>
          <w:rFonts w:cs="David" w:hint="cs"/>
          <w:sz w:val="24"/>
          <w:szCs w:val="24"/>
          <w:rtl/>
        </w:rPr>
        <w:t>הסולק</w:t>
      </w:r>
      <w:proofErr w:type="spellEnd"/>
      <w:r w:rsidRPr="00EE0EAC">
        <w:rPr>
          <w:rFonts w:cs="David"/>
          <w:sz w:val="24"/>
          <w:szCs w:val="24"/>
          <w:rtl/>
        </w:rPr>
        <w:t xml:space="preserve"> </w:t>
      </w:r>
      <w:r w:rsidRPr="00EE0EAC">
        <w:rPr>
          <w:rFonts w:cs="David" w:hint="cs"/>
          <w:sz w:val="24"/>
          <w:szCs w:val="24"/>
          <w:rtl/>
        </w:rPr>
        <w:t>מיד</w:t>
      </w:r>
      <w:r w:rsidRPr="00EE0EAC">
        <w:rPr>
          <w:rFonts w:cs="David"/>
          <w:sz w:val="24"/>
          <w:szCs w:val="24"/>
          <w:rtl/>
        </w:rPr>
        <w:t xml:space="preserve"> </w:t>
      </w:r>
      <w:r w:rsidRPr="00EE0EAC">
        <w:rPr>
          <w:rFonts w:cs="David" w:hint="cs"/>
          <w:sz w:val="24"/>
          <w:szCs w:val="24"/>
          <w:rtl/>
        </w:rPr>
        <w:t>לאחר</w:t>
      </w:r>
      <w:r w:rsidR="00937412" w:rsidRPr="00EE0EAC">
        <w:rPr>
          <w:rFonts w:cs="David"/>
          <w:sz w:val="24"/>
          <w:szCs w:val="24"/>
          <w:rtl/>
        </w:rPr>
        <w:t xml:space="preserve"> </w:t>
      </w:r>
      <w:r w:rsidR="00937412" w:rsidRPr="00EE0EAC">
        <w:rPr>
          <w:rFonts w:cs="David" w:hint="cs"/>
          <w:sz w:val="24"/>
          <w:szCs w:val="24"/>
          <w:rtl/>
        </w:rPr>
        <w:t>שידור</w:t>
      </w:r>
      <w:r w:rsidRPr="00EE0EAC">
        <w:rPr>
          <w:rFonts w:cs="David"/>
          <w:sz w:val="24"/>
          <w:szCs w:val="24"/>
          <w:rtl/>
        </w:rPr>
        <w:t xml:space="preserve"> </w:t>
      </w:r>
      <w:r w:rsidRPr="00EE0EAC">
        <w:rPr>
          <w:rFonts w:cs="David" w:hint="cs"/>
          <w:sz w:val="24"/>
          <w:szCs w:val="24"/>
          <w:rtl/>
        </w:rPr>
        <w:t>העסקה</w:t>
      </w:r>
      <w:r w:rsidR="00102948" w:rsidRPr="00EE0EAC">
        <w:rPr>
          <w:rFonts w:cs="David"/>
          <w:sz w:val="24"/>
          <w:szCs w:val="24"/>
          <w:rtl/>
        </w:rPr>
        <w:t xml:space="preserve">, </w:t>
      </w:r>
      <w:r w:rsidR="00102948" w:rsidRPr="00EE0EAC">
        <w:rPr>
          <w:rFonts w:cs="David" w:hint="cs"/>
          <w:sz w:val="24"/>
          <w:szCs w:val="24"/>
          <w:rtl/>
        </w:rPr>
        <w:t>צפויה</w:t>
      </w:r>
      <w:r w:rsidR="00102948" w:rsidRPr="00EE0EAC">
        <w:rPr>
          <w:rFonts w:cs="David"/>
          <w:sz w:val="24"/>
          <w:szCs w:val="24"/>
          <w:rtl/>
        </w:rPr>
        <w:t xml:space="preserve"> </w:t>
      </w:r>
      <w:r w:rsidR="00102948" w:rsidRPr="00EE0EAC">
        <w:rPr>
          <w:rFonts w:cs="David" w:hint="cs"/>
          <w:sz w:val="24"/>
          <w:szCs w:val="24"/>
          <w:rtl/>
        </w:rPr>
        <w:t>להביא</w:t>
      </w:r>
      <w:r w:rsidR="00102948" w:rsidRPr="00EE0EAC">
        <w:rPr>
          <w:rFonts w:cs="David"/>
          <w:sz w:val="24"/>
          <w:szCs w:val="24"/>
          <w:rtl/>
        </w:rPr>
        <w:t xml:space="preserve"> </w:t>
      </w:r>
      <w:r w:rsidR="00102948" w:rsidRPr="00EE0EAC">
        <w:rPr>
          <w:rFonts w:cs="David" w:hint="cs"/>
          <w:sz w:val="24"/>
          <w:szCs w:val="24"/>
          <w:rtl/>
        </w:rPr>
        <w:t>להעברת</w:t>
      </w:r>
      <w:r w:rsidR="00102948" w:rsidRPr="00EE0EAC">
        <w:rPr>
          <w:rFonts w:cs="David"/>
          <w:sz w:val="24"/>
          <w:szCs w:val="24"/>
          <w:rtl/>
        </w:rPr>
        <w:t xml:space="preserve"> </w:t>
      </w:r>
      <w:r w:rsidR="00102948" w:rsidRPr="00EE0EAC">
        <w:rPr>
          <w:rFonts w:cs="David" w:hint="cs"/>
          <w:sz w:val="24"/>
          <w:szCs w:val="24"/>
          <w:rtl/>
        </w:rPr>
        <w:t>כספים</w:t>
      </w:r>
      <w:r w:rsidR="00102948" w:rsidRPr="00EE0EAC">
        <w:rPr>
          <w:rFonts w:cs="David"/>
          <w:sz w:val="24"/>
          <w:szCs w:val="24"/>
          <w:rtl/>
        </w:rPr>
        <w:t xml:space="preserve"> </w:t>
      </w:r>
      <w:r w:rsidR="00102948" w:rsidRPr="00EE0EAC">
        <w:rPr>
          <w:rFonts w:cs="David" w:hint="cs"/>
          <w:sz w:val="24"/>
          <w:szCs w:val="24"/>
          <w:rtl/>
        </w:rPr>
        <w:t>מהירה</w:t>
      </w:r>
      <w:r w:rsidR="00102948" w:rsidRPr="00EE0EAC">
        <w:rPr>
          <w:rFonts w:cs="David"/>
          <w:sz w:val="24"/>
          <w:szCs w:val="24"/>
          <w:rtl/>
        </w:rPr>
        <w:t xml:space="preserve"> </w:t>
      </w:r>
      <w:r w:rsidR="00102948" w:rsidRPr="00EE0EAC">
        <w:rPr>
          <w:rFonts w:cs="David" w:hint="cs"/>
          <w:sz w:val="24"/>
          <w:szCs w:val="24"/>
          <w:rtl/>
        </w:rPr>
        <w:t>יותר</w:t>
      </w:r>
      <w:r w:rsidR="00102948" w:rsidRPr="00EE0EAC">
        <w:rPr>
          <w:rFonts w:cs="David"/>
          <w:sz w:val="24"/>
          <w:szCs w:val="24"/>
          <w:rtl/>
        </w:rPr>
        <w:t xml:space="preserve"> </w:t>
      </w:r>
      <w:r w:rsidR="00102948" w:rsidRPr="00EE0EAC">
        <w:rPr>
          <w:rFonts w:cs="David" w:hint="cs"/>
          <w:sz w:val="24"/>
          <w:szCs w:val="24"/>
          <w:rtl/>
        </w:rPr>
        <w:t>גם</w:t>
      </w:r>
      <w:r w:rsidR="00102948" w:rsidRPr="00EE0EAC">
        <w:rPr>
          <w:rFonts w:cs="David"/>
          <w:sz w:val="24"/>
          <w:szCs w:val="24"/>
          <w:rtl/>
        </w:rPr>
        <w:t xml:space="preserve"> </w:t>
      </w:r>
      <w:r w:rsidR="00102948" w:rsidRPr="00EE0EAC">
        <w:rPr>
          <w:rFonts w:cs="David" w:hint="cs"/>
          <w:sz w:val="24"/>
          <w:szCs w:val="24"/>
          <w:rtl/>
        </w:rPr>
        <w:t>לבתי</w:t>
      </w:r>
      <w:r w:rsidR="00102948" w:rsidRPr="00EE0EAC">
        <w:rPr>
          <w:rFonts w:cs="David"/>
          <w:sz w:val="24"/>
          <w:szCs w:val="24"/>
          <w:rtl/>
        </w:rPr>
        <w:t xml:space="preserve"> </w:t>
      </w:r>
      <w:r w:rsidR="00102948" w:rsidRPr="00EE0EAC">
        <w:rPr>
          <w:rFonts w:cs="David" w:hint="cs"/>
          <w:sz w:val="24"/>
          <w:szCs w:val="24"/>
          <w:rtl/>
        </w:rPr>
        <w:t>עסק</w:t>
      </w:r>
      <w:r w:rsidR="00102948" w:rsidRPr="00EE0EAC">
        <w:rPr>
          <w:rFonts w:cs="David"/>
          <w:sz w:val="24"/>
          <w:szCs w:val="24"/>
          <w:rtl/>
        </w:rPr>
        <w:t xml:space="preserve">, </w:t>
      </w:r>
      <w:r w:rsidRPr="00EE0EAC">
        <w:rPr>
          <w:rFonts w:cs="David"/>
          <w:sz w:val="24"/>
          <w:szCs w:val="24"/>
          <w:rtl/>
        </w:rPr>
        <w:t xml:space="preserve"> </w:t>
      </w:r>
      <w:r w:rsidR="00102948" w:rsidRPr="00EE0EAC">
        <w:rPr>
          <w:rFonts w:cs="David" w:hint="cs"/>
          <w:sz w:val="24"/>
          <w:szCs w:val="24"/>
          <w:rtl/>
        </w:rPr>
        <w:t>ולחסוך</w:t>
      </w:r>
      <w:r w:rsidR="00102948" w:rsidRPr="00EE0EAC">
        <w:rPr>
          <w:rFonts w:cs="David"/>
          <w:sz w:val="24"/>
          <w:szCs w:val="24"/>
          <w:rtl/>
        </w:rPr>
        <w:t xml:space="preserve"> </w:t>
      </w:r>
      <w:r w:rsidR="00102948" w:rsidRPr="00EE0EAC">
        <w:rPr>
          <w:rFonts w:cs="David" w:hint="cs"/>
          <w:sz w:val="24"/>
          <w:szCs w:val="24"/>
          <w:rtl/>
        </w:rPr>
        <w:t>לאותם</w:t>
      </w:r>
      <w:r w:rsidR="00102948" w:rsidRPr="00EE0EAC">
        <w:rPr>
          <w:rFonts w:cs="David"/>
          <w:sz w:val="24"/>
          <w:szCs w:val="24"/>
          <w:rtl/>
        </w:rPr>
        <w:t xml:space="preserve"> </w:t>
      </w:r>
      <w:r w:rsidR="00102948" w:rsidRPr="00EE0EAC">
        <w:rPr>
          <w:rFonts w:cs="David" w:hint="cs"/>
          <w:sz w:val="24"/>
          <w:szCs w:val="24"/>
          <w:rtl/>
        </w:rPr>
        <w:t>בתי</w:t>
      </w:r>
      <w:r w:rsidR="00102948" w:rsidRPr="00EE0EAC">
        <w:rPr>
          <w:rFonts w:cs="David"/>
          <w:sz w:val="24"/>
          <w:szCs w:val="24"/>
          <w:rtl/>
        </w:rPr>
        <w:t xml:space="preserve"> </w:t>
      </w:r>
      <w:r w:rsidR="00102948" w:rsidRPr="00EE0EAC">
        <w:rPr>
          <w:rFonts w:cs="David" w:hint="cs"/>
          <w:sz w:val="24"/>
          <w:szCs w:val="24"/>
          <w:rtl/>
        </w:rPr>
        <w:t>עסק</w:t>
      </w:r>
      <w:r w:rsidR="00102948" w:rsidRPr="00EE0EAC">
        <w:rPr>
          <w:rFonts w:cs="David"/>
          <w:sz w:val="24"/>
          <w:szCs w:val="24"/>
          <w:rtl/>
        </w:rPr>
        <w:t xml:space="preserve"> </w:t>
      </w:r>
      <w:r w:rsidR="00B22DBD" w:rsidRPr="00EE0EAC">
        <w:rPr>
          <w:rFonts w:cs="David" w:hint="cs"/>
          <w:sz w:val="24"/>
          <w:szCs w:val="24"/>
          <w:rtl/>
        </w:rPr>
        <w:t>המעוניינים</w:t>
      </w:r>
      <w:r w:rsidR="00B22DBD" w:rsidRPr="00EE0EAC">
        <w:rPr>
          <w:rFonts w:cs="David"/>
          <w:sz w:val="24"/>
          <w:szCs w:val="24"/>
          <w:rtl/>
        </w:rPr>
        <w:t xml:space="preserve"> </w:t>
      </w:r>
      <w:r w:rsidR="00B22DBD" w:rsidRPr="00EE0EAC">
        <w:rPr>
          <w:rFonts w:cs="David" w:hint="cs"/>
          <w:sz w:val="24"/>
          <w:szCs w:val="24"/>
          <w:rtl/>
        </w:rPr>
        <w:t>בהקדמת</w:t>
      </w:r>
      <w:r w:rsidR="00B22DBD" w:rsidRPr="00EE0EAC">
        <w:rPr>
          <w:rFonts w:cs="David"/>
          <w:sz w:val="24"/>
          <w:szCs w:val="24"/>
          <w:rtl/>
        </w:rPr>
        <w:t xml:space="preserve"> </w:t>
      </w:r>
      <w:r w:rsidR="00B22DBD" w:rsidRPr="00EE0EAC">
        <w:rPr>
          <w:rFonts w:cs="David" w:hint="cs"/>
          <w:sz w:val="24"/>
          <w:szCs w:val="24"/>
          <w:rtl/>
        </w:rPr>
        <w:t>התשלום</w:t>
      </w:r>
      <w:r w:rsidR="00B22DBD"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00102948" w:rsidRPr="00EE0EAC">
        <w:rPr>
          <w:rFonts w:cs="David" w:hint="cs"/>
          <w:sz w:val="24"/>
          <w:szCs w:val="24"/>
          <w:rtl/>
        </w:rPr>
        <w:t>מחיר</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אשר</w:t>
      </w:r>
      <w:r w:rsidRPr="00EE0EAC">
        <w:rPr>
          <w:rFonts w:cs="David"/>
          <w:sz w:val="24"/>
          <w:szCs w:val="24"/>
          <w:rtl/>
        </w:rPr>
        <w:t xml:space="preserve"> </w:t>
      </w:r>
      <w:r w:rsidRPr="00EE0EAC">
        <w:rPr>
          <w:rFonts w:cs="David" w:hint="cs"/>
          <w:sz w:val="24"/>
          <w:szCs w:val="24"/>
          <w:rtl/>
        </w:rPr>
        <w:t>נובע</w:t>
      </w:r>
      <w:r w:rsidRPr="00EE0EAC">
        <w:rPr>
          <w:rFonts w:cs="David"/>
          <w:sz w:val="24"/>
          <w:szCs w:val="24"/>
          <w:rtl/>
        </w:rPr>
        <w:t xml:space="preserve"> </w:t>
      </w:r>
      <w:r w:rsidRPr="00EE0EAC">
        <w:rPr>
          <w:rFonts w:cs="David" w:hint="cs"/>
          <w:sz w:val="24"/>
          <w:szCs w:val="24"/>
          <w:rtl/>
        </w:rPr>
        <w:t>מהפעלת</w:t>
      </w:r>
      <w:r w:rsidRPr="00EE0EAC">
        <w:rPr>
          <w:rFonts w:cs="David"/>
          <w:sz w:val="24"/>
          <w:szCs w:val="24"/>
          <w:rtl/>
        </w:rPr>
        <w:t xml:space="preserve"> </w:t>
      </w:r>
      <w:r w:rsidRPr="00EE0EAC">
        <w:rPr>
          <w:rFonts w:cs="David" w:hint="cs"/>
          <w:sz w:val="24"/>
          <w:szCs w:val="24"/>
          <w:rtl/>
        </w:rPr>
        <w:t>כוח</w:t>
      </w:r>
      <w:r w:rsidRPr="00EE0EAC">
        <w:rPr>
          <w:rFonts w:cs="David"/>
          <w:sz w:val="24"/>
          <w:szCs w:val="24"/>
          <w:rtl/>
        </w:rPr>
        <w:t xml:space="preserve"> </w:t>
      </w:r>
      <w:r w:rsidRPr="00EE0EAC">
        <w:rPr>
          <w:rFonts w:cs="David" w:hint="cs"/>
          <w:sz w:val="24"/>
          <w:szCs w:val="24"/>
          <w:rtl/>
        </w:rPr>
        <w:t>שוק</w:t>
      </w:r>
      <w:r w:rsidRPr="00EE0EAC">
        <w:rPr>
          <w:rFonts w:cs="David"/>
          <w:sz w:val="24"/>
          <w:szCs w:val="24"/>
          <w:rtl/>
        </w:rPr>
        <w:t xml:space="preserve"> </w:t>
      </w:r>
      <w:r w:rsidRPr="00EE0EAC">
        <w:rPr>
          <w:rFonts w:cs="David" w:hint="cs"/>
          <w:sz w:val="24"/>
          <w:szCs w:val="24"/>
          <w:rtl/>
        </w:rPr>
        <w:t>מתואם</w:t>
      </w:r>
      <w:r w:rsidRPr="00EE0EAC">
        <w:rPr>
          <w:rFonts w:cs="David"/>
          <w:sz w:val="24"/>
          <w:szCs w:val="24"/>
          <w:rtl/>
        </w:rPr>
        <w:t xml:space="preserve"> </w:t>
      </w:r>
      <w:r w:rsidRPr="00EE0EAC">
        <w:rPr>
          <w:rFonts w:cs="David" w:hint="cs"/>
          <w:sz w:val="24"/>
          <w:szCs w:val="24"/>
          <w:rtl/>
        </w:rPr>
        <w:t>כלפיהם</w:t>
      </w:r>
      <w:r w:rsidR="00102948" w:rsidRPr="00EE0EAC">
        <w:rPr>
          <w:rFonts w:cs="David"/>
          <w:sz w:val="24"/>
          <w:szCs w:val="24"/>
          <w:rtl/>
        </w:rPr>
        <w:t xml:space="preserve">. </w:t>
      </w:r>
      <w:r w:rsidR="00102948" w:rsidRPr="00EE0EAC">
        <w:rPr>
          <w:rFonts w:cs="David" w:hint="cs"/>
          <w:sz w:val="24"/>
          <w:szCs w:val="24"/>
          <w:rtl/>
        </w:rPr>
        <w:t>הע</w:t>
      </w:r>
      <w:r w:rsidR="00F86878">
        <w:rPr>
          <w:rFonts w:cs="David" w:hint="cs"/>
          <w:sz w:val="24"/>
          <w:szCs w:val="24"/>
          <w:rtl/>
        </w:rPr>
        <w:t>ב</w:t>
      </w:r>
      <w:r w:rsidR="00102948" w:rsidRPr="00EE0EAC">
        <w:rPr>
          <w:rFonts w:cs="David" w:hint="cs"/>
          <w:sz w:val="24"/>
          <w:szCs w:val="24"/>
          <w:rtl/>
        </w:rPr>
        <w:t>רת</w:t>
      </w:r>
      <w:r w:rsidR="00102948" w:rsidRPr="00EE0EAC">
        <w:rPr>
          <w:rFonts w:cs="David"/>
          <w:sz w:val="24"/>
          <w:szCs w:val="24"/>
          <w:rtl/>
        </w:rPr>
        <w:t xml:space="preserve"> </w:t>
      </w:r>
      <w:r w:rsidR="00102948" w:rsidRPr="00EE0EAC">
        <w:rPr>
          <w:rFonts w:cs="David" w:hint="cs"/>
          <w:sz w:val="24"/>
          <w:szCs w:val="24"/>
          <w:rtl/>
        </w:rPr>
        <w:t>התשלום</w:t>
      </w:r>
      <w:r w:rsidR="00102948" w:rsidRPr="00EE0EAC">
        <w:rPr>
          <w:rFonts w:cs="David"/>
          <w:sz w:val="24"/>
          <w:szCs w:val="24"/>
          <w:rtl/>
        </w:rPr>
        <w:t xml:space="preserve"> </w:t>
      </w:r>
      <w:proofErr w:type="spellStart"/>
      <w:r w:rsidR="00102948" w:rsidRPr="00EE0EAC">
        <w:rPr>
          <w:rFonts w:cs="David" w:hint="cs"/>
          <w:sz w:val="24"/>
          <w:szCs w:val="24"/>
          <w:rtl/>
        </w:rPr>
        <w:t>המיידית</w:t>
      </w:r>
      <w:proofErr w:type="spellEnd"/>
      <w:r w:rsidR="00102948" w:rsidRPr="00EE0EAC">
        <w:rPr>
          <w:rFonts w:cs="David"/>
          <w:sz w:val="24"/>
          <w:szCs w:val="24"/>
          <w:rtl/>
        </w:rPr>
        <w:t xml:space="preserve"> </w:t>
      </w:r>
      <w:r w:rsidR="00102948" w:rsidRPr="00EE0EAC">
        <w:rPr>
          <w:rFonts w:cs="David" w:hint="cs"/>
          <w:sz w:val="24"/>
          <w:szCs w:val="24"/>
          <w:rtl/>
        </w:rPr>
        <w:t>תטיל</w:t>
      </w:r>
      <w:r w:rsidR="00102948"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עלות</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הבנקים</w:t>
      </w:r>
      <w:r w:rsidRPr="00EE0EAC">
        <w:rPr>
          <w:rFonts w:cs="David"/>
          <w:sz w:val="24"/>
          <w:szCs w:val="24"/>
          <w:rtl/>
        </w:rPr>
        <w:t xml:space="preserve"> </w:t>
      </w:r>
      <w:r w:rsidRPr="00EE0EAC">
        <w:rPr>
          <w:rFonts w:cs="David" w:hint="cs"/>
          <w:sz w:val="24"/>
          <w:szCs w:val="24"/>
          <w:rtl/>
        </w:rPr>
        <w:t>וחברות</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שהם</w:t>
      </w:r>
      <w:r w:rsidRPr="00EE0EAC">
        <w:rPr>
          <w:rFonts w:cs="David"/>
          <w:sz w:val="24"/>
          <w:szCs w:val="24"/>
          <w:rtl/>
        </w:rPr>
        <w:t xml:space="preserve"> </w:t>
      </w:r>
      <w:r w:rsidRPr="00EE0EAC">
        <w:rPr>
          <w:rFonts w:cs="David" w:hint="cs"/>
          <w:sz w:val="24"/>
          <w:szCs w:val="24"/>
          <w:rtl/>
        </w:rPr>
        <w:t>גופים</w:t>
      </w:r>
      <w:r w:rsidRPr="00EE0EAC">
        <w:rPr>
          <w:rFonts w:cs="David"/>
          <w:sz w:val="24"/>
          <w:szCs w:val="24"/>
          <w:rtl/>
        </w:rPr>
        <w:t xml:space="preserve"> </w:t>
      </w:r>
      <w:r w:rsidRPr="00EE0EAC">
        <w:rPr>
          <w:rFonts w:cs="David" w:hint="cs"/>
          <w:sz w:val="24"/>
          <w:szCs w:val="24"/>
          <w:rtl/>
        </w:rPr>
        <w:t>יעילים</w:t>
      </w:r>
      <w:r w:rsidRPr="00EE0EAC">
        <w:rPr>
          <w:rFonts w:cs="David"/>
          <w:sz w:val="24"/>
          <w:szCs w:val="24"/>
          <w:rtl/>
        </w:rPr>
        <w:t xml:space="preserve"> </w:t>
      </w:r>
      <w:r w:rsidRPr="00EE0EAC">
        <w:rPr>
          <w:rFonts w:cs="David" w:hint="cs"/>
          <w:sz w:val="24"/>
          <w:szCs w:val="24"/>
          <w:rtl/>
        </w:rPr>
        <w:t>הרבה</w:t>
      </w:r>
      <w:r w:rsidRPr="00EE0EAC">
        <w:rPr>
          <w:rFonts w:cs="David"/>
          <w:sz w:val="24"/>
          <w:szCs w:val="24"/>
          <w:rtl/>
        </w:rPr>
        <w:t xml:space="preserve"> </w:t>
      </w:r>
      <w:r w:rsidRPr="00EE0EAC">
        <w:rPr>
          <w:rFonts w:cs="David" w:hint="cs"/>
          <w:sz w:val="24"/>
          <w:szCs w:val="24"/>
          <w:rtl/>
        </w:rPr>
        <w:t>יותר</w:t>
      </w:r>
      <w:r w:rsidRPr="00EE0EAC">
        <w:rPr>
          <w:rFonts w:cs="David"/>
          <w:sz w:val="24"/>
          <w:szCs w:val="24"/>
          <w:rtl/>
        </w:rPr>
        <w:t xml:space="preserve"> </w:t>
      </w:r>
      <w:r w:rsidRPr="00EE0EAC">
        <w:rPr>
          <w:rFonts w:cs="David" w:hint="cs"/>
          <w:sz w:val="24"/>
          <w:szCs w:val="24"/>
          <w:rtl/>
        </w:rPr>
        <w:t>מבתי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ב</w:t>
      </w:r>
      <w:r w:rsidR="00102948" w:rsidRPr="00EE0EAC">
        <w:rPr>
          <w:rFonts w:cs="David" w:hint="cs"/>
          <w:sz w:val="24"/>
          <w:szCs w:val="24"/>
          <w:rtl/>
        </w:rPr>
        <w:t>מימונו</w:t>
      </w:r>
      <w:r w:rsidRPr="00EE0EAC">
        <w:rPr>
          <w:rFonts w:cs="David"/>
          <w:sz w:val="24"/>
          <w:szCs w:val="24"/>
          <w:rtl/>
        </w:rPr>
        <w:t>.</w:t>
      </w:r>
      <w:r w:rsidR="005276ED" w:rsidRPr="00EE0EAC">
        <w:rPr>
          <w:rFonts w:cs="David"/>
          <w:sz w:val="24"/>
          <w:szCs w:val="24"/>
          <w:rtl/>
        </w:rPr>
        <w:t xml:space="preserve"> </w:t>
      </w:r>
      <w:r w:rsidR="005276ED" w:rsidRPr="00EE0EAC">
        <w:rPr>
          <w:rFonts w:cs="David" w:hint="cs"/>
          <w:sz w:val="24"/>
          <w:szCs w:val="24"/>
          <w:rtl/>
        </w:rPr>
        <w:t>בנוסף</w:t>
      </w:r>
      <w:r w:rsidR="005276ED" w:rsidRPr="00EE0EAC">
        <w:rPr>
          <w:rFonts w:cs="David"/>
          <w:sz w:val="24"/>
          <w:szCs w:val="24"/>
          <w:rtl/>
        </w:rPr>
        <w:t xml:space="preserve">, </w:t>
      </w:r>
      <w:r w:rsidR="005276ED" w:rsidRPr="00EE0EAC">
        <w:rPr>
          <w:rFonts w:cs="David" w:hint="cs"/>
          <w:sz w:val="24"/>
          <w:szCs w:val="24"/>
          <w:rtl/>
        </w:rPr>
        <w:t>העברת</w:t>
      </w:r>
      <w:r w:rsidR="005276ED" w:rsidRPr="00EE0EAC">
        <w:rPr>
          <w:rFonts w:cs="David"/>
          <w:sz w:val="24"/>
          <w:szCs w:val="24"/>
          <w:rtl/>
        </w:rPr>
        <w:t xml:space="preserve"> </w:t>
      </w:r>
      <w:r w:rsidR="005276ED" w:rsidRPr="00EE0EAC">
        <w:rPr>
          <w:rFonts w:cs="David" w:hint="cs"/>
          <w:sz w:val="24"/>
          <w:szCs w:val="24"/>
          <w:rtl/>
        </w:rPr>
        <w:t>התשלום</w:t>
      </w:r>
      <w:r w:rsidR="005276ED" w:rsidRPr="00EE0EAC">
        <w:rPr>
          <w:rFonts w:cs="David"/>
          <w:sz w:val="24"/>
          <w:szCs w:val="24"/>
          <w:rtl/>
        </w:rPr>
        <w:t xml:space="preserve"> </w:t>
      </w:r>
      <w:r w:rsidR="005276ED" w:rsidRPr="00EE0EAC">
        <w:rPr>
          <w:rFonts w:cs="David" w:hint="cs"/>
          <w:sz w:val="24"/>
          <w:szCs w:val="24"/>
          <w:rtl/>
        </w:rPr>
        <w:t>המאוחרת</w:t>
      </w:r>
      <w:r w:rsidR="005276ED" w:rsidRPr="00EE0EAC">
        <w:rPr>
          <w:rFonts w:cs="David"/>
          <w:sz w:val="24"/>
          <w:szCs w:val="24"/>
          <w:rtl/>
        </w:rPr>
        <w:t xml:space="preserve"> </w:t>
      </w:r>
      <w:r w:rsidR="005276ED" w:rsidRPr="00EE0EAC">
        <w:rPr>
          <w:rFonts w:cs="David" w:hint="cs"/>
          <w:sz w:val="24"/>
          <w:szCs w:val="24"/>
          <w:rtl/>
        </w:rPr>
        <w:t>גורמת</w:t>
      </w:r>
      <w:r w:rsidR="005276ED" w:rsidRPr="00EE0EAC">
        <w:rPr>
          <w:rFonts w:cs="David"/>
          <w:sz w:val="24"/>
          <w:szCs w:val="24"/>
          <w:rtl/>
        </w:rPr>
        <w:t xml:space="preserve"> </w:t>
      </w:r>
      <w:r w:rsidR="005276ED" w:rsidRPr="00EE0EAC">
        <w:rPr>
          <w:rFonts w:cs="David" w:hint="cs"/>
          <w:sz w:val="24"/>
          <w:szCs w:val="24"/>
          <w:rtl/>
        </w:rPr>
        <w:t>גם</w:t>
      </w:r>
      <w:r w:rsidR="005276ED" w:rsidRPr="00EE0EAC">
        <w:rPr>
          <w:rFonts w:cs="David"/>
          <w:sz w:val="24"/>
          <w:szCs w:val="24"/>
          <w:rtl/>
        </w:rPr>
        <w:t xml:space="preserve"> </w:t>
      </w:r>
      <w:r w:rsidR="005276ED" w:rsidRPr="00EE0EAC">
        <w:rPr>
          <w:rFonts w:cs="David" w:hint="cs"/>
          <w:sz w:val="24"/>
          <w:szCs w:val="24"/>
          <w:rtl/>
        </w:rPr>
        <w:t>לשרשור</w:t>
      </w:r>
      <w:r w:rsidR="005276ED" w:rsidRPr="00EE0EAC">
        <w:rPr>
          <w:rFonts w:cs="David"/>
          <w:sz w:val="24"/>
          <w:szCs w:val="24"/>
          <w:rtl/>
        </w:rPr>
        <w:t xml:space="preserve"> </w:t>
      </w:r>
      <w:r w:rsidR="005276ED" w:rsidRPr="00EE0EAC">
        <w:rPr>
          <w:rFonts w:cs="David" w:hint="cs"/>
          <w:sz w:val="24"/>
          <w:szCs w:val="24"/>
          <w:rtl/>
        </w:rPr>
        <w:t>האשראי</w:t>
      </w:r>
      <w:r w:rsidR="005276ED" w:rsidRPr="00EE0EAC">
        <w:rPr>
          <w:rFonts w:cs="David"/>
          <w:sz w:val="24"/>
          <w:szCs w:val="24"/>
          <w:rtl/>
        </w:rPr>
        <w:t xml:space="preserve"> </w:t>
      </w:r>
      <w:r w:rsidR="005276ED" w:rsidRPr="00EE0EAC">
        <w:rPr>
          <w:rFonts w:cs="David" w:hint="cs"/>
          <w:sz w:val="24"/>
          <w:szCs w:val="24"/>
          <w:rtl/>
        </w:rPr>
        <w:t>למקטעים</w:t>
      </w:r>
      <w:r w:rsidR="005276ED" w:rsidRPr="00EE0EAC">
        <w:rPr>
          <w:rFonts w:cs="David"/>
          <w:sz w:val="24"/>
          <w:szCs w:val="24"/>
          <w:rtl/>
        </w:rPr>
        <w:t xml:space="preserve"> </w:t>
      </w:r>
      <w:r w:rsidR="005276ED" w:rsidRPr="00EE0EAC">
        <w:rPr>
          <w:rFonts w:cs="David" w:hint="cs"/>
          <w:sz w:val="24"/>
          <w:szCs w:val="24"/>
          <w:rtl/>
        </w:rPr>
        <w:t>נוספים</w:t>
      </w:r>
      <w:r w:rsidR="005276ED" w:rsidRPr="00EE0EAC">
        <w:rPr>
          <w:rFonts w:cs="David"/>
          <w:sz w:val="24"/>
          <w:szCs w:val="24"/>
          <w:rtl/>
        </w:rPr>
        <w:t xml:space="preserve"> </w:t>
      </w:r>
      <w:r w:rsidR="005276ED" w:rsidRPr="00EE0EAC">
        <w:rPr>
          <w:rFonts w:cs="David" w:hint="cs"/>
          <w:sz w:val="24"/>
          <w:szCs w:val="24"/>
          <w:rtl/>
        </w:rPr>
        <w:t>בשרשרת</w:t>
      </w:r>
      <w:r w:rsidR="005276ED" w:rsidRPr="00EE0EAC">
        <w:rPr>
          <w:rFonts w:cs="David"/>
          <w:sz w:val="24"/>
          <w:szCs w:val="24"/>
          <w:rtl/>
        </w:rPr>
        <w:t xml:space="preserve"> </w:t>
      </w:r>
      <w:r w:rsidR="005276ED" w:rsidRPr="00EE0EAC">
        <w:rPr>
          <w:rFonts w:cs="David" w:hint="cs"/>
          <w:sz w:val="24"/>
          <w:szCs w:val="24"/>
          <w:rtl/>
        </w:rPr>
        <w:t>אספקת</w:t>
      </w:r>
      <w:r w:rsidR="005276ED" w:rsidRPr="00EE0EAC">
        <w:rPr>
          <w:rFonts w:cs="David"/>
          <w:sz w:val="24"/>
          <w:szCs w:val="24"/>
          <w:rtl/>
        </w:rPr>
        <w:t xml:space="preserve"> </w:t>
      </w:r>
      <w:r w:rsidR="005276ED" w:rsidRPr="00EE0EAC">
        <w:rPr>
          <w:rFonts w:cs="David" w:hint="cs"/>
          <w:sz w:val="24"/>
          <w:szCs w:val="24"/>
          <w:rtl/>
        </w:rPr>
        <w:t>המוצר</w:t>
      </w:r>
      <w:r w:rsidR="005276ED" w:rsidRPr="00EE0EAC">
        <w:rPr>
          <w:rFonts w:cs="David"/>
          <w:sz w:val="24"/>
          <w:szCs w:val="24"/>
          <w:rtl/>
        </w:rPr>
        <w:t xml:space="preserve"> (</w:t>
      </w:r>
      <w:r w:rsidR="005276ED" w:rsidRPr="00EE0EAC">
        <w:rPr>
          <w:rFonts w:cs="David" w:hint="cs"/>
          <w:sz w:val="24"/>
          <w:szCs w:val="24"/>
          <w:rtl/>
        </w:rPr>
        <w:t>למשל</w:t>
      </w:r>
      <w:r w:rsidR="005276ED" w:rsidRPr="00EE0EAC">
        <w:rPr>
          <w:rFonts w:cs="David"/>
          <w:sz w:val="24"/>
          <w:szCs w:val="24"/>
          <w:rtl/>
        </w:rPr>
        <w:t xml:space="preserve"> </w:t>
      </w:r>
      <w:r w:rsidR="005276ED" w:rsidRPr="00EE0EAC">
        <w:rPr>
          <w:rFonts w:cs="David" w:hint="cs"/>
          <w:sz w:val="24"/>
          <w:szCs w:val="24"/>
          <w:rtl/>
        </w:rPr>
        <w:t>תשלום</w:t>
      </w:r>
      <w:r w:rsidR="005276ED" w:rsidRPr="00EE0EAC">
        <w:rPr>
          <w:rFonts w:cs="David"/>
          <w:sz w:val="24"/>
          <w:szCs w:val="24"/>
          <w:rtl/>
        </w:rPr>
        <w:t xml:space="preserve"> </w:t>
      </w:r>
      <w:r w:rsidR="005276ED" w:rsidRPr="00EE0EAC">
        <w:rPr>
          <w:rFonts w:cs="David" w:hint="cs"/>
          <w:sz w:val="24"/>
          <w:szCs w:val="24"/>
          <w:rtl/>
        </w:rPr>
        <w:t>מאוחר</w:t>
      </w:r>
      <w:r w:rsidR="005276ED" w:rsidRPr="00EE0EAC">
        <w:rPr>
          <w:rFonts w:cs="David"/>
          <w:sz w:val="24"/>
          <w:szCs w:val="24"/>
          <w:rtl/>
        </w:rPr>
        <w:t xml:space="preserve"> </w:t>
      </w:r>
      <w:r w:rsidR="005276ED" w:rsidRPr="00EE0EAC">
        <w:rPr>
          <w:rFonts w:cs="David" w:hint="cs"/>
          <w:sz w:val="24"/>
          <w:szCs w:val="24"/>
          <w:rtl/>
        </w:rPr>
        <w:t>לספקים</w:t>
      </w:r>
      <w:r w:rsidR="005276ED" w:rsidRPr="00EE0EAC">
        <w:rPr>
          <w:rFonts w:cs="David"/>
          <w:sz w:val="24"/>
          <w:szCs w:val="24"/>
          <w:rtl/>
        </w:rPr>
        <w:t xml:space="preserve">) </w:t>
      </w:r>
      <w:r w:rsidR="005276ED" w:rsidRPr="00EE0EAC">
        <w:rPr>
          <w:rFonts w:cs="David" w:hint="cs"/>
          <w:sz w:val="24"/>
          <w:szCs w:val="24"/>
          <w:rtl/>
        </w:rPr>
        <w:t>וגם</w:t>
      </w:r>
      <w:r w:rsidR="005276ED" w:rsidRPr="00EE0EAC">
        <w:rPr>
          <w:rFonts w:cs="David"/>
          <w:sz w:val="24"/>
          <w:szCs w:val="24"/>
          <w:rtl/>
        </w:rPr>
        <w:t xml:space="preserve"> </w:t>
      </w:r>
      <w:r w:rsidR="005276ED" w:rsidRPr="00EE0EAC">
        <w:rPr>
          <w:rFonts w:cs="David" w:hint="cs"/>
          <w:sz w:val="24"/>
          <w:szCs w:val="24"/>
          <w:rtl/>
        </w:rPr>
        <w:t>בהיבט</w:t>
      </w:r>
      <w:r w:rsidR="005276ED" w:rsidRPr="00EE0EAC">
        <w:rPr>
          <w:rFonts w:cs="David"/>
          <w:sz w:val="24"/>
          <w:szCs w:val="24"/>
          <w:rtl/>
        </w:rPr>
        <w:t xml:space="preserve"> </w:t>
      </w:r>
      <w:r w:rsidR="005276ED" w:rsidRPr="00EE0EAC">
        <w:rPr>
          <w:rFonts w:cs="David" w:hint="cs"/>
          <w:sz w:val="24"/>
          <w:szCs w:val="24"/>
          <w:rtl/>
        </w:rPr>
        <w:t>זה</w:t>
      </w:r>
      <w:r w:rsidR="005276ED" w:rsidRPr="00EE0EAC">
        <w:rPr>
          <w:rFonts w:cs="David"/>
          <w:sz w:val="24"/>
          <w:szCs w:val="24"/>
          <w:rtl/>
        </w:rPr>
        <w:t xml:space="preserve"> </w:t>
      </w:r>
      <w:r w:rsidR="005276ED" w:rsidRPr="00EE0EAC">
        <w:rPr>
          <w:rFonts w:cs="David" w:hint="cs"/>
          <w:sz w:val="24"/>
          <w:szCs w:val="24"/>
          <w:rtl/>
        </w:rPr>
        <w:t>צפויה</w:t>
      </w:r>
      <w:r w:rsidR="005276ED" w:rsidRPr="00EE0EAC">
        <w:rPr>
          <w:rFonts w:cs="David"/>
          <w:sz w:val="24"/>
          <w:szCs w:val="24"/>
          <w:rtl/>
        </w:rPr>
        <w:t xml:space="preserve"> </w:t>
      </w:r>
      <w:r w:rsidR="005276ED" w:rsidRPr="00EE0EAC">
        <w:rPr>
          <w:rFonts w:cs="David" w:hint="cs"/>
          <w:sz w:val="24"/>
          <w:szCs w:val="24"/>
          <w:rtl/>
        </w:rPr>
        <w:t>הקדמת</w:t>
      </w:r>
      <w:r w:rsidR="005276ED" w:rsidRPr="00EE0EAC">
        <w:rPr>
          <w:rFonts w:cs="David"/>
          <w:sz w:val="24"/>
          <w:szCs w:val="24"/>
          <w:rtl/>
        </w:rPr>
        <w:t xml:space="preserve"> </w:t>
      </w:r>
      <w:r w:rsidR="005276ED" w:rsidRPr="00EE0EAC">
        <w:rPr>
          <w:rFonts w:cs="David" w:hint="cs"/>
          <w:sz w:val="24"/>
          <w:szCs w:val="24"/>
          <w:rtl/>
        </w:rPr>
        <w:t>התשלום</w:t>
      </w:r>
      <w:r w:rsidR="005276ED" w:rsidRPr="00EE0EAC">
        <w:rPr>
          <w:rFonts w:cs="David"/>
          <w:sz w:val="24"/>
          <w:szCs w:val="24"/>
          <w:rtl/>
        </w:rPr>
        <w:t xml:space="preserve"> </w:t>
      </w:r>
      <w:r w:rsidR="005276ED" w:rsidRPr="00EE0EAC">
        <w:rPr>
          <w:rFonts w:cs="David" w:hint="cs"/>
          <w:sz w:val="24"/>
          <w:szCs w:val="24"/>
          <w:rtl/>
        </w:rPr>
        <w:t>לשפר</w:t>
      </w:r>
      <w:r w:rsidR="005276ED" w:rsidRPr="00EE0EAC">
        <w:rPr>
          <w:rFonts w:cs="David"/>
          <w:sz w:val="24"/>
          <w:szCs w:val="24"/>
          <w:rtl/>
        </w:rPr>
        <w:t xml:space="preserve"> </w:t>
      </w:r>
      <w:r w:rsidR="005276ED" w:rsidRPr="00EE0EAC">
        <w:rPr>
          <w:rFonts w:cs="David" w:hint="cs"/>
          <w:sz w:val="24"/>
          <w:szCs w:val="24"/>
          <w:rtl/>
        </w:rPr>
        <w:t>את</w:t>
      </w:r>
      <w:r w:rsidR="005276ED" w:rsidRPr="00EE0EAC">
        <w:rPr>
          <w:rFonts w:cs="David"/>
          <w:sz w:val="24"/>
          <w:szCs w:val="24"/>
          <w:rtl/>
        </w:rPr>
        <w:t xml:space="preserve"> </w:t>
      </w:r>
      <w:r w:rsidR="005276ED" w:rsidRPr="00EE0EAC">
        <w:rPr>
          <w:rFonts w:cs="David" w:hint="cs"/>
          <w:sz w:val="24"/>
          <w:szCs w:val="24"/>
          <w:rtl/>
        </w:rPr>
        <w:t>המצב</w:t>
      </w:r>
      <w:r w:rsidR="005276ED" w:rsidRPr="00EE0EAC">
        <w:rPr>
          <w:rFonts w:cs="David"/>
          <w:sz w:val="24"/>
          <w:szCs w:val="24"/>
          <w:rtl/>
        </w:rPr>
        <w:t>.</w:t>
      </w:r>
    </w:p>
    <w:p w:rsidR="00DB40B9" w:rsidRPr="00EE0EAC" w:rsidRDefault="00DB40B9" w:rsidP="005276ED">
      <w:pPr>
        <w:spacing w:before="120" w:after="120" w:line="360" w:lineRule="auto"/>
        <w:jc w:val="both"/>
        <w:rPr>
          <w:rFonts w:cs="David"/>
          <w:sz w:val="24"/>
          <w:szCs w:val="24"/>
          <w:vertAlign w:val="superscript"/>
          <w:rtl/>
        </w:rPr>
      </w:pPr>
      <w:r w:rsidRPr="00EE0EAC">
        <w:rPr>
          <w:rFonts w:cs="David" w:hint="cs"/>
          <w:sz w:val="24"/>
          <w:szCs w:val="24"/>
          <w:rtl/>
        </w:rPr>
        <w:t>שנית</w:t>
      </w:r>
      <w:r w:rsidRPr="00EE0EAC">
        <w:rPr>
          <w:rFonts w:cs="David"/>
          <w:sz w:val="24"/>
          <w:szCs w:val="24"/>
          <w:rtl/>
        </w:rPr>
        <w:t xml:space="preserve">, </w:t>
      </w:r>
      <w:r w:rsidRPr="00EE0EAC">
        <w:rPr>
          <w:rFonts w:cs="David" w:hint="cs"/>
          <w:sz w:val="24"/>
          <w:szCs w:val="24"/>
          <w:rtl/>
        </w:rPr>
        <w:t>מאחר</w:t>
      </w:r>
      <w:r w:rsidRPr="00EE0EAC">
        <w:rPr>
          <w:rFonts w:cs="David"/>
          <w:sz w:val="24"/>
          <w:szCs w:val="24"/>
          <w:rtl/>
        </w:rPr>
        <w:t xml:space="preserve"> </w:t>
      </w:r>
      <w:r w:rsidRPr="00EE0EAC">
        <w:rPr>
          <w:rFonts w:cs="David" w:hint="cs"/>
          <w:sz w:val="24"/>
          <w:szCs w:val="24"/>
          <w:rtl/>
        </w:rPr>
        <w:t>שהעלות</w:t>
      </w:r>
      <w:r w:rsidRPr="00EE0EAC">
        <w:rPr>
          <w:rFonts w:cs="David"/>
          <w:sz w:val="24"/>
          <w:szCs w:val="24"/>
          <w:rtl/>
        </w:rPr>
        <w:t xml:space="preserve"> </w:t>
      </w:r>
      <w:r w:rsidRPr="00EE0EAC">
        <w:rPr>
          <w:rFonts w:cs="David" w:hint="cs"/>
          <w:sz w:val="24"/>
          <w:szCs w:val="24"/>
          <w:rtl/>
        </w:rPr>
        <w:t>הנוספת</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אשראי</w:t>
      </w:r>
      <w:r w:rsidRPr="00EE0EAC">
        <w:rPr>
          <w:rFonts w:cs="David"/>
          <w:sz w:val="24"/>
          <w:szCs w:val="24"/>
          <w:rtl/>
        </w:rPr>
        <w:t xml:space="preserve"> </w:t>
      </w:r>
      <w:r w:rsidRPr="00EE0EAC">
        <w:rPr>
          <w:rFonts w:cs="David" w:hint="cs"/>
          <w:sz w:val="24"/>
          <w:szCs w:val="24"/>
          <w:rtl/>
        </w:rPr>
        <w:t>אינה</w:t>
      </w:r>
      <w:r w:rsidRPr="00EE0EAC">
        <w:rPr>
          <w:rFonts w:cs="David"/>
          <w:sz w:val="24"/>
          <w:szCs w:val="24"/>
          <w:rtl/>
        </w:rPr>
        <w:t xml:space="preserve"> </w:t>
      </w:r>
      <w:r w:rsidRPr="00EE0EAC">
        <w:rPr>
          <w:rFonts w:cs="David" w:hint="cs"/>
          <w:sz w:val="24"/>
          <w:szCs w:val="24"/>
          <w:rtl/>
        </w:rPr>
        <w:t>מופנמת</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הצרכנים</w:t>
      </w:r>
      <w:r w:rsidRPr="00EE0EAC">
        <w:rPr>
          <w:rFonts w:cs="David"/>
          <w:sz w:val="24"/>
          <w:szCs w:val="24"/>
          <w:rtl/>
        </w:rPr>
        <w:t xml:space="preserve">, </w:t>
      </w:r>
      <w:r w:rsidRPr="00EE0EAC">
        <w:rPr>
          <w:rFonts w:cs="David" w:hint="cs"/>
          <w:sz w:val="24"/>
          <w:szCs w:val="24"/>
          <w:rtl/>
        </w:rPr>
        <w:t>מחזיקי</w:t>
      </w:r>
      <w:r w:rsidRPr="00EE0EAC">
        <w:rPr>
          <w:rFonts w:cs="David"/>
          <w:sz w:val="24"/>
          <w:szCs w:val="24"/>
          <w:rtl/>
        </w:rPr>
        <w:t xml:space="preserve"> </w:t>
      </w:r>
      <w:r w:rsidRPr="00EE0EAC">
        <w:rPr>
          <w:rFonts w:cs="David" w:hint="cs"/>
          <w:sz w:val="24"/>
          <w:szCs w:val="24"/>
          <w:rtl/>
        </w:rPr>
        <w:t>הכרטיס</w:t>
      </w:r>
      <w:r w:rsidRPr="00EE0EAC">
        <w:rPr>
          <w:rFonts w:cs="David"/>
          <w:sz w:val="24"/>
          <w:szCs w:val="24"/>
          <w:rtl/>
        </w:rPr>
        <w:t xml:space="preserve">, </w:t>
      </w:r>
      <w:r w:rsidRPr="00EE0EAC">
        <w:rPr>
          <w:rFonts w:cs="David" w:hint="cs"/>
          <w:sz w:val="24"/>
          <w:szCs w:val="24"/>
          <w:rtl/>
        </w:rPr>
        <w:t>שכן</w:t>
      </w:r>
      <w:r w:rsidRPr="00EE0EAC">
        <w:rPr>
          <w:rFonts w:cs="David"/>
          <w:sz w:val="24"/>
          <w:szCs w:val="24"/>
          <w:rtl/>
        </w:rPr>
        <w:t xml:space="preserve"> </w:t>
      </w:r>
      <w:r w:rsidRPr="00EE0EAC">
        <w:rPr>
          <w:rFonts w:cs="David" w:hint="cs"/>
          <w:sz w:val="24"/>
          <w:szCs w:val="24"/>
          <w:rtl/>
        </w:rPr>
        <w:t>הם</w:t>
      </w:r>
      <w:r w:rsidRPr="00EE0EAC">
        <w:rPr>
          <w:rFonts w:cs="David"/>
          <w:sz w:val="24"/>
          <w:szCs w:val="24"/>
          <w:rtl/>
        </w:rPr>
        <w:t xml:space="preserve"> </w:t>
      </w:r>
      <w:r w:rsidRPr="00EE0EAC">
        <w:rPr>
          <w:rFonts w:cs="David" w:hint="cs"/>
          <w:sz w:val="24"/>
          <w:szCs w:val="24"/>
          <w:rtl/>
        </w:rPr>
        <w:t>אינם</w:t>
      </w:r>
      <w:r w:rsidRPr="00EE0EAC">
        <w:rPr>
          <w:rFonts w:cs="David"/>
          <w:sz w:val="24"/>
          <w:szCs w:val="24"/>
          <w:rtl/>
        </w:rPr>
        <w:t xml:space="preserve"> </w:t>
      </w:r>
      <w:r w:rsidRPr="00EE0EAC">
        <w:rPr>
          <w:rFonts w:cs="David" w:hint="cs"/>
          <w:sz w:val="24"/>
          <w:szCs w:val="24"/>
          <w:rtl/>
        </w:rPr>
        <w:t>מחויבים</w:t>
      </w:r>
      <w:r w:rsidRPr="00EE0EAC">
        <w:rPr>
          <w:rFonts w:cs="David"/>
          <w:sz w:val="24"/>
          <w:szCs w:val="24"/>
          <w:rtl/>
        </w:rPr>
        <w:t xml:space="preserve"> </w:t>
      </w:r>
      <w:r w:rsidRPr="00EE0EAC">
        <w:rPr>
          <w:rFonts w:cs="David" w:hint="cs"/>
          <w:sz w:val="24"/>
          <w:szCs w:val="24"/>
          <w:rtl/>
        </w:rPr>
        <w:t>באופן</w:t>
      </w:r>
      <w:r w:rsidRPr="00EE0EAC">
        <w:rPr>
          <w:rFonts w:cs="David"/>
          <w:sz w:val="24"/>
          <w:szCs w:val="24"/>
          <w:rtl/>
        </w:rPr>
        <w:t xml:space="preserve"> </w:t>
      </w:r>
      <w:r w:rsidRPr="00EE0EAC">
        <w:rPr>
          <w:rFonts w:cs="David" w:hint="cs"/>
          <w:sz w:val="24"/>
          <w:szCs w:val="24"/>
          <w:rtl/>
        </w:rPr>
        <w:t>ישיר</w:t>
      </w:r>
      <w:r w:rsidRPr="00EE0EAC">
        <w:rPr>
          <w:rFonts w:cs="David"/>
          <w:sz w:val="24"/>
          <w:szCs w:val="24"/>
          <w:rtl/>
        </w:rPr>
        <w:t xml:space="preserve"> </w:t>
      </w:r>
      <w:r w:rsidRPr="00EE0EAC">
        <w:rPr>
          <w:rFonts w:cs="David" w:hint="cs"/>
          <w:sz w:val="24"/>
          <w:szCs w:val="24"/>
          <w:rtl/>
        </w:rPr>
        <w:t>בגינו</w:t>
      </w:r>
      <w:r w:rsidRPr="00EE0EAC">
        <w:rPr>
          <w:rFonts w:cs="David"/>
          <w:sz w:val="24"/>
          <w:szCs w:val="24"/>
          <w:rtl/>
        </w:rPr>
        <w:t xml:space="preserve">, </w:t>
      </w:r>
      <w:r w:rsidRPr="00EE0EAC">
        <w:rPr>
          <w:rFonts w:cs="David" w:hint="cs"/>
          <w:sz w:val="24"/>
          <w:szCs w:val="24"/>
          <w:rtl/>
        </w:rPr>
        <w:t>עלול</w:t>
      </w:r>
      <w:r w:rsidRPr="00EE0EAC">
        <w:rPr>
          <w:rFonts w:cs="David"/>
          <w:sz w:val="24"/>
          <w:szCs w:val="24"/>
          <w:rtl/>
        </w:rPr>
        <w:t xml:space="preserve"> </w:t>
      </w:r>
      <w:r w:rsidRPr="00EE0EAC">
        <w:rPr>
          <w:rFonts w:cs="David" w:hint="cs"/>
          <w:sz w:val="24"/>
          <w:szCs w:val="24"/>
          <w:rtl/>
        </w:rPr>
        <w:t>ההסדר</w:t>
      </w:r>
      <w:r w:rsidRPr="00EE0EAC">
        <w:rPr>
          <w:rFonts w:cs="David"/>
          <w:sz w:val="24"/>
          <w:szCs w:val="24"/>
          <w:rtl/>
        </w:rPr>
        <w:t xml:space="preserve"> </w:t>
      </w:r>
      <w:r w:rsidRPr="00EE0EAC">
        <w:rPr>
          <w:rFonts w:cs="David" w:hint="cs"/>
          <w:sz w:val="24"/>
          <w:szCs w:val="24"/>
          <w:rtl/>
        </w:rPr>
        <w:t>להוביל</w:t>
      </w:r>
      <w:r w:rsidRPr="00EE0EAC">
        <w:rPr>
          <w:rFonts w:cs="David"/>
          <w:sz w:val="24"/>
          <w:szCs w:val="24"/>
          <w:rtl/>
        </w:rPr>
        <w:t xml:space="preserve"> </w:t>
      </w:r>
      <w:r w:rsidRPr="00EE0EAC">
        <w:rPr>
          <w:rFonts w:cs="David" w:hint="cs"/>
          <w:sz w:val="24"/>
          <w:szCs w:val="24"/>
          <w:rtl/>
        </w:rPr>
        <w:t>לצריכת</w:t>
      </w:r>
      <w:r w:rsidRPr="00EE0EAC">
        <w:rPr>
          <w:rFonts w:cs="David"/>
          <w:sz w:val="24"/>
          <w:szCs w:val="24"/>
          <w:rtl/>
        </w:rPr>
        <w:t xml:space="preserve"> </w:t>
      </w:r>
      <w:r w:rsidRPr="00EE0EAC">
        <w:rPr>
          <w:rFonts w:cs="David" w:hint="cs"/>
          <w:sz w:val="24"/>
          <w:szCs w:val="24"/>
          <w:rtl/>
        </w:rPr>
        <w:t>יתר</w:t>
      </w:r>
      <w:r w:rsidRPr="00EE0EAC">
        <w:rPr>
          <w:rFonts w:cs="David"/>
          <w:sz w:val="24"/>
          <w:szCs w:val="24"/>
          <w:rtl/>
        </w:rPr>
        <w:t xml:space="preserve"> </w:t>
      </w:r>
      <w:r w:rsidRPr="00EE0EAC">
        <w:rPr>
          <w:rFonts w:cs="David" w:hint="cs"/>
          <w:sz w:val="24"/>
          <w:szCs w:val="24"/>
          <w:rtl/>
        </w:rPr>
        <w:t>לא</w:t>
      </w:r>
      <w:r w:rsidRPr="00EE0EAC">
        <w:rPr>
          <w:rFonts w:cs="David"/>
          <w:sz w:val="24"/>
          <w:szCs w:val="24"/>
          <w:rtl/>
        </w:rPr>
        <w:t xml:space="preserve"> </w:t>
      </w:r>
      <w:r w:rsidRPr="00EE0EAC">
        <w:rPr>
          <w:rFonts w:cs="David" w:hint="cs"/>
          <w:sz w:val="24"/>
          <w:szCs w:val="24"/>
          <w:rtl/>
        </w:rPr>
        <w:t>יעילה</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אשראי</w:t>
      </w:r>
      <w:r w:rsidR="005276ED" w:rsidRPr="00EE0EAC">
        <w:rPr>
          <w:rFonts w:cs="David"/>
          <w:sz w:val="24"/>
          <w:szCs w:val="24"/>
          <w:rtl/>
        </w:rPr>
        <w:t>.</w:t>
      </w:r>
      <w:r w:rsidRPr="00EE0EAC">
        <w:rPr>
          <w:rFonts w:cs="David"/>
          <w:sz w:val="24"/>
          <w:szCs w:val="24"/>
          <w:rtl/>
        </w:rPr>
        <w:t xml:space="preserve"> </w:t>
      </w:r>
    </w:p>
    <w:p w:rsidR="00DB40B9" w:rsidRPr="00EE0EAC" w:rsidRDefault="00DB40B9" w:rsidP="00F86878">
      <w:pPr>
        <w:spacing w:before="120" w:after="120" w:line="360" w:lineRule="auto"/>
        <w:jc w:val="both"/>
        <w:rPr>
          <w:rFonts w:cs="David"/>
          <w:sz w:val="24"/>
          <w:szCs w:val="24"/>
          <w:rtl/>
        </w:rPr>
      </w:pPr>
      <w:r w:rsidRPr="00EE0EAC">
        <w:rPr>
          <w:rFonts w:cs="David" w:hint="cs"/>
          <w:sz w:val="24"/>
          <w:szCs w:val="24"/>
          <w:rtl/>
        </w:rPr>
        <w:lastRenderedPageBreak/>
        <w:t>שלישית</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רקע</w:t>
      </w:r>
      <w:r w:rsidRPr="00EE0EAC">
        <w:rPr>
          <w:rFonts w:cs="David"/>
          <w:sz w:val="24"/>
          <w:szCs w:val="24"/>
          <w:rtl/>
        </w:rPr>
        <w:t xml:space="preserve"> </w:t>
      </w:r>
      <w:r w:rsidRPr="00EE0EAC">
        <w:rPr>
          <w:rFonts w:cs="David" w:hint="cs"/>
          <w:sz w:val="24"/>
          <w:szCs w:val="24"/>
          <w:rtl/>
        </w:rPr>
        <w:t>הדרישה</w:t>
      </w:r>
      <w:r w:rsidRPr="00EE0EAC">
        <w:rPr>
          <w:rFonts w:cs="David"/>
          <w:sz w:val="24"/>
          <w:szCs w:val="24"/>
          <w:rtl/>
        </w:rPr>
        <w:t xml:space="preserve"> </w:t>
      </w:r>
      <w:r w:rsidRPr="00EE0EAC">
        <w:rPr>
          <w:rFonts w:cs="David" w:hint="cs"/>
          <w:sz w:val="24"/>
          <w:szCs w:val="24"/>
          <w:rtl/>
        </w:rPr>
        <w:t>הרגולטורית</w:t>
      </w:r>
      <w:r w:rsidRPr="00EE0EAC">
        <w:rPr>
          <w:rFonts w:cs="David"/>
          <w:sz w:val="24"/>
          <w:szCs w:val="24"/>
          <w:rtl/>
        </w:rPr>
        <w:t xml:space="preserve"> </w:t>
      </w:r>
      <w:r w:rsidRPr="00EE0EAC">
        <w:rPr>
          <w:rFonts w:cs="David" w:hint="cs"/>
          <w:sz w:val="24"/>
          <w:szCs w:val="24"/>
          <w:rtl/>
        </w:rPr>
        <w:t>בנוגע</w:t>
      </w:r>
      <w:r w:rsidRPr="00EE0EAC">
        <w:rPr>
          <w:rFonts w:cs="David"/>
          <w:sz w:val="24"/>
          <w:szCs w:val="24"/>
          <w:rtl/>
        </w:rPr>
        <w:t xml:space="preserve"> </w:t>
      </w:r>
      <w:r w:rsidRPr="00EE0EAC">
        <w:rPr>
          <w:rFonts w:cs="David" w:hint="cs"/>
          <w:sz w:val="24"/>
          <w:szCs w:val="24"/>
          <w:rtl/>
        </w:rPr>
        <w:t>להון</w:t>
      </w:r>
      <w:r w:rsidRPr="00EE0EAC">
        <w:rPr>
          <w:rFonts w:cs="David"/>
          <w:sz w:val="24"/>
          <w:szCs w:val="24"/>
          <w:rtl/>
        </w:rPr>
        <w:t xml:space="preserve"> </w:t>
      </w:r>
      <w:r w:rsidRPr="00EE0EAC">
        <w:rPr>
          <w:rFonts w:cs="David" w:hint="cs"/>
          <w:sz w:val="24"/>
          <w:szCs w:val="24"/>
          <w:rtl/>
        </w:rPr>
        <w:t>העצמי</w:t>
      </w:r>
      <w:r w:rsidRPr="00EE0EAC">
        <w:rPr>
          <w:rFonts w:cs="David"/>
          <w:sz w:val="24"/>
          <w:szCs w:val="24"/>
          <w:rtl/>
        </w:rPr>
        <w:t xml:space="preserve"> </w:t>
      </w:r>
      <w:r w:rsidRPr="00EE0EAC">
        <w:rPr>
          <w:rFonts w:cs="David" w:hint="cs"/>
          <w:sz w:val="24"/>
          <w:szCs w:val="24"/>
          <w:rtl/>
        </w:rPr>
        <w:t>הנדרש</w:t>
      </w:r>
      <w:r w:rsidRPr="00EE0EAC">
        <w:rPr>
          <w:rFonts w:cs="David"/>
          <w:sz w:val="24"/>
          <w:szCs w:val="24"/>
          <w:rtl/>
        </w:rPr>
        <w:t xml:space="preserve"> </w:t>
      </w:r>
      <w:r w:rsidRPr="00EE0EAC">
        <w:rPr>
          <w:rFonts w:cs="David" w:hint="cs"/>
          <w:sz w:val="24"/>
          <w:szCs w:val="24"/>
          <w:rtl/>
        </w:rPr>
        <w:t>מסולקים</w:t>
      </w:r>
      <w:r w:rsidRPr="00EE0EAC">
        <w:rPr>
          <w:rFonts w:cs="David"/>
          <w:sz w:val="24"/>
          <w:szCs w:val="24"/>
          <w:rtl/>
        </w:rPr>
        <w:t xml:space="preserve"> </w:t>
      </w:r>
      <w:r w:rsidRPr="00EE0EAC">
        <w:rPr>
          <w:rFonts w:cs="David" w:hint="cs"/>
          <w:sz w:val="24"/>
          <w:szCs w:val="24"/>
          <w:rtl/>
        </w:rPr>
        <w:t>ונוכח</w:t>
      </w:r>
      <w:r w:rsidRPr="00EE0EAC">
        <w:rPr>
          <w:rFonts w:cs="David"/>
          <w:sz w:val="24"/>
          <w:szCs w:val="24"/>
          <w:rtl/>
        </w:rPr>
        <w:t xml:space="preserve"> </w:t>
      </w:r>
      <w:r w:rsidRPr="00EE0EAC">
        <w:rPr>
          <w:rFonts w:cs="David" w:hint="cs"/>
          <w:sz w:val="24"/>
          <w:szCs w:val="24"/>
          <w:rtl/>
        </w:rPr>
        <w:t>אופן</w:t>
      </w:r>
      <w:r w:rsidRPr="00EE0EAC">
        <w:rPr>
          <w:rFonts w:cs="David"/>
          <w:sz w:val="24"/>
          <w:szCs w:val="24"/>
          <w:rtl/>
        </w:rPr>
        <w:t xml:space="preserve"> </w:t>
      </w:r>
      <w:r w:rsidRPr="00EE0EAC">
        <w:rPr>
          <w:rFonts w:cs="David" w:hint="cs"/>
          <w:sz w:val="24"/>
          <w:szCs w:val="24"/>
          <w:rtl/>
        </w:rPr>
        <w:t>החישוב</w:t>
      </w:r>
      <w:r w:rsidRPr="00EE0EAC">
        <w:rPr>
          <w:rFonts w:cs="David"/>
          <w:sz w:val="24"/>
          <w:szCs w:val="24"/>
          <w:rtl/>
        </w:rPr>
        <w:t xml:space="preserve"> </w:t>
      </w:r>
      <w:r w:rsidRPr="00EE0EAC">
        <w:rPr>
          <w:rFonts w:cs="David" w:hint="cs"/>
          <w:sz w:val="24"/>
          <w:szCs w:val="24"/>
          <w:rtl/>
        </w:rPr>
        <w:t>שלה</w:t>
      </w:r>
      <w:r w:rsidRPr="00454DD9">
        <w:rPr>
          <w:rFonts w:cs="David"/>
          <w:vertAlign w:val="superscript"/>
          <w:rtl/>
        </w:rPr>
        <w:footnoteReference w:id="18"/>
      </w:r>
      <w:r w:rsidRPr="00EE0EAC">
        <w:rPr>
          <w:rFonts w:cs="David"/>
          <w:sz w:val="24"/>
          <w:szCs w:val="24"/>
          <w:rtl/>
        </w:rPr>
        <w:t xml:space="preserve">, </w:t>
      </w:r>
      <w:r w:rsidRPr="00EE0EAC">
        <w:rPr>
          <w:rFonts w:cs="David" w:hint="cs"/>
          <w:sz w:val="24"/>
          <w:szCs w:val="24"/>
          <w:rtl/>
        </w:rPr>
        <w:t>ההסכמה</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הצדדים</w:t>
      </w:r>
      <w:r w:rsidRPr="00EE0EAC">
        <w:rPr>
          <w:rFonts w:cs="David"/>
          <w:sz w:val="24"/>
          <w:szCs w:val="24"/>
          <w:rtl/>
        </w:rPr>
        <w:t xml:space="preserve"> </w:t>
      </w:r>
      <w:r w:rsidRPr="00EE0EAC">
        <w:rPr>
          <w:rFonts w:cs="David" w:hint="cs"/>
          <w:sz w:val="24"/>
          <w:szCs w:val="24"/>
          <w:rtl/>
        </w:rPr>
        <w:t>יוצרת</w:t>
      </w:r>
      <w:r w:rsidRPr="00EE0EAC">
        <w:rPr>
          <w:rFonts w:cs="David"/>
          <w:sz w:val="24"/>
          <w:szCs w:val="24"/>
          <w:rtl/>
        </w:rPr>
        <w:t xml:space="preserve"> </w:t>
      </w:r>
      <w:r w:rsidRPr="00EE0EAC">
        <w:rPr>
          <w:rFonts w:cs="David" w:hint="cs"/>
          <w:sz w:val="24"/>
          <w:szCs w:val="24"/>
          <w:rtl/>
        </w:rPr>
        <w:t>חסם</w:t>
      </w:r>
      <w:r w:rsidRPr="00EE0EAC">
        <w:rPr>
          <w:rFonts w:cs="David"/>
          <w:sz w:val="24"/>
          <w:szCs w:val="24"/>
          <w:rtl/>
        </w:rPr>
        <w:t xml:space="preserve"> </w:t>
      </w:r>
      <w:r w:rsidRPr="00EE0EAC">
        <w:rPr>
          <w:rFonts w:cs="David" w:hint="cs"/>
          <w:sz w:val="24"/>
          <w:szCs w:val="24"/>
          <w:rtl/>
        </w:rPr>
        <w:t>כניסה</w:t>
      </w:r>
      <w:r w:rsidRPr="00EE0EAC">
        <w:rPr>
          <w:rFonts w:cs="David"/>
          <w:sz w:val="24"/>
          <w:szCs w:val="24"/>
          <w:rtl/>
        </w:rPr>
        <w:t xml:space="preserve"> </w:t>
      </w:r>
      <w:r w:rsidRPr="00EE0EAC">
        <w:rPr>
          <w:rFonts w:cs="David" w:hint="cs"/>
          <w:sz w:val="24"/>
          <w:szCs w:val="24"/>
          <w:rtl/>
        </w:rPr>
        <w:t>לתחום</w:t>
      </w:r>
      <w:r w:rsidRPr="00EE0EAC">
        <w:rPr>
          <w:rFonts w:cs="David"/>
          <w:sz w:val="24"/>
          <w:szCs w:val="24"/>
          <w:rtl/>
        </w:rPr>
        <w:t xml:space="preserve"> </w:t>
      </w:r>
      <w:r w:rsidRPr="00EE0EAC">
        <w:rPr>
          <w:rFonts w:cs="David" w:hint="cs"/>
          <w:sz w:val="24"/>
          <w:szCs w:val="24"/>
          <w:rtl/>
        </w:rPr>
        <w:t>הסליקה</w:t>
      </w:r>
      <w:r w:rsidRPr="00EE0EAC">
        <w:rPr>
          <w:rFonts w:cs="David"/>
          <w:sz w:val="24"/>
          <w:szCs w:val="24"/>
          <w:rtl/>
        </w:rPr>
        <w:t xml:space="preserve"> </w:t>
      </w:r>
      <w:r w:rsidRPr="00EE0EAC">
        <w:rPr>
          <w:rFonts w:cs="David" w:hint="cs"/>
          <w:sz w:val="24"/>
          <w:szCs w:val="24"/>
          <w:rtl/>
        </w:rPr>
        <w:t>עבור</w:t>
      </w:r>
      <w:r w:rsidRPr="00EE0EAC">
        <w:rPr>
          <w:rFonts w:cs="David"/>
          <w:sz w:val="24"/>
          <w:szCs w:val="24"/>
          <w:rtl/>
        </w:rPr>
        <w:t xml:space="preserve"> </w:t>
      </w:r>
      <w:proofErr w:type="spellStart"/>
      <w:r w:rsidRPr="00EE0EAC">
        <w:rPr>
          <w:rFonts w:cs="David" w:hint="cs"/>
          <w:sz w:val="24"/>
          <w:szCs w:val="24"/>
          <w:rtl/>
        </w:rPr>
        <w:t>סולקים</w:t>
      </w:r>
      <w:proofErr w:type="spellEnd"/>
      <w:r w:rsidRPr="00EE0EAC">
        <w:rPr>
          <w:rFonts w:cs="David"/>
          <w:sz w:val="24"/>
          <w:szCs w:val="24"/>
          <w:rtl/>
        </w:rPr>
        <w:t xml:space="preserve"> </w:t>
      </w:r>
      <w:r w:rsidRPr="00EE0EAC">
        <w:rPr>
          <w:rFonts w:cs="David" w:hint="cs"/>
          <w:sz w:val="24"/>
          <w:szCs w:val="24"/>
          <w:rtl/>
        </w:rPr>
        <w:t>חדשים</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פי</w:t>
      </w:r>
      <w:r w:rsidRPr="00EE0EAC">
        <w:rPr>
          <w:rFonts w:cs="David"/>
          <w:sz w:val="24"/>
          <w:szCs w:val="24"/>
          <w:rtl/>
        </w:rPr>
        <w:t xml:space="preserve"> </w:t>
      </w:r>
      <w:r w:rsidRPr="00EE0EAC">
        <w:rPr>
          <w:rFonts w:cs="David" w:hint="cs"/>
          <w:sz w:val="24"/>
          <w:szCs w:val="24"/>
          <w:rtl/>
        </w:rPr>
        <w:t>הרגולציה</w:t>
      </w:r>
      <w:r w:rsidRPr="00EE0EAC">
        <w:rPr>
          <w:rFonts w:cs="David"/>
          <w:sz w:val="24"/>
          <w:szCs w:val="24"/>
          <w:rtl/>
        </w:rPr>
        <w:t xml:space="preserve"> </w:t>
      </w:r>
      <w:r w:rsidRPr="00EE0EAC">
        <w:rPr>
          <w:rFonts w:cs="David" w:hint="cs"/>
          <w:sz w:val="24"/>
          <w:szCs w:val="24"/>
          <w:rtl/>
        </w:rPr>
        <w:t>הקיימת</w:t>
      </w:r>
      <w:r w:rsidRPr="00EE0EAC">
        <w:rPr>
          <w:rFonts w:cs="David"/>
          <w:sz w:val="24"/>
          <w:szCs w:val="24"/>
          <w:rtl/>
        </w:rPr>
        <w:t xml:space="preserve">, </w:t>
      </w:r>
      <w:r w:rsidRPr="00EE0EAC">
        <w:rPr>
          <w:rFonts w:cs="David" w:hint="cs"/>
          <w:sz w:val="24"/>
          <w:szCs w:val="24"/>
          <w:rtl/>
        </w:rPr>
        <w:t>חישוב</w:t>
      </w:r>
      <w:r w:rsidRPr="00EE0EAC">
        <w:rPr>
          <w:rFonts w:cs="David"/>
          <w:sz w:val="24"/>
          <w:szCs w:val="24"/>
          <w:rtl/>
        </w:rPr>
        <w:t xml:space="preserve"> </w:t>
      </w:r>
      <w:r w:rsidRPr="00EE0EAC">
        <w:rPr>
          <w:rFonts w:cs="David" w:hint="cs"/>
          <w:sz w:val="24"/>
          <w:szCs w:val="24"/>
          <w:rtl/>
        </w:rPr>
        <w:t>ההון</w:t>
      </w:r>
      <w:r w:rsidRPr="00EE0EAC">
        <w:rPr>
          <w:rFonts w:cs="David"/>
          <w:sz w:val="24"/>
          <w:szCs w:val="24"/>
          <w:rtl/>
        </w:rPr>
        <w:t xml:space="preserve"> </w:t>
      </w:r>
      <w:r w:rsidRPr="00EE0EAC">
        <w:rPr>
          <w:rFonts w:cs="David" w:hint="cs"/>
          <w:sz w:val="24"/>
          <w:szCs w:val="24"/>
          <w:rtl/>
        </w:rPr>
        <w:t>העצמי</w:t>
      </w:r>
      <w:r w:rsidRPr="00EE0EAC">
        <w:rPr>
          <w:rFonts w:cs="David"/>
          <w:sz w:val="24"/>
          <w:szCs w:val="24"/>
          <w:rtl/>
        </w:rPr>
        <w:t xml:space="preserve"> </w:t>
      </w:r>
      <w:r w:rsidRPr="00EE0EAC">
        <w:rPr>
          <w:rFonts w:cs="David" w:hint="cs"/>
          <w:sz w:val="24"/>
          <w:szCs w:val="24"/>
          <w:rtl/>
        </w:rPr>
        <w:t>הנדרש</w:t>
      </w:r>
      <w:r w:rsidRPr="00EE0EAC">
        <w:rPr>
          <w:rFonts w:cs="David"/>
          <w:sz w:val="24"/>
          <w:szCs w:val="24"/>
          <w:rtl/>
        </w:rPr>
        <w:t xml:space="preserve"> </w:t>
      </w:r>
      <w:r w:rsidRPr="00EE0EAC">
        <w:rPr>
          <w:rFonts w:cs="David" w:hint="cs"/>
          <w:sz w:val="24"/>
          <w:szCs w:val="24"/>
          <w:rtl/>
        </w:rPr>
        <w:t>מסולקים</w:t>
      </w:r>
      <w:r w:rsidRPr="00EE0EAC">
        <w:rPr>
          <w:rFonts w:cs="David"/>
          <w:sz w:val="24"/>
          <w:szCs w:val="24"/>
          <w:rtl/>
        </w:rPr>
        <w:t xml:space="preserve"> </w:t>
      </w:r>
      <w:r w:rsidRPr="00EE0EAC">
        <w:rPr>
          <w:rFonts w:cs="David" w:hint="cs"/>
          <w:sz w:val="24"/>
          <w:szCs w:val="24"/>
          <w:rtl/>
        </w:rPr>
        <w:t>כולל</w:t>
      </w:r>
      <w:r w:rsidRPr="00EE0EAC">
        <w:rPr>
          <w:rFonts w:cs="David"/>
          <w:sz w:val="24"/>
          <w:szCs w:val="24"/>
          <w:rtl/>
        </w:rPr>
        <w:t xml:space="preserve"> </w:t>
      </w:r>
      <w:r w:rsidRPr="00EE0EAC">
        <w:rPr>
          <w:rFonts w:cs="David" w:hint="cs"/>
          <w:sz w:val="24"/>
          <w:szCs w:val="24"/>
          <w:rtl/>
        </w:rPr>
        <w:t>הקצאה</w:t>
      </w:r>
      <w:r w:rsidRPr="00EE0EAC">
        <w:rPr>
          <w:rFonts w:cs="David"/>
          <w:sz w:val="24"/>
          <w:szCs w:val="24"/>
          <w:rtl/>
        </w:rPr>
        <w:t xml:space="preserve"> </w:t>
      </w:r>
      <w:r w:rsidRPr="00EE0EAC">
        <w:rPr>
          <w:rFonts w:cs="David" w:hint="cs"/>
          <w:sz w:val="24"/>
          <w:szCs w:val="24"/>
          <w:rtl/>
        </w:rPr>
        <w:t>המחושבת</w:t>
      </w:r>
      <w:r w:rsidRPr="00EE0EAC">
        <w:rPr>
          <w:rFonts w:cs="David"/>
          <w:sz w:val="24"/>
          <w:szCs w:val="24"/>
          <w:rtl/>
        </w:rPr>
        <w:t xml:space="preserve"> </w:t>
      </w:r>
      <w:r w:rsidRPr="00EE0EAC">
        <w:rPr>
          <w:rFonts w:cs="David" w:hint="cs"/>
          <w:sz w:val="24"/>
          <w:szCs w:val="24"/>
          <w:rtl/>
        </w:rPr>
        <w:t>כשיעור</w:t>
      </w:r>
      <w:r w:rsidRPr="00EE0EAC">
        <w:rPr>
          <w:rFonts w:cs="David"/>
          <w:sz w:val="24"/>
          <w:szCs w:val="24"/>
          <w:rtl/>
        </w:rPr>
        <w:t xml:space="preserve"> </w:t>
      </w:r>
      <w:r w:rsidRPr="00EE0EAC">
        <w:rPr>
          <w:rFonts w:cs="David" w:hint="cs"/>
          <w:sz w:val="24"/>
          <w:szCs w:val="24"/>
          <w:rtl/>
        </w:rPr>
        <w:t>מחבות</w:t>
      </w:r>
      <w:r w:rsidRPr="00EE0EAC">
        <w:rPr>
          <w:rFonts w:cs="David"/>
          <w:sz w:val="24"/>
          <w:szCs w:val="24"/>
          <w:rtl/>
        </w:rPr>
        <w:t xml:space="preserve"> </w:t>
      </w:r>
      <w:r w:rsidRPr="00EE0EAC">
        <w:rPr>
          <w:rFonts w:cs="David" w:hint="cs"/>
          <w:sz w:val="24"/>
          <w:szCs w:val="24"/>
          <w:rtl/>
        </w:rPr>
        <w:t>המנפיקים</w:t>
      </w:r>
      <w:r w:rsidRPr="00EE0EAC">
        <w:rPr>
          <w:rFonts w:cs="David"/>
          <w:sz w:val="24"/>
          <w:szCs w:val="24"/>
          <w:rtl/>
        </w:rPr>
        <w:t xml:space="preserve"> </w:t>
      </w:r>
      <w:r w:rsidRPr="00EE0EAC">
        <w:rPr>
          <w:rFonts w:cs="David" w:hint="cs"/>
          <w:sz w:val="24"/>
          <w:szCs w:val="24"/>
          <w:rtl/>
        </w:rPr>
        <w:t>כלפי</w:t>
      </w:r>
      <w:r w:rsidRPr="00EE0EAC">
        <w:rPr>
          <w:rFonts w:cs="David"/>
          <w:sz w:val="24"/>
          <w:szCs w:val="24"/>
          <w:rtl/>
        </w:rPr>
        <w:t xml:space="preserve"> </w:t>
      </w:r>
      <w:r w:rsidRPr="00EE0EAC">
        <w:rPr>
          <w:rFonts w:cs="David" w:hint="cs"/>
          <w:sz w:val="24"/>
          <w:szCs w:val="24"/>
          <w:rtl/>
        </w:rPr>
        <w:t>אותו</w:t>
      </w:r>
      <w:r w:rsidRPr="00EE0EAC">
        <w:rPr>
          <w:rFonts w:cs="David"/>
          <w:sz w:val="24"/>
          <w:szCs w:val="24"/>
          <w:rtl/>
        </w:rPr>
        <w:t xml:space="preserve"> </w:t>
      </w:r>
      <w:r w:rsidRPr="00EE0EAC">
        <w:rPr>
          <w:rFonts w:cs="David" w:hint="cs"/>
          <w:sz w:val="24"/>
          <w:szCs w:val="24"/>
          <w:rtl/>
        </w:rPr>
        <w:t>סולק</w:t>
      </w:r>
      <w:r w:rsidRPr="00EE0EAC">
        <w:rPr>
          <w:rFonts w:cs="David"/>
          <w:sz w:val="24"/>
          <w:szCs w:val="24"/>
          <w:rtl/>
        </w:rPr>
        <w:t xml:space="preserve">. </w:t>
      </w:r>
      <w:r w:rsidRPr="00EE0EAC">
        <w:rPr>
          <w:rFonts w:cs="David" w:hint="cs"/>
          <w:sz w:val="24"/>
          <w:szCs w:val="24"/>
          <w:rtl/>
        </w:rPr>
        <w:t>לפיכך</w:t>
      </w:r>
      <w:r w:rsidRPr="00EE0EAC">
        <w:rPr>
          <w:rFonts w:cs="David"/>
          <w:sz w:val="24"/>
          <w:szCs w:val="24"/>
          <w:rtl/>
        </w:rPr>
        <w:t xml:space="preserve">, </w:t>
      </w:r>
      <w:r w:rsidRPr="00EE0EAC">
        <w:rPr>
          <w:rFonts w:cs="David" w:hint="cs"/>
          <w:sz w:val="24"/>
          <w:szCs w:val="24"/>
          <w:rtl/>
        </w:rPr>
        <w:t>למועד</w:t>
      </w:r>
      <w:r w:rsidRPr="00EE0EAC">
        <w:rPr>
          <w:rFonts w:cs="David"/>
          <w:sz w:val="24"/>
          <w:szCs w:val="24"/>
          <w:rtl/>
        </w:rPr>
        <w:t xml:space="preserve"> </w:t>
      </w:r>
      <w:r w:rsidRPr="00EE0EAC">
        <w:rPr>
          <w:rFonts w:cs="David" w:hint="cs"/>
          <w:sz w:val="24"/>
          <w:szCs w:val="24"/>
          <w:rtl/>
        </w:rPr>
        <w:t>העברת</w:t>
      </w:r>
      <w:r w:rsidRPr="00EE0EAC">
        <w:rPr>
          <w:rFonts w:cs="David"/>
          <w:sz w:val="24"/>
          <w:szCs w:val="24"/>
          <w:rtl/>
        </w:rPr>
        <w:t xml:space="preserve"> </w:t>
      </w:r>
      <w:r w:rsidRPr="00EE0EAC">
        <w:rPr>
          <w:rFonts w:cs="David" w:hint="cs"/>
          <w:sz w:val="24"/>
          <w:szCs w:val="24"/>
          <w:rtl/>
        </w:rPr>
        <w:t>הכספים</w:t>
      </w:r>
      <w:r w:rsidRPr="00EE0EAC">
        <w:rPr>
          <w:rFonts w:cs="David"/>
          <w:sz w:val="24"/>
          <w:szCs w:val="24"/>
          <w:rtl/>
        </w:rPr>
        <w:t xml:space="preserve"> </w:t>
      </w:r>
      <w:r w:rsidRPr="00EE0EAC">
        <w:rPr>
          <w:rFonts w:cs="David" w:hint="cs"/>
          <w:sz w:val="24"/>
          <w:szCs w:val="24"/>
          <w:rtl/>
        </w:rPr>
        <w:t>מהמנפיק</w:t>
      </w:r>
      <w:r w:rsidRPr="00EE0EAC">
        <w:rPr>
          <w:rFonts w:cs="David"/>
          <w:sz w:val="24"/>
          <w:szCs w:val="24"/>
          <w:rtl/>
        </w:rPr>
        <w:t xml:space="preserve"> </w:t>
      </w:r>
      <w:proofErr w:type="spellStart"/>
      <w:r w:rsidRPr="00EE0EAC">
        <w:rPr>
          <w:rFonts w:cs="David" w:hint="cs"/>
          <w:sz w:val="24"/>
          <w:szCs w:val="24"/>
          <w:rtl/>
        </w:rPr>
        <w:t>לסולק</w:t>
      </w:r>
      <w:proofErr w:type="spellEnd"/>
      <w:r w:rsidRPr="00EE0EAC">
        <w:rPr>
          <w:rFonts w:cs="David"/>
          <w:sz w:val="24"/>
          <w:szCs w:val="24"/>
          <w:rtl/>
        </w:rPr>
        <w:t xml:space="preserve"> </w:t>
      </w:r>
      <w:r w:rsidRPr="00EE0EAC">
        <w:rPr>
          <w:rFonts w:cs="David" w:hint="cs"/>
          <w:sz w:val="24"/>
          <w:szCs w:val="24"/>
          <w:rtl/>
        </w:rPr>
        <w:t>ישנה</w:t>
      </w:r>
      <w:r w:rsidRPr="00EE0EAC">
        <w:rPr>
          <w:rFonts w:cs="David"/>
          <w:sz w:val="24"/>
          <w:szCs w:val="24"/>
          <w:rtl/>
        </w:rPr>
        <w:t xml:space="preserve"> </w:t>
      </w:r>
      <w:r w:rsidRPr="00EE0EAC">
        <w:rPr>
          <w:rFonts w:cs="David" w:hint="cs"/>
          <w:sz w:val="24"/>
          <w:szCs w:val="24"/>
          <w:rtl/>
        </w:rPr>
        <w:t>השפעה</w:t>
      </w:r>
      <w:r w:rsidRPr="00EE0EAC">
        <w:rPr>
          <w:rFonts w:cs="David"/>
          <w:sz w:val="24"/>
          <w:szCs w:val="24"/>
          <w:rtl/>
        </w:rPr>
        <w:t xml:space="preserve"> </w:t>
      </w:r>
      <w:r w:rsidR="00F86878">
        <w:rPr>
          <w:rFonts w:cs="David" w:hint="cs"/>
          <w:sz w:val="24"/>
          <w:szCs w:val="24"/>
          <w:rtl/>
        </w:rPr>
        <w:t>משמעותית</w:t>
      </w:r>
      <w:r w:rsidR="00F86878"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דרישת</w:t>
      </w:r>
      <w:r w:rsidRPr="00EE0EAC">
        <w:rPr>
          <w:rFonts w:cs="David"/>
          <w:sz w:val="24"/>
          <w:szCs w:val="24"/>
          <w:rtl/>
        </w:rPr>
        <w:t xml:space="preserve"> </w:t>
      </w:r>
      <w:r w:rsidRPr="00EE0EAC">
        <w:rPr>
          <w:rFonts w:cs="David" w:hint="cs"/>
          <w:sz w:val="24"/>
          <w:szCs w:val="24"/>
          <w:rtl/>
        </w:rPr>
        <w:t>ההון</w:t>
      </w:r>
      <w:r w:rsidRPr="00EE0EAC">
        <w:rPr>
          <w:rFonts w:cs="David"/>
          <w:sz w:val="24"/>
          <w:szCs w:val="24"/>
          <w:rtl/>
        </w:rPr>
        <w:t xml:space="preserve"> </w:t>
      </w:r>
      <w:r w:rsidRPr="00EE0EAC">
        <w:rPr>
          <w:rFonts w:cs="David" w:hint="cs"/>
          <w:sz w:val="24"/>
          <w:szCs w:val="24"/>
          <w:rtl/>
        </w:rPr>
        <w:t>האפקטיבית</w:t>
      </w:r>
      <w:r w:rsidRPr="00EE0EAC">
        <w:rPr>
          <w:rFonts w:cs="David"/>
          <w:sz w:val="24"/>
          <w:szCs w:val="24"/>
          <w:rtl/>
        </w:rPr>
        <w:t xml:space="preserve"> </w:t>
      </w:r>
      <w:r w:rsidRPr="00EE0EAC">
        <w:rPr>
          <w:rFonts w:cs="David" w:hint="cs"/>
          <w:sz w:val="24"/>
          <w:szCs w:val="24"/>
          <w:rtl/>
        </w:rPr>
        <w:t>לקבלת</w:t>
      </w:r>
      <w:r w:rsidRPr="00EE0EAC">
        <w:rPr>
          <w:rFonts w:cs="David"/>
          <w:sz w:val="24"/>
          <w:szCs w:val="24"/>
          <w:rtl/>
        </w:rPr>
        <w:t xml:space="preserve"> </w:t>
      </w:r>
      <w:r w:rsidRPr="00EE0EAC">
        <w:rPr>
          <w:rFonts w:cs="David" w:hint="cs"/>
          <w:sz w:val="24"/>
          <w:szCs w:val="24"/>
          <w:rtl/>
        </w:rPr>
        <w:t>רישיון</w:t>
      </w:r>
      <w:r w:rsidRPr="00EE0EAC">
        <w:rPr>
          <w:rFonts w:cs="David"/>
          <w:sz w:val="24"/>
          <w:szCs w:val="24"/>
          <w:rtl/>
        </w:rPr>
        <w:t xml:space="preserve"> </w:t>
      </w:r>
      <w:r w:rsidRPr="00EE0EAC">
        <w:rPr>
          <w:rFonts w:cs="David" w:hint="cs"/>
          <w:sz w:val="24"/>
          <w:szCs w:val="24"/>
          <w:rtl/>
        </w:rPr>
        <w:t>סולק</w:t>
      </w:r>
      <w:r w:rsidRPr="00EE0EAC">
        <w:rPr>
          <w:rFonts w:cs="David"/>
          <w:sz w:val="24"/>
          <w:szCs w:val="24"/>
          <w:rtl/>
        </w:rPr>
        <w:t xml:space="preserve">. </w:t>
      </w:r>
      <w:r w:rsidRPr="00EE0EAC">
        <w:rPr>
          <w:rFonts w:cs="David" w:hint="cs"/>
          <w:sz w:val="24"/>
          <w:szCs w:val="24"/>
          <w:rtl/>
        </w:rPr>
        <w:t>ככל</w:t>
      </w:r>
      <w:r w:rsidRPr="00EE0EAC">
        <w:rPr>
          <w:rFonts w:cs="David"/>
          <w:sz w:val="24"/>
          <w:szCs w:val="24"/>
          <w:rtl/>
        </w:rPr>
        <w:t xml:space="preserve"> </w:t>
      </w:r>
      <w:r w:rsidRPr="00EE0EAC">
        <w:rPr>
          <w:rFonts w:cs="David" w:hint="cs"/>
          <w:sz w:val="24"/>
          <w:szCs w:val="24"/>
          <w:rtl/>
        </w:rPr>
        <w:t>שמחזור</w:t>
      </w:r>
      <w:r w:rsidRPr="00EE0EAC">
        <w:rPr>
          <w:rFonts w:cs="David"/>
          <w:sz w:val="24"/>
          <w:szCs w:val="24"/>
          <w:rtl/>
        </w:rPr>
        <w:t xml:space="preserve"> </w:t>
      </w:r>
      <w:r w:rsidRPr="00EE0EAC">
        <w:rPr>
          <w:rFonts w:cs="David" w:hint="cs"/>
          <w:sz w:val="24"/>
          <w:szCs w:val="24"/>
          <w:rtl/>
        </w:rPr>
        <w:t>הסליקה</w:t>
      </w:r>
      <w:r w:rsidRPr="00EE0EAC">
        <w:rPr>
          <w:rFonts w:cs="David"/>
          <w:sz w:val="24"/>
          <w:szCs w:val="24"/>
          <w:rtl/>
        </w:rPr>
        <w:t xml:space="preserve"> </w:t>
      </w:r>
      <w:r w:rsidRPr="00EE0EAC">
        <w:rPr>
          <w:rFonts w:cs="David" w:hint="cs"/>
          <w:sz w:val="24"/>
          <w:szCs w:val="24"/>
          <w:rtl/>
        </w:rPr>
        <w:t>גדל</w:t>
      </w:r>
      <w:r w:rsidRPr="00EE0EAC">
        <w:rPr>
          <w:rFonts w:cs="David"/>
          <w:sz w:val="24"/>
          <w:szCs w:val="24"/>
          <w:rtl/>
        </w:rPr>
        <w:t xml:space="preserve">, </w:t>
      </w:r>
      <w:r w:rsidRPr="00EE0EAC">
        <w:rPr>
          <w:rFonts w:cs="David" w:hint="cs"/>
          <w:sz w:val="24"/>
          <w:szCs w:val="24"/>
          <w:rtl/>
        </w:rPr>
        <w:t>העברת</w:t>
      </w:r>
      <w:r w:rsidRPr="00EE0EAC">
        <w:rPr>
          <w:rFonts w:cs="David"/>
          <w:sz w:val="24"/>
          <w:szCs w:val="24"/>
          <w:rtl/>
        </w:rPr>
        <w:t xml:space="preserve"> </w:t>
      </w:r>
      <w:r w:rsidRPr="00EE0EAC">
        <w:rPr>
          <w:rFonts w:cs="David" w:hint="cs"/>
          <w:sz w:val="24"/>
          <w:szCs w:val="24"/>
          <w:rtl/>
        </w:rPr>
        <w:t>כספים</w:t>
      </w:r>
      <w:r w:rsidRPr="00EE0EAC">
        <w:rPr>
          <w:rFonts w:cs="David"/>
          <w:sz w:val="24"/>
          <w:szCs w:val="24"/>
          <w:rtl/>
        </w:rPr>
        <w:t xml:space="preserve"> </w:t>
      </w:r>
      <w:r w:rsidRPr="00EE0EAC">
        <w:rPr>
          <w:rFonts w:cs="David" w:hint="cs"/>
          <w:sz w:val="24"/>
          <w:szCs w:val="24"/>
          <w:rtl/>
        </w:rPr>
        <w:t>מאוחרת</w:t>
      </w:r>
      <w:r w:rsidRPr="00EE0EAC">
        <w:rPr>
          <w:rFonts w:cs="David"/>
          <w:sz w:val="24"/>
          <w:szCs w:val="24"/>
          <w:rtl/>
        </w:rPr>
        <w:t xml:space="preserve"> </w:t>
      </w:r>
      <w:proofErr w:type="spellStart"/>
      <w:r w:rsidRPr="00EE0EAC">
        <w:rPr>
          <w:rFonts w:cs="David" w:hint="cs"/>
          <w:sz w:val="24"/>
          <w:szCs w:val="24"/>
          <w:rtl/>
        </w:rPr>
        <w:t>לסולק</w:t>
      </w:r>
      <w:proofErr w:type="spellEnd"/>
      <w:r w:rsidRPr="00EE0EAC">
        <w:rPr>
          <w:rFonts w:cs="David"/>
          <w:sz w:val="24"/>
          <w:szCs w:val="24"/>
          <w:rtl/>
        </w:rPr>
        <w:t xml:space="preserve"> </w:t>
      </w:r>
      <w:r w:rsidRPr="00EE0EAC">
        <w:rPr>
          <w:rFonts w:cs="David" w:hint="cs"/>
          <w:sz w:val="24"/>
          <w:szCs w:val="24"/>
          <w:rtl/>
        </w:rPr>
        <w:t>גורמת</w:t>
      </w:r>
      <w:r w:rsidRPr="00EE0EAC">
        <w:rPr>
          <w:rFonts w:cs="David"/>
          <w:sz w:val="24"/>
          <w:szCs w:val="24"/>
          <w:rtl/>
        </w:rPr>
        <w:t xml:space="preserve"> </w:t>
      </w:r>
      <w:r w:rsidRPr="00EE0EAC">
        <w:rPr>
          <w:rFonts w:cs="David" w:hint="cs"/>
          <w:sz w:val="24"/>
          <w:szCs w:val="24"/>
          <w:rtl/>
        </w:rPr>
        <w:t>לדרישת</w:t>
      </w:r>
      <w:r w:rsidRPr="00EE0EAC">
        <w:rPr>
          <w:rFonts w:cs="David"/>
          <w:sz w:val="24"/>
          <w:szCs w:val="24"/>
          <w:rtl/>
        </w:rPr>
        <w:t xml:space="preserve"> </w:t>
      </w:r>
      <w:r w:rsidRPr="00EE0EAC">
        <w:rPr>
          <w:rFonts w:cs="David" w:hint="cs"/>
          <w:sz w:val="24"/>
          <w:szCs w:val="24"/>
          <w:rtl/>
        </w:rPr>
        <w:t>ההון</w:t>
      </w:r>
      <w:r w:rsidRPr="00EE0EAC">
        <w:rPr>
          <w:rFonts w:cs="David"/>
          <w:sz w:val="24"/>
          <w:szCs w:val="24"/>
          <w:rtl/>
        </w:rPr>
        <w:t xml:space="preserve"> </w:t>
      </w:r>
      <w:r w:rsidRPr="00EE0EAC">
        <w:rPr>
          <w:rFonts w:cs="David" w:hint="cs"/>
          <w:sz w:val="24"/>
          <w:szCs w:val="24"/>
          <w:rtl/>
        </w:rPr>
        <w:t>לגדול</w:t>
      </w:r>
      <w:r w:rsidRPr="00EE0EAC">
        <w:rPr>
          <w:rFonts w:cs="David"/>
          <w:sz w:val="24"/>
          <w:szCs w:val="24"/>
          <w:rtl/>
        </w:rPr>
        <w:t xml:space="preserve"> </w:t>
      </w:r>
      <w:r w:rsidRPr="00EE0EAC">
        <w:rPr>
          <w:rFonts w:cs="David" w:hint="cs"/>
          <w:sz w:val="24"/>
          <w:szCs w:val="24"/>
          <w:rtl/>
        </w:rPr>
        <w:t>באופן</w:t>
      </w:r>
      <w:r w:rsidRPr="00EE0EAC">
        <w:rPr>
          <w:rFonts w:cs="David"/>
          <w:sz w:val="24"/>
          <w:szCs w:val="24"/>
          <w:rtl/>
        </w:rPr>
        <w:t xml:space="preserve"> </w:t>
      </w:r>
      <w:r w:rsidRPr="00EE0EAC">
        <w:rPr>
          <w:rFonts w:cs="David" w:hint="cs"/>
          <w:sz w:val="24"/>
          <w:szCs w:val="24"/>
          <w:rtl/>
        </w:rPr>
        <w:t>משמעותי</w:t>
      </w:r>
      <w:r w:rsidRPr="00EE0EAC">
        <w:rPr>
          <w:rFonts w:cs="David"/>
          <w:sz w:val="24"/>
          <w:szCs w:val="24"/>
          <w:rtl/>
        </w:rPr>
        <w:t xml:space="preserve"> </w:t>
      </w:r>
      <w:r w:rsidRPr="00EE0EAC">
        <w:rPr>
          <w:rFonts w:cs="David" w:hint="cs"/>
          <w:sz w:val="24"/>
          <w:szCs w:val="24"/>
          <w:rtl/>
        </w:rPr>
        <w:t>ביחס</w:t>
      </w:r>
      <w:r w:rsidRPr="00EE0EAC">
        <w:rPr>
          <w:rFonts w:cs="David"/>
          <w:sz w:val="24"/>
          <w:szCs w:val="24"/>
          <w:rtl/>
        </w:rPr>
        <w:t xml:space="preserve"> </w:t>
      </w:r>
      <w:r w:rsidRPr="00EE0EAC">
        <w:rPr>
          <w:rFonts w:cs="David" w:hint="cs"/>
          <w:sz w:val="24"/>
          <w:szCs w:val="24"/>
          <w:rtl/>
        </w:rPr>
        <w:t>למצב</w:t>
      </w:r>
      <w:r w:rsidRPr="00EE0EAC">
        <w:rPr>
          <w:rFonts w:cs="David"/>
          <w:sz w:val="24"/>
          <w:szCs w:val="24"/>
          <w:rtl/>
        </w:rPr>
        <w:t xml:space="preserve"> </w:t>
      </w:r>
      <w:r w:rsidRPr="00EE0EAC">
        <w:rPr>
          <w:rFonts w:cs="David" w:hint="cs"/>
          <w:sz w:val="24"/>
          <w:szCs w:val="24"/>
          <w:rtl/>
        </w:rPr>
        <w:t>שקול</w:t>
      </w:r>
      <w:r w:rsidRPr="00EE0EAC">
        <w:rPr>
          <w:rFonts w:cs="David"/>
          <w:sz w:val="24"/>
          <w:szCs w:val="24"/>
          <w:rtl/>
        </w:rPr>
        <w:t xml:space="preserve"> </w:t>
      </w:r>
      <w:r w:rsidRPr="00EE0EAC">
        <w:rPr>
          <w:rFonts w:cs="David" w:hint="cs"/>
          <w:sz w:val="24"/>
          <w:szCs w:val="24"/>
          <w:rtl/>
        </w:rPr>
        <w:t>שבו</w:t>
      </w:r>
      <w:r w:rsidRPr="00EE0EAC">
        <w:rPr>
          <w:rFonts w:cs="David"/>
          <w:sz w:val="24"/>
          <w:szCs w:val="24"/>
          <w:rtl/>
        </w:rPr>
        <w:t xml:space="preserve"> </w:t>
      </w:r>
      <w:r w:rsidRPr="00EE0EAC">
        <w:rPr>
          <w:rFonts w:cs="David" w:hint="cs"/>
          <w:sz w:val="24"/>
          <w:szCs w:val="24"/>
          <w:rtl/>
        </w:rPr>
        <w:t>אותו</w:t>
      </w:r>
      <w:r w:rsidRPr="00EE0EAC">
        <w:rPr>
          <w:rFonts w:cs="David"/>
          <w:sz w:val="24"/>
          <w:szCs w:val="24"/>
          <w:rtl/>
        </w:rPr>
        <w:t xml:space="preserve"> </w:t>
      </w:r>
      <w:r w:rsidRPr="00EE0EAC">
        <w:rPr>
          <w:rFonts w:cs="David" w:hint="cs"/>
          <w:sz w:val="24"/>
          <w:szCs w:val="24"/>
          <w:rtl/>
        </w:rPr>
        <w:t>היקף</w:t>
      </w:r>
      <w:r w:rsidRPr="00EE0EAC">
        <w:rPr>
          <w:rFonts w:cs="David"/>
          <w:sz w:val="24"/>
          <w:szCs w:val="24"/>
          <w:rtl/>
        </w:rPr>
        <w:t xml:space="preserve"> </w:t>
      </w:r>
      <w:r w:rsidRPr="00EE0EAC">
        <w:rPr>
          <w:rFonts w:cs="David" w:hint="cs"/>
          <w:sz w:val="24"/>
          <w:szCs w:val="24"/>
          <w:rtl/>
        </w:rPr>
        <w:t>סליקה</w:t>
      </w:r>
      <w:r w:rsidRPr="00EE0EAC">
        <w:rPr>
          <w:rFonts w:cs="David"/>
          <w:sz w:val="24"/>
          <w:szCs w:val="24"/>
          <w:rtl/>
        </w:rPr>
        <w:t xml:space="preserve"> </w:t>
      </w:r>
      <w:r w:rsidRPr="00EE0EAC">
        <w:rPr>
          <w:rFonts w:cs="David" w:hint="cs"/>
          <w:sz w:val="24"/>
          <w:szCs w:val="24"/>
          <w:rtl/>
        </w:rPr>
        <w:t>מועבר</w:t>
      </w:r>
      <w:r w:rsidRPr="00EE0EAC">
        <w:rPr>
          <w:rFonts w:cs="David"/>
          <w:sz w:val="24"/>
          <w:szCs w:val="24"/>
          <w:rtl/>
        </w:rPr>
        <w:t xml:space="preserve"> </w:t>
      </w:r>
      <w:r w:rsidRPr="00EE0EAC">
        <w:rPr>
          <w:rFonts w:cs="David" w:hint="cs"/>
          <w:sz w:val="24"/>
          <w:szCs w:val="24"/>
          <w:rtl/>
        </w:rPr>
        <w:t>מהמנפיק</w:t>
      </w:r>
      <w:r w:rsidRPr="00EE0EAC">
        <w:rPr>
          <w:rFonts w:cs="David"/>
          <w:sz w:val="24"/>
          <w:szCs w:val="24"/>
          <w:rtl/>
        </w:rPr>
        <w:t xml:space="preserve"> </w:t>
      </w:r>
      <w:proofErr w:type="spellStart"/>
      <w:r w:rsidRPr="00EE0EAC">
        <w:rPr>
          <w:rFonts w:cs="David" w:hint="cs"/>
          <w:sz w:val="24"/>
          <w:szCs w:val="24"/>
          <w:rtl/>
        </w:rPr>
        <w:t>לסולק</w:t>
      </w:r>
      <w:proofErr w:type="spellEnd"/>
      <w:r w:rsidRPr="00EE0EAC">
        <w:rPr>
          <w:rFonts w:cs="David"/>
          <w:sz w:val="24"/>
          <w:szCs w:val="24"/>
          <w:rtl/>
        </w:rPr>
        <w:t xml:space="preserve"> </w:t>
      </w:r>
      <w:r w:rsidRPr="00EE0EAC">
        <w:rPr>
          <w:rFonts w:cs="David" w:hint="cs"/>
          <w:sz w:val="24"/>
          <w:szCs w:val="24"/>
          <w:rtl/>
        </w:rPr>
        <w:t>מידית</w:t>
      </w:r>
      <w:r w:rsidRPr="00EE0EAC">
        <w:rPr>
          <w:rFonts w:cs="David"/>
          <w:sz w:val="24"/>
          <w:szCs w:val="24"/>
          <w:rtl/>
        </w:rPr>
        <w:t xml:space="preserve">. </w:t>
      </w:r>
      <w:r w:rsidRPr="00EE0EAC">
        <w:rPr>
          <w:rFonts w:cs="David" w:hint="cs"/>
          <w:sz w:val="24"/>
          <w:szCs w:val="24"/>
          <w:rtl/>
        </w:rPr>
        <w:t>לשם</w:t>
      </w:r>
      <w:r w:rsidRPr="00EE0EAC">
        <w:rPr>
          <w:rFonts w:cs="David"/>
          <w:sz w:val="24"/>
          <w:szCs w:val="24"/>
          <w:rtl/>
        </w:rPr>
        <w:t xml:space="preserve"> </w:t>
      </w:r>
      <w:r w:rsidRPr="00EE0EAC">
        <w:rPr>
          <w:rFonts w:cs="David" w:hint="cs"/>
          <w:sz w:val="24"/>
          <w:szCs w:val="24"/>
          <w:rtl/>
        </w:rPr>
        <w:t>המחשה</w:t>
      </w:r>
      <w:r w:rsidRPr="00EE0EAC">
        <w:rPr>
          <w:rFonts w:cs="David"/>
          <w:sz w:val="24"/>
          <w:szCs w:val="24"/>
          <w:rtl/>
        </w:rPr>
        <w:t xml:space="preserve">, </w:t>
      </w:r>
      <w:r w:rsidRPr="00EE0EAC">
        <w:rPr>
          <w:rFonts w:cs="David" w:hint="cs"/>
          <w:sz w:val="24"/>
          <w:szCs w:val="24"/>
          <w:rtl/>
        </w:rPr>
        <w:t>עבור</w:t>
      </w:r>
      <w:r w:rsidRPr="00EE0EAC">
        <w:rPr>
          <w:rFonts w:cs="David"/>
          <w:sz w:val="24"/>
          <w:szCs w:val="24"/>
          <w:rtl/>
        </w:rPr>
        <w:t xml:space="preserve"> </w:t>
      </w:r>
      <w:r w:rsidRPr="00EE0EAC">
        <w:rPr>
          <w:rFonts w:cs="David" w:hint="cs"/>
          <w:sz w:val="24"/>
          <w:szCs w:val="24"/>
          <w:rtl/>
        </w:rPr>
        <w:t>סולק</w:t>
      </w:r>
      <w:r w:rsidRPr="00EE0EAC">
        <w:rPr>
          <w:rFonts w:cs="David"/>
          <w:sz w:val="24"/>
          <w:szCs w:val="24"/>
          <w:rtl/>
        </w:rPr>
        <w:t xml:space="preserve"> </w:t>
      </w:r>
      <w:r w:rsidRPr="00EE0EAC">
        <w:rPr>
          <w:rFonts w:cs="David" w:hint="cs"/>
          <w:sz w:val="24"/>
          <w:szCs w:val="24"/>
          <w:rtl/>
        </w:rPr>
        <w:t>עם</w:t>
      </w:r>
      <w:r w:rsidRPr="00EE0EAC">
        <w:rPr>
          <w:rFonts w:cs="David"/>
          <w:sz w:val="24"/>
          <w:szCs w:val="24"/>
          <w:rtl/>
        </w:rPr>
        <w:t xml:space="preserve"> </w:t>
      </w:r>
      <w:r w:rsidRPr="00EE0EAC">
        <w:rPr>
          <w:rFonts w:cs="David" w:hint="cs"/>
          <w:sz w:val="24"/>
          <w:szCs w:val="24"/>
          <w:rtl/>
        </w:rPr>
        <w:t>נתח</w:t>
      </w:r>
      <w:r w:rsidRPr="00EE0EAC">
        <w:rPr>
          <w:rFonts w:cs="David"/>
          <w:sz w:val="24"/>
          <w:szCs w:val="24"/>
          <w:rtl/>
        </w:rPr>
        <w:t xml:space="preserve"> </w:t>
      </w:r>
      <w:r w:rsidRPr="00EE0EAC">
        <w:rPr>
          <w:rFonts w:cs="David" w:hint="cs"/>
          <w:sz w:val="24"/>
          <w:szCs w:val="24"/>
          <w:rtl/>
        </w:rPr>
        <w:t>שוק</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20% (</w:t>
      </w:r>
      <w:r w:rsidRPr="00EE0EAC">
        <w:rPr>
          <w:rFonts w:cs="David" w:hint="cs"/>
          <w:sz w:val="24"/>
          <w:szCs w:val="24"/>
          <w:rtl/>
        </w:rPr>
        <w:t>או</w:t>
      </w:r>
      <w:r w:rsidRPr="00EE0EAC">
        <w:rPr>
          <w:rFonts w:cs="David"/>
          <w:sz w:val="24"/>
          <w:szCs w:val="24"/>
          <w:rtl/>
        </w:rPr>
        <w:t xml:space="preserve"> </w:t>
      </w:r>
      <w:r w:rsidRPr="00EE0EAC">
        <w:rPr>
          <w:rFonts w:cs="David" w:hint="cs"/>
          <w:sz w:val="24"/>
          <w:szCs w:val="24"/>
          <w:rtl/>
        </w:rPr>
        <w:t>קטן</w:t>
      </w:r>
      <w:r w:rsidRPr="00EE0EAC">
        <w:rPr>
          <w:rFonts w:cs="David"/>
          <w:sz w:val="24"/>
          <w:szCs w:val="24"/>
          <w:rtl/>
        </w:rPr>
        <w:t xml:space="preserve"> </w:t>
      </w:r>
      <w:r w:rsidRPr="00EE0EAC">
        <w:rPr>
          <w:rFonts w:cs="David" w:hint="cs"/>
          <w:sz w:val="24"/>
          <w:szCs w:val="24"/>
          <w:rtl/>
        </w:rPr>
        <w:t>ממנו</w:t>
      </w:r>
      <w:r w:rsidRPr="00EE0EAC">
        <w:rPr>
          <w:rFonts w:cs="David"/>
          <w:sz w:val="24"/>
          <w:szCs w:val="24"/>
          <w:rtl/>
        </w:rPr>
        <w:t xml:space="preserve">), </w:t>
      </w:r>
      <w:r w:rsidRPr="00EE0EAC">
        <w:rPr>
          <w:rFonts w:cs="David" w:hint="cs"/>
          <w:sz w:val="24"/>
          <w:szCs w:val="24"/>
          <w:rtl/>
        </w:rPr>
        <w:t>בהעברה</w:t>
      </w:r>
      <w:r w:rsidRPr="00EE0EAC">
        <w:rPr>
          <w:rFonts w:cs="David"/>
          <w:sz w:val="24"/>
          <w:szCs w:val="24"/>
          <w:rtl/>
        </w:rPr>
        <w:t xml:space="preserve"> </w:t>
      </w:r>
      <w:r w:rsidRPr="00EE0EAC">
        <w:rPr>
          <w:rFonts w:cs="David" w:hint="cs"/>
          <w:sz w:val="24"/>
          <w:szCs w:val="24"/>
          <w:rtl/>
        </w:rPr>
        <w:t>מידית</w:t>
      </w:r>
      <w:r w:rsidRPr="00EE0EAC">
        <w:rPr>
          <w:rFonts w:cs="David"/>
          <w:sz w:val="24"/>
          <w:szCs w:val="24"/>
          <w:rtl/>
        </w:rPr>
        <w:t xml:space="preserve"> </w:t>
      </w:r>
      <w:r w:rsidRPr="00EE0EAC">
        <w:rPr>
          <w:rFonts w:cs="David" w:hint="cs"/>
          <w:sz w:val="24"/>
          <w:szCs w:val="24"/>
          <w:rtl/>
        </w:rPr>
        <w:t>הדרישה</w:t>
      </w:r>
      <w:r w:rsidRPr="00EE0EAC">
        <w:rPr>
          <w:rFonts w:cs="David"/>
          <w:sz w:val="24"/>
          <w:szCs w:val="24"/>
          <w:rtl/>
        </w:rPr>
        <w:t xml:space="preserve"> </w:t>
      </w:r>
      <w:r w:rsidRPr="00EE0EAC">
        <w:rPr>
          <w:rFonts w:cs="David" w:hint="cs"/>
          <w:sz w:val="24"/>
          <w:szCs w:val="24"/>
          <w:rtl/>
        </w:rPr>
        <w:t>האפקטיבית</w:t>
      </w:r>
      <w:r w:rsidRPr="00EE0EAC">
        <w:rPr>
          <w:rFonts w:cs="David"/>
          <w:sz w:val="24"/>
          <w:szCs w:val="24"/>
          <w:rtl/>
        </w:rPr>
        <w:t xml:space="preserve"> </w:t>
      </w:r>
      <w:r w:rsidRPr="00EE0EAC">
        <w:rPr>
          <w:rFonts w:cs="David" w:hint="cs"/>
          <w:sz w:val="24"/>
          <w:szCs w:val="24"/>
          <w:rtl/>
        </w:rPr>
        <w:t>להון</w:t>
      </w:r>
      <w:r w:rsidRPr="00EE0EAC">
        <w:rPr>
          <w:rFonts w:cs="David"/>
          <w:sz w:val="24"/>
          <w:szCs w:val="24"/>
          <w:rtl/>
        </w:rPr>
        <w:t xml:space="preserve"> </w:t>
      </w:r>
      <w:r w:rsidRPr="00EE0EAC">
        <w:rPr>
          <w:rFonts w:cs="David" w:hint="cs"/>
          <w:sz w:val="24"/>
          <w:szCs w:val="24"/>
          <w:rtl/>
        </w:rPr>
        <w:t>היא</w:t>
      </w:r>
      <w:r w:rsidRPr="00EE0EAC">
        <w:rPr>
          <w:rFonts w:cs="David"/>
          <w:sz w:val="24"/>
          <w:szCs w:val="24"/>
          <w:rtl/>
        </w:rPr>
        <w:t xml:space="preserve"> </w:t>
      </w:r>
      <w:r w:rsidRPr="00EE0EAC">
        <w:rPr>
          <w:rFonts w:cs="David" w:hint="cs"/>
          <w:sz w:val="24"/>
          <w:szCs w:val="24"/>
          <w:rtl/>
        </w:rPr>
        <w:t>קרובה</w:t>
      </w:r>
      <w:r w:rsidRPr="00EE0EAC">
        <w:rPr>
          <w:rFonts w:cs="David"/>
          <w:sz w:val="24"/>
          <w:szCs w:val="24"/>
          <w:rtl/>
        </w:rPr>
        <w:t xml:space="preserve"> </w:t>
      </w:r>
      <w:r w:rsidRPr="00EE0EAC">
        <w:rPr>
          <w:rFonts w:cs="David" w:hint="cs"/>
          <w:sz w:val="24"/>
          <w:szCs w:val="24"/>
          <w:rtl/>
        </w:rPr>
        <w:t>לגובה</w:t>
      </w:r>
      <w:r w:rsidRPr="00EE0EAC">
        <w:rPr>
          <w:rFonts w:cs="David"/>
          <w:sz w:val="24"/>
          <w:szCs w:val="24"/>
          <w:rtl/>
        </w:rPr>
        <w:t xml:space="preserve"> </w:t>
      </w:r>
      <w:r w:rsidRPr="00EE0EAC">
        <w:rPr>
          <w:rFonts w:cs="David" w:hint="cs"/>
          <w:sz w:val="24"/>
          <w:szCs w:val="24"/>
          <w:rtl/>
        </w:rPr>
        <w:t>סף</w:t>
      </w:r>
      <w:r w:rsidRPr="00EE0EAC">
        <w:rPr>
          <w:rFonts w:cs="David"/>
          <w:sz w:val="24"/>
          <w:szCs w:val="24"/>
          <w:rtl/>
        </w:rPr>
        <w:t xml:space="preserve"> </w:t>
      </w:r>
      <w:r w:rsidRPr="00EE0EAC">
        <w:rPr>
          <w:rFonts w:cs="David" w:hint="cs"/>
          <w:sz w:val="24"/>
          <w:szCs w:val="24"/>
          <w:rtl/>
        </w:rPr>
        <w:t>ההון</w:t>
      </w:r>
      <w:r w:rsidRPr="00EE0EAC">
        <w:rPr>
          <w:rFonts w:cs="David"/>
          <w:sz w:val="24"/>
          <w:szCs w:val="24"/>
          <w:rtl/>
        </w:rPr>
        <w:t xml:space="preserve"> </w:t>
      </w:r>
      <w:r w:rsidRPr="00EE0EAC">
        <w:rPr>
          <w:rFonts w:cs="David" w:hint="cs"/>
          <w:sz w:val="24"/>
          <w:szCs w:val="24"/>
          <w:rtl/>
        </w:rPr>
        <w:t>המינימלי</w:t>
      </w:r>
      <w:r w:rsidRPr="00EE0EAC">
        <w:rPr>
          <w:rFonts w:cs="David"/>
          <w:sz w:val="24"/>
          <w:szCs w:val="24"/>
          <w:rtl/>
        </w:rPr>
        <w:t xml:space="preserve"> (10 </w:t>
      </w:r>
      <w:r w:rsidRPr="00EE0EAC">
        <w:rPr>
          <w:rFonts w:cs="David" w:hint="cs"/>
          <w:sz w:val="24"/>
          <w:szCs w:val="24"/>
          <w:rtl/>
        </w:rPr>
        <w:t>מיליון</w:t>
      </w:r>
      <w:r w:rsidRPr="00EE0EAC">
        <w:rPr>
          <w:rFonts w:cs="David"/>
          <w:sz w:val="24"/>
          <w:szCs w:val="24"/>
          <w:rtl/>
        </w:rPr>
        <w:t xml:space="preserve"> </w:t>
      </w:r>
      <w:r w:rsidRPr="00EE0EAC">
        <w:rPr>
          <w:rFonts w:cs="David" w:hint="cs"/>
          <w:sz w:val="24"/>
          <w:szCs w:val="24"/>
          <w:rtl/>
        </w:rPr>
        <w:t>₪</w:t>
      </w:r>
      <w:r w:rsidRPr="00EE0EAC">
        <w:rPr>
          <w:rFonts w:cs="David"/>
          <w:sz w:val="24"/>
          <w:szCs w:val="24"/>
          <w:rtl/>
        </w:rPr>
        <w:t xml:space="preserve">), </w:t>
      </w:r>
      <w:r w:rsidRPr="00EE0EAC">
        <w:rPr>
          <w:rFonts w:cs="David" w:hint="cs"/>
          <w:sz w:val="24"/>
          <w:szCs w:val="24"/>
          <w:rtl/>
        </w:rPr>
        <w:t>בעוד</w:t>
      </w:r>
      <w:r w:rsidRPr="00EE0EAC">
        <w:rPr>
          <w:rFonts w:cs="David"/>
          <w:sz w:val="24"/>
          <w:szCs w:val="24"/>
          <w:rtl/>
        </w:rPr>
        <w:t xml:space="preserve"> </w:t>
      </w:r>
      <w:r w:rsidRPr="00EE0EAC">
        <w:rPr>
          <w:rFonts w:cs="David" w:hint="cs"/>
          <w:sz w:val="24"/>
          <w:szCs w:val="24"/>
          <w:rtl/>
        </w:rPr>
        <w:t>שבהעברת</w:t>
      </w:r>
      <w:r w:rsidRPr="00EE0EAC">
        <w:rPr>
          <w:rFonts w:cs="David"/>
          <w:sz w:val="24"/>
          <w:szCs w:val="24"/>
          <w:rtl/>
        </w:rPr>
        <w:t xml:space="preserve"> </w:t>
      </w:r>
      <w:r w:rsidRPr="00EE0EAC">
        <w:rPr>
          <w:rFonts w:cs="David" w:hint="cs"/>
          <w:sz w:val="24"/>
          <w:szCs w:val="24"/>
          <w:rtl/>
        </w:rPr>
        <w:t>כספים</w:t>
      </w:r>
      <w:r w:rsidRPr="00EE0EAC">
        <w:rPr>
          <w:rFonts w:cs="David"/>
          <w:sz w:val="24"/>
          <w:szCs w:val="24"/>
          <w:rtl/>
        </w:rPr>
        <w:t xml:space="preserve"> </w:t>
      </w:r>
      <w:r w:rsidRPr="00EE0EAC">
        <w:rPr>
          <w:rFonts w:cs="David" w:hint="cs"/>
          <w:sz w:val="24"/>
          <w:szCs w:val="24"/>
          <w:rtl/>
        </w:rPr>
        <w:t>מאוחרת</w:t>
      </w:r>
      <w:r w:rsidRPr="00EE0EAC">
        <w:rPr>
          <w:rFonts w:cs="David"/>
          <w:sz w:val="24"/>
          <w:szCs w:val="24"/>
          <w:rtl/>
        </w:rPr>
        <w:t xml:space="preserve"> </w:t>
      </w:r>
      <w:r w:rsidRPr="00EE0EAC">
        <w:rPr>
          <w:rFonts w:cs="David" w:hint="cs"/>
          <w:sz w:val="24"/>
          <w:szCs w:val="24"/>
          <w:rtl/>
        </w:rPr>
        <w:t>הדרישה</w:t>
      </w:r>
      <w:r w:rsidRPr="00EE0EAC">
        <w:rPr>
          <w:rFonts w:cs="David"/>
          <w:sz w:val="24"/>
          <w:szCs w:val="24"/>
          <w:rtl/>
        </w:rPr>
        <w:t xml:space="preserve"> </w:t>
      </w:r>
      <w:r w:rsidRPr="00EE0EAC">
        <w:rPr>
          <w:rFonts w:cs="David" w:hint="cs"/>
          <w:sz w:val="24"/>
          <w:szCs w:val="24"/>
          <w:rtl/>
        </w:rPr>
        <w:t>מגיעה</w:t>
      </w:r>
      <w:r w:rsidRPr="00EE0EAC">
        <w:rPr>
          <w:rFonts w:cs="David"/>
          <w:sz w:val="24"/>
          <w:szCs w:val="24"/>
          <w:rtl/>
        </w:rPr>
        <w:t xml:space="preserve"> </w:t>
      </w:r>
      <w:r w:rsidRPr="00EE0EAC">
        <w:rPr>
          <w:rFonts w:cs="David" w:hint="cs"/>
          <w:sz w:val="24"/>
          <w:szCs w:val="24"/>
          <w:rtl/>
        </w:rPr>
        <w:t>כמעט</w:t>
      </w:r>
      <w:r w:rsidRPr="00EE0EAC">
        <w:rPr>
          <w:rFonts w:cs="David"/>
          <w:sz w:val="24"/>
          <w:szCs w:val="24"/>
          <w:rtl/>
        </w:rPr>
        <w:t xml:space="preserve"> </w:t>
      </w:r>
      <w:r w:rsidRPr="00EE0EAC">
        <w:rPr>
          <w:rFonts w:cs="David" w:hint="cs"/>
          <w:sz w:val="24"/>
          <w:szCs w:val="24"/>
          <w:rtl/>
        </w:rPr>
        <w:t>עד</w:t>
      </w:r>
      <w:r w:rsidRPr="00EE0EAC">
        <w:rPr>
          <w:rFonts w:cs="David"/>
          <w:sz w:val="24"/>
          <w:szCs w:val="24"/>
          <w:rtl/>
        </w:rPr>
        <w:t xml:space="preserve"> </w:t>
      </w:r>
      <w:r w:rsidRPr="00EE0EAC">
        <w:rPr>
          <w:rFonts w:cs="David" w:hint="cs"/>
          <w:sz w:val="24"/>
          <w:szCs w:val="24"/>
          <w:rtl/>
        </w:rPr>
        <w:t>ל</w:t>
      </w:r>
      <w:r w:rsidRPr="00EE0EAC">
        <w:rPr>
          <w:rFonts w:cs="David"/>
          <w:sz w:val="24"/>
          <w:szCs w:val="24"/>
          <w:rtl/>
        </w:rPr>
        <w:t xml:space="preserve">-100 </w:t>
      </w:r>
      <w:r w:rsidRPr="00EE0EAC">
        <w:rPr>
          <w:rFonts w:cs="David" w:hint="cs"/>
          <w:sz w:val="24"/>
          <w:szCs w:val="24"/>
          <w:rtl/>
        </w:rPr>
        <w:t>מיליון</w:t>
      </w:r>
      <w:r w:rsidRPr="00EE0EAC">
        <w:rPr>
          <w:rFonts w:cs="David"/>
          <w:sz w:val="24"/>
          <w:szCs w:val="24"/>
          <w:rtl/>
        </w:rPr>
        <w:t xml:space="preserve"> </w:t>
      </w:r>
      <w:r w:rsidRPr="00EE0EAC">
        <w:rPr>
          <w:rFonts w:cs="David" w:hint="cs"/>
          <w:sz w:val="24"/>
          <w:szCs w:val="24"/>
          <w:rtl/>
        </w:rPr>
        <w:t>₪</w:t>
      </w:r>
      <w:r w:rsidRPr="00EE0EAC">
        <w:rPr>
          <w:rFonts w:cs="David"/>
          <w:sz w:val="24"/>
          <w:szCs w:val="24"/>
          <w:rtl/>
        </w:rPr>
        <w:t>.</w:t>
      </w:r>
      <w:r w:rsidRPr="00454DD9">
        <w:rPr>
          <w:rFonts w:cs="David"/>
          <w:vertAlign w:val="superscript"/>
          <w:rtl/>
        </w:rPr>
        <w:footnoteReference w:id="19"/>
      </w:r>
      <w:r w:rsidRPr="00EE0EAC">
        <w:rPr>
          <w:rFonts w:cs="David"/>
          <w:sz w:val="24"/>
          <w:szCs w:val="24"/>
          <w:vertAlign w:val="superscript"/>
          <w:rtl/>
        </w:rPr>
        <w:t xml:space="preserve"> </w:t>
      </w:r>
      <w:r w:rsidRPr="00EE0EAC">
        <w:rPr>
          <w:rFonts w:cs="David" w:hint="cs"/>
          <w:sz w:val="24"/>
          <w:szCs w:val="24"/>
          <w:rtl/>
        </w:rPr>
        <w:t>הדבר</w:t>
      </w:r>
      <w:r w:rsidRPr="00EE0EAC">
        <w:rPr>
          <w:rFonts w:cs="David"/>
          <w:sz w:val="24"/>
          <w:szCs w:val="24"/>
          <w:rtl/>
        </w:rPr>
        <w:t xml:space="preserve"> </w:t>
      </w:r>
      <w:r w:rsidRPr="00EE0EAC">
        <w:rPr>
          <w:rFonts w:cs="David" w:hint="cs"/>
          <w:sz w:val="24"/>
          <w:szCs w:val="24"/>
          <w:rtl/>
        </w:rPr>
        <w:t>מקשה</w:t>
      </w:r>
      <w:r w:rsidRPr="00EE0EAC">
        <w:rPr>
          <w:rFonts w:cs="David"/>
          <w:sz w:val="24"/>
          <w:szCs w:val="24"/>
          <w:rtl/>
        </w:rPr>
        <w:t xml:space="preserve"> </w:t>
      </w:r>
      <w:r w:rsidRPr="00EE0EAC">
        <w:rPr>
          <w:rFonts w:cs="David" w:hint="cs"/>
          <w:sz w:val="24"/>
          <w:szCs w:val="24"/>
          <w:rtl/>
        </w:rPr>
        <w:t>במיוחד</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כניסה</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proofErr w:type="spellStart"/>
      <w:r w:rsidRPr="00EE0EAC">
        <w:rPr>
          <w:rFonts w:cs="David" w:hint="cs"/>
          <w:sz w:val="24"/>
          <w:szCs w:val="24"/>
          <w:rtl/>
        </w:rPr>
        <w:t>סולקים</w:t>
      </w:r>
      <w:proofErr w:type="spellEnd"/>
      <w:r w:rsidRPr="00EE0EAC">
        <w:rPr>
          <w:rFonts w:cs="David"/>
          <w:sz w:val="24"/>
          <w:szCs w:val="24"/>
          <w:rtl/>
        </w:rPr>
        <w:t xml:space="preserve"> </w:t>
      </w:r>
      <w:r w:rsidRPr="00EE0EAC">
        <w:rPr>
          <w:rFonts w:cs="David" w:hint="cs"/>
          <w:sz w:val="24"/>
          <w:szCs w:val="24"/>
          <w:rtl/>
        </w:rPr>
        <w:t>חדשים</w:t>
      </w:r>
      <w:r w:rsidRPr="00EE0EAC">
        <w:rPr>
          <w:rFonts w:cs="David"/>
          <w:sz w:val="24"/>
          <w:szCs w:val="24"/>
          <w:rtl/>
        </w:rPr>
        <w:t xml:space="preserve"> </w:t>
      </w:r>
      <w:r w:rsidRPr="00EE0EAC">
        <w:rPr>
          <w:rFonts w:cs="David" w:hint="cs"/>
          <w:sz w:val="24"/>
          <w:szCs w:val="24"/>
          <w:rtl/>
        </w:rPr>
        <w:t>שאינם</w:t>
      </w:r>
      <w:r w:rsidRPr="00EE0EAC">
        <w:rPr>
          <w:rFonts w:cs="David"/>
          <w:sz w:val="24"/>
          <w:szCs w:val="24"/>
          <w:rtl/>
        </w:rPr>
        <w:t xml:space="preserve"> </w:t>
      </w:r>
      <w:r w:rsidRPr="00EE0EAC">
        <w:rPr>
          <w:rFonts w:cs="David" w:hint="cs"/>
          <w:sz w:val="24"/>
          <w:szCs w:val="24"/>
          <w:rtl/>
        </w:rPr>
        <w:t>מנפיקים</w:t>
      </w:r>
      <w:r w:rsidRPr="00EE0EAC">
        <w:rPr>
          <w:rFonts w:cs="David"/>
          <w:sz w:val="24"/>
          <w:szCs w:val="24"/>
          <w:rtl/>
        </w:rPr>
        <w:t xml:space="preserve">, </w:t>
      </w:r>
      <w:r w:rsidRPr="00EE0EAC">
        <w:rPr>
          <w:rFonts w:cs="David" w:hint="cs"/>
          <w:sz w:val="24"/>
          <w:szCs w:val="24"/>
          <w:rtl/>
        </w:rPr>
        <w:t>כיוון</w:t>
      </w:r>
      <w:r w:rsidRPr="00EE0EAC">
        <w:rPr>
          <w:rFonts w:cs="David"/>
          <w:sz w:val="24"/>
          <w:szCs w:val="24"/>
          <w:rtl/>
        </w:rPr>
        <w:t xml:space="preserve"> </w:t>
      </w:r>
      <w:r w:rsidRPr="00EE0EAC">
        <w:rPr>
          <w:rFonts w:cs="David" w:hint="cs"/>
          <w:sz w:val="24"/>
          <w:szCs w:val="24"/>
          <w:rtl/>
        </w:rPr>
        <w:t>שאין</w:t>
      </w:r>
      <w:r w:rsidRPr="00EE0EAC">
        <w:rPr>
          <w:rFonts w:cs="David"/>
          <w:sz w:val="24"/>
          <w:szCs w:val="24"/>
          <w:rtl/>
        </w:rPr>
        <w:t xml:space="preserve"> </w:t>
      </w:r>
      <w:r w:rsidRPr="00EE0EAC">
        <w:rPr>
          <w:rFonts w:cs="David" w:hint="cs"/>
          <w:sz w:val="24"/>
          <w:szCs w:val="24"/>
          <w:rtl/>
        </w:rPr>
        <w:t>באפשרותם</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proofErr w:type="spellStart"/>
      <w:r w:rsidRPr="00EE0EAC">
        <w:rPr>
          <w:rFonts w:cs="David" w:hint="cs"/>
          <w:sz w:val="24"/>
          <w:szCs w:val="24"/>
          <w:rtl/>
        </w:rPr>
        <w:t>סולקים</w:t>
      </w:r>
      <w:proofErr w:type="spellEnd"/>
      <w:r w:rsidRPr="00EE0EAC">
        <w:rPr>
          <w:rFonts w:cs="David"/>
          <w:sz w:val="24"/>
          <w:szCs w:val="24"/>
          <w:rtl/>
        </w:rPr>
        <w:t xml:space="preserve"> </w:t>
      </w:r>
      <w:r w:rsidRPr="00EE0EAC">
        <w:rPr>
          <w:rFonts w:cs="David" w:hint="cs"/>
          <w:sz w:val="24"/>
          <w:szCs w:val="24"/>
          <w:rtl/>
        </w:rPr>
        <w:t>אלו</w:t>
      </w:r>
      <w:r w:rsidRPr="00EE0EAC">
        <w:rPr>
          <w:rFonts w:cs="David"/>
          <w:sz w:val="24"/>
          <w:szCs w:val="24"/>
          <w:rtl/>
        </w:rPr>
        <w:t xml:space="preserve"> </w:t>
      </w:r>
      <w:r w:rsidRPr="00EE0EAC">
        <w:rPr>
          <w:rFonts w:cs="David" w:hint="cs"/>
          <w:sz w:val="24"/>
          <w:szCs w:val="24"/>
          <w:rtl/>
        </w:rPr>
        <w:t>לקזז</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יתרת</w:t>
      </w:r>
      <w:r w:rsidRPr="00EE0EAC">
        <w:rPr>
          <w:rFonts w:cs="David"/>
          <w:sz w:val="24"/>
          <w:szCs w:val="24"/>
          <w:rtl/>
        </w:rPr>
        <w:t xml:space="preserve"> </w:t>
      </w:r>
      <w:r w:rsidRPr="00EE0EAC">
        <w:rPr>
          <w:rFonts w:cs="David" w:hint="cs"/>
          <w:sz w:val="24"/>
          <w:szCs w:val="24"/>
          <w:rtl/>
        </w:rPr>
        <w:t>החבות</w:t>
      </w:r>
      <w:r w:rsidRPr="00EE0EAC">
        <w:rPr>
          <w:rFonts w:cs="David"/>
          <w:sz w:val="24"/>
          <w:szCs w:val="24"/>
          <w:rtl/>
        </w:rPr>
        <w:t xml:space="preserve"> </w:t>
      </w:r>
      <w:r w:rsidRPr="00EE0EAC">
        <w:rPr>
          <w:rFonts w:cs="David" w:hint="cs"/>
          <w:sz w:val="24"/>
          <w:szCs w:val="24"/>
          <w:rtl/>
        </w:rPr>
        <w:t>אליהם</w:t>
      </w:r>
      <w:r w:rsidRPr="00EE0EAC">
        <w:rPr>
          <w:rFonts w:cs="David"/>
          <w:sz w:val="24"/>
          <w:szCs w:val="24"/>
          <w:rtl/>
        </w:rPr>
        <w:t xml:space="preserve"> </w:t>
      </w:r>
      <w:proofErr w:type="spellStart"/>
      <w:r w:rsidRPr="00EE0EAC">
        <w:rPr>
          <w:rFonts w:cs="David" w:hint="cs"/>
          <w:sz w:val="24"/>
          <w:szCs w:val="24"/>
          <w:rtl/>
        </w:rPr>
        <w:t>כסולקים</w:t>
      </w:r>
      <w:proofErr w:type="spellEnd"/>
      <w:r w:rsidRPr="00EE0EAC">
        <w:rPr>
          <w:rFonts w:cs="David"/>
          <w:sz w:val="24"/>
          <w:szCs w:val="24"/>
          <w:rtl/>
        </w:rPr>
        <w:t xml:space="preserve"> </w:t>
      </w:r>
      <w:r w:rsidRPr="00EE0EAC">
        <w:rPr>
          <w:rFonts w:cs="David" w:hint="cs"/>
          <w:sz w:val="24"/>
          <w:szCs w:val="24"/>
          <w:rtl/>
        </w:rPr>
        <w:t>ליתרת</w:t>
      </w:r>
      <w:r w:rsidRPr="00EE0EAC">
        <w:rPr>
          <w:rFonts w:cs="David"/>
          <w:sz w:val="24"/>
          <w:szCs w:val="24"/>
          <w:rtl/>
        </w:rPr>
        <w:t xml:space="preserve"> </w:t>
      </w:r>
      <w:r w:rsidRPr="00EE0EAC">
        <w:rPr>
          <w:rFonts w:cs="David" w:hint="cs"/>
          <w:sz w:val="24"/>
          <w:szCs w:val="24"/>
          <w:rtl/>
        </w:rPr>
        <w:t>החבות</w:t>
      </w:r>
      <w:r w:rsidRPr="00EE0EAC">
        <w:rPr>
          <w:rFonts w:cs="David"/>
          <w:sz w:val="24"/>
          <w:szCs w:val="24"/>
          <w:rtl/>
        </w:rPr>
        <w:t xml:space="preserve"> </w:t>
      </w:r>
      <w:r w:rsidRPr="00EE0EAC">
        <w:rPr>
          <w:rFonts w:cs="David" w:hint="cs"/>
          <w:sz w:val="24"/>
          <w:szCs w:val="24"/>
          <w:rtl/>
        </w:rPr>
        <w:t>שלהם</w:t>
      </w:r>
      <w:r w:rsidRPr="00EE0EAC">
        <w:rPr>
          <w:rFonts w:cs="David"/>
          <w:sz w:val="24"/>
          <w:szCs w:val="24"/>
          <w:rtl/>
        </w:rPr>
        <w:t xml:space="preserve"> </w:t>
      </w:r>
      <w:r w:rsidRPr="00EE0EAC">
        <w:rPr>
          <w:rFonts w:cs="David" w:hint="cs"/>
          <w:sz w:val="24"/>
          <w:szCs w:val="24"/>
          <w:rtl/>
        </w:rPr>
        <w:t>כמנפיקים</w:t>
      </w:r>
      <w:r w:rsidRPr="00EE0EAC">
        <w:rPr>
          <w:rFonts w:cs="David"/>
          <w:sz w:val="24"/>
          <w:szCs w:val="24"/>
          <w:rtl/>
        </w:rPr>
        <w:t xml:space="preserve">,  </w:t>
      </w:r>
      <w:r w:rsidRPr="00EE0EAC">
        <w:rPr>
          <w:rFonts w:cs="David" w:hint="cs"/>
          <w:sz w:val="24"/>
          <w:szCs w:val="24"/>
          <w:rtl/>
        </w:rPr>
        <w:t>לעומת</w:t>
      </w:r>
      <w:r w:rsidRPr="00EE0EAC">
        <w:rPr>
          <w:rFonts w:cs="David"/>
          <w:sz w:val="24"/>
          <w:szCs w:val="24"/>
          <w:rtl/>
        </w:rPr>
        <w:t xml:space="preserve"> </w:t>
      </w:r>
      <w:proofErr w:type="spellStart"/>
      <w:r w:rsidRPr="00EE0EAC">
        <w:rPr>
          <w:rFonts w:cs="David" w:hint="cs"/>
          <w:sz w:val="24"/>
          <w:szCs w:val="24"/>
          <w:rtl/>
        </w:rPr>
        <w:t>סולקים</w:t>
      </w:r>
      <w:proofErr w:type="spellEnd"/>
      <w:r w:rsidRPr="00EE0EAC">
        <w:rPr>
          <w:rFonts w:cs="David"/>
          <w:sz w:val="24"/>
          <w:szCs w:val="24"/>
          <w:rtl/>
        </w:rPr>
        <w:t xml:space="preserve"> </w:t>
      </w:r>
      <w:r w:rsidRPr="00EE0EAC">
        <w:rPr>
          <w:rFonts w:cs="David" w:hint="cs"/>
          <w:sz w:val="24"/>
          <w:szCs w:val="24"/>
          <w:rtl/>
        </w:rPr>
        <w:t>שהם</w:t>
      </w:r>
      <w:r w:rsidRPr="00EE0EAC">
        <w:rPr>
          <w:rFonts w:cs="David"/>
          <w:sz w:val="24"/>
          <w:szCs w:val="24"/>
          <w:rtl/>
        </w:rPr>
        <w:t xml:space="preserve"> </w:t>
      </w:r>
      <w:r w:rsidRPr="00EE0EAC">
        <w:rPr>
          <w:rFonts w:cs="David" w:hint="cs"/>
          <w:sz w:val="24"/>
          <w:szCs w:val="24"/>
          <w:rtl/>
        </w:rPr>
        <w:t>גם</w:t>
      </w:r>
      <w:r w:rsidRPr="00EE0EAC">
        <w:rPr>
          <w:rFonts w:cs="David"/>
          <w:sz w:val="24"/>
          <w:szCs w:val="24"/>
          <w:rtl/>
        </w:rPr>
        <w:t xml:space="preserve"> </w:t>
      </w:r>
      <w:r w:rsidRPr="00EE0EAC">
        <w:rPr>
          <w:rFonts w:cs="David" w:hint="cs"/>
          <w:sz w:val="24"/>
          <w:szCs w:val="24"/>
          <w:rtl/>
        </w:rPr>
        <w:t>מנפיקים</w:t>
      </w:r>
      <w:r w:rsidRPr="00EE0EAC">
        <w:rPr>
          <w:rFonts w:cs="David"/>
          <w:sz w:val="24"/>
          <w:szCs w:val="24"/>
          <w:rtl/>
        </w:rPr>
        <w:t xml:space="preserve"> </w:t>
      </w:r>
      <w:r w:rsidRPr="00EE0EAC">
        <w:rPr>
          <w:rFonts w:cs="David" w:hint="cs"/>
          <w:sz w:val="24"/>
          <w:szCs w:val="24"/>
          <w:rtl/>
        </w:rPr>
        <w:t>וביכולתם</w:t>
      </w:r>
      <w:r w:rsidRPr="00EE0EAC">
        <w:rPr>
          <w:rFonts w:cs="David"/>
          <w:sz w:val="24"/>
          <w:szCs w:val="24"/>
          <w:rtl/>
        </w:rPr>
        <w:t xml:space="preserve"> </w:t>
      </w:r>
      <w:r w:rsidRPr="00EE0EAC">
        <w:rPr>
          <w:rFonts w:cs="David" w:hint="cs"/>
          <w:sz w:val="24"/>
          <w:szCs w:val="24"/>
          <w:rtl/>
        </w:rPr>
        <w:t>לבצע</w:t>
      </w:r>
      <w:r w:rsidRPr="00EE0EAC">
        <w:rPr>
          <w:rFonts w:cs="David"/>
          <w:sz w:val="24"/>
          <w:szCs w:val="24"/>
          <w:rtl/>
        </w:rPr>
        <w:t xml:space="preserve"> </w:t>
      </w:r>
      <w:r w:rsidRPr="00EE0EAC">
        <w:rPr>
          <w:rFonts w:cs="David" w:hint="cs"/>
          <w:sz w:val="24"/>
          <w:szCs w:val="24"/>
          <w:rtl/>
        </w:rPr>
        <w:t>קיזוז</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w:t>
      </w:r>
    </w:p>
    <w:p w:rsidR="00DB40B9" w:rsidRPr="00EE0EAC" w:rsidRDefault="005276ED" w:rsidP="00F86878">
      <w:pPr>
        <w:spacing w:before="120" w:after="120" w:line="360" w:lineRule="auto"/>
        <w:jc w:val="both"/>
        <w:rPr>
          <w:rFonts w:cs="David"/>
          <w:sz w:val="24"/>
          <w:szCs w:val="24"/>
          <w:rtl/>
        </w:rPr>
      </w:pPr>
      <w:r w:rsidRPr="00EE0EAC">
        <w:rPr>
          <w:rFonts w:cs="David" w:hint="cs"/>
          <w:sz w:val="24"/>
          <w:szCs w:val="24"/>
          <w:rtl/>
        </w:rPr>
        <w:t>סיכומם</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דברים</w:t>
      </w:r>
      <w:r w:rsidRPr="00EE0EAC">
        <w:rPr>
          <w:rFonts w:cs="David"/>
          <w:sz w:val="24"/>
          <w:szCs w:val="24"/>
          <w:rtl/>
        </w:rPr>
        <w:t xml:space="preserve">, </w:t>
      </w:r>
      <w:r w:rsidR="00DB40B9" w:rsidRPr="00EE0EAC">
        <w:rPr>
          <w:rFonts w:cs="David" w:hint="cs"/>
          <w:sz w:val="24"/>
          <w:szCs w:val="24"/>
          <w:rtl/>
        </w:rPr>
        <w:t>העברת</w:t>
      </w:r>
      <w:r w:rsidR="00DB40B9" w:rsidRPr="00EE0EAC">
        <w:rPr>
          <w:rFonts w:cs="David"/>
          <w:sz w:val="24"/>
          <w:szCs w:val="24"/>
          <w:rtl/>
        </w:rPr>
        <w:t xml:space="preserve"> </w:t>
      </w:r>
      <w:r w:rsidR="00DB40B9" w:rsidRPr="00EE0EAC">
        <w:rPr>
          <w:rFonts w:cs="David" w:hint="cs"/>
          <w:sz w:val="24"/>
          <w:szCs w:val="24"/>
          <w:rtl/>
        </w:rPr>
        <w:t>התשלום</w:t>
      </w:r>
      <w:r w:rsidR="00DB40B9" w:rsidRPr="00EE0EAC">
        <w:rPr>
          <w:rFonts w:cs="David"/>
          <w:sz w:val="24"/>
          <w:szCs w:val="24"/>
          <w:rtl/>
        </w:rPr>
        <w:t xml:space="preserve"> </w:t>
      </w:r>
      <w:r w:rsidR="00DB40B9" w:rsidRPr="00EE0EAC">
        <w:rPr>
          <w:rFonts w:cs="David" w:hint="cs"/>
          <w:sz w:val="24"/>
          <w:szCs w:val="24"/>
          <w:rtl/>
        </w:rPr>
        <w:t>המאוחרת</w:t>
      </w:r>
      <w:r w:rsidR="00DB40B9" w:rsidRPr="00EE0EAC">
        <w:rPr>
          <w:rFonts w:cs="David"/>
          <w:sz w:val="24"/>
          <w:szCs w:val="24"/>
          <w:rtl/>
        </w:rPr>
        <w:t xml:space="preserve"> </w:t>
      </w:r>
      <w:r w:rsidR="00DB40B9" w:rsidRPr="00EE0EAC">
        <w:rPr>
          <w:rFonts w:cs="David" w:hint="cs"/>
          <w:sz w:val="24"/>
          <w:szCs w:val="24"/>
          <w:rtl/>
        </w:rPr>
        <w:t>היא</w:t>
      </w:r>
      <w:r w:rsidR="00DB40B9" w:rsidRPr="00EE0EAC">
        <w:rPr>
          <w:rFonts w:cs="David"/>
          <w:sz w:val="24"/>
          <w:szCs w:val="24"/>
          <w:rtl/>
        </w:rPr>
        <w:t xml:space="preserve"> </w:t>
      </w:r>
      <w:r w:rsidR="00DB40B9" w:rsidRPr="00EE0EAC">
        <w:rPr>
          <w:rFonts w:cs="David" w:hint="cs"/>
          <w:sz w:val="24"/>
          <w:szCs w:val="24"/>
          <w:rtl/>
        </w:rPr>
        <w:t>תולדה</w:t>
      </w:r>
      <w:r w:rsidR="00DB40B9" w:rsidRPr="00EE0EAC">
        <w:rPr>
          <w:rFonts w:cs="David"/>
          <w:sz w:val="24"/>
          <w:szCs w:val="24"/>
          <w:rtl/>
        </w:rPr>
        <w:t xml:space="preserve"> </w:t>
      </w:r>
      <w:r w:rsidR="00DB40B9" w:rsidRPr="00EE0EAC">
        <w:rPr>
          <w:rFonts w:cs="David" w:hint="cs"/>
          <w:sz w:val="24"/>
          <w:szCs w:val="24"/>
          <w:rtl/>
        </w:rPr>
        <w:t>של</w:t>
      </w:r>
      <w:r w:rsidR="00DB40B9" w:rsidRPr="00EE0EAC">
        <w:rPr>
          <w:rFonts w:cs="David"/>
          <w:sz w:val="24"/>
          <w:szCs w:val="24"/>
          <w:rtl/>
        </w:rPr>
        <w:t xml:space="preserve"> </w:t>
      </w:r>
      <w:r w:rsidR="00DB40B9" w:rsidRPr="00EE0EAC">
        <w:rPr>
          <w:rFonts w:cs="David" w:hint="cs"/>
          <w:sz w:val="24"/>
          <w:szCs w:val="24"/>
          <w:rtl/>
        </w:rPr>
        <w:t>הסדר</w:t>
      </w:r>
      <w:r w:rsidR="00DB40B9" w:rsidRPr="00EE0EAC">
        <w:rPr>
          <w:rFonts w:cs="David"/>
          <w:sz w:val="24"/>
          <w:szCs w:val="24"/>
          <w:rtl/>
        </w:rPr>
        <w:t xml:space="preserve"> </w:t>
      </w:r>
      <w:r w:rsidR="00DB40B9" w:rsidRPr="00EE0EAC">
        <w:rPr>
          <w:rFonts w:cs="David" w:hint="cs"/>
          <w:sz w:val="24"/>
          <w:szCs w:val="24"/>
          <w:rtl/>
        </w:rPr>
        <w:t>בין</w:t>
      </w:r>
      <w:r w:rsidR="00DB40B9" w:rsidRPr="00EE0EAC">
        <w:rPr>
          <w:rFonts w:cs="David"/>
          <w:sz w:val="24"/>
          <w:szCs w:val="24"/>
          <w:rtl/>
        </w:rPr>
        <w:t xml:space="preserve"> </w:t>
      </w:r>
      <w:r w:rsidR="00DB40B9" w:rsidRPr="00EE0EAC">
        <w:rPr>
          <w:rFonts w:cs="David" w:hint="cs"/>
          <w:sz w:val="24"/>
          <w:szCs w:val="24"/>
          <w:rtl/>
        </w:rPr>
        <w:t>חברות</w:t>
      </w:r>
      <w:r w:rsidR="00DB40B9" w:rsidRPr="00EE0EAC">
        <w:rPr>
          <w:rFonts w:cs="David"/>
          <w:sz w:val="24"/>
          <w:szCs w:val="24"/>
          <w:rtl/>
        </w:rPr>
        <w:t xml:space="preserve"> </w:t>
      </w:r>
      <w:r w:rsidR="00DB40B9" w:rsidRPr="00EE0EAC">
        <w:rPr>
          <w:rFonts w:cs="David" w:hint="cs"/>
          <w:sz w:val="24"/>
          <w:szCs w:val="24"/>
          <w:rtl/>
        </w:rPr>
        <w:t>כרטיסי</w:t>
      </w:r>
      <w:r w:rsidR="00DB40B9" w:rsidRPr="00EE0EAC">
        <w:rPr>
          <w:rFonts w:cs="David"/>
          <w:sz w:val="24"/>
          <w:szCs w:val="24"/>
          <w:rtl/>
        </w:rPr>
        <w:t xml:space="preserve"> </w:t>
      </w:r>
      <w:r w:rsidR="00DB40B9" w:rsidRPr="00EE0EAC">
        <w:rPr>
          <w:rFonts w:cs="David" w:hint="cs"/>
          <w:sz w:val="24"/>
          <w:szCs w:val="24"/>
          <w:rtl/>
        </w:rPr>
        <w:t>האשראי</w:t>
      </w:r>
      <w:r w:rsidR="00DB40B9" w:rsidRPr="00EE0EAC">
        <w:rPr>
          <w:rFonts w:cs="David"/>
          <w:sz w:val="24"/>
          <w:szCs w:val="24"/>
          <w:rtl/>
        </w:rPr>
        <w:t xml:space="preserve"> </w:t>
      </w:r>
      <w:r w:rsidR="00DB40B9" w:rsidRPr="00EE0EAC">
        <w:rPr>
          <w:rFonts w:cs="David" w:hint="cs"/>
          <w:sz w:val="24"/>
          <w:szCs w:val="24"/>
          <w:rtl/>
        </w:rPr>
        <w:t>הקשורות</w:t>
      </w:r>
      <w:r w:rsidR="00DB40B9" w:rsidRPr="00EE0EAC">
        <w:rPr>
          <w:rFonts w:cs="David"/>
          <w:sz w:val="24"/>
          <w:szCs w:val="24"/>
          <w:rtl/>
        </w:rPr>
        <w:t xml:space="preserve"> </w:t>
      </w:r>
      <w:r w:rsidR="00DB40B9" w:rsidRPr="00EE0EAC">
        <w:rPr>
          <w:rFonts w:cs="David" w:hint="cs"/>
          <w:sz w:val="24"/>
          <w:szCs w:val="24"/>
          <w:rtl/>
        </w:rPr>
        <w:t>בקשרי</w:t>
      </w:r>
      <w:r w:rsidR="00DB40B9" w:rsidRPr="00EE0EAC">
        <w:rPr>
          <w:rFonts w:cs="David"/>
          <w:sz w:val="24"/>
          <w:szCs w:val="24"/>
          <w:rtl/>
        </w:rPr>
        <w:t xml:space="preserve"> </w:t>
      </w:r>
      <w:r w:rsidR="00DB40B9" w:rsidRPr="00EE0EAC">
        <w:rPr>
          <w:rFonts w:cs="David" w:hint="cs"/>
          <w:sz w:val="24"/>
          <w:szCs w:val="24"/>
          <w:rtl/>
        </w:rPr>
        <w:t>בעלות</w:t>
      </w:r>
      <w:r w:rsidR="00DB40B9" w:rsidRPr="00EE0EAC">
        <w:rPr>
          <w:rFonts w:cs="David"/>
          <w:sz w:val="24"/>
          <w:szCs w:val="24"/>
          <w:rtl/>
        </w:rPr>
        <w:t xml:space="preserve"> </w:t>
      </w:r>
      <w:r w:rsidR="00DB40B9" w:rsidRPr="00EE0EAC">
        <w:rPr>
          <w:rFonts w:cs="David" w:hint="cs"/>
          <w:sz w:val="24"/>
          <w:szCs w:val="24"/>
          <w:rtl/>
        </w:rPr>
        <w:t>עם</w:t>
      </w:r>
      <w:r w:rsidR="00DB40B9" w:rsidRPr="00EE0EAC">
        <w:rPr>
          <w:rFonts w:cs="David"/>
          <w:sz w:val="24"/>
          <w:szCs w:val="24"/>
          <w:rtl/>
        </w:rPr>
        <w:t xml:space="preserve"> </w:t>
      </w:r>
      <w:r w:rsidR="00DB40B9" w:rsidRPr="00EE0EAC">
        <w:rPr>
          <w:rFonts w:cs="David" w:hint="cs"/>
          <w:sz w:val="24"/>
          <w:szCs w:val="24"/>
          <w:rtl/>
        </w:rPr>
        <w:t>המנפיקים</w:t>
      </w:r>
      <w:r w:rsidR="00DB40B9" w:rsidRPr="00EE0EAC">
        <w:rPr>
          <w:rFonts w:cs="David"/>
          <w:sz w:val="24"/>
          <w:szCs w:val="24"/>
          <w:rtl/>
        </w:rPr>
        <w:t xml:space="preserve"> </w:t>
      </w:r>
      <w:r w:rsidR="00DB40B9" w:rsidRPr="00EE0EAC">
        <w:rPr>
          <w:rFonts w:cs="David" w:hint="cs"/>
          <w:sz w:val="24"/>
          <w:szCs w:val="24"/>
          <w:rtl/>
        </w:rPr>
        <w:t>הדומיננטיים</w:t>
      </w:r>
      <w:r w:rsidR="00DB40B9" w:rsidRPr="00EE0EAC">
        <w:rPr>
          <w:rFonts w:cs="David"/>
          <w:sz w:val="24"/>
          <w:szCs w:val="24"/>
          <w:rtl/>
        </w:rPr>
        <w:t xml:space="preserve"> (</w:t>
      </w:r>
      <w:r w:rsidR="00DB40B9" w:rsidRPr="00EE0EAC">
        <w:rPr>
          <w:rFonts w:cs="David" w:hint="cs"/>
          <w:sz w:val="24"/>
          <w:szCs w:val="24"/>
          <w:rtl/>
        </w:rPr>
        <w:t>בנק</w:t>
      </w:r>
      <w:r w:rsidR="00DB40B9" w:rsidRPr="00EE0EAC">
        <w:rPr>
          <w:rFonts w:cs="David"/>
          <w:sz w:val="24"/>
          <w:szCs w:val="24"/>
          <w:rtl/>
        </w:rPr>
        <w:t xml:space="preserve"> </w:t>
      </w:r>
      <w:r w:rsidR="00DB40B9" w:rsidRPr="00EE0EAC">
        <w:rPr>
          <w:rFonts w:cs="David" w:hint="cs"/>
          <w:sz w:val="24"/>
          <w:szCs w:val="24"/>
          <w:rtl/>
        </w:rPr>
        <w:t>הפועלים</w:t>
      </w:r>
      <w:r w:rsidR="00DB40B9" w:rsidRPr="00EE0EAC">
        <w:rPr>
          <w:rFonts w:cs="David"/>
          <w:sz w:val="24"/>
          <w:szCs w:val="24"/>
          <w:rtl/>
        </w:rPr>
        <w:t xml:space="preserve">, </w:t>
      </w:r>
      <w:r w:rsidR="00DB40B9" w:rsidRPr="00EE0EAC">
        <w:rPr>
          <w:rFonts w:cs="David" w:hint="cs"/>
          <w:sz w:val="24"/>
          <w:szCs w:val="24"/>
          <w:rtl/>
        </w:rPr>
        <w:t>בנק</w:t>
      </w:r>
      <w:r w:rsidR="00DB40B9" w:rsidRPr="00EE0EAC">
        <w:rPr>
          <w:rFonts w:cs="David"/>
          <w:sz w:val="24"/>
          <w:szCs w:val="24"/>
          <w:rtl/>
        </w:rPr>
        <w:t xml:space="preserve"> </w:t>
      </w:r>
      <w:r w:rsidR="00DB40B9" w:rsidRPr="00EE0EAC">
        <w:rPr>
          <w:rFonts w:cs="David" w:hint="cs"/>
          <w:sz w:val="24"/>
          <w:szCs w:val="24"/>
          <w:rtl/>
        </w:rPr>
        <w:t>לאומי</w:t>
      </w:r>
      <w:r w:rsidR="00DB40B9" w:rsidRPr="00EE0EAC">
        <w:rPr>
          <w:rFonts w:cs="David"/>
          <w:sz w:val="24"/>
          <w:szCs w:val="24"/>
          <w:rtl/>
        </w:rPr>
        <w:t xml:space="preserve">, </w:t>
      </w:r>
      <w:r w:rsidR="00DB40B9" w:rsidRPr="00EE0EAC">
        <w:rPr>
          <w:rFonts w:cs="David" w:hint="cs"/>
          <w:sz w:val="24"/>
          <w:szCs w:val="24"/>
          <w:rtl/>
        </w:rPr>
        <w:t>בנק</w:t>
      </w:r>
      <w:r w:rsidR="00DB40B9" w:rsidRPr="00EE0EAC">
        <w:rPr>
          <w:rFonts w:cs="David"/>
          <w:sz w:val="24"/>
          <w:szCs w:val="24"/>
          <w:rtl/>
        </w:rPr>
        <w:t xml:space="preserve"> </w:t>
      </w:r>
      <w:r w:rsidR="00DB40B9" w:rsidRPr="00EE0EAC">
        <w:rPr>
          <w:rFonts w:cs="David" w:hint="cs"/>
          <w:sz w:val="24"/>
          <w:szCs w:val="24"/>
          <w:rtl/>
        </w:rPr>
        <w:t>דיסקונט</w:t>
      </w:r>
      <w:r w:rsidR="00DB40B9" w:rsidRPr="00EE0EAC">
        <w:rPr>
          <w:rFonts w:cs="David"/>
          <w:sz w:val="24"/>
          <w:szCs w:val="24"/>
          <w:rtl/>
        </w:rPr>
        <w:t xml:space="preserve"> </w:t>
      </w:r>
      <w:r w:rsidR="00DB40B9" w:rsidRPr="00EE0EAC">
        <w:rPr>
          <w:rFonts w:cs="David" w:hint="cs"/>
          <w:sz w:val="24"/>
          <w:szCs w:val="24"/>
          <w:rtl/>
        </w:rPr>
        <w:t>והבנק</w:t>
      </w:r>
      <w:r w:rsidR="00DB40B9" w:rsidRPr="00EE0EAC">
        <w:rPr>
          <w:rFonts w:cs="David"/>
          <w:sz w:val="24"/>
          <w:szCs w:val="24"/>
          <w:rtl/>
        </w:rPr>
        <w:t xml:space="preserve"> </w:t>
      </w:r>
      <w:r w:rsidR="00DB40B9" w:rsidRPr="00EE0EAC">
        <w:rPr>
          <w:rFonts w:cs="David" w:hint="cs"/>
          <w:sz w:val="24"/>
          <w:szCs w:val="24"/>
          <w:rtl/>
        </w:rPr>
        <w:t>הבינלאומי</w:t>
      </w:r>
      <w:r w:rsidR="00DB40B9" w:rsidRPr="00EE0EAC">
        <w:rPr>
          <w:rFonts w:cs="David"/>
          <w:sz w:val="24"/>
          <w:szCs w:val="24"/>
          <w:rtl/>
        </w:rPr>
        <w:t xml:space="preserve">) </w:t>
      </w:r>
      <w:r w:rsidR="00DB40B9" w:rsidRPr="00EE0EAC">
        <w:rPr>
          <w:rFonts w:cs="David" w:hint="cs"/>
          <w:sz w:val="24"/>
          <w:szCs w:val="24"/>
          <w:rtl/>
        </w:rPr>
        <w:t>ו</w:t>
      </w:r>
      <w:r w:rsidR="00F86878">
        <w:rPr>
          <w:rFonts w:cs="David" w:hint="cs"/>
          <w:sz w:val="24"/>
          <w:szCs w:val="24"/>
          <w:rtl/>
        </w:rPr>
        <w:t>ש</w:t>
      </w:r>
      <w:r w:rsidR="00DB40B9" w:rsidRPr="00EE0EAC">
        <w:rPr>
          <w:rFonts w:cs="David" w:hint="cs"/>
          <w:sz w:val="24"/>
          <w:szCs w:val="24"/>
          <w:rtl/>
        </w:rPr>
        <w:t>הן</w:t>
      </w:r>
      <w:r w:rsidR="00DB40B9" w:rsidRPr="00EE0EAC">
        <w:rPr>
          <w:rFonts w:cs="David"/>
          <w:sz w:val="24"/>
          <w:szCs w:val="24"/>
          <w:rtl/>
        </w:rPr>
        <w:t xml:space="preserve"> </w:t>
      </w:r>
      <w:r w:rsidR="00DB40B9" w:rsidRPr="00EE0EAC">
        <w:rPr>
          <w:rFonts w:cs="David" w:hint="cs"/>
          <w:sz w:val="24"/>
          <w:szCs w:val="24"/>
          <w:rtl/>
        </w:rPr>
        <w:t>גם</w:t>
      </w:r>
      <w:r w:rsidR="00DB40B9" w:rsidRPr="00EE0EAC">
        <w:rPr>
          <w:rFonts w:cs="David"/>
          <w:sz w:val="24"/>
          <w:szCs w:val="24"/>
          <w:rtl/>
        </w:rPr>
        <w:t xml:space="preserve"> </w:t>
      </w:r>
      <w:proofErr w:type="spellStart"/>
      <w:r w:rsidR="00DB40B9" w:rsidRPr="00EE0EAC">
        <w:rPr>
          <w:rFonts w:cs="David" w:hint="cs"/>
          <w:sz w:val="24"/>
          <w:szCs w:val="24"/>
          <w:rtl/>
        </w:rPr>
        <w:t>הסולקות</w:t>
      </w:r>
      <w:proofErr w:type="spellEnd"/>
      <w:r w:rsidR="00DB40B9" w:rsidRPr="00EE0EAC">
        <w:rPr>
          <w:rFonts w:cs="David"/>
          <w:sz w:val="24"/>
          <w:szCs w:val="24"/>
          <w:rtl/>
        </w:rPr>
        <w:t xml:space="preserve"> </w:t>
      </w:r>
      <w:r w:rsidR="00DB40B9" w:rsidRPr="00EE0EAC">
        <w:rPr>
          <w:rFonts w:cs="David" w:hint="cs"/>
          <w:sz w:val="24"/>
          <w:szCs w:val="24"/>
          <w:rtl/>
        </w:rPr>
        <w:t>היחידות</w:t>
      </w:r>
      <w:r w:rsidR="00DB40B9" w:rsidRPr="00EE0EAC">
        <w:rPr>
          <w:rFonts w:cs="David"/>
          <w:sz w:val="24"/>
          <w:szCs w:val="24"/>
          <w:rtl/>
        </w:rPr>
        <w:t xml:space="preserve">. </w:t>
      </w:r>
      <w:r w:rsidR="00DB40B9" w:rsidRPr="00EE0EAC">
        <w:rPr>
          <w:rFonts w:cs="David" w:hint="cs"/>
          <w:sz w:val="24"/>
          <w:szCs w:val="24"/>
          <w:rtl/>
        </w:rPr>
        <w:t>כמתואר</w:t>
      </w:r>
      <w:r w:rsidR="00DB40B9" w:rsidRPr="00EE0EAC">
        <w:rPr>
          <w:rFonts w:cs="David"/>
          <w:sz w:val="24"/>
          <w:szCs w:val="24"/>
          <w:rtl/>
        </w:rPr>
        <w:t xml:space="preserve"> </w:t>
      </w:r>
      <w:r w:rsidR="00DB40B9" w:rsidRPr="00EE0EAC">
        <w:rPr>
          <w:rFonts w:cs="David" w:hint="cs"/>
          <w:sz w:val="24"/>
          <w:szCs w:val="24"/>
          <w:rtl/>
        </w:rPr>
        <w:t>לעיל</w:t>
      </w:r>
      <w:r w:rsidR="00DB40B9" w:rsidRPr="00EE0EAC">
        <w:rPr>
          <w:rFonts w:cs="David"/>
          <w:sz w:val="24"/>
          <w:szCs w:val="24"/>
          <w:rtl/>
        </w:rPr>
        <w:t xml:space="preserve">, </w:t>
      </w:r>
      <w:r w:rsidR="00DB40B9" w:rsidRPr="00EE0EAC">
        <w:rPr>
          <w:rFonts w:cs="David" w:hint="cs"/>
          <w:sz w:val="24"/>
          <w:szCs w:val="24"/>
          <w:rtl/>
        </w:rPr>
        <w:t>הסדר</w:t>
      </w:r>
      <w:r w:rsidR="00DB40B9" w:rsidRPr="00EE0EAC">
        <w:rPr>
          <w:rFonts w:cs="David"/>
          <w:sz w:val="24"/>
          <w:szCs w:val="24"/>
          <w:rtl/>
        </w:rPr>
        <w:t xml:space="preserve"> </w:t>
      </w:r>
      <w:r w:rsidR="00F86878">
        <w:rPr>
          <w:rFonts w:cs="David" w:hint="cs"/>
          <w:sz w:val="24"/>
          <w:szCs w:val="24"/>
          <w:rtl/>
        </w:rPr>
        <w:t xml:space="preserve">זה חריג ביחס למקובל בעולם והוא </w:t>
      </w:r>
      <w:r w:rsidR="00DB40B9" w:rsidRPr="00EE0EAC">
        <w:rPr>
          <w:rFonts w:cs="David" w:hint="cs"/>
          <w:sz w:val="24"/>
          <w:szCs w:val="24"/>
          <w:rtl/>
        </w:rPr>
        <w:t>מאפשר</w:t>
      </w:r>
      <w:r w:rsidR="00DB40B9" w:rsidRPr="00EE0EAC">
        <w:rPr>
          <w:rFonts w:cs="David"/>
          <w:sz w:val="24"/>
          <w:szCs w:val="24"/>
          <w:rtl/>
        </w:rPr>
        <w:t xml:space="preserve"> </w:t>
      </w:r>
      <w:r w:rsidR="00DB40B9" w:rsidRPr="00EE0EAC">
        <w:rPr>
          <w:rFonts w:cs="David" w:hint="cs"/>
          <w:sz w:val="24"/>
          <w:szCs w:val="24"/>
          <w:rtl/>
        </w:rPr>
        <w:t>לחברות</w:t>
      </w:r>
      <w:r w:rsidR="00DB40B9" w:rsidRPr="00EE0EAC">
        <w:rPr>
          <w:rFonts w:cs="David"/>
          <w:sz w:val="24"/>
          <w:szCs w:val="24"/>
          <w:rtl/>
        </w:rPr>
        <w:t xml:space="preserve"> </w:t>
      </w:r>
      <w:r w:rsidR="00DB40B9" w:rsidRPr="00EE0EAC">
        <w:rPr>
          <w:rFonts w:cs="David" w:hint="cs"/>
          <w:sz w:val="24"/>
          <w:szCs w:val="24"/>
          <w:rtl/>
        </w:rPr>
        <w:t>כרטיסי</w:t>
      </w:r>
      <w:r w:rsidR="00DB40B9" w:rsidRPr="00EE0EAC">
        <w:rPr>
          <w:rFonts w:cs="David"/>
          <w:sz w:val="24"/>
          <w:szCs w:val="24"/>
          <w:rtl/>
        </w:rPr>
        <w:t xml:space="preserve"> </w:t>
      </w:r>
      <w:r w:rsidR="00DB40B9" w:rsidRPr="00EE0EAC">
        <w:rPr>
          <w:rFonts w:cs="David" w:hint="cs"/>
          <w:sz w:val="24"/>
          <w:szCs w:val="24"/>
          <w:rtl/>
        </w:rPr>
        <w:t>האשראי</w:t>
      </w:r>
      <w:r w:rsidR="00DB40B9" w:rsidRPr="00EE0EAC">
        <w:rPr>
          <w:rFonts w:cs="David"/>
          <w:sz w:val="24"/>
          <w:szCs w:val="24"/>
          <w:rtl/>
        </w:rPr>
        <w:t xml:space="preserve"> </w:t>
      </w:r>
      <w:r w:rsidR="00DB40B9" w:rsidRPr="00EE0EAC">
        <w:rPr>
          <w:rFonts w:cs="David" w:hint="cs"/>
          <w:sz w:val="24"/>
          <w:szCs w:val="24"/>
          <w:rtl/>
        </w:rPr>
        <w:t>להפעיל</w:t>
      </w:r>
      <w:r w:rsidR="00DB40B9" w:rsidRPr="00EE0EAC">
        <w:rPr>
          <w:rFonts w:cs="David"/>
          <w:sz w:val="24"/>
          <w:szCs w:val="24"/>
          <w:rtl/>
        </w:rPr>
        <w:t xml:space="preserve"> </w:t>
      </w:r>
      <w:r w:rsidR="00DB40B9" w:rsidRPr="00EE0EAC">
        <w:rPr>
          <w:rFonts w:cs="David" w:hint="cs"/>
          <w:sz w:val="24"/>
          <w:szCs w:val="24"/>
          <w:rtl/>
        </w:rPr>
        <w:t>כוח</w:t>
      </w:r>
      <w:r w:rsidR="00DB40B9" w:rsidRPr="00EE0EAC">
        <w:rPr>
          <w:rFonts w:cs="David"/>
          <w:sz w:val="24"/>
          <w:szCs w:val="24"/>
          <w:rtl/>
        </w:rPr>
        <w:t xml:space="preserve"> </w:t>
      </w:r>
      <w:r w:rsidR="00DB40B9" w:rsidRPr="00EE0EAC">
        <w:rPr>
          <w:rFonts w:cs="David" w:hint="cs"/>
          <w:sz w:val="24"/>
          <w:szCs w:val="24"/>
          <w:rtl/>
        </w:rPr>
        <w:t>שוק</w:t>
      </w:r>
      <w:r w:rsidR="00DB40B9" w:rsidRPr="00EE0EAC">
        <w:rPr>
          <w:rFonts w:cs="David"/>
          <w:sz w:val="24"/>
          <w:szCs w:val="24"/>
          <w:rtl/>
        </w:rPr>
        <w:t xml:space="preserve"> </w:t>
      </w:r>
      <w:r w:rsidR="00DB40B9" w:rsidRPr="00EE0EAC">
        <w:rPr>
          <w:rFonts w:cs="David" w:hint="cs"/>
          <w:sz w:val="24"/>
          <w:szCs w:val="24"/>
          <w:rtl/>
        </w:rPr>
        <w:t>מתואם</w:t>
      </w:r>
      <w:r w:rsidR="00DB40B9" w:rsidRPr="00EE0EAC">
        <w:rPr>
          <w:rFonts w:cs="David"/>
          <w:sz w:val="24"/>
          <w:szCs w:val="24"/>
          <w:rtl/>
        </w:rPr>
        <w:t xml:space="preserve"> </w:t>
      </w:r>
      <w:r w:rsidR="00DB40B9" w:rsidRPr="00EE0EAC">
        <w:rPr>
          <w:rFonts w:cs="David" w:hint="cs"/>
          <w:sz w:val="24"/>
          <w:szCs w:val="24"/>
          <w:rtl/>
        </w:rPr>
        <w:t>מול</w:t>
      </w:r>
      <w:r w:rsidR="00DB40B9" w:rsidRPr="00EE0EAC">
        <w:rPr>
          <w:rFonts w:cs="David"/>
          <w:sz w:val="24"/>
          <w:szCs w:val="24"/>
          <w:rtl/>
        </w:rPr>
        <w:t xml:space="preserve"> </w:t>
      </w:r>
      <w:r w:rsidR="00DB40B9" w:rsidRPr="00EE0EAC">
        <w:rPr>
          <w:rFonts w:cs="David" w:hint="cs"/>
          <w:sz w:val="24"/>
          <w:szCs w:val="24"/>
          <w:rtl/>
        </w:rPr>
        <w:t>בתי</w:t>
      </w:r>
      <w:r w:rsidR="00DB40B9" w:rsidRPr="00EE0EAC">
        <w:rPr>
          <w:rFonts w:cs="David"/>
          <w:sz w:val="24"/>
          <w:szCs w:val="24"/>
          <w:rtl/>
        </w:rPr>
        <w:t xml:space="preserve"> </w:t>
      </w:r>
      <w:r w:rsidR="00DB40B9" w:rsidRPr="00EE0EAC">
        <w:rPr>
          <w:rFonts w:cs="David" w:hint="cs"/>
          <w:sz w:val="24"/>
          <w:szCs w:val="24"/>
          <w:rtl/>
        </w:rPr>
        <w:t>העסק</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ידי</w:t>
      </w:r>
      <w:r w:rsidR="00DB40B9" w:rsidRPr="00EE0EAC">
        <w:rPr>
          <w:rFonts w:cs="David"/>
          <w:sz w:val="24"/>
          <w:szCs w:val="24"/>
          <w:rtl/>
        </w:rPr>
        <w:t xml:space="preserve"> </w:t>
      </w:r>
      <w:r w:rsidR="00DB40B9" w:rsidRPr="00EE0EAC">
        <w:rPr>
          <w:rFonts w:cs="David" w:hint="cs"/>
          <w:sz w:val="24"/>
          <w:szCs w:val="24"/>
          <w:rtl/>
        </w:rPr>
        <w:t>תיאום</w:t>
      </w:r>
      <w:r w:rsidR="00DB40B9" w:rsidRPr="00EE0EAC">
        <w:rPr>
          <w:rFonts w:cs="David"/>
          <w:sz w:val="24"/>
          <w:szCs w:val="24"/>
          <w:rtl/>
        </w:rPr>
        <w:t xml:space="preserve"> </w:t>
      </w:r>
      <w:r w:rsidR="00DB40B9" w:rsidRPr="00EE0EAC">
        <w:rPr>
          <w:rFonts w:cs="David" w:hint="cs"/>
          <w:sz w:val="24"/>
          <w:szCs w:val="24"/>
          <w:rtl/>
        </w:rPr>
        <w:t>מועד</w:t>
      </w:r>
      <w:r w:rsidR="00DB40B9" w:rsidRPr="00EE0EAC">
        <w:rPr>
          <w:rFonts w:cs="David"/>
          <w:sz w:val="24"/>
          <w:szCs w:val="24"/>
          <w:rtl/>
        </w:rPr>
        <w:t xml:space="preserve"> </w:t>
      </w:r>
      <w:r w:rsidR="00DB40B9" w:rsidRPr="00EE0EAC">
        <w:rPr>
          <w:rFonts w:cs="David" w:hint="cs"/>
          <w:sz w:val="24"/>
          <w:szCs w:val="24"/>
          <w:rtl/>
        </w:rPr>
        <w:t>העברת</w:t>
      </w:r>
      <w:r w:rsidR="00DB40B9" w:rsidRPr="00EE0EAC">
        <w:rPr>
          <w:rFonts w:cs="David"/>
          <w:sz w:val="24"/>
          <w:szCs w:val="24"/>
          <w:rtl/>
        </w:rPr>
        <w:t xml:space="preserve"> </w:t>
      </w:r>
      <w:r w:rsidR="00DB40B9" w:rsidRPr="00EE0EAC">
        <w:rPr>
          <w:rFonts w:cs="David" w:hint="cs"/>
          <w:sz w:val="24"/>
          <w:szCs w:val="24"/>
          <w:rtl/>
        </w:rPr>
        <w:t>התשלום</w:t>
      </w:r>
      <w:r w:rsidR="00DB40B9" w:rsidRPr="00EE0EAC">
        <w:rPr>
          <w:rFonts w:cs="David"/>
          <w:sz w:val="24"/>
          <w:szCs w:val="24"/>
          <w:rtl/>
        </w:rPr>
        <w:t xml:space="preserve"> </w:t>
      </w:r>
      <w:proofErr w:type="spellStart"/>
      <w:r w:rsidR="00DB40B9" w:rsidRPr="00EE0EAC">
        <w:rPr>
          <w:rFonts w:cs="David" w:hint="cs"/>
          <w:sz w:val="24"/>
          <w:szCs w:val="24"/>
          <w:rtl/>
        </w:rPr>
        <w:t>לסולק</w:t>
      </w:r>
      <w:proofErr w:type="spellEnd"/>
      <w:r w:rsidR="00DB40B9" w:rsidRPr="00EE0EAC">
        <w:rPr>
          <w:rFonts w:cs="David"/>
          <w:sz w:val="24"/>
          <w:szCs w:val="24"/>
          <w:rtl/>
        </w:rPr>
        <w:t xml:space="preserve"> </w:t>
      </w:r>
      <w:r w:rsidR="00DB40B9" w:rsidRPr="00EE0EAC">
        <w:rPr>
          <w:rFonts w:cs="David" w:hint="cs"/>
          <w:sz w:val="24"/>
          <w:szCs w:val="24"/>
          <w:rtl/>
        </w:rPr>
        <w:t>ובה</w:t>
      </w:r>
      <w:r w:rsidR="00DB40B9" w:rsidRPr="00EE0EAC">
        <w:rPr>
          <w:rFonts w:cs="David"/>
          <w:sz w:val="24"/>
          <w:szCs w:val="24"/>
          <w:rtl/>
        </w:rPr>
        <w:t xml:space="preserve"> </w:t>
      </w:r>
      <w:r w:rsidR="00DB40B9" w:rsidRPr="00EE0EAC">
        <w:rPr>
          <w:rFonts w:cs="David" w:hint="cs"/>
          <w:sz w:val="24"/>
          <w:szCs w:val="24"/>
          <w:rtl/>
        </w:rPr>
        <w:t>בעת</w:t>
      </w:r>
      <w:r w:rsidR="00DB40B9" w:rsidRPr="00EE0EAC">
        <w:rPr>
          <w:rFonts w:cs="David"/>
          <w:sz w:val="24"/>
          <w:szCs w:val="24"/>
          <w:rtl/>
        </w:rPr>
        <w:t xml:space="preserve">, </w:t>
      </w:r>
      <w:r w:rsidR="00DB40B9" w:rsidRPr="00EE0EAC">
        <w:rPr>
          <w:rFonts w:cs="David" w:hint="cs"/>
          <w:sz w:val="24"/>
          <w:szCs w:val="24"/>
          <w:rtl/>
        </w:rPr>
        <w:t>להגדיל</w:t>
      </w:r>
      <w:r w:rsidR="00DB40B9" w:rsidRPr="00EE0EAC">
        <w:rPr>
          <w:rFonts w:cs="David"/>
          <w:sz w:val="24"/>
          <w:szCs w:val="24"/>
          <w:rtl/>
        </w:rPr>
        <w:t xml:space="preserve"> </w:t>
      </w:r>
      <w:r w:rsidR="00DB40B9" w:rsidRPr="00EE0EAC">
        <w:rPr>
          <w:rFonts w:cs="David" w:hint="cs"/>
          <w:sz w:val="24"/>
          <w:szCs w:val="24"/>
          <w:rtl/>
        </w:rPr>
        <w:t>את</w:t>
      </w:r>
      <w:r w:rsidR="00DB40B9" w:rsidRPr="00EE0EAC">
        <w:rPr>
          <w:rFonts w:cs="David"/>
          <w:sz w:val="24"/>
          <w:szCs w:val="24"/>
          <w:rtl/>
        </w:rPr>
        <w:t xml:space="preserve"> </w:t>
      </w:r>
      <w:r w:rsidR="00DB40B9" w:rsidRPr="00EE0EAC">
        <w:rPr>
          <w:rFonts w:cs="David" w:hint="cs"/>
          <w:sz w:val="24"/>
          <w:szCs w:val="24"/>
          <w:rtl/>
        </w:rPr>
        <w:t>הביקוש</w:t>
      </w:r>
      <w:r w:rsidR="00DB40B9" w:rsidRPr="00EE0EAC">
        <w:rPr>
          <w:rFonts w:cs="David"/>
          <w:sz w:val="24"/>
          <w:szCs w:val="24"/>
          <w:rtl/>
        </w:rPr>
        <w:t xml:space="preserve"> </w:t>
      </w:r>
      <w:r w:rsidR="00DB40B9" w:rsidRPr="00EE0EAC">
        <w:rPr>
          <w:rFonts w:cs="David" w:hint="cs"/>
          <w:sz w:val="24"/>
          <w:szCs w:val="24"/>
          <w:rtl/>
        </w:rPr>
        <w:t>לשירות</w:t>
      </w:r>
      <w:r w:rsidR="00DB40B9" w:rsidRPr="00EE0EAC">
        <w:rPr>
          <w:rFonts w:cs="David"/>
          <w:sz w:val="24"/>
          <w:szCs w:val="24"/>
          <w:rtl/>
        </w:rPr>
        <w:t xml:space="preserve"> </w:t>
      </w:r>
      <w:r w:rsidR="00DB40B9" w:rsidRPr="00EE0EAC">
        <w:rPr>
          <w:rFonts w:cs="David" w:hint="cs"/>
          <w:sz w:val="24"/>
          <w:szCs w:val="24"/>
          <w:rtl/>
        </w:rPr>
        <w:t>מצד</w:t>
      </w:r>
      <w:r w:rsidR="00DB40B9" w:rsidRPr="00EE0EAC">
        <w:rPr>
          <w:rFonts w:cs="David"/>
          <w:sz w:val="24"/>
          <w:szCs w:val="24"/>
          <w:rtl/>
        </w:rPr>
        <w:t xml:space="preserve"> </w:t>
      </w:r>
      <w:r w:rsidR="00DB40B9" w:rsidRPr="00EE0EAC">
        <w:rPr>
          <w:rFonts w:cs="David" w:hint="cs"/>
          <w:sz w:val="24"/>
          <w:szCs w:val="24"/>
          <w:rtl/>
        </w:rPr>
        <w:t>מחזיקי</w:t>
      </w:r>
      <w:r w:rsidR="00DB40B9" w:rsidRPr="00EE0EAC">
        <w:rPr>
          <w:rFonts w:cs="David"/>
          <w:sz w:val="24"/>
          <w:szCs w:val="24"/>
          <w:rtl/>
        </w:rPr>
        <w:t xml:space="preserve"> </w:t>
      </w:r>
      <w:r w:rsidR="00DB40B9" w:rsidRPr="00EE0EAC">
        <w:rPr>
          <w:rFonts w:cs="David" w:hint="cs"/>
          <w:sz w:val="24"/>
          <w:szCs w:val="24"/>
          <w:rtl/>
        </w:rPr>
        <w:t>הכרטיס</w:t>
      </w:r>
      <w:r w:rsidR="00B56E30" w:rsidRPr="00EE0EAC">
        <w:rPr>
          <w:rFonts w:cs="David"/>
          <w:sz w:val="24"/>
          <w:szCs w:val="24"/>
          <w:rtl/>
        </w:rPr>
        <w:t xml:space="preserve"> </w:t>
      </w:r>
      <w:r w:rsidR="00B56E30" w:rsidRPr="00EE0EAC">
        <w:rPr>
          <w:rFonts w:cs="David" w:hint="cs"/>
          <w:sz w:val="24"/>
          <w:szCs w:val="24"/>
          <w:rtl/>
        </w:rPr>
        <w:t>וליצור</w:t>
      </w:r>
      <w:r w:rsidR="00B56E30" w:rsidRPr="00EE0EAC">
        <w:rPr>
          <w:rFonts w:cs="David"/>
          <w:sz w:val="24"/>
          <w:szCs w:val="24"/>
          <w:rtl/>
        </w:rPr>
        <w:t xml:space="preserve"> </w:t>
      </w:r>
      <w:r w:rsidR="00B56E30" w:rsidRPr="00EE0EAC">
        <w:rPr>
          <w:rFonts w:cs="David" w:hint="cs"/>
          <w:sz w:val="24"/>
          <w:szCs w:val="24"/>
          <w:rtl/>
        </w:rPr>
        <w:t>חסם</w:t>
      </w:r>
      <w:r w:rsidR="00B56E30" w:rsidRPr="00EE0EAC">
        <w:rPr>
          <w:rFonts w:cs="David"/>
          <w:sz w:val="24"/>
          <w:szCs w:val="24"/>
          <w:rtl/>
        </w:rPr>
        <w:t xml:space="preserve"> </w:t>
      </w:r>
      <w:r w:rsidR="00B56E30" w:rsidRPr="00EE0EAC">
        <w:rPr>
          <w:rFonts w:cs="David" w:hint="cs"/>
          <w:sz w:val="24"/>
          <w:szCs w:val="24"/>
          <w:rtl/>
        </w:rPr>
        <w:t>כניסה</w:t>
      </w:r>
      <w:r w:rsidR="00B56E30" w:rsidRPr="00EE0EAC">
        <w:rPr>
          <w:rFonts w:cs="David"/>
          <w:sz w:val="24"/>
          <w:szCs w:val="24"/>
          <w:rtl/>
        </w:rPr>
        <w:t xml:space="preserve"> </w:t>
      </w:r>
      <w:r w:rsidR="00B56E30" w:rsidRPr="00EE0EAC">
        <w:rPr>
          <w:rFonts w:cs="David" w:hint="cs"/>
          <w:sz w:val="24"/>
          <w:szCs w:val="24"/>
          <w:rtl/>
        </w:rPr>
        <w:t>בפני</w:t>
      </w:r>
      <w:r w:rsidR="00B56E30" w:rsidRPr="00EE0EAC">
        <w:rPr>
          <w:rFonts w:cs="David"/>
          <w:sz w:val="24"/>
          <w:szCs w:val="24"/>
          <w:rtl/>
        </w:rPr>
        <w:t xml:space="preserve"> </w:t>
      </w:r>
      <w:proofErr w:type="spellStart"/>
      <w:r w:rsidR="00B56E30" w:rsidRPr="00EE0EAC">
        <w:rPr>
          <w:rFonts w:cs="David" w:hint="cs"/>
          <w:sz w:val="24"/>
          <w:szCs w:val="24"/>
          <w:rtl/>
        </w:rPr>
        <w:t>סולקים</w:t>
      </w:r>
      <w:proofErr w:type="spellEnd"/>
      <w:r w:rsidR="00B56E30" w:rsidRPr="00EE0EAC">
        <w:rPr>
          <w:rFonts w:cs="David"/>
          <w:sz w:val="24"/>
          <w:szCs w:val="24"/>
          <w:rtl/>
        </w:rPr>
        <w:t xml:space="preserve"> </w:t>
      </w:r>
      <w:r w:rsidR="00B56E30" w:rsidRPr="00EE0EAC">
        <w:rPr>
          <w:rFonts w:cs="David" w:hint="cs"/>
          <w:sz w:val="24"/>
          <w:szCs w:val="24"/>
          <w:rtl/>
        </w:rPr>
        <w:t>חדשים</w:t>
      </w:r>
      <w:r w:rsidR="00DB40B9" w:rsidRPr="00EE0EAC">
        <w:rPr>
          <w:rFonts w:cs="David"/>
          <w:sz w:val="24"/>
          <w:szCs w:val="24"/>
          <w:rtl/>
        </w:rPr>
        <w:t xml:space="preserve">. </w:t>
      </w:r>
    </w:p>
    <w:p w:rsidR="00DB40B9" w:rsidRPr="00EE0EAC" w:rsidRDefault="00DB40B9" w:rsidP="0013580E">
      <w:pPr>
        <w:spacing w:before="120" w:after="120" w:line="360" w:lineRule="auto"/>
        <w:jc w:val="both"/>
        <w:rPr>
          <w:rFonts w:ascii="Times New Roman" w:eastAsiaTheme="minorEastAsia" w:hAnsi="Times New Roman" w:cs="David"/>
          <w:szCs w:val="24"/>
          <w:rtl/>
        </w:rPr>
      </w:pPr>
      <w:r w:rsidRPr="00EE0EAC">
        <w:rPr>
          <w:rFonts w:cs="David" w:hint="cs"/>
          <w:sz w:val="24"/>
          <w:szCs w:val="24"/>
          <w:rtl/>
        </w:rPr>
        <w:t>לפיכך</w:t>
      </w:r>
      <w:r w:rsidRPr="00EE0EAC">
        <w:rPr>
          <w:rFonts w:cs="David"/>
          <w:sz w:val="24"/>
          <w:szCs w:val="24"/>
          <w:rtl/>
        </w:rPr>
        <w:t xml:space="preserve">, </w:t>
      </w:r>
      <w:r w:rsidRPr="00EE0EAC">
        <w:rPr>
          <w:rFonts w:cs="David" w:hint="cs"/>
          <w:sz w:val="24"/>
          <w:szCs w:val="24"/>
          <w:rtl/>
        </w:rPr>
        <w:t>החלטתי</w:t>
      </w:r>
      <w:r w:rsidRPr="00EE0EAC">
        <w:rPr>
          <w:rFonts w:cs="David"/>
          <w:sz w:val="24"/>
          <w:szCs w:val="24"/>
          <w:rtl/>
        </w:rPr>
        <w:t xml:space="preserve"> </w:t>
      </w:r>
      <w:r w:rsidRPr="00EE0EAC">
        <w:rPr>
          <w:rFonts w:cs="David" w:hint="cs"/>
          <w:sz w:val="24"/>
          <w:szCs w:val="24"/>
          <w:rtl/>
        </w:rPr>
        <w:t>להתנות</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מתן</w:t>
      </w:r>
      <w:r w:rsidRPr="00EE0EAC">
        <w:rPr>
          <w:rFonts w:cs="David"/>
          <w:sz w:val="24"/>
          <w:szCs w:val="24"/>
          <w:rtl/>
        </w:rPr>
        <w:t xml:space="preserve"> </w:t>
      </w:r>
      <w:r w:rsidRPr="00EE0EAC">
        <w:rPr>
          <w:rFonts w:cs="David" w:hint="cs"/>
          <w:sz w:val="24"/>
          <w:szCs w:val="24"/>
          <w:rtl/>
        </w:rPr>
        <w:t>הפטור</w:t>
      </w:r>
      <w:r w:rsidRPr="00EE0EAC">
        <w:rPr>
          <w:rFonts w:cs="David"/>
          <w:sz w:val="24"/>
          <w:szCs w:val="24"/>
          <w:rtl/>
        </w:rPr>
        <w:t xml:space="preserve"> </w:t>
      </w:r>
      <w:r w:rsidRPr="00EE0EAC">
        <w:rPr>
          <w:rFonts w:cs="David" w:hint="cs"/>
          <w:sz w:val="24"/>
          <w:szCs w:val="24"/>
          <w:rtl/>
        </w:rPr>
        <w:t>במעבר</w:t>
      </w:r>
      <w:r w:rsidRPr="00EE0EAC">
        <w:rPr>
          <w:rFonts w:cs="David"/>
          <w:sz w:val="24"/>
          <w:szCs w:val="24"/>
          <w:rtl/>
        </w:rPr>
        <w:t xml:space="preserve"> </w:t>
      </w:r>
      <w:r w:rsidRPr="00EE0EAC">
        <w:rPr>
          <w:rFonts w:cs="David" w:hint="cs"/>
          <w:sz w:val="24"/>
          <w:szCs w:val="24"/>
          <w:rtl/>
        </w:rPr>
        <w:t>לסליקה</w:t>
      </w:r>
      <w:r w:rsidRPr="00EE0EAC">
        <w:rPr>
          <w:rFonts w:cs="David"/>
          <w:sz w:val="24"/>
          <w:szCs w:val="24"/>
          <w:rtl/>
        </w:rPr>
        <w:t xml:space="preserve"> </w:t>
      </w:r>
      <w:r w:rsidRPr="00EE0EAC">
        <w:rPr>
          <w:rFonts w:cs="David" w:hint="cs"/>
          <w:sz w:val="24"/>
          <w:szCs w:val="24"/>
          <w:rtl/>
        </w:rPr>
        <w:t>יומית</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עסקאות</w:t>
      </w:r>
      <w:r w:rsidRPr="00EE0EAC">
        <w:rPr>
          <w:rFonts w:cs="David"/>
          <w:sz w:val="24"/>
          <w:szCs w:val="24"/>
          <w:rtl/>
        </w:rPr>
        <w:t xml:space="preserve"> </w:t>
      </w:r>
      <w:r w:rsidRPr="00EE0EAC">
        <w:rPr>
          <w:rFonts w:cs="David" w:hint="cs"/>
          <w:sz w:val="24"/>
          <w:szCs w:val="24"/>
          <w:rtl/>
        </w:rPr>
        <w:t>חיוב</w:t>
      </w:r>
      <w:r w:rsidRPr="00EE0EAC">
        <w:rPr>
          <w:rFonts w:cs="David"/>
          <w:sz w:val="24"/>
          <w:szCs w:val="24"/>
          <w:rtl/>
        </w:rPr>
        <w:t xml:space="preserve"> </w:t>
      </w:r>
      <w:r w:rsidRPr="00EE0EAC">
        <w:rPr>
          <w:rFonts w:cs="David" w:hint="cs"/>
          <w:sz w:val="24"/>
          <w:szCs w:val="24"/>
          <w:rtl/>
        </w:rPr>
        <w:t>נדחה</w:t>
      </w:r>
      <w:r w:rsidR="00F86878">
        <w:rPr>
          <w:rFonts w:cs="David" w:hint="cs"/>
          <w:sz w:val="24"/>
          <w:szCs w:val="24"/>
          <w:rtl/>
        </w:rPr>
        <w:t xml:space="preserve">. </w:t>
      </w:r>
      <w:r w:rsidRPr="00EE0EAC">
        <w:rPr>
          <w:rFonts w:cs="David" w:hint="cs"/>
          <w:sz w:val="24"/>
          <w:szCs w:val="24"/>
          <w:rtl/>
        </w:rPr>
        <w:t>בתיאום</w:t>
      </w:r>
      <w:r w:rsidRPr="00EE0EAC">
        <w:rPr>
          <w:rFonts w:cs="David"/>
          <w:sz w:val="24"/>
          <w:szCs w:val="24"/>
          <w:rtl/>
        </w:rPr>
        <w:t xml:space="preserve"> </w:t>
      </w:r>
      <w:r w:rsidRPr="00EE0EAC">
        <w:rPr>
          <w:rFonts w:cs="David" w:hint="cs"/>
          <w:sz w:val="24"/>
          <w:szCs w:val="24"/>
          <w:rtl/>
        </w:rPr>
        <w:t>עם</w:t>
      </w:r>
      <w:r w:rsidRPr="00EE0EAC">
        <w:rPr>
          <w:rFonts w:cs="David"/>
          <w:sz w:val="24"/>
          <w:szCs w:val="24"/>
          <w:rtl/>
        </w:rPr>
        <w:t xml:space="preserve"> </w:t>
      </w:r>
      <w:r w:rsidRPr="00EE0EAC">
        <w:rPr>
          <w:rFonts w:cs="David" w:hint="cs"/>
          <w:sz w:val="24"/>
          <w:szCs w:val="24"/>
          <w:rtl/>
        </w:rPr>
        <w:t>הפיקוח</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הבנקים</w:t>
      </w:r>
      <w:r w:rsidRPr="00EE0EAC">
        <w:rPr>
          <w:rFonts w:cs="David"/>
          <w:sz w:val="24"/>
          <w:szCs w:val="24"/>
          <w:rtl/>
        </w:rPr>
        <w:t xml:space="preserve"> </w:t>
      </w:r>
      <w:r w:rsidRPr="00EE0EAC">
        <w:rPr>
          <w:rFonts w:cs="David" w:hint="cs"/>
          <w:sz w:val="24"/>
          <w:szCs w:val="24"/>
          <w:rtl/>
        </w:rPr>
        <w:t>בבנק</w:t>
      </w:r>
      <w:r w:rsidRPr="00EE0EAC">
        <w:rPr>
          <w:rFonts w:cs="David"/>
          <w:sz w:val="24"/>
          <w:szCs w:val="24"/>
          <w:rtl/>
        </w:rPr>
        <w:t xml:space="preserve"> </w:t>
      </w:r>
      <w:r w:rsidRPr="00EE0EAC">
        <w:rPr>
          <w:rFonts w:cs="David" w:hint="cs"/>
          <w:sz w:val="24"/>
          <w:szCs w:val="24"/>
          <w:rtl/>
        </w:rPr>
        <w:t>ישראל</w:t>
      </w:r>
      <w:r w:rsidRPr="00EE0EAC">
        <w:rPr>
          <w:rFonts w:cs="David"/>
          <w:sz w:val="24"/>
          <w:szCs w:val="24"/>
          <w:rtl/>
        </w:rPr>
        <w:t xml:space="preserve">, </w:t>
      </w:r>
      <w:r w:rsidRPr="00EE0EAC">
        <w:rPr>
          <w:rFonts w:cs="David" w:hint="cs"/>
          <w:sz w:val="24"/>
          <w:szCs w:val="24"/>
          <w:rtl/>
        </w:rPr>
        <w:t>החלטתי</w:t>
      </w:r>
      <w:r w:rsidRPr="00EE0EAC">
        <w:rPr>
          <w:rFonts w:cs="David"/>
          <w:sz w:val="24"/>
          <w:szCs w:val="24"/>
          <w:rtl/>
        </w:rPr>
        <w:t xml:space="preserve"> </w:t>
      </w:r>
      <w:r w:rsidRPr="00EE0EAC">
        <w:rPr>
          <w:rFonts w:cs="David" w:hint="cs"/>
          <w:sz w:val="24"/>
          <w:szCs w:val="24"/>
          <w:rtl/>
        </w:rPr>
        <w:t>כי</w:t>
      </w:r>
      <w:r w:rsidRPr="00EE0EAC">
        <w:rPr>
          <w:rFonts w:cs="David"/>
          <w:sz w:val="24"/>
          <w:szCs w:val="24"/>
          <w:rtl/>
        </w:rPr>
        <w:t xml:space="preserve"> </w:t>
      </w:r>
      <w:r w:rsidRPr="00EE0EAC">
        <w:rPr>
          <w:rFonts w:cs="David" w:hint="cs"/>
          <w:sz w:val="24"/>
          <w:szCs w:val="24"/>
          <w:rtl/>
        </w:rPr>
        <w:t>תנאי</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00F86878">
        <w:rPr>
          <w:rFonts w:cs="David" w:hint="cs"/>
          <w:sz w:val="24"/>
          <w:szCs w:val="24"/>
          <w:rtl/>
        </w:rPr>
        <w:t xml:space="preserve">יכנס </w:t>
      </w:r>
      <w:r w:rsidRPr="00EE0EAC">
        <w:rPr>
          <w:rFonts w:cs="David" w:hint="cs"/>
          <w:sz w:val="24"/>
          <w:szCs w:val="24"/>
          <w:rtl/>
        </w:rPr>
        <w:t>לתוקף</w:t>
      </w:r>
      <w:r w:rsidRPr="00EE0EAC">
        <w:rPr>
          <w:rFonts w:cs="David"/>
          <w:sz w:val="24"/>
          <w:szCs w:val="24"/>
          <w:rtl/>
        </w:rPr>
        <w:t xml:space="preserve"> </w:t>
      </w:r>
      <w:r w:rsidRPr="00EE0EAC">
        <w:rPr>
          <w:rFonts w:cs="David" w:hint="cs"/>
          <w:sz w:val="24"/>
          <w:szCs w:val="24"/>
          <w:rtl/>
        </w:rPr>
        <w:t>החל</w:t>
      </w:r>
      <w:r w:rsidRPr="00EE0EAC">
        <w:rPr>
          <w:rFonts w:cs="David"/>
          <w:sz w:val="24"/>
          <w:szCs w:val="24"/>
          <w:rtl/>
        </w:rPr>
        <w:t xml:space="preserve"> </w:t>
      </w:r>
      <w:r w:rsidRPr="00EE0EAC">
        <w:rPr>
          <w:rFonts w:cs="David" w:hint="cs"/>
          <w:sz w:val="24"/>
          <w:szCs w:val="24"/>
          <w:rtl/>
        </w:rPr>
        <w:t>מיום</w:t>
      </w:r>
      <w:r w:rsidRPr="00EE0EAC">
        <w:rPr>
          <w:rFonts w:cs="David"/>
          <w:sz w:val="24"/>
          <w:szCs w:val="24"/>
          <w:rtl/>
        </w:rPr>
        <w:t xml:space="preserve"> 1.7.2021, </w:t>
      </w:r>
      <w:r w:rsidRPr="00EE0EAC">
        <w:rPr>
          <w:rFonts w:cs="David" w:hint="cs"/>
          <w:sz w:val="24"/>
          <w:szCs w:val="24"/>
          <w:rtl/>
        </w:rPr>
        <w:t>וזאת</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מנת</w:t>
      </w:r>
      <w:r w:rsidRPr="00EE0EAC">
        <w:rPr>
          <w:rFonts w:cs="David"/>
          <w:sz w:val="24"/>
          <w:szCs w:val="24"/>
          <w:rtl/>
        </w:rPr>
        <w:t xml:space="preserve"> </w:t>
      </w:r>
      <w:r w:rsidRPr="00EE0EAC">
        <w:rPr>
          <w:rFonts w:cs="David" w:hint="cs"/>
          <w:sz w:val="24"/>
          <w:szCs w:val="24"/>
          <w:rtl/>
        </w:rPr>
        <w:t>לאפשר</w:t>
      </w:r>
      <w:r w:rsidRPr="00EE0EAC">
        <w:rPr>
          <w:rFonts w:cs="David"/>
          <w:sz w:val="24"/>
          <w:szCs w:val="24"/>
          <w:rtl/>
        </w:rPr>
        <w:t xml:space="preserve"> </w:t>
      </w:r>
      <w:r w:rsidRPr="00EE0EAC">
        <w:rPr>
          <w:rFonts w:cs="David" w:hint="cs"/>
          <w:sz w:val="24"/>
          <w:szCs w:val="24"/>
          <w:rtl/>
        </w:rPr>
        <w:t>לחברות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בבעלותן</w:t>
      </w:r>
      <w:r w:rsidRPr="00EE0EAC">
        <w:rPr>
          <w:rFonts w:cs="David"/>
          <w:sz w:val="24"/>
          <w:szCs w:val="24"/>
          <w:rtl/>
        </w:rPr>
        <w:t xml:space="preserve"> </w:t>
      </w:r>
      <w:r w:rsidRPr="00EE0EAC">
        <w:rPr>
          <w:rFonts w:cs="David" w:hint="cs"/>
          <w:sz w:val="24"/>
          <w:szCs w:val="24"/>
          <w:rtl/>
        </w:rPr>
        <w:t>החדשה</w:t>
      </w:r>
      <w:r w:rsidRPr="00EE0EAC">
        <w:rPr>
          <w:rFonts w:cs="David"/>
          <w:sz w:val="24"/>
          <w:szCs w:val="24"/>
          <w:rtl/>
        </w:rPr>
        <w:t xml:space="preserve"> </w:t>
      </w:r>
      <w:r w:rsidRPr="00EE0EAC">
        <w:rPr>
          <w:rFonts w:cs="David" w:hint="cs"/>
          <w:sz w:val="24"/>
          <w:szCs w:val="24"/>
          <w:rtl/>
        </w:rPr>
        <w:t>שהות</w:t>
      </w:r>
      <w:r w:rsidRPr="00EE0EAC">
        <w:rPr>
          <w:rFonts w:cs="David"/>
          <w:sz w:val="24"/>
          <w:szCs w:val="24"/>
          <w:rtl/>
        </w:rPr>
        <w:t xml:space="preserve"> </w:t>
      </w:r>
      <w:r w:rsidRPr="00EE0EAC">
        <w:rPr>
          <w:rFonts w:cs="David" w:hint="cs"/>
          <w:sz w:val="24"/>
          <w:szCs w:val="24"/>
          <w:rtl/>
        </w:rPr>
        <w:t>מספקת</w:t>
      </w:r>
      <w:r w:rsidRPr="00EE0EAC">
        <w:rPr>
          <w:rFonts w:cs="David"/>
          <w:sz w:val="24"/>
          <w:szCs w:val="24"/>
          <w:rtl/>
        </w:rPr>
        <w:t xml:space="preserve"> </w:t>
      </w:r>
      <w:r w:rsidRPr="00EE0EAC">
        <w:rPr>
          <w:rFonts w:cs="David" w:hint="cs"/>
          <w:sz w:val="24"/>
          <w:szCs w:val="24"/>
          <w:rtl/>
        </w:rPr>
        <w:t>להיערך</w:t>
      </w:r>
      <w:r w:rsidRPr="00EE0EAC">
        <w:rPr>
          <w:rFonts w:cs="David"/>
          <w:sz w:val="24"/>
          <w:szCs w:val="24"/>
          <w:rtl/>
        </w:rPr>
        <w:t xml:space="preserve"> </w:t>
      </w:r>
      <w:r w:rsidRPr="00EE0EAC">
        <w:rPr>
          <w:rFonts w:cs="David" w:hint="cs"/>
          <w:sz w:val="24"/>
          <w:szCs w:val="24"/>
          <w:rtl/>
        </w:rPr>
        <w:t>לשינוי</w:t>
      </w:r>
      <w:r w:rsidR="005276ED" w:rsidRPr="00EE0EAC">
        <w:rPr>
          <w:rFonts w:cs="David"/>
          <w:sz w:val="24"/>
          <w:szCs w:val="24"/>
          <w:rtl/>
        </w:rPr>
        <w:t xml:space="preserve">. </w:t>
      </w:r>
      <w:r w:rsidR="005276ED" w:rsidRPr="00EE0EAC">
        <w:rPr>
          <w:rFonts w:cs="David" w:hint="cs"/>
          <w:sz w:val="24"/>
          <w:szCs w:val="24"/>
          <w:rtl/>
        </w:rPr>
        <w:t>התנאי</w:t>
      </w:r>
      <w:r w:rsidR="005276ED" w:rsidRPr="00EE0EAC">
        <w:rPr>
          <w:rFonts w:cs="David"/>
          <w:sz w:val="24"/>
          <w:szCs w:val="24"/>
          <w:rtl/>
        </w:rPr>
        <w:t xml:space="preserve"> </w:t>
      </w:r>
      <w:r w:rsidR="005276ED" w:rsidRPr="00EE0EAC">
        <w:rPr>
          <w:rFonts w:cs="David" w:hint="cs"/>
          <w:sz w:val="24"/>
          <w:szCs w:val="24"/>
          <w:rtl/>
        </w:rPr>
        <w:t>יחול</w:t>
      </w:r>
      <w:r w:rsidR="005276ED" w:rsidRPr="00EE0EAC">
        <w:rPr>
          <w:rFonts w:cs="David"/>
          <w:sz w:val="24"/>
          <w:szCs w:val="24"/>
          <w:rtl/>
        </w:rPr>
        <w:t xml:space="preserve"> </w:t>
      </w:r>
      <w:r w:rsidR="005276ED" w:rsidRPr="00EE0EAC">
        <w:rPr>
          <w:rFonts w:cs="David" w:hint="cs"/>
          <w:sz w:val="24"/>
          <w:szCs w:val="24"/>
          <w:rtl/>
        </w:rPr>
        <w:t>על</w:t>
      </w:r>
      <w:r w:rsidR="005276ED" w:rsidRPr="00EE0EAC">
        <w:rPr>
          <w:rFonts w:cs="David"/>
          <w:sz w:val="24"/>
          <w:szCs w:val="24"/>
          <w:rtl/>
        </w:rPr>
        <w:t xml:space="preserve"> </w:t>
      </w:r>
      <w:r w:rsidR="005276ED" w:rsidRPr="00EE0EAC">
        <w:rPr>
          <w:rFonts w:cs="David" w:hint="cs"/>
          <w:sz w:val="24"/>
          <w:szCs w:val="24"/>
          <w:rtl/>
        </w:rPr>
        <w:t>עסקאות</w:t>
      </w:r>
      <w:r w:rsidR="005276ED" w:rsidRPr="00EE0EAC">
        <w:rPr>
          <w:rFonts w:cs="David"/>
          <w:sz w:val="24"/>
          <w:szCs w:val="24"/>
          <w:rtl/>
        </w:rPr>
        <w:t xml:space="preserve"> </w:t>
      </w:r>
      <w:r w:rsidR="005276ED" w:rsidRPr="00EE0EAC">
        <w:rPr>
          <w:rFonts w:cs="David" w:hint="cs"/>
          <w:sz w:val="24"/>
          <w:szCs w:val="24"/>
          <w:rtl/>
        </w:rPr>
        <w:t>המבוצעות</w:t>
      </w:r>
      <w:r w:rsidR="005276ED" w:rsidRPr="00EE0EAC">
        <w:rPr>
          <w:rFonts w:cs="David"/>
          <w:sz w:val="24"/>
          <w:szCs w:val="24"/>
          <w:rtl/>
        </w:rPr>
        <w:t xml:space="preserve"> </w:t>
      </w:r>
      <w:r w:rsidR="005276ED" w:rsidRPr="00EE0EAC">
        <w:rPr>
          <w:rFonts w:cs="David" w:hint="cs"/>
          <w:sz w:val="24"/>
          <w:szCs w:val="24"/>
          <w:rtl/>
        </w:rPr>
        <w:t>בתשלום</w:t>
      </w:r>
      <w:r w:rsidR="005276ED" w:rsidRPr="00EE0EAC">
        <w:rPr>
          <w:rFonts w:cs="David"/>
          <w:sz w:val="24"/>
          <w:szCs w:val="24"/>
          <w:rtl/>
        </w:rPr>
        <w:t xml:space="preserve"> </w:t>
      </w:r>
      <w:r w:rsidR="005276ED" w:rsidRPr="00EE0EAC">
        <w:rPr>
          <w:rFonts w:cs="David" w:hint="cs"/>
          <w:sz w:val="24"/>
          <w:szCs w:val="24"/>
          <w:rtl/>
        </w:rPr>
        <w:t>בודד</w:t>
      </w:r>
      <w:r w:rsidR="00F86878">
        <w:rPr>
          <w:rFonts w:cs="David" w:hint="cs"/>
          <w:sz w:val="24"/>
          <w:szCs w:val="24"/>
          <w:rtl/>
        </w:rPr>
        <w:t xml:space="preserve"> (</w:t>
      </w:r>
      <w:r w:rsidR="00F86878" w:rsidRPr="00EE0EAC">
        <w:rPr>
          <w:rFonts w:cs="David" w:hint="cs"/>
          <w:sz w:val="24"/>
          <w:szCs w:val="24"/>
          <w:rtl/>
        </w:rPr>
        <w:t>בין</w:t>
      </w:r>
      <w:r w:rsidR="00F86878" w:rsidRPr="00EE0EAC">
        <w:rPr>
          <w:rFonts w:cs="David"/>
          <w:sz w:val="24"/>
          <w:szCs w:val="24"/>
          <w:rtl/>
        </w:rPr>
        <w:t xml:space="preserve"> </w:t>
      </w:r>
      <w:r w:rsidR="00F86878" w:rsidRPr="00EE0EAC">
        <w:rPr>
          <w:rFonts w:cs="David" w:hint="cs"/>
          <w:sz w:val="24"/>
          <w:szCs w:val="24"/>
          <w:rtl/>
        </w:rPr>
        <w:t>אם</w:t>
      </w:r>
      <w:r w:rsidR="00F86878" w:rsidRPr="00EE0EAC">
        <w:rPr>
          <w:rFonts w:cs="David"/>
          <w:sz w:val="24"/>
          <w:szCs w:val="24"/>
          <w:rtl/>
        </w:rPr>
        <w:t xml:space="preserve"> </w:t>
      </w:r>
      <w:r w:rsidR="00F86878" w:rsidRPr="00EE0EAC">
        <w:rPr>
          <w:rFonts w:cs="David" w:hint="cs"/>
          <w:sz w:val="24"/>
          <w:szCs w:val="24"/>
          <w:rtl/>
        </w:rPr>
        <w:t>מדובר</w:t>
      </w:r>
      <w:r w:rsidR="00F86878" w:rsidRPr="00EE0EAC">
        <w:rPr>
          <w:rFonts w:cs="David"/>
          <w:sz w:val="24"/>
          <w:szCs w:val="24"/>
          <w:rtl/>
        </w:rPr>
        <w:t xml:space="preserve"> </w:t>
      </w:r>
      <w:r w:rsidR="00F86878" w:rsidRPr="00EE0EAC">
        <w:rPr>
          <w:rFonts w:cs="David" w:hint="cs"/>
          <w:sz w:val="24"/>
          <w:szCs w:val="24"/>
          <w:rtl/>
        </w:rPr>
        <w:t>בעסקת</w:t>
      </w:r>
      <w:r w:rsidR="00F86878" w:rsidRPr="00EE0EAC">
        <w:rPr>
          <w:rFonts w:cs="David"/>
          <w:sz w:val="24"/>
          <w:szCs w:val="24"/>
          <w:rtl/>
        </w:rPr>
        <w:t xml:space="preserve"> </w:t>
      </w:r>
      <w:r w:rsidR="00F86878" w:rsidRPr="00EE0EAC">
        <w:rPr>
          <w:rFonts w:cs="David" w:hint="cs"/>
          <w:sz w:val="24"/>
          <w:szCs w:val="24"/>
          <w:rtl/>
        </w:rPr>
        <w:t>חיוב</w:t>
      </w:r>
      <w:r w:rsidR="00F86878" w:rsidRPr="00EE0EAC">
        <w:rPr>
          <w:rFonts w:cs="David"/>
          <w:sz w:val="24"/>
          <w:szCs w:val="24"/>
          <w:rtl/>
        </w:rPr>
        <w:t xml:space="preserve"> </w:t>
      </w:r>
      <w:proofErr w:type="spellStart"/>
      <w:r w:rsidR="00F86878" w:rsidRPr="00EE0EAC">
        <w:rPr>
          <w:rFonts w:cs="David" w:hint="cs"/>
          <w:sz w:val="24"/>
          <w:szCs w:val="24"/>
          <w:rtl/>
        </w:rPr>
        <w:t>מיידי</w:t>
      </w:r>
      <w:proofErr w:type="spellEnd"/>
      <w:r w:rsidR="00F86878" w:rsidRPr="00EE0EAC">
        <w:rPr>
          <w:rFonts w:cs="David"/>
          <w:sz w:val="24"/>
          <w:szCs w:val="24"/>
          <w:rtl/>
        </w:rPr>
        <w:t xml:space="preserve"> </w:t>
      </w:r>
      <w:r w:rsidR="00F86878" w:rsidRPr="00EE0EAC">
        <w:rPr>
          <w:rFonts w:cs="David" w:hint="cs"/>
          <w:sz w:val="24"/>
          <w:szCs w:val="24"/>
          <w:rtl/>
        </w:rPr>
        <w:t>ובין</w:t>
      </w:r>
      <w:r w:rsidR="00F86878" w:rsidRPr="00EE0EAC">
        <w:rPr>
          <w:rFonts w:cs="David"/>
          <w:sz w:val="24"/>
          <w:szCs w:val="24"/>
          <w:rtl/>
        </w:rPr>
        <w:t xml:space="preserve"> </w:t>
      </w:r>
      <w:r w:rsidR="00F86878" w:rsidRPr="00EE0EAC">
        <w:rPr>
          <w:rFonts w:cs="David" w:hint="cs"/>
          <w:sz w:val="24"/>
          <w:szCs w:val="24"/>
          <w:rtl/>
        </w:rPr>
        <w:t>אם</w:t>
      </w:r>
      <w:r w:rsidR="00F86878" w:rsidRPr="00EE0EAC">
        <w:rPr>
          <w:rFonts w:cs="David"/>
          <w:sz w:val="24"/>
          <w:szCs w:val="24"/>
          <w:rtl/>
        </w:rPr>
        <w:t xml:space="preserve"> </w:t>
      </w:r>
      <w:r w:rsidR="00F86878" w:rsidRPr="00EE0EAC">
        <w:rPr>
          <w:rFonts w:cs="David" w:hint="cs"/>
          <w:sz w:val="24"/>
          <w:szCs w:val="24"/>
          <w:rtl/>
        </w:rPr>
        <w:t>מדובר</w:t>
      </w:r>
      <w:r w:rsidR="00F86878" w:rsidRPr="00EE0EAC">
        <w:rPr>
          <w:rFonts w:cs="David"/>
          <w:sz w:val="24"/>
          <w:szCs w:val="24"/>
          <w:rtl/>
        </w:rPr>
        <w:t xml:space="preserve"> </w:t>
      </w:r>
      <w:r w:rsidR="00F86878" w:rsidRPr="00EE0EAC">
        <w:rPr>
          <w:rFonts w:cs="David" w:hint="cs"/>
          <w:sz w:val="24"/>
          <w:szCs w:val="24"/>
          <w:rtl/>
        </w:rPr>
        <w:t>בעסקת</w:t>
      </w:r>
      <w:r w:rsidR="00F86878" w:rsidRPr="00EE0EAC">
        <w:rPr>
          <w:rFonts w:cs="David"/>
          <w:sz w:val="24"/>
          <w:szCs w:val="24"/>
          <w:rtl/>
        </w:rPr>
        <w:t xml:space="preserve"> </w:t>
      </w:r>
      <w:r w:rsidR="00F86878" w:rsidRPr="00EE0EAC">
        <w:rPr>
          <w:rFonts w:cs="David" w:hint="cs"/>
          <w:sz w:val="24"/>
          <w:szCs w:val="24"/>
          <w:rtl/>
        </w:rPr>
        <w:t>חיוב</w:t>
      </w:r>
      <w:r w:rsidR="00F86878" w:rsidRPr="00EE0EAC">
        <w:rPr>
          <w:rFonts w:cs="David"/>
          <w:sz w:val="24"/>
          <w:szCs w:val="24"/>
          <w:rtl/>
        </w:rPr>
        <w:t xml:space="preserve"> </w:t>
      </w:r>
      <w:r w:rsidR="00F86878" w:rsidRPr="00EE0EAC">
        <w:rPr>
          <w:rFonts w:cs="David" w:hint="cs"/>
          <w:sz w:val="24"/>
          <w:szCs w:val="24"/>
          <w:rtl/>
        </w:rPr>
        <w:t>נדחה</w:t>
      </w:r>
      <w:r w:rsidR="00F86878">
        <w:rPr>
          <w:rFonts w:cs="David" w:hint="cs"/>
          <w:sz w:val="24"/>
          <w:szCs w:val="24"/>
          <w:rtl/>
        </w:rPr>
        <w:t>).</w:t>
      </w:r>
      <w:r w:rsidR="005276ED" w:rsidRPr="00EE0EAC">
        <w:rPr>
          <w:rFonts w:cs="David"/>
          <w:sz w:val="24"/>
          <w:szCs w:val="24"/>
          <w:rtl/>
        </w:rPr>
        <w:t xml:space="preserve"> </w:t>
      </w:r>
      <w:r w:rsidR="00F86878" w:rsidRPr="00EE0EAC">
        <w:rPr>
          <w:rFonts w:cs="David" w:hint="cs"/>
          <w:sz w:val="24"/>
          <w:szCs w:val="24"/>
          <w:rtl/>
        </w:rPr>
        <w:t>בעסקאות</w:t>
      </w:r>
      <w:r w:rsidR="00F86878" w:rsidRPr="00EE0EAC">
        <w:rPr>
          <w:rFonts w:cs="David"/>
          <w:sz w:val="24"/>
          <w:szCs w:val="24"/>
          <w:rtl/>
        </w:rPr>
        <w:t xml:space="preserve"> </w:t>
      </w:r>
      <w:r w:rsidR="00F86878" w:rsidRPr="00EE0EAC">
        <w:rPr>
          <w:rFonts w:cs="David" w:hint="cs"/>
          <w:sz w:val="24"/>
          <w:szCs w:val="24"/>
          <w:rtl/>
        </w:rPr>
        <w:t>אלו</w:t>
      </w:r>
      <w:r w:rsidR="00F86878" w:rsidRPr="00EE0EAC">
        <w:rPr>
          <w:rFonts w:cs="David"/>
          <w:sz w:val="24"/>
          <w:szCs w:val="24"/>
          <w:rtl/>
        </w:rPr>
        <w:t xml:space="preserve">, </w:t>
      </w:r>
      <w:r w:rsidR="00F86878" w:rsidRPr="00EE0EAC">
        <w:rPr>
          <w:rFonts w:cs="David" w:hint="cs"/>
          <w:sz w:val="24"/>
          <w:szCs w:val="24"/>
          <w:rtl/>
        </w:rPr>
        <w:t>יחויב</w:t>
      </w:r>
      <w:r w:rsidR="00F86878" w:rsidRPr="00EE0EAC">
        <w:rPr>
          <w:rFonts w:cs="David"/>
          <w:sz w:val="24"/>
          <w:szCs w:val="24"/>
          <w:rtl/>
        </w:rPr>
        <w:t xml:space="preserve"> </w:t>
      </w:r>
      <w:r w:rsidR="00F86878" w:rsidRPr="00EE0EAC">
        <w:rPr>
          <w:rFonts w:cs="David" w:hint="cs"/>
          <w:sz w:val="24"/>
          <w:szCs w:val="24"/>
          <w:rtl/>
        </w:rPr>
        <w:t>המנפיק</w:t>
      </w:r>
      <w:r w:rsidR="00F86878" w:rsidRPr="00EE0EAC">
        <w:rPr>
          <w:rFonts w:cs="David"/>
          <w:sz w:val="24"/>
          <w:szCs w:val="24"/>
          <w:rtl/>
        </w:rPr>
        <w:t xml:space="preserve"> </w:t>
      </w:r>
      <w:r w:rsidR="00F86878" w:rsidRPr="00EE0EAC">
        <w:rPr>
          <w:rFonts w:cs="David" w:hint="cs"/>
          <w:sz w:val="24"/>
          <w:szCs w:val="24"/>
          <w:rtl/>
        </w:rPr>
        <w:t>להעביר</w:t>
      </w:r>
      <w:r w:rsidR="00F86878" w:rsidRPr="00EE0EAC">
        <w:rPr>
          <w:rFonts w:cs="David"/>
          <w:sz w:val="24"/>
          <w:szCs w:val="24"/>
          <w:rtl/>
        </w:rPr>
        <w:t xml:space="preserve"> </w:t>
      </w:r>
      <w:r w:rsidR="00F86878" w:rsidRPr="00EE0EAC">
        <w:rPr>
          <w:rFonts w:cs="David" w:hint="cs"/>
          <w:sz w:val="24"/>
          <w:szCs w:val="24"/>
          <w:rtl/>
        </w:rPr>
        <w:t>את</w:t>
      </w:r>
      <w:r w:rsidR="00F86878" w:rsidRPr="00EE0EAC">
        <w:rPr>
          <w:rFonts w:cs="David"/>
          <w:sz w:val="24"/>
          <w:szCs w:val="24"/>
          <w:rtl/>
        </w:rPr>
        <w:t xml:space="preserve"> </w:t>
      </w:r>
      <w:r w:rsidR="00F86878" w:rsidRPr="00EE0EAC">
        <w:rPr>
          <w:rFonts w:cs="David" w:hint="cs"/>
          <w:sz w:val="24"/>
          <w:szCs w:val="24"/>
          <w:rtl/>
        </w:rPr>
        <w:t>הכספים</w:t>
      </w:r>
      <w:r w:rsidR="00F86878" w:rsidRPr="00EE0EAC">
        <w:rPr>
          <w:rFonts w:cs="David"/>
          <w:sz w:val="24"/>
          <w:szCs w:val="24"/>
          <w:rtl/>
        </w:rPr>
        <w:t xml:space="preserve"> </w:t>
      </w:r>
      <w:proofErr w:type="spellStart"/>
      <w:r w:rsidR="00F86878" w:rsidRPr="00EE0EAC">
        <w:rPr>
          <w:rFonts w:cs="David" w:hint="cs"/>
          <w:sz w:val="24"/>
          <w:szCs w:val="24"/>
          <w:rtl/>
        </w:rPr>
        <w:t>לסולק</w:t>
      </w:r>
      <w:proofErr w:type="spellEnd"/>
      <w:r w:rsidR="00F86878" w:rsidRPr="00EE0EAC">
        <w:rPr>
          <w:rFonts w:cs="David"/>
          <w:sz w:val="24"/>
          <w:szCs w:val="24"/>
          <w:rtl/>
        </w:rPr>
        <w:t xml:space="preserve"> </w:t>
      </w:r>
      <w:r w:rsidR="00F86878" w:rsidRPr="00EE0EAC">
        <w:rPr>
          <w:rFonts w:cs="David" w:hint="cs"/>
          <w:sz w:val="24"/>
          <w:szCs w:val="24"/>
          <w:rtl/>
        </w:rPr>
        <w:t>לא</w:t>
      </w:r>
      <w:r w:rsidR="00F86878" w:rsidRPr="00EE0EAC">
        <w:rPr>
          <w:rFonts w:cs="David"/>
          <w:sz w:val="24"/>
          <w:szCs w:val="24"/>
          <w:rtl/>
        </w:rPr>
        <w:t xml:space="preserve"> </w:t>
      </w:r>
      <w:r w:rsidR="00F86878" w:rsidRPr="00EE0EAC">
        <w:rPr>
          <w:rFonts w:cs="David" w:hint="cs"/>
          <w:sz w:val="24"/>
          <w:szCs w:val="24"/>
          <w:rtl/>
        </w:rPr>
        <w:t>יאוחר</w:t>
      </w:r>
      <w:r w:rsidR="00F86878" w:rsidRPr="00EE0EAC">
        <w:rPr>
          <w:rFonts w:cs="David"/>
          <w:sz w:val="24"/>
          <w:szCs w:val="24"/>
          <w:rtl/>
        </w:rPr>
        <w:t xml:space="preserve"> </w:t>
      </w:r>
      <w:r w:rsidR="00F86878" w:rsidRPr="00EE0EAC">
        <w:rPr>
          <w:rFonts w:cs="David" w:hint="cs"/>
          <w:sz w:val="24"/>
          <w:szCs w:val="24"/>
          <w:rtl/>
        </w:rPr>
        <w:t>מיום</w:t>
      </w:r>
      <w:r w:rsidR="00F86878" w:rsidRPr="00EE0EAC">
        <w:rPr>
          <w:rFonts w:cs="David"/>
          <w:sz w:val="24"/>
          <w:szCs w:val="24"/>
          <w:rtl/>
        </w:rPr>
        <w:t xml:space="preserve"> </w:t>
      </w:r>
      <w:r w:rsidR="00F86878" w:rsidRPr="00EE0EAC">
        <w:rPr>
          <w:rFonts w:cs="David" w:hint="cs"/>
          <w:sz w:val="24"/>
          <w:szCs w:val="24"/>
          <w:rtl/>
        </w:rPr>
        <w:t>לאחר</w:t>
      </w:r>
      <w:r w:rsidR="00F86878" w:rsidRPr="00EE0EAC">
        <w:rPr>
          <w:rFonts w:cs="David"/>
          <w:sz w:val="24"/>
          <w:szCs w:val="24"/>
          <w:rtl/>
        </w:rPr>
        <w:t xml:space="preserve"> </w:t>
      </w:r>
      <w:r w:rsidR="00F86878" w:rsidRPr="00EE0EAC">
        <w:rPr>
          <w:rFonts w:cs="David" w:hint="cs"/>
          <w:sz w:val="24"/>
          <w:szCs w:val="24"/>
          <w:rtl/>
        </w:rPr>
        <w:t>מועד</w:t>
      </w:r>
      <w:r w:rsidR="00F86878" w:rsidRPr="00EE0EAC">
        <w:rPr>
          <w:rFonts w:cs="David"/>
          <w:sz w:val="24"/>
          <w:szCs w:val="24"/>
          <w:rtl/>
        </w:rPr>
        <w:t xml:space="preserve"> </w:t>
      </w:r>
      <w:r w:rsidR="00F86878" w:rsidRPr="00EE0EAC">
        <w:rPr>
          <w:rFonts w:cs="David" w:hint="cs"/>
          <w:sz w:val="24"/>
          <w:szCs w:val="24"/>
          <w:rtl/>
        </w:rPr>
        <w:t>שידור</w:t>
      </w:r>
      <w:r w:rsidR="00F86878" w:rsidRPr="00EE0EAC">
        <w:rPr>
          <w:rFonts w:cs="David"/>
          <w:sz w:val="24"/>
          <w:szCs w:val="24"/>
          <w:rtl/>
        </w:rPr>
        <w:t xml:space="preserve"> </w:t>
      </w:r>
      <w:r w:rsidR="00F86878" w:rsidRPr="00EE0EAC">
        <w:rPr>
          <w:rFonts w:cs="David" w:hint="cs"/>
          <w:sz w:val="24"/>
          <w:szCs w:val="24"/>
          <w:rtl/>
        </w:rPr>
        <w:t>העסקה</w:t>
      </w:r>
      <w:r w:rsidR="00F86878" w:rsidRPr="00EE0EAC">
        <w:rPr>
          <w:rFonts w:cs="David"/>
          <w:sz w:val="24"/>
          <w:szCs w:val="24"/>
          <w:rtl/>
        </w:rPr>
        <w:t xml:space="preserve"> </w:t>
      </w:r>
      <w:r w:rsidR="00F86878" w:rsidRPr="00EE0EAC">
        <w:rPr>
          <w:rFonts w:cs="David" w:hint="cs"/>
          <w:sz w:val="24"/>
          <w:szCs w:val="24"/>
          <w:rtl/>
        </w:rPr>
        <w:t>מבית</w:t>
      </w:r>
      <w:r w:rsidR="00F86878" w:rsidRPr="00EE0EAC">
        <w:rPr>
          <w:rFonts w:cs="David"/>
          <w:sz w:val="24"/>
          <w:szCs w:val="24"/>
          <w:rtl/>
        </w:rPr>
        <w:t xml:space="preserve"> </w:t>
      </w:r>
      <w:r w:rsidR="00F86878" w:rsidRPr="00EE0EAC">
        <w:rPr>
          <w:rFonts w:cs="David" w:hint="cs"/>
          <w:sz w:val="24"/>
          <w:szCs w:val="24"/>
          <w:rtl/>
        </w:rPr>
        <w:t>העסק</w:t>
      </w:r>
      <w:r w:rsidR="00F86878" w:rsidRPr="00EE0EAC">
        <w:rPr>
          <w:rFonts w:cs="David"/>
          <w:sz w:val="24"/>
          <w:szCs w:val="24"/>
          <w:rtl/>
        </w:rPr>
        <w:t>.</w:t>
      </w:r>
      <w:r w:rsidR="00F86878">
        <w:rPr>
          <w:rFonts w:cs="David" w:hint="cs"/>
          <w:sz w:val="24"/>
          <w:szCs w:val="24"/>
          <w:rtl/>
        </w:rPr>
        <w:t xml:space="preserve"> התנאי לא יחול ב</w:t>
      </w:r>
      <w:r w:rsidR="005276ED" w:rsidRPr="00EE0EAC">
        <w:rPr>
          <w:rFonts w:cs="David" w:hint="cs"/>
          <w:sz w:val="24"/>
          <w:szCs w:val="24"/>
          <w:rtl/>
        </w:rPr>
        <w:t>עסקאות</w:t>
      </w:r>
      <w:r w:rsidR="005276ED" w:rsidRPr="00EE0EAC">
        <w:rPr>
          <w:rFonts w:cs="David"/>
          <w:sz w:val="24"/>
          <w:szCs w:val="24"/>
          <w:rtl/>
        </w:rPr>
        <w:t xml:space="preserve"> </w:t>
      </w:r>
      <w:r w:rsidR="005276ED" w:rsidRPr="00EE0EAC">
        <w:rPr>
          <w:rFonts w:cs="David" w:hint="cs"/>
          <w:sz w:val="24"/>
          <w:szCs w:val="24"/>
          <w:rtl/>
        </w:rPr>
        <w:t>תשלומים</w:t>
      </w:r>
      <w:r w:rsidR="005276ED" w:rsidRPr="00EE0EAC">
        <w:rPr>
          <w:rFonts w:cs="David"/>
          <w:sz w:val="24"/>
          <w:szCs w:val="24"/>
          <w:rtl/>
        </w:rPr>
        <w:t xml:space="preserve">, </w:t>
      </w:r>
      <w:r w:rsidR="005276ED" w:rsidRPr="00EE0EAC">
        <w:rPr>
          <w:rFonts w:cs="David" w:hint="cs"/>
          <w:sz w:val="24"/>
          <w:szCs w:val="24"/>
          <w:rtl/>
        </w:rPr>
        <w:t>כך</w:t>
      </w:r>
      <w:r w:rsidR="005276ED" w:rsidRPr="00EE0EAC">
        <w:rPr>
          <w:rFonts w:cs="David"/>
          <w:sz w:val="24"/>
          <w:szCs w:val="24"/>
          <w:rtl/>
        </w:rPr>
        <w:t xml:space="preserve"> </w:t>
      </w:r>
      <w:r w:rsidR="005276ED" w:rsidRPr="00EE0EAC">
        <w:rPr>
          <w:rFonts w:cs="David" w:hint="cs"/>
          <w:sz w:val="24"/>
          <w:szCs w:val="24"/>
          <w:rtl/>
        </w:rPr>
        <w:t>שלא</w:t>
      </w:r>
      <w:r w:rsidR="005276ED" w:rsidRPr="00EE0EAC">
        <w:rPr>
          <w:rFonts w:cs="David"/>
          <w:sz w:val="24"/>
          <w:szCs w:val="24"/>
          <w:rtl/>
        </w:rPr>
        <w:t xml:space="preserve"> </w:t>
      </w:r>
      <w:r w:rsidR="005276ED" w:rsidRPr="00EE0EAC">
        <w:rPr>
          <w:rFonts w:cs="David" w:hint="cs"/>
          <w:sz w:val="24"/>
          <w:szCs w:val="24"/>
          <w:rtl/>
        </w:rPr>
        <w:t>תימנע</w:t>
      </w:r>
      <w:r w:rsidR="005276ED" w:rsidRPr="00EE0EAC">
        <w:rPr>
          <w:rFonts w:cs="David"/>
          <w:sz w:val="24"/>
          <w:szCs w:val="24"/>
          <w:rtl/>
        </w:rPr>
        <w:t xml:space="preserve"> </w:t>
      </w:r>
      <w:r w:rsidR="005276ED" w:rsidRPr="00EE0EAC">
        <w:rPr>
          <w:rFonts w:cs="David" w:hint="cs"/>
          <w:sz w:val="24"/>
          <w:szCs w:val="24"/>
          <w:rtl/>
        </w:rPr>
        <w:t>מבתי</w:t>
      </w:r>
      <w:r w:rsidR="005276ED" w:rsidRPr="00EE0EAC">
        <w:rPr>
          <w:rFonts w:cs="David"/>
          <w:sz w:val="24"/>
          <w:szCs w:val="24"/>
          <w:rtl/>
        </w:rPr>
        <w:t xml:space="preserve"> </w:t>
      </w:r>
      <w:r w:rsidR="005276ED" w:rsidRPr="00EE0EAC">
        <w:rPr>
          <w:rFonts w:cs="David" w:hint="cs"/>
          <w:sz w:val="24"/>
          <w:szCs w:val="24"/>
          <w:rtl/>
        </w:rPr>
        <w:t>עסק</w:t>
      </w:r>
      <w:r w:rsidR="005276ED" w:rsidRPr="00EE0EAC">
        <w:rPr>
          <w:rFonts w:cs="David"/>
          <w:sz w:val="24"/>
          <w:szCs w:val="24"/>
          <w:rtl/>
        </w:rPr>
        <w:t xml:space="preserve"> </w:t>
      </w:r>
      <w:r w:rsidR="005276ED" w:rsidRPr="00EE0EAC">
        <w:rPr>
          <w:rFonts w:cs="David" w:hint="cs"/>
          <w:sz w:val="24"/>
          <w:szCs w:val="24"/>
          <w:rtl/>
        </w:rPr>
        <w:t>המעוניינים</w:t>
      </w:r>
      <w:r w:rsidR="005276ED" w:rsidRPr="00EE0EAC">
        <w:rPr>
          <w:rFonts w:cs="David"/>
          <w:sz w:val="24"/>
          <w:szCs w:val="24"/>
          <w:rtl/>
        </w:rPr>
        <w:t xml:space="preserve"> </w:t>
      </w:r>
      <w:r w:rsidR="005276ED" w:rsidRPr="00EE0EAC">
        <w:rPr>
          <w:rFonts w:cs="David" w:hint="cs"/>
          <w:sz w:val="24"/>
          <w:szCs w:val="24"/>
          <w:rtl/>
        </w:rPr>
        <w:t>בכך</w:t>
      </w:r>
      <w:r w:rsidR="005276ED" w:rsidRPr="00EE0EAC">
        <w:rPr>
          <w:rFonts w:cs="David"/>
          <w:sz w:val="24"/>
          <w:szCs w:val="24"/>
          <w:rtl/>
        </w:rPr>
        <w:t xml:space="preserve"> </w:t>
      </w:r>
      <w:r w:rsidR="005276ED" w:rsidRPr="00EE0EAC">
        <w:rPr>
          <w:rFonts w:cs="David" w:hint="cs"/>
          <w:sz w:val="24"/>
          <w:szCs w:val="24"/>
          <w:rtl/>
        </w:rPr>
        <w:t>האפשרות</w:t>
      </w:r>
      <w:r w:rsidR="005276ED" w:rsidRPr="00EE0EAC">
        <w:rPr>
          <w:rFonts w:cs="David"/>
          <w:sz w:val="24"/>
          <w:szCs w:val="24"/>
          <w:rtl/>
        </w:rPr>
        <w:t xml:space="preserve"> </w:t>
      </w:r>
      <w:r w:rsidR="005276ED" w:rsidRPr="00EE0EAC">
        <w:rPr>
          <w:rFonts w:cs="David" w:hint="cs"/>
          <w:sz w:val="24"/>
          <w:szCs w:val="24"/>
          <w:rtl/>
        </w:rPr>
        <w:t>לממן</w:t>
      </w:r>
      <w:r w:rsidR="005276ED" w:rsidRPr="00EE0EAC">
        <w:rPr>
          <w:rFonts w:cs="David"/>
          <w:sz w:val="24"/>
          <w:szCs w:val="24"/>
          <w:rtl/>
        </w:rPr>
        <w:t xml:space="preserve"> </w:t>
      </w:r>
      <w:r w:rsidR="005276ED" w:rsidRPr="00EE0EAC">
        <w:rPr>
          <w:rFonts w:cs="David" w:hint="cs"/>
          <w:sz w:val="24"/>
          <w:szCs w:val="24"/>
          <w:rtl/>
        </w:rPr>
        <w:t>אשראי</w:t>
      </w:r>
      <w:r w:rsidR="005276ED" w:rsidRPr="00EE0EAC">
        <w:rPr>
          <w:rFonts w:cs="David"/>
          <w:sz w:val="24"/>
          <w:szCs w:val="24"/>
          <w:rtl/>
        </w:rPr>
        <w:t xml:space="preserve"> </w:t>
      </w:r>
      <w:r w:rsidR="005276ED" w:rsidRPr="00EE0EAC">
        <w:rPr>
          <w:rFonts w:cs="David" w:hint="cs"/>
          <w:sz w:val="24"/>
          <w:szCs w:val="24"/>
          <w:rtl/>
        </w:rPr>
        <w:t>ללקוחותיהם</w:t>
      </w:r>
      <w:r w:rsidR="005276ED" w:rsidRPr="00EE0EAC">
        <w:rPr>
          <w:rFonts w:cs="David"/>
          <w:sz w:val="24"/>
          <w:szCs w:val="24"/>
          <w:rtl/>
        </w:rPr>
        <w:t xml:space="preserve"> </w:t>
      </w:r>
      <w:r w:rsidR="005276ED" w:rsidRPr="00EE0EAC">
        <w:rPr>
          <w:rFonts w:cs="David" w:hint="cs"/>
          <w:sz w:val="24"/>
          <w:szCs w:val="24"/>
          <w:rtl/>
        </w:rPr>
        <w:t>בעסקאות</w:t>
      </w:r>
      <w:r w:rsidR="005276ED" w:rsidRPr="00EE0EAC">
        <w:rPr>
          <w:rFonts w:cs="David"/>
          <w:sz w:val="24"/>
          <w:szCs w:val="24"/>
          <w:rtl/>
        </w:rPr>
        <w:t xml:space="preserve"> </w:t>
      </w:r>
      <w:r w:rsidR="005276ED" w:rsidRPr="00EE0EAC">
        <w:rPr>
          <w:rFonts w:cs="David" w:hint="cs"/>
          <w:sz w:val="24"/>
          <w:szCs w:val="24"/>
          <w:rtl/>
        </w:rPr>
        <w:t>הנפרסות</w:t>
      </w:r>
      <w:r w:rsidR="005276ED" w:rsidRPr="00EE0EAC">
        <w:rPr>
          <w:rFonts w:cs="David"/>
          <w:sz w:val="24"/>
          <w:szCs w:val="24"/>
          <w:rtl/>
        </w:rPr>
        <w:t xml:space="preserve"> </w:t>
      </w:r>
      <w:r w:rsidR="005276ED" w:rsidRPr="00EE0EAC">
        <w:rPr>
          <w:rFonts w:cs="David" w:hint="cs"/>
          <w:sz w:val="24"/>
          <w:szCs w:val="24"/>
          <w:rtl/>
        </w:rPr>
        <w:t>על</w:t>
      </w:r>
      <w:r w:rsidR="005276ED" w:rsidRPr="00EE0EAC">
        <w:rPr>
          <w:rFonts w:cs="David"/>
          <w:sz w:val="24"/>
          <w:szCs w:val="24"/>
          <w:rtl/>
        </w:rPr>
        <w:t xml:space="preserve"> </w:t>
      </w:r>
      <w:r w:rsidR="005276ED" w:rsidRPr="00EE0EAC">
        <w:rPr>
          <w:rFonts w:cs="David" w:hint="cs"/>
          <w:sz w:val="24"/>
          <w:szCs w:val="24"/>
          <w:rtl/>
        </w:rPr>
        <w:t>יותר</w:t>
      </w:r>
      <w:r w:rsidR="005276ED" w:rsidRPr="00EE0EAC">
        <w:rPr>
          <w:rFonts w:cs="David"/>
          <w:sz w:val="24"/>
          <w:szCs w:val="24"/>
          <w:rtl/>
        </w:rPr>
        <w:t xml:space="preserve"> </w:t>
      </w:r>
      <w:r w:rsidR="005276ED" w:rsidRPr="00EE0EAC">
        <w:rPr>
          <w:rFonts w:cs="David" w:hint="cs"/>
          <w:sz w:val="24"/>
          <w:szCs w:val="24"/>
          <w:rtl/>
        </w:rPr>
        <w:t>מתשלום</w:t>
      </w:r>
      <w:r w:rsidR="005276ED" w:rsidRPr="00EE0EAC">
        <w:rPr>
          <w:rFonts w:cs="David"/>
          <w:sz w:val="24"/>
          <w:szCs w:val="24"/>
          <w:rtl/>
        </w:rPr>
        <w:t xml:space="preserve"> </w:t>
      </w:r>
      <w:r w:rsidR="005276ED" w:rsidRPr="00EE0EAC">
        <w:rPr>
          <w:rFonts w:cs="David" w:hint="cs"/>
          <w:sz w:val="24"/>
          <w:szCs w:val="24"/>
          <w:rtl/>
        </w:rPr>
        <w:t>אחד</w:t>
      </w:r>
      <w:r w:rsidR="005276ED" w:rsidRPr="00EE0EAC">
        <w:rPr>
          <w:rFonts w:cs="David"/>
          <w:sz w:val="24"/>
          <w:szCs w:val="24"/>
          <w:rtl/>
        </w:rPr>
        <w:t>.</w:t>
      </w:r>
    </w:p>
    <w:p w:rsidR="00DB40B9" w:rsidRPr="00EE0EAC" w:rsidRDefault="00DB40B9" w:rsidP="0013580E">
      <w:pPr>
        <w:spacing w:before="120" w:after="120" w:line="360" w:lineRule="auto"/>
        <w:jc w:val="both"/>
        <w:rPr>
          <w:rFonts w:cs="David"/>
          <w:sz w:val="24"/>
          <w:szCs w:val="24"/>
          <w:rtl/>
        </w:rPr>
      </w:pPr>
      <w:r w:rsidRPr="00EE0EAC">
        <w:rPr>
          <w:rFonts w:cs="David" w:hint="cs"/>
          <w:sz w:val="24"/>
          <w:szCs w:val="24"/>
          <w:rtl/>
        </w:rPr>
        <w:t>כאמור</w:t>
      </w:r>
      <w:r w:rsidRPr="00EE0EAC">
        <w:rPr>
          <w:rFonts w:cs="David"/>
          <w:sz w:val="24"/>
          <w:szCs w:val="24"/>
          <w:rtl/>
        </w:rPr>
        <w:t xml:space="preserve">, </w:t>
      </w:r>
      <w:r w:rsidRPr="00EE0EAC">
        <w:rPr>
          <w:rFonts w:cs="David" w:hint="cs"/>
          <w:sz w:val="24"/>
          <w:szCs w:val="24"/>
          <w:rtl/>
        </w:rPr>
        <w:t>תנאי</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יוביל</w:t>
      </w:r>
      <w:r w:rsidRPr="00EE0EAC">
        <w:rPr>
          <w:rFonts w:cs="David"/>
          <w:sz w:val="24"/>
          <w:szCs w:val="24"/>
          <w:rtl/>
        </w:rPr>
        <w:t xml:space="preserve"> </w:t>
      </w:r>
      <w:r w:rsidRPr="00EE0EAC">
        <w:rPr>
          <w:rFonts w:cs="David" w:hint="cs"/>
          <w:sz w:val="24"/>
          <w:szCs w:val="24"/>
          <w:rtl/>
        </w:rPr>
        <w:t>למצב</w:t>
      </w:r>
      <w:r w:rsidRPr="00EE0EAC">
        <w:rPr>
          <w:rFonts w:cs="David"/>
          <w:sz w:val="24"/>
          <w:szCs w:val="24"/>
          <w:rtl/>
        </w:rPr>
        <w:t xml:space="preserve"> </w:t>
      </w:r>
      <w:r w:rsidRPr="00EE0EAC">
        <w:rPr>
          <w:rFonts w:cs="David" w:hint="cs"/>
          <w:sz w:val="24"/>
          <w:szCs w:val="24"/>
          <w:rtl/>
        </w:rPr>
        <w:t>בו</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00F86878">
        <w:rPr>
          <w:rFonts w:cs="David" w:hint="cs"/>
          <w:sz w:val="24"/>
          <w:szCs w:val="24"/>
          <w:rtl/>
        </w:rPr>
        <w:t>הניתן</w:t>
      </w:r>
      <w:r w:rsidR="00F86878" w:rsidRPr="00EE0EAC">
        <w:rPr>
          <w:rFonts w:cs="David"/>
          <w:sz w:val="24"/>
          <w:szCs w:val="24"/>
          <w:rtl/>
        </w:rPr>
        <w:t xml:space="preserve"> </w:t>
      </w:r>
      <w:r w:rsidRPr="00EE0EAC">
        <w:rPr>
          <w:rFonts w:cs="David" w:hint="cs"/>
          <w:sz w:val="24"/>
          <w:szCs w:val="24"/>
          <w:rtl/>
        </w:rPr>
        <w:t>ללקוח</w:t>
      </w:r>
      <w:r w:rsidRPr="00EE0EAC">
        <w:rPr>
          <w:rFonts w:cs="David"/>
          <w:sz w:val="24"/>
          <w:szCs w:val="24"/>
          <w:rtl/>
        </w:rPr>
        <w:t xml:space="preserve"> </w:t>
      </w:r>
      <w:r w:rsidRPr="00EE0EAC">
        <w:rPr>
          <w:rFonts w:cs="David" w:hint="cs"/>
          <w:sz w:val="24"/>
          <w:szCs w:val="24"/>
          <w:rtl/>
        </w:rPr>
        <w:t>בעת</w:t>
      </w:r>
      <w:r w:rsidRPr="00EE0EAC">
        <w:rPr>
          <w:rFonts w:cs="David"/>
          <w:sz w:val="24"/>
          <w:szCs w:val="24"/>
          <w:rtl/>
        </w:rPr>
        <w:t xml:space="preserve"> </w:t>
      </w:r>
      <w:r w:rsidRPr="00EE0EAC">
        <w:rPr>
          <w:rFonts w:cs="David" w:hint="cs"/>
          <w:sz w:val="24"/>
          <w:szCs w:val="24"/>
          <w:rtl/>
        </w:rPr>
        <w:t>ביצוע</w:t>
      </w:r>
      <w:r w:rsidRPr="00EE0EAC">
        <w:rPr>
          <w:rFonts w:cs="David"/>
          <w:sz w:val="24"/>
          <w:szCs w:val="24"/>
          <w:rtl/>
        </w:rPr>
        <w:t xml:space="preserve"> </w:t>
      </w:r>
      <w:r w:rsidRPr="00EE0EAC">
        <w:rPr>
          <w:rFonts w:cs="David" w:hint="cs"/>
          <w:sz w:val="24"/>
          <w:szCs w:val="24"/>
          <w:rtl/>
        </w:rPr>
        <w:t>עסקאות</w:t>
      </w:r>
      <w:r w:rsidRPr="00EE0EAC">
        <w:rPr>
          <w:rFonts w:cs="David"/>
          <w:sz w:val="24"/>
          <w:szCs w:val="24"/>
          <w:rtl/>
        </w:rPr>
        <w:t xml:space="preserve"> </w:t>
      </w:r>
      <w:r w:rsidRPr="00EE0EAC">
        <w:rPr>
          <w:rFonts w:cs="David" w:hint="cs"/>
          <w:sz w:val="24"/>
          <w:szCs w:val="24"/>
          <w:rtl/>
        </w:rPr>
        <w:t>חיוב</w:t>
      </w:r>
      <w:r w:rsidRPr="00EE0EAC">
        <w:rPr>
          <w:rFonts w:cs="David"/>
          <w:sz w:val="24"/>
          <w:szCs w:val="24"/>
          <w:rtl/>
        </w:rPr>
        <w:t xml:space="preserve"> </w:t>
      </w:r>
      <w:r w:rsidRPr="00EE0EAC">
        <w:rPr>
          <w:rFonts w:cs="David" w:hint="cs"/>
          <w:sz w:val="24"/>
          <w:szCs w:val="24"/>
          <w:rtl/>
        </w:rPr>
        <w:t>נדחה</w:t>
      </w:r>
      <w:r w:rsidRPr="00EE0EAC">
        <w:rPr>
          <w:rFonts w:cs="David"/>
          <w:sz w:val="24"/>
          <w:szCs w:val="24"/>
          <w:rtl/>
        </w:rPr>
        <w:t xml:space="preserve"> </w:t>
      </w:r>
      <w:r w:rsidRPr="00EE0EAC">
        <w:rPr>
          <w:rFonts w:cs="David" w:hint="cs"/>
          <w:sz w:val="24"/>
          <w:szCs w:val="24"/>
          <w:rtl/>
        </w:rPr>
        <w:t>יועמד</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המנפיק</w:t>
      </w:r>
      <w:r w:rsidRPr="00EE0EAC">
        <w:rPr>
          <w:rFonts w:cs="David"/>
          <w:sz w:val="24"/>
          <w:szCs w:val="24"/>
          <w:rtl/>
        </w:rPr>
        <w:t xml:space="preserve"> </w:t>
      </w:r>
      <w:r w:rsidRPr="00EE0EAC">
        <w:rPr>
          <w:rFonts w:cs="David" w:hint="cs"/>
          <w:sz w:val="24"/>
          <w:szCs w:val="24"/>
          <w:rtl/>
        </w:rPr>
        <w:t>ולא</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ובכך</w:t>
      </w:r>
      <w:r w:rsidRPr="00EE0EAC">
        <w:rPr>
          <w:rFonts w:cs="David"/>
          <w:sz w:val="24"/>
          <w:szCs w:val="24"/>
          <w:rtl/>
        </w:rPr>
        <w:t xml:space="preserve"> </w:t>
      </w:r>
      <w:r w:rsidRPr="00EE0EAC">
        <w:rPr>
          <w:rFonts w:cs="David" w:hint="cs"/>
          <w:sz w:val="24"/>
          <w:szCs w:val="24"/>
          <w:rtl/>
        </w:rPr>
        <w:t>הוא</w:t>
      </w:r>
      <w:r w:rsidRPr="00EE0EAC">
        <w:rPr>
          <w:rFonts w:cs="David"/>
          <w:sz w:val="24"/>
          <w:szCs w:val="24"/>
          <w:rtl/>
        </w:rPr>
        <w:t xml:space="preserve"> </w:t>
      </w:r>
      <w:r w:rsidRPr="00EE0EAC">
        <w:rPr>
          <w:rFonts w:cs="David" w:hint="cs"/>
          <w:sz w:val="24"/>
          <w:szCs w:val="24"/>
          <w:rtl/>
        </w:rPr>
        <w:t>צפוי</w:t>
      </w:r>
      <w:r w:rsidRPr="00EE0EAC">
        <w:rPr>
          <w:rFonts w:cs="David"/>
          <w:sz w:val="24"/>
          <w:szCs w:val="24"/>
          <w:rtl/>
        </w:rPr>
        <w:t xml:space="preserve"> </w:t>
      </w:r>
      <w:r w:rsidRPr="00EE0EAC">
        <w:rPr>
          <w:rFonts w:cs="David" w:hint="cs"/>
          <w:sz w:val="24"/>
          <w:szCs w:val="24"/>
          <w:rtl/>
        </w:rPr>
        <w:t>להביא</w:t>
      </w:r>
      <w:r w:rsidRPr="00EE0EAC">
        <w:rPr>
          <w:rFonts w:cs="David"/>
          <w:sz w:val="24"/>
          <w:szCs w:val="24"/>
          <w:rtl/>
        </w:rPr>
        <w:t xml:space="preserve"> </w:t>
      </w:r>
      <w:r w:rsidRPr="00EE0EAC">
        <w:rPr>
          <w:rFonts w:cs="David" w:hint="cs"/>
          <w:sz w:val="24"/>
          <w:szCs w:val="24"/>
          <w:rtl/>
        </w:rPr>
        <w:t>לחסכון</w:t>
      </w:r>
      <w:r w:rsidRPr="00EE0EAC">
        <w:rPr>
          <w:rFonts w:cs="David"/>
          <w:sz w:val="24"/>
          <w:szCs w:val="24"/>
          <w:rtl/>
        </w:rPr>
        <w:t xml:space="preserve"> </w:t>
      </w:r>
      <w:r w:rsidRPr="00EE0EAC">
        <w:rPr>
          <w:rFonts w:cs="David" w:hint="cs"/>
          <w:sz w:val="24"/>
          <w:szCs w:val="24"/>
          <w:rtl/>
        </w:rPr>
        <w:t>משקי</w:t>
      </w:r>
      <w:r w:rsidRPr="00EE0EAC">
        <w:rPr>
          <w:rFonts w:cs="David"/>
          <w:sz w:val="24"/>
          <w:szCs w:val="24"/>
          <w:rtl/>
        </w:rPr>
        <w:t xml:space="preserve"> </w:t>
      </w:r>
      <w:r w:rsidRPr="00EE0EAC">
        <w:rPr>
          <w:rFonts w:cs="David" w:hint="cs"/>
          <w:sz w:val="24"/>
          <w:szCs w:val="24"/>
          <w:rtl/>
        </w:rPr>
        <w:t>ולצמצום</w:t>
      </w:r>
      <w:r w:rsidRPr="00EE0EAC">
        <w:rPr>
          <w:rFonts w:cs="David"/>
          <w:sz w:val="24"/>
          <w:szCs w:val="24"/>
          <w:rtl/>
        </w:rPr>
        <w:t xml:space="preserve"> </w:t>
      </w:r>
      <w:r w:rsidRPr="00EE0EAC">
        <w:rPr>
          <w:rFonts w:cs="David" w:hint="cs"/>
          <w:sz w:val="24"/>
          <w:szCs w:val="24"/>
          <w:rtl/>
        </w:rPr>
        <w:t>כוח</w:t>
      </w:r>
      <w:r w:rsidRPr="00EE0EAC">
        <w:rPr>
          <w:rFonts w:cs="David"/>
          <w:sz w:val="24"/>
          <w:szCs w:val="24"/>
          <w:rtl/>
        </w:rPr>
        <w:t xml:space="preserve"> </w:t>
      </w:r>
      <w:r w:rsidRPr="00EE0EAC">
        <w:rPr>
          <w:rFonts w:cs="David" w:hint="cs"/>
          <w:sz w:val="24"/>
          <w:szCs w:val="24"/>
          <w:rtl/>
        </w:rPr>
        <w:t>השוק</w:t>
      </w:r>
      <w:r w:rsidRPr="00EE0EAC">
        <w:rPr>
          <w:rFonts w:cs="David"/>
          <w:sz w:val="24"/>
          <w:szCs w:val="24"/>
          <w:rtl/>
        </w:rPr>
        <w:t xml:space="preserve"> </w:t>
      </w:r>
      <w:r w:rsidRPr="00EE0EAC">
        <w:rPr>
          <w:rFonts w:cs="David" w:hint="cs"/>
          <w:sz w:val="24"/>
          <w:szCs w:val="24"/>
          <w:rtl/>
        </w:rPr>
        <w:t>המתואם</w:t>
      </w:r>
      <w:r w:rsidRPr="00EE0EAC">
        <w:rPr>
          <w:rFonts w:cs="David"/>
          <w:sz w:val="24"/>
          <w:szCs w:val="24"/>
          <w:rtl/>
        </w:rPr>
        <w:t xml:space="preserve"> </w:t>
      </w:r>
      <w:r w:rsidRPr="00EE0EAC">
        <w:rPr>
          <w:rFonts w:cs="David" w:hint="cs"/>
          <w:sz w:val="24"/>
          <w:szCs w:val="24"/>
          <w:rtl/>
        </w:rPr>
        <w:t>המופעל</w:t>
      </w:r>
      <w:r w:rsidRPr="00EE0EAC">
        <w:rPr>
          <w:rFonts w:cs="David"/>
          <w:sz w:val="24"/>
          <w:szCs w:val="24"/>
          <w:rtl/>
        </w:rPr>
        <w:t xml:space="preserve"> </w:t>
      </w:r>
      <w:r w:rsidRPr="00EE0EAC">
        <w:rPr>
          <w:rFonts w:cs="David" w:hint="cs"/>
          <w:sz w:val="24"/>
          <w:szCs w:val="24"/>
          <w:rtl/>
        </w:rPr>
        <w:t>כלפי</w:t>
      </w:r>
      <w:r w:rsidRPr="00EE0EAC">
        <w:rPr>
          <w:rFonts w:cs="David"/>
          <w:sz w:val="24"/>
          <w:szCs w:val="24"/>
          <w:rtl/>
        </w:rPr>
        <w:t xml:space="preserve"> </w:t>
      </w:r>
      <w:r w:rsidRPr="00EE0EAC">
        <w:rPr>
          <w:rFonts w:cs="David" w:hint="cs"/>
          <w:sz w:val="24"/>
          <w:szCs w:val="24"/>
          <w:rtl/>
        </w:rPr>
        <w:t>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כמו</w:t>
      </w:r>
      <w:r w:rsidRPr="00EE0EAC">
        <w:rPr>
          <w:rFonts w:cs="David"/>
          <w:sz w:val="24"/>
          <w:szCs w:val="24"/>
          <w:rtl/>
        </w:rPr>
        <w:t xml:space="preserve"> </w:t>
      </w:r>
      <w:r w:rsidRPr="00EE0EAC">
        <w:rPr>
          <w:rFonts w:cs="David" w:hint="cs"/>
          <w:sz w:val="24"/>
          <w:szCs w:val="24"/>
          <w:rtl/>
        </w:rPr>
        <w:t>כן</w:t>
      </w:r>
      <w:r w:rsidRPr="00EE0EAC">
        <w:rPr>
          <w:rFonts w:cs="David"/>
          <w:sz w:val="24"/>
          <w:szCs w:val="24"/>
          <w:rtl/>
        </w:rPr>
        <w:t xml:space="preserve">, </w:t>
      </w:r>
      <w:r w:rsidRPr="00EE0EAC">
        <w:rPr>
          <w:rFonts w:cs="David" w:hint="cs"/>
          <w:sz w:val="24"/>
          <w:szCs w:val="24"/>
          <w:rtl/>
        </w:rPr>
        <w:t>תנאי</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צפוי</w:t>
      </w:r>
      <w:r w:rsidRPr="00EE0EAC">
        <w:rPr>
          <w:rFonts w:cs="David"/>
          <w:sz w:val="24"/>
          <w:szCs w:val="24"/>
          <w:rtl/>
        </w:rPr>
        <w:t xml:space="preserve"> </w:t>
      </w:r>
      <w:r w:rsidRPr="00EE0EAC">
        <w:rPr>
          <w:rFonts w:cs="David" w:hint="cs"/>
          <w:sz w:val="24"/>
          <w:szCs w:val="24"/>
          <w:rtl/>
        </w:rPr>
        <w:t>להפחית</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חסמי</w:t>
      </w:r>
      <w:r w:rsidRPr="00EE0EAC">
        <w:rPr>
          <w:rFonts w:cs="David"/>
          <w:sz w:val="24"/>
          <w:szCs w:val="24"/>
          <w:rtl/>
        </w:rPr>
        <w:t xml:space="preserve"> </w:t>
      </w:r>
      <w:r w:rsidRPr="00EE0EAC">
        <w:rPr>
          <w:rFonts w:cs="David" w:hint="cs"/>
          <w:sz w:val="24"/>
          <w:szCs w:val="24"/>
          <w:rtl/>
        </w:rPr>
        <w:t>הכניסה</w:t>
      </w:r>
      <w:r w:rsidRPr="00EE0EAC">
        <w:rPr>
          <w:rFonts w:cs="David"/>
          <w:sz w:val="24"/>
          <w:szCs w:val="24"/>
          <w:rtl/>
        </w:rPr>
        <w:t xml:space="preserve"> </w:t>
      </w:r>
      <w:r w:rsidRPr="00EE0EAC">
        <w:rPr>
          <w:rFonts w:cs="David" w:hint="cs"/>
          <w:sz w:val="24"/>
          <w:szCs w:val="24"/>
          <w:rtl/>
        </w:rPr>
        <w:t>בתחום</w:t>
      </w:r>
      <w:r w:rsidRPr="00EE0EAC">
        <w:rPr>
          <w:rFonts w:cs="David"/>
          <w:sz w:val="24"/>
          <w:szCs w:val="24"/>
          <w:rtl/>
        </w:rPr>
        <w:t xml:space="preserve"> </w:t>
      </w:r>
      <w:r w:rsidRPr="00EE0EAC">
        <w:rPr>
          <w:rFonts w:cs="David" w:hint="cs"/>
          <w:sz w:val="24"/>
          <w:szCs w:val="24"/>
          <w:rtl/>
        </w:rPr>
        <w:t>הסליקה</w:t>
      </w:r>
      <w:r w:rsidRPr="00EE0EAC">
        <w:rPr>
          <w:rFonts w:cs="David"/>
          <w:sz w:val="24"/>
          <w:szCs w:val="24"/>
          <w:rtl/>
        </w:rPr>
        <w:t xml:space="preserve"> </w:t>
      </w:r>
      <w:r w:rsidRPr="00EE0EAC">
        <w:rPr>
          <w:rFonts w:cs="David" w:hint="cs"/>
          <w:sz w:val="24"/>
          <w:szCs w:val="24"/>
          <w:rtl/>
        </w:rPr>
        <w:t>ולעודד</w:t>
      </w:r>
      <w:r w:rsidRPr="00EE0EAC">
        <w:rPr>
          <w:rFonts w:cs="David"/>
          <w:sz w:val="24"/>
          <w:szCs w:val="24"/>
          <w:rtl/>
        </w:rPr>
        <w:t xml:space="preserve"> </w:t>
      </w:r>
      <w:r w:rsidRPr="00EE0EAC">
        <w:rPr>
          <w:rFonts w:cs="David" w:hint="cs"/>
          <w:sz w:val="24"/>
          <w:szCs w:val="24"/>
          <w:rtl/>
        </w:rPr>
        <w:t>גופים</w:t>
      </w:r>
      <w:r w:rsidRPr="00EE0EAC">
        <w:rPr>
          <w:rFonts w:cs="David"/>
          <w:sz w:val="24"/>
          <w:szCs w:val="24"/>
          <w:rtl/>
        </w:rPr>
        <w:t xml:space="preserve"> </w:t>
      </w:r>
      <w:r w:rsidRPr="00EE0EAC">
        <w:rPr>
          <w:rFonts w:cs="David" w:hint="cs"/>
          <w:sz w:val="24"/>
          <w:szCs w:val="24"/>
          <w:rtl/>
        </w:rPr>
        <w:t>נוספים</w:t>
      </w:r>
      <w:r w:rsidRPr="00EE0EAC">
        <w:rPr>
          <w:rFonts w:cs="David"/>
          <w:sz w:val="24"/>
          <w:szCs w:val="24"/>
          <w:rtl/>
        </w:rPr>
        <w:t xml:space="preserve">, </w:t>
      </w:r>
      <w:r w:rsidRPr="00EE0EAC">
        <w:rPr>
          <w:rFonts w:cs="David" w:hint="cs"/>
          <w:sz w:val="24"/>
          <w:szCs w:val="24"/>
          <w:rtl/>
        </w:rPr>
        <w:t>ביניהם</w:t>
      </w:r>
      <w:r w:rsidRPr="00EE0EAC">
        <w:rPr>
          <w:rFonts w:cs="David"/>
          <w:sz w:val="24"/>
          <w:szCs w:val="24"/>
          <w:rtl/>
        </w:rPr>
        <w:t xml:space="preserve"> </w:t>
      </w:r>
      <w:proofErr w:type="spellStart"/>
      <w:r w:rsidRPr="00EE0EAC">
        <w:rPr>
          <w:rFonts w:cs="David" w:hint="cs"/>
          <w:sz w:val="24"/>
          <w:szCs w:val="24"/>
          <w:rtl/>
        </w:rPr>
        <w:t>סולקים</w:t>
      </w:r>
      <w:proofErr w:type="spellEnd"/>
      <w:r w:rsidRPr="00EE0EAC">
        <w:rPr>
          <w:rFonts w:cs="David"/>
          <w:sz w:val="24"/>
          <w:szCs w:val="24"/>
          <w:rtl/>
        </w:rPr>
        <w:t xml:space="preserve"> </w:t>
      </w:r>
      <w:r w:rsidRPr="00EE0EAC">
        <w:rPr>
          <w:rFonts w:cs="David" w:hint="cs"/>
          <w:sz w:val="24"/>
          <w:szCs w:val="24"/>
          <w:rtl/>
        </w:rPr>
        <w:t>בינלאומיים</w:t>
      </w:r>
      <w:r w:rsidRPr="00EE0EAC">
        <w:rPr>
          <w:rFonts w:cs="David"/>
          <w:sz w:val="24"/>
          <w:szCs w:val="24"/>
          <w:rtl/>
        </w:rPr>
        <w:t xml:space="preserve">, </w:t>
      </w:r>
      <w:r w:rsidRPr="00EE0EAC">
        <w:rPr>
          <w:rFonts w:cs="David" w:hint="cs"/>
          <w:sz w:val="24"/>
          <w:szCs w:val="24"/>
          <w:rtl/>
        </w:rPr>
        <w:t>להיכנס</w:t>
      </w:r>
      <w:r w:rsidRPr="00EE0EAC">
        <w:rPr>
          <w:rFonts w:cs="David"/>
          <w:sz w:val="24"/>
          <w:szCs w:val="24"/>
          <w:rtl/>
        </w:rPr>
        <w:t xml:space="preserve"> </w:t>
      </w:r>
      <w:r w:rsidRPr="00EE0EAC">
        <w:rPr>
          <w:rFonts w:cs="David" w:hint="cs"/>
          <w:sz w:val="24"/>
          <w:szCs w:val="24"/>
          <w:rtl/>
        </w:rPr>
        <w:t>לפעילות</w:t>
      </w:r>
      <w:r w:rsidRPr="00EE0EAC">
        <w:rPr>
          <w:rFonts w:cs="David"/>
          <w:sz w:val="24"/>
          <w:szCs w:val="24"/>
          <w:rtl/>
        </w:rPr>
        <w:t xml:space="preserve"> </w:t>
      </w:r>
      <w:r w:rsidRPr="00EE0EAC">
        <w:rPr>
          <w:rFonts w:cs="David" w:hint="cs"/>
          <w:sz w:val="24"/>
          <w:szCs w:val="24"/>
          <w:rtl/>
        </w:rPr>
        <w:t>בתחום</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w:t>
      </w:r>
    </w:p>
    <w:p w:rsidR="00DB40B9" w:rsidRPr="00EE0EAC" w:rsidRDefault="00DB40B9" w:rsidP="0034232A">
      <w:pPr>
        <w:pStyle w:val="Heading2"/>
        <w:rPr>
          <w:rFonts w:eastAsiaTheme="minorEastAsia"/>
          <w:rtl/>
        </w:rPr>
      </w:pPr>
      <w:r w:rsidRPr="00EE0EAC">
        <w:rPr>
          <w:rFonts w:eastAsiaTheme="minorEastAsia" w:hint="eastAsia"/>
          <w:rtl/>
        </w:rPr>
        <w:lastRenderedPageBreak/>
        <w:t>שולחן</w:t>
      </w:r>
      <w:r w:rsidRPr="00EE0EAC">
        <w:rPr>
          <w:rFonts w:eastAsiaTheme="minorEastAsia"/>
          <w:rtl/>
        </w:rPr>
        <w:t xml:space="preserve"> </w:t>
      </w:r>
      <w:r w:rsidRPr="00EE0EAC">
        <w:rPr>
          <w:rFonts w:eastAsiaTheme="minorEastAsia" w:hint="eastAsia"/>
          <w:rtl/>
        </w:rPr>
        <w:t>משותף</w:t>
      </w:r>
    </w:p>
    <w:p w:rsidR="00DB40B9" w:rsidRPr="00EE0EAC" w:rsidRDefault="00DB40B9" w:rsidP="0013580E">
      <w:pPr>
        <w:spacing w:before="120" w:after="120" w:line="360" w:lineRule="auto"/>
        <w:jc w:val="both"/>
        <w:rPr>
          <w:rFonts w:ascii="Times New Roman" w:eastAsiaTheme="minorEastAsia" w:hAnsi="Times New Roman" w:cs="David"/>
          <w:szCs w:val="24"/>
        </w:rPr>
      </w:pPr>
      <w:r w:rsidRPr="00EE0EAC">
        <w:rPr>
          <w:rFonts w:ascii="Times New Roman" w:eastAsiaTheme="minorEastAsia" w:hAnsi="Times New Roman" w:cs="David" w:hint="eastAsia"/>
          <w:szCs w:val="24"/>
          <w:rtl/>
        </w:rPr>
        <w:t>חבירה</w:t>
      </w:r>
      <w:r w:rsidRPr="00EE0EAC">
        <w:rPr>
          <w:rFonts w:ascii="Times New Roman" w:eastAsiaTheme="minorEastAsia" w:hAnsi="Times New Roman" w:cs="David"/>
          <w:szCs w:val="24"/>
          <w:rtl/>
        </w:rPr>
        <w:t xml:space="preserve"> של עיקר המתחרים בשוק יחד, מעלה חשש כי שיתוף הפעולה יזלוג, ויגרום לפגיעה בתחרות בשווקים אחרים בהם מתחרים הצדדים להסדר. בהחלטת פטור 2000, נקבעו תנאים המתייחסים לקשר בין הצדדים להסדר העמלה הצולבת, כגון תנאים האוסרים על העברת מידע העלול לפגוע בתחרות או על יצירת מגעים בין הצדדים שלא לצורך. בהחלטה זו, לא מצאתי צורך לחזור ולקבוע תנאים דומים, שהרי אין בהחלטה זו כדי לאשר חריגה ממה שאושר בה במפורש, ובכלל זה אין בה כדי לאשר העברת מידע בין הצדדים או מגעים ביניהם, אשר אינם הכרחיים לצורך פעילותם על פי ההסדר ואשר עשויים, </w:t>
      </w:r>
      <w:proofErr w:type="spellStart"/>
      <w:r w:rsidRPr="00EE0EAC">
        <w:rPr>
          <w:rFonts w:ascii="Times New Roman" w:eastAsiaTheme="minorEastAsia" w:hAnsi="Times New Roman" w:cs="David" w:hint="eastAsia"/>
          <w:szCs w:val="24"/>
          <w:rtl/>
        </w:rPr>
        <w:t>לכשלעצמם</w:t>
      </w:r>
      <w:proofErr w:type="spellEnd"/>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לעלות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כדי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הסדר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כובל</w:t>
      </w:r>
      <w:r w:rsidRPr="00EE0EAC">
        <w:rPr>
          <w:rFonts w:ascii="Times New Roman" w:eastAsiaTheme="minorEastAsia" w:hAnsi="Times New Roman" w:cs="David"/>
          <w:szCs w:val="24"/>
          <w:rtl/>
        </w:rPr>
        <w:t>.</w:t>
      </w:r>
    </w:p>
    <w:p w:rsidR="00DB40B9" w:rsidRPr="00EE0EAC" w:rsidRDefault="00DB40B9" w:rsidP="0034232A">
      <w:pPr>
        <w:pStyle w:val="Heading1"/>
        <w:rPr>
          <w:rFonts w:eastAsia="David"/>
          <w:rtl/>
        </w:rPr>
      </w:pPr>
      <w:r w:rsidRPr="00EE0EAC">
        <w:rPr>
          <w:rFonts w:eastAsia="David" w:hint="eastAsia"/>
          <w:rtl/>
        </w:rPr>
        <w:t>טענות</w:t>
      </w:r>
      <w:r w:rsidRPr="00EE0EAC">
        <w:rPr>
          <w:rFonts w:eastAsia="David"/>
          <w:rtl/>
        </w:rPr>
        <w:t xml:space="preserve"> </w:t>
      </w:r>
      <w:r w:rsidRPr="00EE0EAC">
        <w:rPr>
          <w:rFonts w:eastAsia="David" w:hint="eastAsia"/>
          <w:rtl/>
        </w:rPr>
        <w:t>הצדדים</w:t>
      </w:r>
      <w:r w:rsidRPr="00EE0EAC">
        <w:rPr>
          <w:rFonts w:eastAsia="David"/>
          <w:rtl/>
        </w:rPr>
        <w:t xml:space="preserve"> </w:t>
      </w:r>
      <w:r w:rsidRPr="00EE0EAC">
        <w:rPr>
          <w:rFonts w:eastAsia="David" w:hint="eastAsia"/>
          <w:rtl/>
        </w:rPr>
        <w:t>בדבר</w:t>
      </w:r>
      <w:r w:rsidRPr="00EE0EAC">
        <w:rPr>
          <w:rFonts w:eastAsia="David"/>
          <w:rtl/>
        </w:rPr>
        <w:t xml:space="preserve"> </w:t>
      </w:r>
      <w:r w:rsidRPr="00EE0EAC">
        <w:rPr>
          <w:rFonts w:eastAsia="David" w:hint="eastAsia"/>
          <w:rtl/>
        </w:rPr>
        <w:t>הקדמת</w:t>
      </w:r>
      <w:r w:rsidRPr="00EE0EAC">
        <w:rPr>
          <w:rFonts w:eastAsia="David"/>
          <w:rtl/>
        </w:rPr>
        <w:t xml:space="preserve"> </w:t>
      </w:r>
      <w:r w:rsidRPr="00EE0EAC">
        <w:rPr>
          <w:rFonts w:eastAsia="David" w:hint="eastAsia"/>
          <w:rtl/>
        </w:rPr>
        <w:t>מועד</w:t>
      </w:r>
      <w:r w:rsidRPr="00EE0EAC">
        <w:rPr>
          <w:rFonts w:eastAsia="David"/>
          <w:rtl/>
        </w:rPr>
        <w:t xml:space="preserve"> </w:t>
      </w:r>
      <w:r w:rsidRPr="00EE0EAC">
        <w:rPr>
          <w:rFonts w:eastAsia="David" w:hint="eastAsia"/>
          <w:rtl/>
        </w:rPr>
        <w:t>ההתחשבנות</w:t>
      </w:r>
      <w:r w:rsidRPr="00EE0EAC">
        <w:rPr>
          <w:rFonts w:eastAsia="David"/>
          <w:rtl/>
        </w:rPr>
        <w:t xml:space="preserve"> </w:t>
      </w:r>
      <w:r w:rsidRPr="00EE0EAC">
        <w:rPr>
          <w:rFonts w:eastAsia="David" w:hint="eastAsia"/>
          <w:rtl/>
        </w:rPr>
        <w:t>על</w:t>
      </w:r>
      <w:r w:rsidRPr="00EE0EAC">
        <w:rPr>
          <w:rFonts w:eastAsia="David"/>
          <w:rtl/>
        </w:rPr>
        <w:t xml:space="preserve"> </w:t>
      </w:r>
      <w:r w:rsidRPr="00EE0EAC">
        <w:rPr>
          <w:rFonts w:eastAsia="David" w:hint="eastAsia"/>
          <w:rtl/>
        </w:rPr>
        <w:t>עסקאות</w:t>
      </w:r>
      <w:r w:rsidRPr="00EE0EAC">
        <w:rPr>
          <w:rFonts w:eastAsia="David"/>
          <w:rtl/>
        </w:rPr>
        <w:t xml:space="preserve"> </w:t>
      </w:r>
      <w:r w:rsidRPr="00EE0EAC">
        <w:rPr>
          <w:rFonts w:eastAsia="David" w:hint="eastAsia"/>
          <w:rtl/>
        </w:rPr>
        <w:t>בתשלום</w:t>
      </w:r>
      <w:r w:rsidRPr="00EE0EAC">
        <w:rPr>
          <w:rFonts w:eastAsia="David"/>
          <w:rtl/>
        </w:rPr>
        <w:t xml:space="preserve"> </w:t>
      </w:r>
      <w:r w:rsidRPr="00EE0EAC">
        <w:rPr>
          <w:rFonts w:eastAsia="David" w:hint="eastAsia"/>
          <w:rtl/>
        </w:rPr>
        <w:t>אחד</w:t>
      </w:r>
    </w:p>
    <w:p w:rsidR="00DB40B9" w:rsidRPr="00EE0EAC" w:rsidRDefault="00DB40B9" w:rsidP="0013580E">
      <w:pPr>
        <w:spacing w:before="120" w:after="120" w:line="360" w:lineRule="auto"/>
        <w:jc w:val="both"/>
        <w:rPr>
          <w:rFonts w:ascii="Times New Roman" w:eastAsiaTheme="minorEastAsia" w:hAnsi="Times New Roman" w:cs="David"/>
          <w:szCs w:val="24"/>
          <w:rtl/>
        </w:rPr>
      </w:pPr>
      <w:r w:rsidRPr="00EE0EAC">
        <w:rPr>
          <w:rFonts w:cs="David" w:hint="cs"/>
          <w:sz w:val="24"/>
          <w:szCs w:val="24"/>
          <w:rtl/>
        </w:rPr>
        <w:t>עובר</w:t>
      </w:r>
      <w:r w:rsidRPr="00EE0EAC">
        <w:rPr>
          <w:rFonts w:cs="David"/>
          <w:sz w:val="24"/>
          <w:szCs w:val="24"/>
          <w:rtl/>
        </w:rPr>
        <w:t xml:space="preserve"> </w:t>
      </w:r>
      <w:r w:rsidRPr="00EE0EAC">
        <w:rPr>
          <w:rFonts w:cs="David" w:hint="cs"/>
          <w:sz w:val="24"/>
          <w:szCs w:val="24"/>
          <w:rtl/>
        </w:rPr>
        <w:t>למועד</w:t>
      </w:r>
      <w:r w:rsidRPr="00EE0EAC">
        <w:rPr>
          <w:rFonts w:cs="David"/>
          <w:sz w:val="24"/>
          <w:szCs w:val="24"/>
          <w:rtl/>
        </w:rPr>
        <w:t xml:space="preserve"> </w:t>
      </w:r>
      <w:r w:rsidRPr="00EE0EAC">
        <w:rPr>
          <w:rFonts w:cs="David" w:hint="cs"/>
          <w:sz w:val="24"/>
          <w:szCs w:val="24"/>
          <w:rtl/>
        </w:rPr>
        <w:t>החלטה</w:t>
      </w:r>
      <w:r w:rsidRPr="00EE0EAC">
        <w:rPr>
          <w:rFonts w:cs="David"/>
          <w:sz w:val="24"/>
          <w:szCs w:val="24"/>
          <w:rtl/>
        </w:rPr>
        <w:t xml:space="preserve"> </w:t>
      </w:r>
      <w:r w:rsidRPr="00EE0EAC">
        <w:rPr>
          <w:rFonts w:cs="David" w:hint="cs"/>
          <w:sz w:val="24"/>
          <w:szCs w:val="24"/>
          <w:rtl/>
        </w:rPr>
        <w:t>זו</w:t>
      </w:r>
      <w:r w:rsidRPr="00EE0EAC">
        <w:rPr>
          <w:rFonts w:cs="David"/>
          <w:sz w:val="24"/>
          <w:szCs w:val="24"/>
          <w:rtl/>
        </w:rPr>
        <w:t xml:space="preserve">, </w:t>
      </w:r>
      <w:r w:rsidRPr="00EE0EAC">
        <w:rPr>
          <w:rFonts w:cs="David" w:hint="cs"/>
          <w:sz w:val="24"/>
          <w:szCs w:val="24"/>
          <w:rtl/>
        </w:rPr>
        <w:t>פנתה</w:t>
      </w:r>
      <w:r w:rsidRPr="00EE0EAC">
        <w:rPr>
          <w:rFonts w:cs="David"/>
          <w:sz w:val="24"/>
          <w:szCs w:val="24"/>
          <w:rtl/>
        </w:rPr>
        <w:t xml:space="preserve"> </w:t>
      </w:r>
      <w:r w:rsidRPr="00EE0EAC">
        <w:rPr>
          <w:rFonts w:cs="David" w:hint="cs"/>
          <w:sz w:val="24"/>
          <w:szCs w:val="24"/>
          <w:rtl/>
        </w:rPr>
        <w:t>רשות</w:t>
      </w:r>
      <w:r w:rsidRPr="00EE0EAC">
        <w:rPr>
          <w:rFonts w:cs="David"/>
          <w:sz w:val="24"/>
          <w:szCs w:val="24"/>
          <w:rtl/>
        </w:rPr>
        <w:t xml:space="preserve"> </w:t>
      </w:r>
      <w:r w:rsidRPr="00EE0EAC">
        <w:rPr>
          <w:rFonts w:cs="David" w:hint="cs"/>
          <w:sz w:val="24"/>
          <w:szCs w:val="24"/>
          <w:rtl/>
        </w:rPr>
        <w:t>ההגבלים</w:t>
      </w:r>
      <w:r w:rsidRPr="00EE0EAC">
        <w:rPr>
          <w:rFonts w:cs="David"/>
          <w:sz w:val="24"/>
          <w:szCs w:val="24"/>
          <w:rtl/>
        </w:rPr>
        <w:t xml:space="preserve"> </w:t>
      </w:r>
      <w:r w:rsidRPr="00EE0EAC">
        <w:rPr>
          <w:rFonts w:cs="David" w:hint="cs"/>
          <w:sz w:val="24"/>
          <w:szCs w:val="24"/>
          <w:rtl/>
        </w:rPr>
        <w:t>העסקיים</w:t>
      </w:r>
      <w:r w:rsidRPr="00EE0EAC">
        <w:rPr>
          <w:rFonts w:cs="David"/>
          <w:sz w:val="24"/>
          <w:szCs w:val="24"/>
          <w:rtl/>
        </w:rPr>
        <w:t xml:space="preserve"> </w:t>
      </w:r>
      <w:r w:rsidRPr="00EE0EAC">
        <w:rPr>
          <w:rFonts w:cs="David" w:hint="cs"/>
          <w:sz w:val="24"/>
          <w:szCs w:val="24"/>
          <w:rtl/>
        </w:rPr>
        <w:t>אל</w:t>
      </w:r>
      <w:r w:rsidRPr="00EE0EAC">
        <w:rPr>
          <w:rFonts w:cs="David"/>
          <w:sz w:val="24"/>
          <w:szCs w:val="24"/>
          <w:rtl/>
        </w:rPr>
        <w:t xml:space="preserve"> </w:t>
      </w:r>
      <w:r w:rsidRPr="00EE0EAC">
        <w:rPr>
          <w:rFonts w:cs="David" w:hint="cs"/>
          <w:sz w:val="24"/>
          <w:szCs w:val="24"/>
          <w:rtl/>
        </w:rPr>
        <w:t>הצדדים</w:t>
      </w:r>
      <w:r w:rsidRPr="00EE0EAC">
        <w:rPr>
          <w:rFonts w:cs="David"/>
          <w:sz w:val="24"/>
          <w:szCs w:val="24"/>
          <w:rtl/>
        </w:rPr>
        <w:t xml:space="preserve"> </w:t>
      </w:r>
      <w:r w:rsidRPr="00EE0EAC">
        <w:rPr>
          <w:rFonts w:cs="David" w:hint="cs"/>
          <w:sz w:val="24"/>
          <w:szCs w:val="24"/>
          <w:rtl/>
        </w:rPr>
        <w:t>להסדר</w:t>
      </w:r>
      <w:r w:rsidRPr="00EE0EAC">
        <w:rPr>
          <w:rFonts w:cs="David"/>
          <w:sz w:val="24"/>
          <w:szCs w:val="24"/>
          <w:rtl/>
        </w:rPr>
        <w:t xml:space="preserve"> </w:t>
      </w:r>
      <w:r w:rsidRPr="00EE0EAC">
        <w:rPr>
          <w:rFonts w:cs="David" w:hint="cs"/>
          <w:sz w:val="24"/>
          <w:szCs w:val="24"/>
          <w:rtl/>
        </w:rPr>
        <w:t>ואל</w:t>
      </w:r>
      <w:r w:rsidRPr="00EE0EAC">
        <w:rPr>
          <w:rFonts w:cs="David"/>
          <w:sz w:val="24"/>
          <w:szCs w:val="24"/>
          <w:rtl/>
        </w:rPr>
        <w:t xml:space="preserve"> </w:t>
      </w:r>
      <w:r w:rsidRPr="00EE0EAC">
        <w:rPr>
          <w:rFonts w:cs="David" w:hint="cs"/>
          <w:sz w:val="24"/>
          <w:szCs w:val="24"/>
          <w:rtl/>
        </w:rPr>
        <w:t>גורמים</w:t>
      </w:r>
      <w:r w:rsidRPr="00EE0EAC">
        <w:rPr>
          <w:rFonts w:cs="David"/>
          <w:sz w:val="24"/>
          <w:szCs w:val="24"/>
          <w:rtl/>
        </w:rPr>
        <w:t xml:space="preserve"> </w:t>
      </w:r>
      <w:r w:rsidRPr="00EE0EAC">
        <w:rPr>
          <w:rFonts w:cs="David" w:hint="cs"/>
          <w:sz w:val="24"/>
          <w:szCs w:val="24"/>
          <w:rtl/>
        </w:rPr>
        <w:t>נוספים</w:t>
      </w:r>
      <w:r w:rsidRPr="00EE0EAC">
        <w:rPr>
          <w:rFonts w:cs="David"/>
          <w:sz w:val="24"/>
          <w:szCs w:val="24"/>
          <w:rtl/>
        </w:rPr>
        <w:t xml:space="preserve"> </w:t>
      </w:r>
      <w:r w:rsidRPr="00EE0EAC">
        <w:rPr>
          <w:rFonts w:cs="David" w:hint="cs"/>
          <w:sz w:val="24"/>
          <w:szCs w:val="24"/>
          <w:rtl/>
        </w:rPr>
        <w:t>שצפויים</w:t>
      </w:r>
      <w:r w:rsidRPr="00EE0EAC">
        <w:rPr>
          <w:rFonts w:cs="David"/>
          <w:sz w:val="24"/>
          <w:szCs w:val="24"/>
          <w:rtl/>
        </w:rPr>
        <w:t xml:space="preserve"> </w:t>
      </w:r>
      <w:r w:rsidRPr="00EE0EAC">
        <w:rPr>
          <w:rFonts w:cs="David" w:hint="cs"/>
          <w:sz w:val="24"/>
          <w:szCs w:val="24"/>
          <w:rtl/>
        </w:rPr>
        <w:t>לקחת</w:t>
      </w:r>
      <w:r w:rsidRPr="00EE0EAC">
        <w:rPr>
          <w:rFonts w:cs="David"/>
          <w:sz w:val="24"/>
          <w:szCs w:val="24"/>
          <w:rtl/>
        </w:rPr>
        <w:t xml:space="preserve"> </w:t>
      </w:r>
      <w:r w:rsidRPr="00EE0EAC">
        <w:rPr>
          <w:rFonts w:cs="David" w:hint="cs"/>
          <w:sz w:val="24"/>
          <w:szCs w:val="24"/>
          <w:rtl/>
        </w:rPr>
        <w:t>בו</w:t>
      </w:r>
      <w:r w:rsidRPr="00EE0EAC">
        <w:rPr>
          <w:rFonts w:cs="David"/>
          <w:sz w:val="24"/>
          <w:szCs w:val="24"/>
          <w:rtl/>
        </w:rPr>
        <w:t xml:space="preserve"> </w:t>
      </w:r>
      <w:r w:rsidRPr="00EE0EAC">
        <w:rPr>
          <w:rFonts w:cs="David" w:hint="cs"/>
          <w:sz w:val="24"/>
          <w:szCs w:val="24"/>
          <w:rtl/>
        </w:rPr>
        <w:t>חלק</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מנת</w:t>
      </w:r>
      <w:r w:rsidRPr="00EE0EAC">
        <w:rPr>
          <w:rFonts w:cs="David"/>
          <w:sz w:val="24"/>
          <w:szCs w:val="24"/>
          <w:rtl/>
        </w:rPr>
        <w:t xml:space="preserve"> </w:t>
      </w:r>
      <w:r w:rsidRPr="00EE0EAC">
        <w:rPr>
          <w:rFonts w:cs="David" w:hint="cs"/>
          <w:sz w:val="24"/>
          <w:szCs w:val="24"/>
          <w:rtl/>
        </w:rPr>
        <w:t>לקבל</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עמדתם</w:t>
      </w:r>
      <w:r w:rsidRPr="00EE0EAC">
        <w:rPr>
          <w:rFonts w:cs="David"/>
          <w:sz w:val="24"/>
          <w:szCs w:val="24"/>
          <w:rtl/>
        </w:rPr>
        <w:t xml:space="preserve"> </w:t>
      </w:r>
      <w:r w:rsidRPr="00EE0EAC">
        <w:rPr>
          <w:rFonts w:cs="David" w:hint="cs"/>
          <w:sz w:val="24"/>
          <w:szCs w:val="24"/>
          <w:rtl/>
        </w:rPr>
        <w:t>בדבר</w:t>
      </w:r>
      <w:r w:rsidRPr="00EE0EAC">
        <w:rPr>
          <w:rFonts w:cs="David"/>
          <w:sz w:val="24"/>
          <w:szCs w:val="24"/>
          <w:rtl/>
        </w:rPr>
        <w:t xml:space="preserve"> </w:t>
      </w:r>
      <w:r w:rsidRPr="00EE0EAC">
        <w:rPr>
          <w:rFonts w:cs="David" w:hint="cs"/>
          <w:sz w:val="24"/>
          <w:szCs w:val="24"/>
          <w:rtl/>
        </w:rPr>
        <w:t>התנאים</w:t>
      </w:r>
      <w:r w:rsidRPr="00EE0EAC">
        <w:rPr>
          <w:rFonts w:cs="David"/>
          <w:sz w:val="24"/>
          <w:szCs w:val="24"/>
          <w:rtl/>
        </w:rPr>
        <w:t xml:space="preserve"> </w:t>
      </w:r>
      <w:r w:rsidRPr="00EE0EAC">
        <w:rPr>
          <w:rFonts w:cs="David" w:hint="cs"/>
          <w:sz w:val="24"/>
          <w:szCs w:val="24"/>
          <w:rtl/>
        </w:rPr>
        <w:t>שנשקלו</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הממונה</w:t>
      </w:r>
      <w:r w:rsidRPr="00EE0EAC">
        <w:rPr>
          <w:rFonts w:cs="David"/>
          <w:sz w:val="24"/>
          <w:szCs w:val="24"/>
          <w:rtl/>
        </w:rPr>
        <w:t xml:space="preserve">. </w:t>
      </w:r>
      <w:r w:rsidR="00F86878">
        <w:rPr>
          <w:rFonts w:cs="David" w:hint="cs"/>
          <w:sz w:val="24"/>
          <w:szCs w:val="24"/>
          <w:rtl/>
        </w:rPr>
        <w:t>מרבית</w:t>
      </w:r>
      <w:r w:rsidR="00F86878" w:rsidRPr="00EE0EAC">
        <w:rPr>
          <w:rFonts w:cs="David"/>
          <w:sz w:val="24"/>
          <w:szCs w:val="24"/>
          <w:rtl/>
        </w:rPr>
        <w:t xml:space="preserve"> </w:t>
      </w:r>
      <w:r w:rsidRPr="00EE0EAC">
        <w:rPr>
          <w:rFonts w:cs="David" w:hint="cs"/>
          <w:sz w:val="24"/>
          <w:szCs w:val="24"/>
          <w:rtl/>
        </w:rPr>
        <w:t>הטענות</w:t>
      </w:r>
      <w:r w:rsidRPr="00EE0EAC">
        <w:rPr>
          <w:rFonts w:cs="David"/>
          <w:sz w:val="24"/>
          <w:szCs w:val="24"/>
          <w:rtl/>
        </w:rPr>
        <w:t xml:space="preserve"> </w:t>
      </w:r>
      <w:r w:rsidRPr="00EE0EAC">
        <w:rPr>
          <w:rFonts w:cs="David" w:hint="cs"/>
          <w:sz w:val="24"/>
          <w:szCs w:val="24"/>
          <w:rtl/>
        </w:rPr>
        <w:t>הופנו</w:t>
      </w:r>
      <w:r w:rsidRPr="00EE0EAC">
        <w:rPr>
          <w:rFonts w:cs="David"/>
          <w:sz w:val="24"/>
          <w:szCs w:val="24"/>
          <w:rtl/>
        </w:rPr>
        <w:t xml:space="preserve"> </w:t>
      </w:r>
      <w:r w:rsidRPr="00EE0EAC">
        <w:rPr>
          <w:rFonts w:cs="David" w:hint="cs"/>
          <w:sz w:val="24"/>
          <w:szCs w:val="24"/>
          <w:rtl/>
        </w:rPr>
        <w:t>בנוגע</w:t>
      </w:r>
      <w:r w:rsidRPr="00EE0EAC">
        <w:rPr>
          <w:rFonts w:cs="David"/>
          <w:sz w:val="24"/>
          <w:szCs w:val="24"/>
          <w:rtl/>
        </w:rPr>
        <w:t xml:space="preserve"> </w:t>
      </w:r>
      <w:r w:rsidRPr="00EE0EAC">
        <w:rPr>
          <w:rFonts w:cs="David" w:hint="cs"/>
          <w:sz w:val="24"/>
          <w:szCs w:val="24"/>
          <w:rtl/>
        </w:rPr>
        <w:t>לתנאי</w:t>
      </w:r>
      <w:r w:rsidRPr="00EE0EAC">
        <w:rPr>
          <w:rFonts w:cs="David"/>
          <w:sz w:val="24"/>
          <w:szCs w:val="24"/>
          <w:rtl/>
        </w:rPr>
        <w:t xml:space="preserve"> </w:t>
      </w:r>
      <w:r w:rsidRPr="00EE0EAC">
        <w:rPr>
          <w:rFonts w:cs="David" w:hint="cs"/>
          <w:sz w:val="24"/>
          <w:szCs w:val="24"/>
          <w:rtl/>
        </w:rPr>
        <w:t>בדבר</w:t>
      </w:r>
      <w:r w:rsidRPr="00EE0EAC">
        <w:rPr>
          <w:rFonts w:cs="David"/>
          <w:sz w:val="24"/>
          <w:szCs w:val="24"/>
          <w:rtl/>
        </w:rPr>
        <w:t xml:space="preserve"> </w:t>
      </w:r>
      <w:r w:rsidRPr="00EE0EAC">
        <w:rPr>
          <w:rFonts w:cs="David" w:hint="cs"/>
          <w:sz w:val="24"/>
          <w:szCs w:val="24"/>
          <w:rtl/>
        </w:rPr>
        <w:t>מעבר</w:t>
      </w:r>
      <w:r w:rsidRPr="00EE0EAC">
        <w:rPr>
          <w:rFonts w:cs="David"/>
          <w:sz w:val="24"/>
          <w:szCs w:val="24"/>
          <w:rtl/>
        </w:rPr>
        <w:t xml:space="preserve"> </w:t>
      </w:r>
      <w:r w:rsidRPr="00EE0EAC">
        <w:rPr>
          <w:rFonts w:cs="David" w:hint="cs"/>
          <w:sz w:val="24"/>
          <w:szCs w:val="24"/>
          <w:rtl/>
        </w:rPr>
        <w:t>לסליקה</w:t>
      </w:r>
      <w:r w:rsidRPr="00EE0EAC">
        <w:rPr>
          <w:rFonts w:cs="David"/>
          <w:sz w:val="24"/>
          <w:szCs w:val="24"/>
          <w:rtl/>
        </w:rPr>
        <w:t xml:space="preserve"> </w:t>
      </w:r>
      <w:r w:rsidRPr="00EE0EAC">
        <w:rPr>
          <w:rFonts w:cs="David" w:hint="cs"/>
          <w:sz w:val="24"/>
          <w:szCs w:val="24"/>
          <w:rtl/>
        </w:rPr>
        <w:t>יומית</w:t>
      </w:r>
      <w:r w:rsidRPr="00EE0EAC">
        <w:rPr>
          <w:rFonts w:cs="David"/>
          <w:sz w:val="24"/>
          <w:szCs w:val="24"/>
          <w:rtl/>
        </w:rPr>
        <w:t xml:space="preserve">, </w:t>
      </w:r>
      <w:r w:rsidRPr="00EE0EAC">
        <w:rPr>
          <w:rFonts w:cs="David" w:hint="cs"/>
          <w:sz w:val="24"/>
          <w:szCs w:val="24"/>
          <w:rtl/>
        </w:rPr>
        <w:t>ואתייחס</w:t>
      </w:r>
      <w:r w:rsidRPr="00EE0EAC">
        <w:rPr>
          <w:rFonts w:cs="David"/>
          <w:sz w:val="24"/>
          <w:szCs w:val="24"/>
          <w:rtl/>
        </w:rPr>
        <w:t xml:space="preserve"> </w:t>
      </w:r>
      <w:r w:rsidRPr="00EE0EAC">
        <w:rPr>
          <w:rFonts w:cs="David" w:hint="cs"/>
          <w:sz w:val="24"/>
          <w:szCs w:val="24"/>
          <w:rtl/>
        </w:rPr>
        <w:t>להלן</w:t>
      </w:r>
      <w:r w:rsidRPr="00EE0EAC">
        <w:rPr>
          <w:rFonts w:cs="David"/>
          <w:sz w:val="24"/>
          <w:szCs w:val="24"/>
          <w:rtl/>
        </w:rPr>
        <w:t xml:space="preserve"> </w:t>
      </w:r>
      <w:r w:rsidRPr="00EE0EAC">
        <w:rPr>
          <w:rFonts w:cs="David" w:hint="cs"/>
          <w:sz w:val="24"/>
          <w:szCs w:val="24"/>
          <w:rtl/>
        </w:rPr>
        <w:t>לעיקרי</w:t>
      </w:r>
      <w:r w:rsidRPr="00EE0EAC">
        <w:rPr>
          <w:rFonts w:cs="David"/>
          <w:sz w:val="24"/>
          <w:szCs w:val="24"/>
          <w:rtl/>
        </w:rPr>
        <w:t xml:space="preserve"> </w:t>
      </w:r>
      <w:r w:rsidRPr="00EE0EAC">
        <w:rPr>
          <w:rFonts w:cs="David" w:hint="cs"/>
          <w:sz w:val="24"/>
          <w:szCs w:val="24"/>
          <w:rtl/>
        </w:rPr>
        <w:t>טענות</w:t>
      </w:r>
      <w:r w:rsidRPr="00EE0EAC">
        <w:rPr>
          <w:rFonts w:cs="David"/>
          <w:sz w:val="24"/>
          <w:szCs w:val="24"/>
          <w:rtl/>
        </w:rPr>
        <w:t xml:space="preserve"> </w:t>
      </w:r>
      <w:r w:rsidRPr="00EE0EAC">
        <w:rPr>
          <w:rFonts w:cs="David" w:hint="cs"/>
          <w:sz w:val="24"/>
          <w:szCs w:val="24"/>
          <w:rtl/>
        </w:rPr>
        <w:t>אלו</w:t>
      </w:r>
      <w:r w:rsidR="00A04005" w:rsidRPr="00EE0EAC">
        <w:rPr>
          <w:rFonts w:cs="David"/>
          <w:sz w:val="24"/>
          <w:szCs w:val="24"/>
          <w:rtl/>
        </w:rPr>
        <w:t xml:space="preserve">, </w:t>
      </w:r>
      <w:r w:rsidR="00A04005" w:rsidRPr="00EE0EAC">
        <w:rPr>
          <w:rFonts w:cs="David" w:hint="cs"/>
          <w:sz w:val="24"/>
          <w:szCs w:val="24"/>
          <w:rtl/>
        </w:rPr>
        <w:t>וזאת</w:t>
      </w:r>
      <w:r w:rsidR="00A04005" w:rsidRPr="00EE0EAC">
        <w:rPr>
          <w:rFonts w:cs="David"/>
          <w:sz w:val="24"/>
          <w:szCs w:val="24"/>
          <w:rtl/>
        </w:rPr>
        <w:t xml:space="preserve"> </w:t>
      </w:r>
      <w:r w:rsidR="00A04005" w:rsidRPr="00EE0EAC">
        <w:rPr>
          <w:rFonts w:cs="David" w:hint="cs"/>
          <w:sz w:val="24"/>
          <w:szCs w:val="24"/>
          <w:rtl/>
        </w:rPr>
        <w:t>ככל</w:t>
      </w:r>
      <w:r w:rsidR="00A04005" w:rsidRPr="00EE0EAC">
        <w:rPr>
          <w:rFonts w:cs="David"/>
          <w:sz w:val="24"/>
          <w:szCs w:val="24"/>
          <w:rtl/>
        </w:rPr>
        <w:t xml:space="preserve"> </w:t>
      </w:r>
      <w:r w:rsidR="00A04005" w:rsidRPr="00EE0EAC">
        <w:rPr>
          <w:rFonts w:cs="David" w:hint="cs"/>
          <w:sz w:val="24"/>
          <w:szCs w:val="24"/>
          <w:rtl/>
        </w:rPr>
        <w:t>שההתייחסות</w:t>
      </w:r>
      <w:r w:rsidR="00A04005" w:rsidRPr="00EE0EAC">
        <w:rPr>
          <w:rFonts w:cs="David"/>
          <w:sz w:val="24"/>
          <w:szCs w:val="24"/>
          <w:rtl/>
        </w:rPr>
        <w:t xml:space="preserve"> </w:t>
      </w:r>
      <w:r w:rsidR="00A04005" w:rsidRPr="00EE0EAC">
        <w:rPr>
          <w:rFonts w:cs="David" w:hint="cs"/>
          <w:sz w:val="24"/>
          <w:szCs w:val="24"/>
          <w:rtl/>
        </w:rPr>
        <w:t>אליהן</w:t>
      </w:r>
      <w:r w:rsidR="00A04005" w:rsidRPr="00EE0EAC">
        <w:rPr>
          <w:rFonts w:cs="David"/>
          <w:sz w:val="24"/>
          <w:szCs w:val="24"/>
          <w:rtl/>
        </w:rPr>
        <w:t xml:space="preserve"> </w:t>
      </w:r>
      <w:r w:rsidR="00A04005" w:rsidRPr="00EE0EAC">
        <w:rPr>
          <w:rFonts w:cs="David" w:hint="cs"/>
          <w:sz w:val="24"/>
          <w:szCs w:val="24"/>
          <w:rtl/>
        </w:rPr>
        <w:t>לא</w:t>
      </w:r>
      <w:r w:rsidR="00A04005" w:rsidRPr="00EE0EAC">
        <w:rPr>
          <w:rFonts w:cs="David"/>
          <w:sz w:val="24"/>
          <w:szCs w:val="24"/>
          <w:rtl/>
        </w:rPr>
        <w:t xml:space="preserve"> </w:t>
      </w:r>
      <w:r w:rsidR="00A04005" w:rsidRPr="00EE0EAC">
        <w:rPr>
          <w:rFonts w:cs="David" w:hint="cs"/>
          <w:sz w:val="24"/>
          <w:szCs w:val="24"/>
          <w:rtl/>
        </w:rPr>
        <w:t>מצאה</w:t>
      </w:r>
      <w:r w:rsidR="00A04005" w:rsidRPr="00EE0EAC">
        <w:rPr>
          <w:rFonts w:cs="David"/>
          <w:sz w:val="24"/>
          <w:szCs w:val="24"/>
          <w:rtl/>
        </w:rPr>
        <w:t xml:space="preserve"> </w:t>
      </w:r>
      <w:r w:rsidR="00A04005" w:rsidRPr="00EE0EAC">
        <w:rPr>
          <w:rFonts w:cs="David" w:hint="cs"/>
          <w:sz w:val="24"/>
          <w:szCs w:val="24"/>
          <w:rtl/>
        </w:rPr>
        <w:t>ביטוי</w:t>
      </w:r>
      <w:r w:rsidR="00A04005" w:rsidRPr="00EE0EAC">
        <w:rPr>
          <w:rFonts w:cs="David"/>
          <w:sz w:val="24"/>
          <w:szCs w:val="24"/>
          <w:rtl/>
        </w:rPr>
        <w:t xml:space="preserve"> </w:t>
      </w:r>
      <w:r w:rsidR="00A04005" w:rsidRPr="00EE0EAC">
        <w:rPr>
          <w:rFonts w:cs="David" w:hint="cs"/>
          <w:sz w:val="24"/>
          <w:szCs w:val="24"/>
          <w:rtl/>
        </w:rPr>
        <w:t>באמור</w:t>
      </w:r>
      <w:r w:rsidR="00A04005" w:rsidRPr="00EE0EAC">
        <w:rPr>
          <w:rFonts w:cs="David"/>
          <w:sz w:val="24"/>
          <w:szCs w:val="24"/>
          <w:rtl/>
        </w:rPr>
        <w:t xml:space="preserve"> </w:t>
      </w:r>
      <w:r w:rsidR="00A04005" w:rsidRPr="00EE0EAC">
        <w:rPr>
          <w:rFonts w:cs="David" w:hint="cs"/>
          <w:sz w:val="24"/>
          <w:szCs w:val="24"/>
          <w:rtl/>
        </w:rPr>
        <w:t>לעיל</w:t>
      </w:r>
      <w:r w:rsidRPr="00EE0EAC">
        <w:rPr>
          <w:rFonts w:cs="David"/>
          <w:sz w:val="24"/>
          <w:szCs w:val="24"/>
          <w:rtl/>
        </w:rPr>
        <w:t>.</w:t>
      </w:r>
    </w:p>
    <w:p w:rsidR="00DB40B9" w:rsidRPr="00EE0EAC" w:rsidRDefault="00DB40B9" w:rsidP="00DB40B9">
      <w:pPr>
        <w:spacing w:before="120" w:after="120" w:line="360" w:lineRule="auto"/>
        <w:jc w:val="both"/>
        <w:rPr>
          <w:rFonts w:ascii="Times New Roman" w:eastAsiaTheme="minorEastAsia" w:hAnsi="Times New Roman" w:cs="David"/>
          <w:szCs w:val="24"/>
          <w:rtl/>
        </w:rPr>
      </w:pPr>
      <w:r w:rsidRPr="00EE0EAC">
        <w:rPr>
          <w:rFonts w:ascii="Times New Roman" w:eastAsiaTheme="minorEastAsia" w:hAnsi="Times New Roman" w:cs="David" w:hint="eastAsia"/>
          <w:szCs w:val="24"/>
          <w:rtl/>
        </w:rPr>
        <w:t>בקליפת</w:t>
      </w:r>
      <w:r w:rsidRPr="00EE0EAC">
        <w:rPr>
          <w:rFonts w:ascii="Times New Roman" w:eastAsiaTheme="minorEastAsia" w:hAnsi="Times New Roman" w:cs="David"/>
          <w:szCs w:val="24"/>
          <w:rtl/>
        </w:rPr>
        <w:t xml:space="preserve"> אגוז, הצדדים העלו טענות לפיהן המעבר לסליקה יומית תפגע במנפיקים ובמחזיקי הכרטיס. כפי שיפורט להלן, רשות ההגבלים העסקיים סבורה כי טענות אלו מבוססות על הערכה </w:t>
      </w:r>
      <w:r w:rsidRPr="00EE0EAC">
        <w:rPr>
          <w:rFonts w:ascii="Times New Roman" w:eastAsiaTheme="minorEastAsia" w:hAnsi="Times New Roman" w:cs="David" w:hint="eastAsia"/>
          <w:szCs w:val="24"/>
          <w:rtl/>
        </w:rPr>
        <w:t>מופרזת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המהלך</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למנפיקים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התחשבות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בעלות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המשמעותית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המוטלת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היום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בתי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העסק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כורחם</w:t>
      </w:r>
      <w:r w:rsidR="008A63C8" w:rsidRPr="00EE0EAC">
        <w:rPr>
          <w:rFonts w:ascii="Times New Roman" w:eastAsiaTheme="minorEastAsia" w:hAnsi="Times New Roman" w:cs="David"/>
          <w:szCs w:val="24"/>
          <w:rtl/>
        </w:rPr>
        <w:t xml:space="preserve">, </w:t>
      </w:r>
      <w:r w:rsidR="008A63C8" w:rsidRPr="00EE0EAC">
        <w:rPr>
          <w:rFonts w:ascii="Times New Roman" w:eastAsiaTheme="minorEastAsia" w:hAnsi="Times New Roman" w:cs="David" w:hint="eastAsia"/>
          <w:szCs w:val="24"/>
          <w:rtl/>
        </w:rPr>
        <w:t>ובעקיפין</w:t>
      </w:r>
      <w:r w:rsidR="008A63C8" w:rsidRPr="00EE0EAC">
        <w:rPr>
          <w:rFonts w:ascii="Times New Roman" w:eastAsiaTheme="minorEastAsia" w:hAnsi="Times New Roman" w:cs="David"/>
          <w:szCs w:val="24"/>
          <w:rtl/>
        </w:rPr>
        <w:t xml:space="preserve"> </w:t>
      </w:r>
      <w:r w:rsidR="008A63C8" w:rsidRPr="00EE0EAC">
        <w:rPr>
          <w:rFonts w:ascii="Times New Roman" w:eastAsiaTheme="minorEastAsia" w:hAnsi="Times New Roman" w:cs="David" w:hint="eastAsia"/>
          <w:szCs w:val="24"/>
          <w:rtl/>
        </w:rPr>
        <w:t>גם</w:t>
      </w:r>
      <w:r w:rsidR="008A63C8" w:rsidRPr="00EE0EAC">
        <w:rPr>
          <w:rFonts w:ascii="Times New Roman" w:eastAsiaTheme="minorEastAsia" w:hAnsi="Times New Roman" w:cs="David"/>
          <w:szCs w:val="24"/>
          <w:rtl/>
        </w:rPr>
        <w:t xml:space="preserve"> </w:t>
      </w:r>
      <w:r w:rsidR="008A63C8" w:rsidRPr="00EE0EAC">
        <w:rPr>
          <w:rFonts w:ascii="Times New Roman" w:eastAsiaTheme="minorEastAsia" w:hAnsi="Times New Roman" w:cs="David" w:hint="eastAsia"/>
          <w:szCs w:val="24"/>
          <w:rtl/>
        </w:rPr>
        <w:t>על</w:t>
      </w:r>
      <w:r w:rsidR="008A63C8" w:rsidRPr="00EE0EAC">
        <w:rPr>
          <w:rFonts w:ascii="Times New Roman" w:eastAsiaTheme="minorEastAsia" w:hAnsi="Times New Roman" w:cs="David"/>
          <w:szCs w:val="24"/>
          <w:rtl/>
        </w:rPr>
        <w:t xml:space="preserve"> </w:t>
      </w:r>
      <w:r w:rsidR="008A63C8" w:rsidRPr="00EE0EAC">
        <w:rPr>
          <w:rFonts w:ascii="Times New Roman" w:eastAsiaTheme="minorEastAsia" w:hAnsi="Times New Roman" w:cs="David" w:hint="eastAsia"/>
          <w:szCs w:val="24"/>
          <w:rtl/>
        </w:rPr>
        <w:t>ציבור</w:t>
      </w:r>
      <w:r w:rsidR="008A63C8" w:rsidRPr="00EE0EAC">
        <w:rPr>
          <w:rFonts w:ascii="Times New Roman" w:eastAsiaTheme="minorEastAsia" w:hAnsi="Times New Roman" w:cs="David"/>
          <w:szCs w:val="24"/>
          <w:rtl/>
        </w:rPr>
        <w:t xml:space="preserve"> </w:t>
      </w:r>
      <w:r w:rsidR="008A63C8" w:rsidRPr="00EE0EAC">
        <w:rPr>
          <w:rFonts w:ascii="Times New Roman" w:eastAsiaTheme="minorEastAsia" w:hAnsi="Times New Roman" w:cs="David" w:hint="eastAsia"/>
          <w:szCs w:val="24"/>
          <w:rtl/>
        </w:rPr>
        <w:t>הצרכנים</w:t>
      </w:r>
      <w:r w:rsidRPr="00EE0EAC">
        <w:rPr>
          <w:rFonts w:ascii="Times New Roman" w:eastAsiaTheme="minorEastAsia" w:hAnsi="Times New Roman" w:cs="David"/>
          <w:szCs w:val="24"/>
          <w:rtl/>
        </w:rPr>
        <w:t>.</w:t>
      </w:r>
    </w:p>
    <w:p w:rsidR="00DB40B9" w:rsidRPr="00EE0EAC" w:rsidRDefault="00DB40B9" w:rsidP="00DB40B9">
      <w:pPr>
        <w:pStyle w:val="ListParagraph"/>
        <w:numPr>
          <w:ilvl w:val="0"/>
          <w:numId w:val="46"/>
        </w:numPr>
        <w:spacing w:before="120" w:after="0" w:line="360" w:lineRule="auto"/>
        <w:jc w:val="both"/>
        <w:rPr>
          <w:rFonts w:ascii="Times New Roman" w:eastAsiaTheme="minorEastAsia" w:hAnsi="Times New Roman" w:cs="David"/>
          <w:b/>
          <w:bCs/>
          <w:vanish/>
          <w:szCs w:val="24"/>
          <w:u w:val="single"/>
          <w:rtl/>
        </w:rPr>
      </w:pPr>
    </w:p>
    <w:p w:rsidR="00DB40B9" w:rsidRPr="00EE0EAC" w:rsidRDefault="00DB40B9" w:rsidP="00DB40B9">
      <w:pPr>
        <w:pStyle w:val="ListParagraph"/>
        <w:numPr>
          <w:ilvl w:val="0"/>
          <w:numId w:val="46"/>
        </w:numPr>
        <w:spacing w:before="120" w:after="0" w:line="360" w:lineRule="auto"/>
        <w:jc w:val="both"/>
        <w:rPr>
          <w:rFonts w:ascii="Times New Roman" w:eastAsiaTheme="minorEastAsia" w:hAnsi="Times New Roman" w:cs="David"/>
          <w:b/>
          <w:bCs/>
          <w:vanish/>
          <w:szCs w:val="24"/>
          <w:u w:val="single"/>
          <w:rtl/>
        </w:rPr>
      </w:pPr>
    </w:p>
    <w:p w:rsidR="00DB40B9" w:rsidRPr="00EE0EAC" w:rsidRDefault="00DB40B9" w:rsidP="00DB40B9">
      <w:pPr>
        <w:pStyle w:val="ListParagraph"/>
        <w:numPr>
          <w:ilvl w:val="0"/>
          <w:numId w:val="46"/>
        </w:numPr>
        <w:spacing w:before="120" w:after="0" w:line="360" w:lineRule="auto"/>
        <w:jc w:val="both"/>
        <w:rPr>
          <w:rFonts w:ascii="Times New Roman" w:eastAsiaTheme="minorEastAsia" w:hAnsi="Times New Roman" w:cs="David"/>
          <w:b/>
          <w:bCs/>
          <w:vanish/>
          <w:szCs w:val="24"/>
          <w:u w:val="single"/>
          <w:rtl/>
        </w:rPr>
      </w:pPr>
    </w:p>
    <w:p w:rsidR="00DB40B9" w:rsidRPr="00EE0EAC" w:rsidRDefault="00DB40B9" w:rsidP="00DB40B9">
      <w:pPr>
        <w:pStyle w:val="ListParagraph"/>
        <w:numPr>
          <w:ilvl w:val="0"/>
          <w:numId w:val="46"/>
        </w:numPr>
        <w:spacing w:before="120" w:after="0" w:line="360" w:lineRule="auto"/>
        <w:jc w:val="both"/>
        <w:rPr>
          <w:rFonts w:ascii="Times New Roman" w:eastAsiaTheme="minorEastAsia" w:hAnsi="Times New Roman" w:cs="David"/>
          <w:b/>
          <w:bCs/>
          <w:vanish/>
          <w:szCs w:val="24"/>
          <w:u w:val="single"/>
          <w:rtl/>
        </w:rPr>
      </w:pPr>
    </w:p>
    <w:p w:rsidR="00DB40B9" w:rsidRPr="00EE0EAC" w:rsidRDefault="00DB40B9" w:rsidP="00DB40B9">
      <w:pPr>
        <w:pStyle w:val="ListParagraph"/>
        <w:numPr>
          <w:ilvl w:val="0"/>
          <w:numId w:val="46"/>
        </w:numPr>
        <w:spacing w:before="120" w:after="0" w:line="360" w:lineRule="auto"/>
        <w:jc w:val="both"/>
        <w:rPr>
          <w:rFonts w:ascii="Times New Roman" w:eastAsiaTheme="minorEastAsia" w:hAnsi="Times New Roman" w:cs="David"/>
          <w:b/>
          <w:bCs/>
          <w:vanish/>
          <w:szCs w:val="24"/>
          <w:u w:val="single"/>
          <w:rtl/>
        </w:rPr>
      </w:pPr>
    </w:p>
    <w:p w:rsidR="00DB40B9" w:rsidRPr="00EE0EAC" w:rsidRDefault="00DB40B9" w:rsidP="0034232A">
      <w:pPr>
        <w:pStyle w:val="Heading2"/>
        <w:rPr>
          <w:rFonts w:eastAsiaTheme="minorEastAsia"/>
          <w:rtl/>
        </w:rPr>
      </w:pPr>
      <w:r w:rsidRPr="00EE0EAC">
        <w:rPr>
          <w:rFonts w:eastAsiaTheme="minorEastAsia" w:hint="eastAsia"/>
          <w:rtl/>
        </w:rPr>
        <w:t>הקדמת</w:t>
      </w:r>
      <w:r w:rsidRPr="00EE0EAC">
        <w:rPr>
          <w:rFonts w:eastAsiaTheme="minorEastAsia"/>
          <w:rtl/>
        </w:rPr>
        <w:t xml:space="preserve"> התשלום לא </w:t>
      </w:r>
      <w:r w:rsidR="00A04005" w:rsidRPr="00EE0EAC">
        <w:rPr>
          <w:rFonts w:eastAsiaTheme="minorEastAsia" w:hint="eastAsia"/>
          <w:rtl/>
        </w:rPr>
        <w:t>תגולגל</w:t>
      </w:r>
      <w:r w:rsidR="00A04005" w:rsidRPr="00EE0EAC">
        <w:rPr>
          <w:rFonts w:eastAsiaTheme="minorEastAsia"/>
          <w:rtl/>
        </w:rPr>
        <w:t xml:space="preserve"> </w:t>
      </w:r>
      <w:r w:rsidR="00A04005" w:rsidRPr="00EE0EAC">
        <w:rPr>
          <w:rFonts w:eastAsiaTheme="minorEastAsia" w:hint="eastAsia"/>
          <w:rtl/>
        </w:rPr>
        <w:t>ל</w:t>
      </w:r>
      <w:r w:rsidRPr="00EE0EAC">
        <w:rPr>
          <w:rFonts w:eastAsiaTheme="minorEastAsia" w:hint="eastAsia"/>
          <w:rtl/>
        </w:rPr>
        <w:t>בתי</w:t>
      </w:r>
      <w:r w:rsidRPr="00EE0EAC">
        <w:rPr>
          <w:rFonts w:eastAsiaTheme="minorEastAsia"/>
          <w:rtl/>
        </w:rPr>
        <w:t xml:space="preserve"> העסק </w:t>
      </w:r>
    </w:p>
    <w:p w:rsidR="008A63C8" w:rsidRPr="00EE0EAC" w:rsidRDefault="00DB40B9" w:rsidP="00DB40B9">
      <w:pPr>
        <w:spacing w:before="120" w:after="120" w:line="360" w:lineRule="auto"/>
        <w:jc w:val="both"/>
        <w:rPr>
          <w:rFonts w:cs="David"/>
          <w:sz w:val="24"/>
          <w:szCs w:val="24"/>
          <w:rtl/>
        </w:rPr>
      </w:pPr>
      <w:r w:rsidRPr="00EE0EAC">
        <w:rPr>
          <w:rFonts w:cs="David" w:hint="cs"/>
          <w:sz w:val="24"/>
          <w:szCs w:val="24"/>
          <w:rtl/>
        </w:rPr>
        <w:t>הועלו</w:t>
      </w:r>
      <w:r w:rsidRPr="00EE0EAC">
        <w:rPr>
          <w:rFonts w:cs="David"/>
          <w:sz w:val="24"/>
          <w:szCs w:val="24"/>
          <w:rtl/>
        </w:rPr>
        <w:t xml:space="preserve"> </w:t>
      </w:r>
      <w:r w:rsidRPr="00EE0EAC">
        <w:rPr>
          <w:rFonts w:cs="David" w:hint="cs"/>
          <w:sz w:val="24"/>
          <w:szCs w:val="24"/>
          <w:rtl/>
        </w:rPr>
        <w:t>טענות</w:t>
      </w:r>
      <w:r w:rsidRPr="00EE0EAC">
        <w:rPr>
          <w:rFonts w:cs="David"/>
          <w:sz w:val="24"/>
          <w:szCs w:val="24"/>
          <w:rtl/>
        </w:rPr>
        <w:t xml:space="preserve"> </w:t>
      </w:r>
      <w:r w:rsidRPr="00EE0EAC">
        <w:rPr>
          <w:rFonts w:cs="David" w:hint="cs"/>
          <w:sz w:val="24"/>
          <w:szCs w:val="24"/>
          <w:rtl/>
        </w:rPr>
        <w:t>כי</w:t>
      </w:r>
      <w:r w:rsidRPr="00EE0EAC">
        <w:rPr>
          <w:rFonts w:cs="David"/>
          <w:sz w:val="24"/>
          <w:szCs w:val="24"/>
          <w:rtl/>
        </w:rPr>
        <w:t xml:space="preserve"> </w:t>
      </w:r>
      <w:r w:rsidRPr="00EE0EAC">
        <w:rPr>
          <w:rFonts w:cs="David" w:hint="cs"/>
          <w:sz w:val="24"/>
          <w:szCs w:val="24"/>
          <w:rtl/>
        </w:rPr>
        <w:t>הטלת</w:t>
      </w:r>
      <w:r w:rsidRPr="00EE0EAC">
        <w:rPr>
          <w:rFonts w:cs="David"/>
          <w:sz w:val="24"/>
          <w:szCs w:val="24"/>
          <w:rtl/>
        </w:rPr>
        <w:t xml:space="preserve"> </w:t>
      </w:r>
      <w:r w:rsidRPr="00EE0EAC">
        <w:rPr>
          <w:rFonts w:cs="David" w:hint="cs"/>
          <w:sz w:val="24"/>
          <w:szCs w:val="24"/>
          <w:rtl/>
        </w:rPr>
        <w:t>תנאי</w:t>
      </w:r>
      <w:r w:rsidRPr="00EE0EAC">
        <w:rPr>
          <w:rFonts w:cs="David"/>
          <w:sz w:val="24"/>
          <w:szCs w:val="24"/>
          <w:rtl/>
        </w:rPr>
        <w:t xml:space="preserve"> </w:t>
      </w:r>
      <w:r w:rsidRPr="00EE0EAC">
        <w:rPr>
          <w:rFonts w:cs="David" w:hint="cs"/>
          <w:sz w:val="24"/>
          <w:szCs w:val="24"/>
          <w:rtl/>
        </w:rPr>
        <w:t>בדבר</w:t>
      </w:r>
      <w:r w:rsidRPr="00EE0EAC">
        <w:rPr>
          <w:rFonts w:cs="David"/>
          <w:sz w:val="24"/>
          <w:szCs w:val="24"/>
          <w:rtl/>
        </w:rPr>
        <w:t xml:space="preserve"> </w:t>
      </w:r>
      <w:r w:rsidRPr="00EE0EAC">
        <w:rPr>
          <w:rFonts w:cs="David" w:hint="cs"/>
          <w:sz w:val="24"/>
          <w:szCs w:val="24"/>
          <w:rtl/>
        </w:rPr>
        <w:t>סליקה</w:t>
      </w:r>
      <w:r w:rsidRPr="00EE0EAC">
        <w:rPr>
          <w:rFonts w:cs="David"/>
          <w:sz w:val="24"/>
          <w:szCs w:val="24"/>
          <w:rtl/>
        </w:rPr>
        <w:t xml:space="preserve"> </w:t>
      </w:r>
      <w:r w:rsidRPr="00EE0EAC">
        <w:rPr>
          <w:rFonts w:cs="David" w:hint="cs"/>
          <w:sz w:val="24"/>
          <w:szCs w:val="24"/>
          <w:rtl/>
        </w:rPr>
        <w:t>יומית</w:t>
      </w:r>
      <w:r w:rsidRPr="00EE0EAC">
        <w:rPr>
          <w:rFonts w:cs="David"/>
          <w:sz w:val="24"/>
          <w:szCs w:val="24"/>
          <w:rtl/>
        </w:rPr>
        <w:t xml:space="preserve"> </w:t>
      </w:r>
      <w:r w:rsidRPr="00EE0EAC">
        <w:rPr>
          <w:rFonts w:cs="David" w:hint="cs"/>
          <w:sz w:val="24"/>
          <w:szCs w:val="24"/>
          <w:rtl/>
        </w:rPr>
        <w:t>לא</w:t>
      </w:r>
      <w:r w:rsidRPr="00EE0EAC">
        <w:rPr>
          <w:rFonts w:cs="David"/>
          <w:sz w:val="24"/>
          <w:szCs w:val="24"/>
          <w:rtl/>
        </w:rPr>
        <w:t xml:space="preserve"> </w:t>
      </w:r>
      <w:r w:rsidRPr="00EE0EAC">
        <w:rPr>
          <w:rFonts w:cs="David" w:hint="cs"/>
          <w:sz w:val="24"/>
          <w:szCs w:val="24"/>
          <w:rtl/>
        </w:rPr>
        <w:t>תיטיב</w:t>
      </w:r>
      <w:r w:rsidRPr="00EE0EAC">
        <w:rPr>
          <w:rFonts w:cs="David"/>
          <w:sz w:val="24"/>
          <w:szCs w:val="24"/>
          <w:rtl/>
        </w:rPr>
        <w:t xml:space="preserve"> </w:t>
      </w:r>
      <w:r w:rsidRPr="00EE0EAC">
        <w:rPr>
          <w:rFonts w:cs="David" w:hint="cs"/>
          <w:sz w:val="24"/>
          <w:szCs w:val="24"/>
          <w:rtl/>
        </w:rPr>
        <w:t>עם</w:t>
      </w:r>
      <w:r w:rsidRPr="00EE0EAC">
        <w:rPr>
          <w:rFonts w:cs="David"/>
          <w:sz w:val="24"/>
          <w:szCs w:val="24"/>
          <w:rtl/>
        </w:rPr>
        <w:t xml:space="preserve"> </w:t>
      </w:r>
      <w:r w:rsidRPr="00EE0EAC">
        <w:rPr>
          <w:rFonts w:cs="David" w:hint="cs"/>
          <w:sz w:val="24"/>
          <w:szCs w:val="24"/>
          <w:rtl/>
        </w:rPr>
        <w:t>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טענה</w:t>
      </w:r>
      <w:r w:rsidRPr="00EE0EAC">
        <w:rPr>
          <w:rFonts w:cs="David"/>
          <w:sz w:val="24"/>
          <w:szCs w:val="24"/>
          <w:rtl/>
        </w:rPr>
        <w:t xml:space="preserve"> </w:t>
      </w:r>
      <w:r w:rsidRPr="00EE0EAC">
        <w:rPr>
          <w:rFonts w:cs="David" w:hint="cs"/>
          <w:sz w:val="24"/>
          <w:szCs w:val="24"/>
          <w:rtl/>
        </w:rPr>
        <w:t>זו</w:t>
      </w:r>
      <w:r w:rsidRPr="00EE0EAC">
        <w:rPr>
          <w:rFonts w:cs="David"/>
          <w:sz w:val="24"/>
          <w:szCs w:val="24"/>
          <w:rtl/>
        </w:rPr>
        <w:t xml:space="preserve"> </w:t>
      </w:r>
      <w:r w:rsidRPr="00EE0EAC">
        <w:rPr>
          <w:rFonts w:cs="David" w:hint="cs"/>
          <w:sz w:val="24"/>
          <w:szCs w:val="24"/>
          <w:rtl/>
        </w:rPr>
        <w:t>מבוססת</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אינדיקציות</w:t>
      </w:r>
      <w:r w:rsidRPr="00EE0EAC">
        <w:rPr>
          <w:rFonts w:cs="David"/>
          <w:sz w:val="24"/>
          <w:szCs w:val="24"/>
          <w:rtl/>
        </w:rPr>
        <w:t xml:space="preserve"> </w:t>
      </w:r>
      <w:r w:rsidRPr="00EE0EAC">
        <w:rPr>
          <w:rFonts w:cs="David" w:hint="cs"/>
          <w:sz w:val="24"/>
          <w:szCs w:val="24"/>
          <w:rtl/>
        </w:rPr>
        <w:t>לכך</w:t>
      </w:r>
      <w:r w:rsidRPr="00EE0EAC">
        <w:rPr>
          <w:rFonts w:cs="David"/>
          <w:sz w:val="24"/>
          <w:szCs w:val="24"/>
          <w:rtl/>
        </w:rPr>
        <w:t xml:space="preserve"> </w:t>
      </w:r>
      <w:r w:rsidRPr="00EE0EAC">
        <w:rPr>
          <w:rFonts w:cs="David" w:hint="cs"/>
          <w:sz w:val="24"/>
          <w:szCs w:val="24"/>
          <w:rtl/>
        </w:rPr>
        <w:t>ששוק</w:t>
      </w:r>
      <w:r w:rsidRPr="00EE0EAC">
        <w:rPr>
          <w:rFonts w:cs="David"/>
          <w:sz w:val="24"/>
          <w:szCs w:val="24"/>
          <w:rtl/>
        </w:rPr>
        <w:t xml:space="preserve"> </w:t>
      </w:r>
      <w:r w:rsidRPr="00EE0EAC">
        <w:rPr>
          <w:rFonts w:cs="David" w:hint="cs"/>
          <w:sz w:val="24"/>
          <w:szCs w:val="24"/>
          <w:rtl/>
        </w:rPr>
        <w:t>הסליקה</w:t>
      </w:r>
      <w:r w:rsidRPr="00EE0EAC">
        <w:rPr>
          <w:rFonts w:cs="David"/>
          <w:sz w:val="24"/>
          <w:szCs w:val="24"/>
          <w:rtl/>
        </w:rPr>
        <w:t xml:space="preserve"> </w:t>
      </w:r>
      <w:r w:rsidRPr="00EE0EAC">
        <w:rPr>
          <w:rFonts w:cs="David" w:hint="cs"/>
          <w:sz w:val="24"/>
          <w:szCs w:val="24"/>
          <w:rtl/>
        </w:rPr>
        <w:t>אינו</w:t>
      </w:r>
      <w:r w:rsidRPr="00EE0EAC">
        <w:rPr>
          <w:rFonts w:cs="David"/>
          <w:sz w:val="24"/>
          <w:szCs w:val="24"/>
          <w:rtl/>
        </w:rPr>
        <w:t xml:space="preserve"> </w:t>
      </w:r>
      <w:r w:rsidRPr="00EE0EAC">
        <w:rPr>
          <w:rFonts w:cs="David" w:hint="cs"/>
          <w:sz w:val="24"/>
          <w:szCs w:val="24"/>
          <w:rtl/>
        </w:rPr>
        <w:t>תחרותי</w:t>
      </w:r>
      <w:r w:rsidRPr="00EE0EAC">
        <w:rPr>
          <w:rFonts w:cs="David"/>
          <w:sz w:val="24"/>
          <w:szCs w:val="24"/>
          <w:rtl/>
        </w:rPr>
        <w:t xml:space="preserve"> </w:t>
      </w:r>
      <w:r w:rsidRPr="00EE0EAC">
        <w:rPr>
          <w:rFonts w:cs="David" w:hint="cs"/>
          <w:sz w:val="24"/>
          <w:szCs w:val="24"/>
          <w:rtl/>
        </w:rPr>
        <w:t>דיו</w:t>
      </w:r>
      <w:r w:rsidRPr="00EE0EAC">
        <w:rPr>
          <w:rFonts w:cs="David"/>
          <w:sz w:val="24"/>
          <w:szCs w:val="24"/>
          <w:rtl/>
        </w:rPr>
        <w:t xml:space="preserve">, </w:t>
      </w:r>
      <w:r w:rsidRPr="00EE0EAC">
        <w:rPr>
          <w:rFonts w:cs="David" w:hint="cs"/>
          <w:sz w:val="24"/>
          <w:szCs w:val="24"/>
          <w:rtl/>
        </w:rPr>
        <w:t>מה</w:t>
      </w:r>
      <w:r w:rsidRPr="00EE0EAC">
        <w:rPr>
          <w:rFonts w:cs="David"/>
          <w:sz w:val="24"/>
          <w:szCs w:val="24"/>
          <w:rtl/>
        </w:rPr>
        <w:t xml:space="preserve"> </w:t>
      </w:r>
      <w:r w:rsidRPr="00EE0EAC">
        <w:rPr>
          <w:rFonts w:cs="David" w:hint="cs"/>
          <w:sz w:val="24"/>
          <w:szCs w:val="24"/>
          <w:rtl/>
        </w:rPr>
        <w:t>שעלול</w:t>
      </w:r>
      <w:r w:rsidRPr="00EE0EAC">
        <w:rPr>
          <w:rFonts w:cs="David"/>
          <w:sz w:val="24"/>
          <w:szCs w:val="24"/>
          <w:rtl/>
        </w:rPr>
        <w:t xml:space="preserve"> </w:t>
      </w:r>
      <w:r w:rsidRPr="00EE0EAC">
        <w:rPr>
          <w:rFonts w:cs="David" w:hint="cs"/>
          <w:sz w:val="24"/>
          <w:szCs w:val="24"/>
          <w:rtl/>
        </w:rPr>
        <w:t>לגרום</w:t>
      </w:r>
      <w:r w:rsidRPr="00EE0EAC">
        <w:rPr>
          <w:rFonts w:cs="David"/>
          <w:sz w:val="24"/>
          <w:szCs w:val="24"/>
          <w:rtl/>
        </w:rPr>
        <w:t xml:space="preserve"> </w:t>
      </w:r>
      <w:r w:rsidRPr="00EE0EAC">
        <w:rPr>
          <w:rFonts w:cs="David" w:hint="cs"/>
          <w:sz w:val="24"/>
          <w:szCs w:val="24"/>
          <w:rtl/>
        </w:rPr>
        <w:t>לכך</w:t>
      </w:r>
      <w:r w:rsidRPr="00EE0EAC">
        <w:rPr>
          <w:rFonts w:cs="David"/>
          <w:sz w:val="24"/>
          <w:szCs w:val="24"/>
          <w:rtl/>
        </w:rPr>
        <w:t xml:space="preserve"> </w:t>
      </w:r>
      <w:proofErr w:type="spellStart"/>
      <w:r w:rsidRPr="00EE0EAC">
        <w:rPr>
          <w:rFonts w:cs="David" w:hint="cs"/>
          <w:sz w:val="24"/>
          <w:szCs w:val="24"/>
          <w:rtl/>
        </w:rPr>
        <w:t>שסולקים</w:t>
      </w:r>
      <w:proofErr w:type="spellEnd"/>
      <w:r w:rsidRPr="00EE0EAC">
        <w:rPr>
          <w:rFonts w:cs="David"/>
          <w:sz w:val="24"/>
          <w:szCs w:val="24"/>
          <w:rtl/>
        </w:rPr>
        <w:t xml:space="preserve"> </w:t>
      </w:r>
      <w:r w:rsidRPr="00EE0EAC">
        <w:rPr>
          <w:rFonts w:cs="David" w:hint="cs"/>
          <w:sz w:val="24"/>
          <w:szCs w:val="24"/>
          <w:rtl/>
        </w:rPr>
        <w:t>לא</w:t>
      </w:r>
      <w:r w:rsidRPr="00EE0EAC">
        <w:rPr>
          <w:rFonts w:cs="David"/>
          <w:sz w:val="24"/>
          <w:szCs w:val="24"/>
          <w:rtl/>
        </w:rPr>
        <w:t xml:space="preserve"> </w:t>
      </w:r>
      <w:r w:rsidRPr="00EE0EAC">
        <w:rPr>
          <w:rFonts w:cs="David" w:hint="cs"/>
          <w:sz w:val="24"/>
          <w:szCs w:val="24"/>
          <w:rtl/>
        </w:rPr>
        <w:t>יגלגלו</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ההטבה</w:t>
      </w:r>
      <w:r w:rsidRPr="00EE0EAC">
        <w:rPr>
          <w:rFonts w:cs="David"/>
          <w:sz w:val="24"/>
          <w:szCs w:val="24"/>
          <w:rtl/>
        </w:rPr>
        <w:t xml:space="preserve"> </w:t>
      </w:r>
      <w:r w:rsidRPr="00EE0EAC">
        <w:rPr>
          <w:rFonts w:cs="David" w:hint="cs"/>
          <w:sz w:val="24"/>
          <w:szCs w:val="24"/>
          <w:rtl/>
        </w:rPr>
        <w:t>שתוענק</w:t>
      </w:r>
      <w:r w:rsidRPr="00EE0EAC">
        <w:rPr>
          <w:rFonts w:cs="David"/>
          <w:sz w:val="24"/>
          <w:szCs w:val="24"/>
          <w:rtl/>
        </w:rPr>
        <w:t xml:space="preserve"> </w:t>
      </w:r>
      <w:r w:rsidRPr="00EE0EAC">
        <w:rPr>
          <w:rFonts w:cs="David" w:hint="cs"/>
          <w:sz w:val="24"/>
          <w:szCs w:val="24"/>
          <w:rtl/>
        </w:rPr>
        <w:t>להם</w:t>
      </w:r>
      <w:r w:rsidRPr="00EE0EAC">
        <w:rPr>
          <w:rFonts w:cs="David"/>
          <w:sz w:val="24"/>
          <w:szCs w:val="24"/>
          <w:rtl/>
        </w:rPr>
        <w:t xml:space="preserve"> </w:t>
      </w:r>
      <w:r w:rsidRPr="00EE0EAC">
        <w:rPr>
          <w:rFonts w:cs="David" w:hint="cs"/>
          <w:sz w:val="24"/>
          <w:szCs w:val="24"/>
          <w:rtl/>
        </w:rPr>
        <w:t>בעקבות</w:t>
      </w:r>
      <w:r w:rsidRPr="00EE0EAC">
        <w:rPr>
          <w:rFonts w:cs="David"/>
          <w:sz w:val="24"/>
          <w:szCs w:val="24"/>
          <w:rtl/>
        </w:rPr>
        <w:t xml:space="preserve"> </w:t>
      </w:r>
      <w:r w:rsidRPr="00EE0EAC">
        <w:rPr>
          <w:rFonts w:cs="David" w:hint="cs"/>
          <w:sz w:val="24"/>
          <w:szCs w:val="24"/>
          <w:rtl/>
        </w:rPr>
        <w:t>הקדמת</w:t>
      </w:r>
      <w:r w:rsidRPr="00EE0EAC">
        <w:rPr>
          <w:rFonts w:cs="David"/>
          <w:sz w:val="24"/>
          <w:szCs w:val="24"/>
          <w:rtl/>
        </w:rPr>
        <w:t xml:space="preserve"> </w:t>
      </w:r>
      <w:r w:rsidRPr="00EE0EAC">
        <w:rPr>
          <w:rFonts w:cs="David" w:hint="cs"/>
          <w:sz w:val="24"/>
          <w:szCs w:val="24"/>
          <w:rtl/>
        </w:rPr>
        <w:t>התשלום</w:t>
      </w:r>
      <w:r w:rsidRPr="00EE0EAC">
        <w:rPr>
          <w:rFonts w:cs="David"/>
          <w:sz w:val="24"/>
          <w:szCs w:val="24"/>
          <w:rtl/>
        </w:rPr>
        <w:t xml:space="preserve"> </w:t>
      </w:r>
      <w:r w:rsidRPr="00EE0EAC">
        <w:rPr>
          <w:rFonts w:cs="David" w:hint="cs"/>
          <w:sz w:val="24"/>
          <w:szCs w:val="24"/>
          <w:rtl/>
        </w:rPr>
        <w:t>לבתי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ולא</w:t>
      </w:r>
      <w:r w:rsidRPr="00EE0EAC">
        <w:rPr>
          <w:rFonts w:cs="David"/>
          <w:sz w:val="24"/>
          <w:szCs w:val="24"/>
          <w:rtl/>
        </w:rPr>
        <w:t xml:space="preserve"> </w:t>
      </w:r>
      <w:r w:rsidRPr="00EE0EAC">
        <w:rPr>
          <w:rFonts w:cs="David" w:hint="cs"/>
          <w:sz w:val="24"/>
          <w:szCs w:val="24"/>
          <w:rtl/>
        </w:rPr>
        <w:t>יעבירו</w:t>
      </w:r>
      <w:r w:rsidRPr="00EE0EAC">
        <w:rPr>
          <w:rFonts w:cs="David"/>
          <w:sz w:val="24"/>
          <w:szCs w:val="24"/>
          <w:rtl/>
        </w:rPr>
        <w:t xml:space="preserve"> </w:t>
      </w:r>
      <w:r w:rsidRPr="00EE0EAC">
        <w:rPr>
          <w:rFonts w:cs="David" w:hint="cs"/>
          <w:sz w:val="24"/>
          <w:szCs w:val="24"/>
          <w:rtl/>
        </w:rPr>
        <w:t>אליהם</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התשלומים</w:t>
      </w:r>
      <w:r w:rsidRPr="00EE0EAC">
        <w:rPr>
          <w:rFonts w:cs="David"/>
          <w:sz w:val="24"/>
          <w:szCs w:val="24"/>
          <w:rtl/>
        </w:rPr>
        <w:t xml:space="preserve"> </w:t>
      </w:r>
      <w:r w:rsidRPr="00EE0EAC">
        <w:rPr>
          <w:rFonts w:cs="David" w:hint="cs"/>
          <w:sz w:val="24"/>
          <w:szCs w:val="24"/>
          <w:rtl/>
        </w:rPr>
        <w:t>באופן</w:t>
      </w:r>
      <w:r w:rsidRPr="00EE0EAC">
        <w:rPr>
          <w:rFonts w:cs="David"/>
          <w:sz w:val="24"/>
          <w:szCs w:val="24"/>
          <w:rtl/>
        </w:rPr>
        <w:t xml:space="preserve"> </w:t>
      </w:r>
      <w:proofErr w:type="spellStart"/>
      <w:r w:rsidRPr="00EE0EAC">
        <w:rPr>
          <w:rFonts w:cs="David" w:hint="cs"/>
          <w:sz w:val="24"/>
          <w:szCs w:val="24"/>
          <w:rtl/>
        </w:rPr>
        <w:t>מיידי</w:t>
      </w:r>
      <w:proofErr w:type="spellEnd"/>
      <w:r w:rsidRPr="00EE0EAC">
        <w:rPr>
          <w:rFonts w:cs="David"/>
          <w:sz w:val="24"/>
          <w:szCs w:val="24"/>
          <w:rtl/>
        </w:rPr>
        <w:t xml:space="preserve"> </w:t>
      </w:r>
      <w:r w:rsidRPr="00EE0EAC">
        <w:rPr>
          <w:rFonts w:cs="David" w:hint="cs"/>
          <w:sz w:val="24"/>
          <w:szCs w:val="24"/>
          <w:rtl/>
        </w:rPr>
        <w:t>וללא</w:t>
      </w:r>
      <w:r w:rsidRPr="00EE0EAC">
        <w:rPr>
          <w:rFonts w:cs="David"/>
          <w:sz w:val="24"/>
          <w:szCs w:val="24"/>
          <w:rtl/>
        </w:rPr>
        <w:t xml:space="preserve"> </w:t>
      </w:r>
      <w:r w:rsidRPr="00EE0EAC">
        <w:rPr>
          <w:rFonts w:cs="David" w:hint="cs"/>
          <w:sz w:val="24"/>
          <w:szCs w:val="24"/>
          <w:rtl/>
        </w:rPr>
        <w:t>עמלה</w:t>
      </w:r>
      <w:r w:rsidRPr="00EE0EAC">
        <w:rPr>
          <w:rFonts w:cs="David"/>
          <w:sz w:val="24"/>
          <w:szCs w:val="24"/>
          <w:rtl/>
        </w:rPr>
        <w:t xml:space="preserve"> </w:t>
      </w:r>
      <w:r w:rsidRPr="00EE0EAC">
        <w:rPr>
          <w:rFonts w:cs="David" w:hint="cs"/>
          <w:sz w:val="24"/>
          <w:szCs w:val="24"/>
          <w:rtl/>
        </w:rPr>
        <w:t>נוספת</w:t>
      </w:r>
      <w:r w:rsidRPr="00EE0EAC">
        <w:rPr>
          <w:rFonts w:cs="David"/>
          <w:sz w:val="24"/>
          <w:szCs w:val="24"/>
          <w:rtl/>
        </w:rPr>
        <w:t xml:space="preserve">. </w:t>
      </w:r>
    </w:p>
    <w:p w:rsidR="00DB40B9" w:rsidRPr="00EE0EAC" w:rsidRDefault="008A63C8" w:rsidP="0013580E">
      <w:pPr>
        <w:spacing w:before="120" w:after="120" w:line="360" w:lineRule="auto"/>
        <w:jc w:val="both"/>
        <w:rPr>
          <w:rFonts w:ascii="Times New Roman" w:eastAsiaTheme="minorEastAsia" w:hAnsi="Times New Roman" w:cs="David"/>
          <w:szCs w:val="24"/>
          <w:rtl/>
        </w:rPr>
      </w:pPr>
      <w:r w:rsidRPr="00EE0EAC">
        <w:rPr>
          <w:rFonts w:cs="David" w:hint="cs"/>
          <w:sz w:val="24"/>
          <w:szCs w:val="24"/>
          <w:rtl/>
        </w:rPr>
        <w:t>המציאות</w:t>
      </w:r>
      <w:r w:rsidRPr="00EE0EAC">
        <w:rPr>
          <w:rFonts w:cs="David"/>
          <w:sz w:val="24"/>
          <w:szCs w:val="24"/>
          <w:rtl/>
        </w:rPr>
        <w:t xml:space="preserve"> </w:t>
      </w:r>
      <w:r w:rsidRPr="00EE0EAC">
        <w:rPr>
          <w:rFonts w:cs="David" w:hint="cs"/>
          <w:sz w:val="24"/>
          <w:szCs w:val="24"/>
          <w:rtl/>
        </w:rPr>
        <w:t>מלמדת</w:t>
      </w:r>
      <w:r w:rsidRPr="00EE0EAC">
        <w:rPr>
          <w:rFonts w:cs="David"/>
          <w:sz w:val="24"/>
          <w:szCs w:val="24"/>
          <w:rtl/>
        </w:rPr>
        <w:t xml:space="preserve"> </w:t>
      </w:r>
      <w:r w:rsidRPr="00EE0EAC">
        <w:rPr>
          <w:rFonts w:cs="David" w:hint="cs"/>
          <w:sz w:val="24"/>
          <w:szCs w:val="24"/>
          <w:rtl/>
        </w:rPr>
        <w:t>שאין</w:t>
      </w:r>
      <w:r w:rsidRPr="00EE0EAC">
        <w:rPr>
          <w:rFonts w:cs="David"/>
          <w:sz w:val="24"/>
          <w:szCs w:val="24"/>
          <w:rtl/>
        </w:rPr>
        <w:t xml:space="preserve"> </w:t>
      </w:r>
      <w:r w:rsidRPr="00EE0EAC">
        <w:rPr>
          <w:rFonts w:cs="David" w:hint="cs"/>
          <w:sz w:val="24"/>
          <w:szCs w:val="24"/>
          <w:rtl/>
        </w:rPr>
        <w:t>בטיעון</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ממש</w:t>
      </w:r>
      <w:r w:rsidRPr="00EE0EAC">
        <w:rPr>
          <w:rFonts w:cs="David"/>
          <w:sz w:val="24"/>
          <w:szCs w:val="24"/>
          <w:rtl/>
        </w:rPr>
        <w:t xml:space="preserve">. </w:t>
      </w:r>
      <w:r w:rsidR="00DB40B9" w:rsidRPr="00EE0EAC">
        <w:rPr>
          <w:rFonts w:cs="David" w:hint="cs"/>
          <w:sz w:val="24"/>
          <w:szCs w:val="24"/>
          <w:rtl/>
        </w:rPr>
        <w:t>מבחינה</w:t>
      </w:r>
      <w:r w:rsidR="00DB40B9" w:rsidRPr="00EE0EAC">
        <w:rPr>
          <w:rFonts w:cs="David"/>
          <w:sz w:val="24"/>
          <w:szCs w:val="24"/>
          <w:rtl/>
        </w:rPr>
        <w:t xml:space="preserve"> </w:t>
      </w:r>
      <w:r w:rsidR="00DB40B9" w:rsidRPr="00EE0EAC">
        <w:rPr>
          <w:rFonts w:cs="David" w:hint="cs"/>
          <w:sz w:val="24"/>
          <w:szCs w:val="24"/>
          <w:rtl/>
        </w:rPr>
        <w:t>שערכה</w:t>
      </w:r>
      <w:r w:rsidR="00DB40B9" w:rsidRPr="00EE0EAC">
        <w:rPr>
          <w:rFonts w:cs="David"/>
          <w:sz w:val="24"/>
          <w:szCs w:val="24"/>
          <w:rtl/>
        </w:rPr>
        <w:t xml:space="preserve"> </w:t>
      </w:r>
      <w:r w:rsidR="00DB40B9" w:rsidRPr="00EE0EAC">
        <w:rPr>
          <w:rFonts w:cs="David" w:hint="cs"/>
          <w:sz w:val="24"/>
          <w:szCs w:val="24"/>
          <w:rtl/>
        </w:rPr>
        <w:t>רשות</w:t>
      </w:r>
      <w:r w:rsidR="00DB40B9" w:rsidRPr="00EE0EAC">
        <w:rPr>
          <w:rFonts w:cs="David"/>
          <w:sz w:val="24"/>
          <w:szCs w:val="24"/>
          <w:rtl/>
        </w:rPr>
        <w:t xml:space="preserve"> </w:t>
      </w:r>
      <w:r w:rsidR="00DB40B9" w:rsidRPr="00EE0EAC">
        <w:rPr>
          <w:rFonts w:cs="David" w:hint="cs"/>
          <w:sz w:val="24"/>
          <w:szCs w:val="24"/>
          <w:rtl/>
        </w:rPr>
        <w:t>ההגבלים</w:t>
      </w:r>
      <w:r w:rsidR="00DB40B9" w:rsidRPr="00EE0EAC">
        <w:rPr>
          <w:rFonts w:cs="David"/>
          <w:sz w:val="24"/>
          <w:szCs w:val="24"/>
          <w:rtl/>
        </w:rPr>
        <w:t xml:space="preserve"> </w:t>
      </w:r>
      <w:r w:rsidR="00DB40B9" w:rsidRPr="00EE0EAC">
        <w:rPr>
          <w:rFonts w:cs="David" w:hint="cs"/>
          <w:sz w:val="24"/>
          <w:szCs w:val="24"/>
          <w:rtl/>
        </w:rPr>
        <w:t>העסקיים</w:t>
      </w:r>
      <w:r w:rsidR="00DB40B9" w:rsidRPr="00EE0EAC">
        <w:rPr>
          <w:rFonts w:cs="David"/>
          <w:sz w:val="24"/>
          <w:szCs w:val="24"/>
          <w:rtl/>
        </w:rPr>
        <w:t xml:space="preserve"> </w:t>
      </w:r>
      <w:r w:rsidR="00DB40B9" w:rsidRPr="00EE0EAC">
        <w:rPr>
          <w:rFonts w:cs="David" w:hint="cs"/>
          <w:sz w:val="24"/>
          <w:szCs w:val="24"/>
          <w:rtl/>
        </w:rPr>
        <w:t>עולה</w:t>
      </w:r>
      <w:r w:rsidR="00DB40B9" w:rsidRPr="00EE0EAC">
        <w:rPr>
          <w:rFonts w:cs="David"/>
          <w:sz w:val="24"/>
          <w:szCs w:val="24"/>
          <w:rtl/>
        </w:rPr>
        <w:t xml:space="preserve"> </w:t>
      </w:r>
      <w:r w:rsidR="00DB40B9" w:rsidRPr="00EE0EAC">
        <w:rPr>
          <w:rFonts w:cs="David" w:hint="cs"/>
          <w:sz w:val="24"/>
          <w:szCs w:val="24"/>
          <w:rtl/>
        </w:rPr>
        <w:t>כי</w:t>
      </w:r>
      <w:r w:rsidR="00DB40B9" w:rsidRPr="00EE0EAC">
        <w:rPr>
          <w:rFonts w:cs="David"/>
          <w:sz w:val="24"/>
          <w:szCs w:val="24"/>
          <w:rtl/>
        </w:rPr>
        <w:t xml:space="preserve"> </w:t>
      </w:r>
      <w:r w:rsidR="00DB40B9" w:rsidRPr="00EE0EAC">
        <w:rPr>
          <w:rFonts w:cs="David" w:hint="cs"/>
          <w:sz w:val="24"/>
          <w:szCs w:val="24"/>
          <w:rtl/>
        </w:rPr>
        <w:t>גם</w:t>
      </w:r>
      <w:r w:rsidR="00DB40B9" w:rsidRPr="00EE0EAC">
        <w:rPr>
          <w:rFonts w:cs="David"/>
          <w:sz w:val="24"/>
          <w:szCs w:val="24"/>
          <w:rtl/>
        </w:rPr>
        <w:t xml:space="preserve"> </w:t>
      </w:r>
      <w:r w:rsidR="00DB40B9" w:rsidRPr="00EE0EAC">
        <w:rPr>
          <w:rFonts w:cs="David" w:hint="cs"/>
          <w:sz w:val="24"/>
          <w:szCs w:val="24"/>
          <w:rtl/>
        </w:rPr>
        <w:t>במצב</w:t>
      </w:r>
      <w:r w:rsidR="00DB40B9" w:rsidRPr="00EE0EAC">
        <w:rPr>
          <w:rFonts w:cs="David"/>
          <w:sz w:val="24"/>
          <w:szCs w:val="24"/>
          <w:rtl/>
        </w:rPr>
        <w:t xml:space="preserve"> </w:t>
      </w:r>
      <w:r w:rsidR="00DB40B9" w:rsidRPr="00EE0EAC">
        <w:rPr>
          <w:rFonts w:cs="David" w:hint="cs"/>
          <w:sz w:val="24"/>
          <w:szCs w:val="24"/>
          <w:rtl/>
        </w:rPr>
        <w:t>הנוכחי</w:t>
      </w:r>
      <w:r w:rsidR="00DB40B9" w:rsidRPr="00EE0EAC">
        <w:rPr>
          <w:rFonts w:cs="David"/>
          <w:sz w:val="24"/>
          <w:szCs w:val="24"/>
          <w:rtl/>
        </w:rPr>
        <w:t xml:space="preserve"> </w:t>
      </w:r>
      <w:r w:rsidR="00DB40B9" w:rsidRPr="00EE0EAC">
        <w:rPr>
          <w:rFonts w:cs="David" w:hint="cs"/>
          <w:sz w:val="24"/>
          <w:szCs w:val="24"/>
          <w:rtl/>
        </w:rPr>
        <w:t>בשוק</w:t>
      </w:r>
      <w:r w:rsidR="00DB40B9" w:rsidRPr="00EE0EAC">
        <w:rPr>
          <w:rFonts w:cs="David"/>
          <w:sz w:val="24"/>
          <w:szCs w:val="24"/>
          <w:rtl/>
        </w:rPr>
        <w:t xml:space="preserve"> </w:t>
      </w:r>
      <w:r w:rsidR="00DB40B9" w:rsidRPr="00EE0EAC">
        <w:rPr>
          <w:rFonts w:cs="David" w:hint="cs"/>
          <w:sz w:val="24"/>
          <w:szCs w:val="24"/>
          <w:rtl/>
        </w:rPr>
        <w:t>הסליקה</w:t>
      </w:r>
      <w:r w:rsidR="00DB40B9" w:rsidRPr="00EE0EAC">
        <w:rPr>
          <w:rFonts w:cs="David"/>
          <w:sz w:val="24"/>
          <w:szCs w:val="24"/>
          <w:rtl/>
        </w:rPr>
        <w:t xml:space="preserve">, </w:t>
      </w:r>
      <w:r w:rsidR="0011530D">
        <w:rPr>
          <w:rFonts w:cs="David" w:hint="cs"/>
          <w:sz w:val="24"/>
          <w:szCs w:val="24"/>
          <w:rtl/>
        </w:rPr>
        <w:t>חלק</w:t>
      </w:r>
      <w:r w:rsidR="0011530D" w:rsidRPr="00EE0EAC">
        <w:rPr>
          <w:rFonts w:cs="David"/>
          <w:sz w:val="24"/>
          <w:szCs w:val="24"/>
          <w:rtl/>
        </w:rPr>
        <w:t xml:space="preserve"> </w:t>
      </w:r>
      <w:r w:rsidR="00A04005" w:rsidRPr="00EE0EAC">
        <w:rPr>
          <w:rFonts w:cs="David" w:hint="cs"/>
          <w:sz w:val="24"/>
          <w:szCs w:val="24"/>
          <w:rtl/>
        </w:rPr>
        <w:t>משמעותי</w:t>
      </w:r>
      <w:r w:rsidR="00A04005" w:rsidRPr="00EE0EAC">
        <w:rPr>
          <w:rFonts w:cs="David"/>
          <w:sz w:val="24"/>
          <w:szCs w:val="24"/>
          <w:rtl/>
        </w:rPr>
        <w:t xml:space="preserve"> </w:t>
      </w:r>
      <w:r w:rsidR="00A04005" w:rsidRPr="00EE0EAC">
        <w:rPr>
          <w:rFonts w:cs="David" w:hint="cs"/>
          <w:sz w:val="24"/>
          <w:szCs w:val="24"/>
          <w:rtl/>
        </w:rPr>
        <w:t>מ</w:t>
      </w:r>
      <w:r w:rsidR="00DB40B9" w:rsidRPr="00EE0EAC">
        <w:rPr>
          <w:rFonts w:cs="David" w:hint="cs"/>
          <w:sz w:val="24"/>
          <w:szCs w:val="24"/>
          <w:rtl/>
        </w:rPr>
        <w:t>ההפחתה</w:t>
      </w:r>
      <w:r w:rsidR="00DB40B9" w:rsidRPr="00EE0EAC">
        <w:rPr>
          <w:rFonts w:cs="David"/>
          <w:sz w:val="24"/>
          <w:szCs w:val="24"/>
          <w:rtl/>
        </w:rPr>
        <w:t xml:space="preserve"> </w:t>
      </w:r>
      <w:r w:rsidR="00DB40B9" w:rsidRPr="00EE0EAC">
        <w:rPr>
          <w:rFonts w:cs="David" w:hint="cs"/>
          <w:sz w:val="24"/>
          <w:szCs w:val="24"/>
          <w:rtl/>
        </w:rPr>
        <w:t>בעמלה</w:t>
      </w:r>
      <w:r w:rsidR="00DB40B9" w:rsidRPr="00EE0EAC">
        <w:rPr>
          <w:rFonts w:cs="David"/>
          <w:sz w:val="24"/>
          <w:szCs w:val="24"/>
          <w:rtl/>
        </w:rPr>
        <w:t xml:space="preserve"> </w:t>
      </w:r>
      <w:r w:rsidR="00DB40B9" w:rsidRPr="00EE0EAC">
        <w:rPr>
          <w:rFonts w:cs="David" w:hint="cs"/>
          <w:sz w:val="24"/>
          <w:szCs w:val="24"/>
          <w:rtl/>
        </w:rPr>
        <w:t>הצולבת</w:t>
      </w:r>
      <w:r w:rsidR="00DB40B9" w:rsidRPr="00EE0EAC">
        <w:rPr>
          <w:rFonts w:cs="David"/>
          <w:sz w:val="24"/>
          <w:szCs w:val="24"/>
          <w:rtl/>
        </w:rPr>
        <w:t xml:space="preserve"> </w:t>
      </w:r>
      <w:r w:rsidR="0011530D">
        <w:rPr>
          <w:rFonts w:cs="David" w:hint="cs"/>
          <w:sz w:val="24"/>
          <w:szCs w:val="24"/>
          <w:rtl/>
        </w:rPr>
        <w:t xml:space="preserve">בעקבות ההליך בבית הדין </w:t>
      </w:r>
      <w:r w:rsidR="00DB40B9" w:rsidRPr="00EE0EAC">
        <w:rPr>
          <w:rFonts w:cs="David" w:hint="cs"/>
          <w:sz w:val="24"/>
          <w:szCs w:val="24"/>
          <w:rtl/>
        </w:rPr>
        <w:t>התגלגל</w:t>
      </w:r>
      <w:r w:rsidR="00DB40B9" w:rsidRPr="00EE0EAC">
        <w:rPr>
          <w:rFonts w:cs="David"/>
          <w:sz w:val="24"/>
          <w:szCs w:val="24"/>
          <w:rtl/>
        </w:rPr>
        <w:t xml:space="preserve"> </w:t>
      </w:r>
      <w:r w:rsidR="00DB40B9" w:rsidRPr="00EE0EAC">
        <w:rPr>
          <w:rFonts w:cs="David" w:hint="cs"/>
          <w:sz w:val="24"/>
          <w:szCs w:val="24"/>
          <w:rtl/>
        </w:rPr>
        <w:t>לבתי</w:t>
      </w:r>
      <w:r w:rsidR="00DB40B9" w:rsidRPr="00EE0EAC">
        <w:rPr>
          <w:rFonts w:cs="David"/>
          <w:sz w:val="24"/>
          <w:szCs w:val="24"/>
          <w:rtl/>
        </w:rPr>
        <w:t xml:space="preserve"> </w:t>
      </w:r>
      <w:r w:rsidR="00DB40B9" w:rsidRPr="00EE0EAC">
        <w:rPr>
          <w:rFonts w:cs="David" w:hint="cs"/>
          <w:sz w:val="24"/>
          <w:szCs w:val="24"/>
          <w:rtl/>
        </w:rPr>
        <w:t>העסק</w:t>
      </w:r>
      <w:r w:rsidR="00DB40B9" w:rsidRPr="00EE0EAC">
        <w:rPr>
          <w:rFonts w:cs="David"/>
          <w:sz w:val="24"/>
          <w:szCs w:val="24"/>
          <w:rtl/>
        </w:rPr>
        <w:t xml:space="preserve">, </w:t>
      </w:r>
      <w:r w:rsidR="00A04005" w:rsidRPr="00EE0EAC">
        <w:rPr>
          <w:rFonts w:cs="David" w:hint="cs"/>
          <w:sz w:val="24"/>
          <w:szCs w:val="24"/>
          <w:rtl/>
        </w:rPr>
        <w:t>גם</w:t>
      </w:r>
      <w:r w:rsidR="00A04005" w:rsidRPr="00EE0EAC">
        <w:rPr>
          <w:rFonts w:cs="David"/>
          <w:sz w:val="24"/>
          <w:szCs w:val="24"/>
          <w:rtl/>
        </w:rPr>
        <w:t xml:space="preserve"> </w:t>
      </w:r>
      <w:r w:rsidR="00A04005" w:rsidRPr="00EE0EAC">
        <w:rPr>
          <w:rFonts w:cs="David" w:hint="cs"/>
          <w:sz w:val="24"/>
          <w:szCs w:val="24"/>
          <w:rtl/>
        </w:rPr>
        <w:t>אם</w:t>
      </w:r>
      <w:r w:rsidR="00A04005" w:rsidRPr="00EE0EAC">
        <w:rPr>
          <w:rFonts w:cs="David"/>
          <w:sz w:val="24"/>
          <w:szCs w:val="24"/>
          <w:rtl/>
        </w:rPr>
        <w:t xml:space="preserve"> </w:t>
      </w:r>
      <w:r w:rsidR="00A04005" w:rsidRPr="00EE0EAC">
        <w:rPr>
          <w:rFonts w:cs="David" w:hint="cs"/>
          <w:sz w:val="24"/>
          <w:szCs w:val="24"/>
          <w:rtl/>
        </w:rPr>
        <w:t>לאחר</w:t>
      </w:r>
      <w:r w:rsidR="00A04005" w:rsidRPr="00EE0EAC">
        <w:rPr>
          <w:rFonts w:cs="David"/>
          <w:sz w:val="24"/>
          <w:szCs w:val="24"/>
          <w:rtl/>
        </w:rPr>
        <w:t xml:space="preserve"> </w:t>
      </w:r>
      <w:r w:rsidR="00A04005" w:rsidRPr="00EE0EAC">
        <w:rPr>
          <w:rFonts w:cs="David" w:hint="cs"/>
          <w:sz w:val="24"/>
          <w:szCs w:val="24"/>
          <w:rtl/>
        </w:rPr>
        <w:t>זמן</w:t>
      </w:r>
      <w:r w:rsidR="00A04005" w:rsidRPr="00EE0EAC">
        <w:rPr>
          <w:rFonts w:cs="David"/>
          <w:sz w:val="24"/>
          <w:szCs w:val="24"/>
          <w:rtl/>
        </w:rPr>
        <w:t xml:space="preserve">. </w:t>
      </w:r>
      <w:r w:rsidR="00DB40B9" w:rsidRPr="00EE0EAC">
        <w:rPr>
          <w:rFonts w:cs="David" w:hint="cs"/>
          <w:sz w:val="24"/>
          <w:szCs w:val="24"/>
          <w:rtl/>
        </w:rPr>
        <w:t>סביר</w:t>
      </w:r>
      <w:r w:rsidR="00DB40B9" w:rsidRPr="00EE0EAC">
        <w:rPr>
          <w:rFonts w:cs="David"/>
          <w:sz w:val="24"/>
          <w:szCs w:val="24"/>
          <w:rtl/>
        </w:rPr>
        <w:t xml:space="preserve"> </w:t>
      </w:r>
      <w:r w:rsidR="00DB40B9" w:rsidRPr="00EE0EAC">
        <w:rPr>
          <w:rFonts w:cs="David" w:hint="cs"/>
          <w:sz w:val="24"/>
          <w:szCs w:val="24"/>
          <w:rtl/>
        </w:rPr>
        <w:t>כי</w:t>
      </w:r>
      <w:r w:rsidR="00DB40B9" w:rsidRPr="00EE0EAC">
        <w:rPr>
          <w:rFonts w:cs="David"/>
          <w:sz w:val="24"/>
          <w:szCs w:val="24"/>
          <w:rtl/>
        </w:rPr>
        <w:t xml:space="preserve"> </w:t>
      </w:r>
      <w:r w:rsidR="00DB40B9" w:rsidRPr="00EE0EAC">
        <w:rPr>
          <w:rFonts w:cs="David" w:hint="cs"/>
          <w:sz w:val="24"/>
          <w:szCs w:val="24"/>
          <w:rtl/>
        </w:rPr>
        <w:t>זה</w:t>
      </w:r>
      <w:r w:rsidR="00DB40B9" w:rsidRPr="00EE0EAC">
        <w:rPr>
          <w:rFonts w:cs="David"/>
          <w:sz w:val="24"/>
          <w:szCs w:val="24"/>
          <w:rtl/>
        </w:rPr>
        <w:t xml:space="preserve"> </w:t>
      </w:r>
      <w:r w:rsidR="00DB40B9" w:rsidRPr="00EE0EAC">
        <w:rPr>
          <w:rFonts w:cs="David" w:hint="cs"/>
          <w:sz w:val="24"/>
          <w:szCs w:val="24"/>
          <w:rtl/>
        </w:rPr>
        <w:t>יהיה</w:t>
      </w:r>
      <w:r w:rsidR="00DB40B9" w:rsidRPr="00EE0EAC">
        <w:rPr>
          <w:rFonts w:cs="David"/>
          <w:sz w:val="24"/>
          <w:szCs w:val="24"/>
          <w:rtl/>
        </w:rPr>
        <w:t xml:space="preserve"> </w:t>
      </w:r>
      <w:r w:rsidR="00DB40B9" w:rsidRPr="00EE0EAC">
        <w:rPr>
          <w:rFonts w:cs="David" w:hint="cs"/>
          <w:sz w:val="24"/>
          <w:szCs w:val="24"/>
          <w:rtl/>
        </w:rPr>
        <w:t>המצב</w:t>
      </w:r>
      <w:r w:rsidR="00DB40B9" w:rsidRPr="00EE0EAC">
        <w:rPr>
          <w:rFonts w:cs="David"/>
          <w:sz w:val="24"/>
          <w:szCs w:val="24"/>
          <w:rtl/>
        </w:rPr>
        <w:t xml:space="preserve"> </w:t>
      </w:r>
      <w:r w:rsidR="00DB40B9" w:rsidRPr="00EE0EAC">
        <w:rPr>
          <w:rFonts w:cs="David" w:hint="cs"/>
          <w:sz w:val="24"/>
          <w:szCs w:val="24"/>
          <w:rtl/>
        </w:rPr>
        <w:t>גם</w:t>
      </w:r>
      <w:r w:rsidR="00DB40B9" w:rsidRPr="00EE0EAC">
        <w:rPr>
          <w:rFonts w:cs="David"/>
          <w:sz w:val="24"/>
          <w:szCs w:val="24"/>
          <w:rtl/>
        </w:rPr>
        <w:t xml:space="preserve"> </w:t>
      </w:r>
      <w:r w:rsidR="00DB40B9" w:rsidRPr="00EE0EAC">
        <w:rPr>
          <w:rFonts w:cs="David" w:hint="cs"/>
          <w:sz w:val="24"/>
          <w:szCs w:val="24"/>
          <w:rtl/>
        </w:rPr>
        <w:t>בנוגע</w:t>
      </w:r>
      <w:r w:rsidR="00DB40B9" w:rsidRPr="00EE0EAC">
        <w:rPr>
          <w:rFonts w:cs="David"/>
          <w:sz w:val="24"/>
          <w:szCs w:val="24"/>
          <w:rtl/>
        </w:rPr>
        <w:t xml:space="preserve"> </w:t>
      </w:r>
      <w:r w:rsidR="00DB40B9" w:rsidRPr="00EE0EAC">
        <w:rPr>
          <w:rFonts w:cs="David" w:hint="cs"/>
          <w:sz w:val="24"/>
          <w:szCs w:val="24"/>
          <w:rtl/>
        </w:rPr>
        <w:t>להקדמת</w:t>
      </w:r>
      <w:r w:rsidR="00DB40B9" w:rsidRPr="00EE0EAC">
        <w:rPr>
          <w:rFonts w:cs="David"/>
          <w:sz w:val="24"/>
          <w:szCs w:val="24"/>
          <w:rtl/>
        </w:rPr>
        <w:t xml:space="preserve"> </w:t>
      </w:r>
      <w:r w:rsidR="00DB40B9" w:rsidRPr="00EE0EAC">
        <w:rPr>
          <w:rFonts w:cs="David" w:hint="cs"/>
          <w:sz w:val="24"/>
          <w:szCs w:val="24"/>
          <w:rtl/>
        </w:rPr>
        <w:t>התשלום</w:t>
      </w:r>
      <w:r w:rsidR="00A04005" w:rsidRPr="00EE0EAC">
        <w:rPr>
          <w:rFonts w:cs="David"/>
          <w:sz w:val="24"/>
          <w:szCs w:val="24"/>
          <w:rtl/>
        </w:rPr>
        <w:t xml:space="preserve">, </w:t>
      </w:r>
      <w:r w:rsidR="00A04005" w:rsidRPr="00EE0EAC">
        <w:rPr>
          <w:rFonts w:cs="David" w:hint="cs"/>
          <w:sz w:val="24"/>
          <w:szCs w:val="24"/>
          <w:rtl/>
        </w:rPr>
        <w:t>והעברת</w:t>
      </w:r>
      <w:r w:rsidR="00A04005" w:rsidRPr="00EE0EAC">
        <w:rPr>
          <w:rFonts w:cs="David"/>
          <w:sz w:val="24"/>
          <w:szCs w:val="24"/>
          <w:rtl/>
        </w:rPr>
        <w:t xml:space="preserve"> </w:t>
      </w:r>
      <w:r w:rsidR="00A04005" w:rsidRPr="00EE0EAC">
        <w:rPr>
          <w:rFonts w:cs="David" w:hint="cs"/>
          <w:sz w:val="24"/>
          <w:szCs w:val="24"/>
          <w:rtl/>
        </w:rPr>
        <w:t>כספים</w:t>
      </w:r>
      <w:r w:rsidR="00A04005" w:rsidRPr="00EE0EAC">
        <w:rPr>
          <w:rFonts w:cs="David"/>
          <w:sz w:val="24"/>
          <w:szCs w:val="24"/>
          <w:rtl/>
        </w:rPr>
        <w:t xml:space="preserve"> </w:t>
      </w:r>
      <w:r w:rsidR="00A04005" w:rsidRPr="00EE0EAC">
        <w:rPr>
          <w:rFonts w:cs="David" w:hint="cs"/>
          <w:sz w:val="24"/>
          <w:szCs w:val="24"/>
          <w:rtl/>
        </w:rPr>
        <w:t>מוקדמת</w:t>
      </w:r>
      <w:r w:rsidR="00A04005" w:rsidRPr="00EE0EAC">
        <w:rPr>
          <w:rFonts w:cs="David"/>
          <w:sz w:val="24"/>
          <w:szCs w:val="24"/>
          <w:rtl/>
        </w:rPr>
        <w:t xml:space="preserve"> </w:t>
      </w:r>
      <w:r w:rsidR="00A04005" w:rsidRPr="00EE0EAC">
        <w:rPr>
          <w:rFonts w:cs="David" w:hint="cs"/>
          <w:sz w:val="24"/>
          <w:szCs w:val="24"/>
          <w:rtl/>
        </w:rPr>
        <w:t>יותר</w:t>
      </w:r>
      <w:r w:rsidR="00A04005" w:rsidRPr="00EE0EAC">
        <w:rPr>
          <w:rFonts w:cs="David"/>
          <w:sz w:val="24"/>
          <w:szCs w:val="24"/>
          <w:rtl/>
        </w:rPr>
        <w:t xml:space="preserve"> </w:t>
      </w:r>
      <w:r w:rsidR="00A04005" w:rsidRPr="00EE0EAC">
        <w:rPr>
          <w:rFonts w:cs="David" w:hint="cs"/>
          <w:sz w:val="24"/>
          <w:szCs w:val="24"/>
          <w:rtl/>
        </w:rPr>
        <w:t>מהמנפיק</w:t>
      </w:r>
      <w:r w:rsidR="00A04005" w:rsidRPr="00EE0EAC">
        <w:rPr>
          <w:rFonts w:cs="David"/>
          <w:sz w:val="24"/>
          <w:szCs w:val="24"/>
          <w:rtl/>
        </w:rPr>
        <w:t xml:space="preserve"> </w:t>
      </w:r>
      <w:proofErr w:type="spellStart"/>
      <w:r w:rsidR="00A04005" w:rsidRPr="00EE0EAC">
        <w:rPr>
          <w:rFonts w:cs="David" w:hint="cs"/>
          <w:sz w:val="24"/>
          <w:szCs w:val="24"/>
          <w:rtl/>
        </w:rPr>
        <w:t>לסולק</w:t>
      </w:r>
      <w:proofErr w:type="spellEnd"/>
      <w:r w:rsidR="00A04005" w:rsidRPr="00EE0EAC">
        <w:rPr>
          <w:rFonts w:cs="David"/>
          <w:sz w:val="24"/>
          <w:szCs w:val="24"/>
          <w:rtl/>
        </w:rPr>
        <w:t xml:space="preserve"> </w:t>
      </w:r>
      <w:r w:rsidR="00A04005" w:rsidRPr="00EE0EAC">
        <w:rPr>
          <w:rFonts w:cs="David" w:hint="cs"/>
          <w:sz w:val="24"/>
          <w:szCs w:val="24"/>
          <w:rtl/>
        </w:rPr>
        <w:t>תביא</w:t>
      </w:r>
      <w:r w:rsidR="00A04005" w:rsidRPr="00EE0EAC">
        <w:rPr>
          <w:rFonts w:cs="David"/>
          <w:sz w:val="24"/>
          <w:szCs w:val="24"/>
          <w:rtl/>
        </w:rPr>
        <w:t xml:space="preserve">, </w:t>
      </w:r>
      <w:r w:rsidR="00A04005" w:rsidRPr="00EE0EAC">
        <w:rPr>
          <w:rFonts w:cs="David" w:hint="cs"/>
          <w:sz w:val="24"/>
          <w:szCs w:val="24"/>
          <w:rtl/>
        </w:rPr>
        <w:t>במרוצת</w:t>
      </w:r>
      <w:r w:rsidR="00A04005" w:rsidRPr="00EE0EAC">
        <w:rPr>
          <w:rFonts w:cs="David"/>
          <w:sz w:val="24"/>
          <w:szCs w:val="24"/>
          <w:rtl/>
        </w:rPr>
        <w:t xml:space="preserve"> </w:t>
      </w:r>
      <w:r w:rsidR="00A04005" w:rsidRPr="00EE0EAC">
        <w:rPr>
          <w:rFonts w:cs="David" w:hint="cs"/>
          <w:sz w:val="24"/>
          <w:szCs w:val="24"/>
          <w:rtl/>
        </w:rPr>
        <w:t>הזמן</w:t>
      </w:r>
      <w:r w:rsidR="00A04005" w:rsidRPr="00EE0EAC">
        <w:rPr>
          <w:rFonts w:cs="David"/>
          <w:sz w:val="24"/>
          <w:szCs w:val="24"/>
          <w:rtl/>
        </w:rPr>
        <w:t xml:space="preserve">, </w:t>
      </w:r>
      <w:r w:rsidR="00A04005" w:rsidRPr="00EE0EAC">
        <w:rPr>
          <w:rFonts w:cs="David" w:hint="cs"/>
          <w:sz w:val="24"/>
          <w:szCs w:val="24"/>
          <w:rtl/>
        </w:rPr>
        <w:t>גם</w:t>
      </w:r>
      <w:r w:rsidR="00A04005" w:rsidRPr="00EE0EAC">
        <w:rPr>
          <w:rFonts w:cs="David"/>
          <w:sz w:val="24"/>
          <w:szCs w:val="24"/>
          <w:rtl/>
        </w:rPr>
        <w:t xml:space="preserve"> </w:t>
      </w:r>
      <w:r w:rsidR="00A04005" w:rsidRPr="00EE0EAC">
        <w:rPr>
          <w:rFonts w:cs="David" w:hint="cs"/>
          <w:sz w:val="24"/>
          <w:szCs w:val="24"/>
          <w:rtl/>
        </w:rPr>
        <w:t>להקדמת</w:t>
      </w:r>
      <w:r w:rsidR="00A04005" w:rsidRPr="00EE0EAC">
        <w:rPr>
          <w:rFonts w:cs="David"/>
          <w:sz w:val="24"/>
          <w:szCs w:val="24"/>
          <w:rtl/>
        </w:rPr>
        <w:t xml:space="preserve"> </w:t>
      </w:r>
      <w:r w:rsidR="00A04005" w:rsidRPr="00EE0EAC">
        <w:rPr>
          <w:rFonts w:cs="David" w:hint="cs"/>
          <w:sz w:val="24"/>
          <w:szCs w:val="24"/>
          <w:rtl/>
        </w:rPr>
        <w:t>התשלום</w:t>
      </w:r>
      <w:r w:rsidR="00A04005" w:rsidRPr="00EE0EAC">
        <w:rPr>
          <w:rFonts w:cs="David"/>
          <w:sz w:val="24"/>
          <w:szCs w:val="24"/>
          <w:rtl/>
        </w:rPr>
        <w:t xml:space="preserve"> </w:t>
      </w:r>
      <w:r w:rsidR="00A04005" w:rsidRPr="00EE0EAC">
        <w:rPr>
          <w:rFonts w:cs="David" w:hint="cs"/>
          <w:sz w:val="24"/>
          <w:szCs w:val="24"/>
          <w:rtl/>
        </w:rPr>
        <w:t>לבתי</w:t>
      </w:r>
      <w:r w:rsidR="00A04005" w:rsidRPr="00EE0EAC">
        <w:rPr>
          <w:rFonts w:cs="David"/>
          <w:sz w:val="24"/>
          <w:szCs w:val="24"/>
          <w:rtl/>
        </w:rPr>
        <w:t xml:space="preserve"> </w:t>
      </w:r>
      <w:r w:rsidR="00A04005" w:rsidRPr="00EE0EAC">
        <w:rPr>
          <w:rFonts w:cs="David" w:hint="cs"/>
          <w:sz w:val="24"/>
          <w:szCs w:val="24"/>
          <w:rtl/>
        </w:rPr>
        <w:t>העסק</w:t>
      </w:r>
      <w:r w:rsidR="00A04005" w:rsidRPr="00EE0EAC">
        <w:rPr>
          <w:rFonts w:cs="David"/>
          <w:sz w:val="24"/>
          <w:szCs w:val="24"/>
          <w:rtl/>
        </w:rPr>
        <w:t xml:space="preserve"> </w:t>
      </w:r>
      <w:r w:rsidR="00A04005" w:rsidRPr="00EE0EAC">
        <w:rPr>
          <w:rFonts w:cs="David" w:hint="cs"/>
          <w:sz w:val="24"/>
          <w:szCs w:val="24"/>
          <w:rtl/>
        </w:rPr>
        <w:t>שיהיו</w:t>
      </w:r>
      <w:r w:rsidR="00A04005" w:rsidRPr="00EE0EAC">
        <w:rPr>
          <w:rFonts w:cs="David"/>
          <w:sz w:val="24"/>
          <w:szCs w:val="24"/>
          <w:rtl/>
        </w:rPr>
        <w:t xml:space="preserve"> </w:t>
      </w:r>
      <w:r w:rsidR="00A04005" w:rsidRPr="00EE0EAC">
        <w:rPr>
          <w:rFonts w:cs="David" w:hint="cs"/>
          <w:sz w:val="24"/>
          <w:szCs w:val="24"/>
          <w:rtl/>
        </w:rPr>
        <w:t>מעוני</w:t>
      </w:r>
      <w:r w:rsidR="00890FD3" w:rsidRPr="00EE0EAC">
        <w:rPr>
          <w:rFonts w:cs="David" w:hint="cs"/>
          <w:sz w:val="24"/>
          <w:szCs w:val="24"/>
          <w:rtl/>
        </w:rPr>
        <w:t>י</w:t>
      </w:r>
      <w:r w:rsidR="00A04005" w:rsidRPr="00EE0EAC">
        <w:rPr>
          <w:rFonts w:cs="David" w:hint="cs"/>
          <w:sz w:val="24"/>
          <w:szCs w:val="24"/>
          <w:rtl/>
        </w:rPr>
        <w:t>נים</w:t>
      </w:r>
      <w:r w:rsidR="00A04005" w:rsidRPr="00EE0EAC">
        <w:rPr>
          <w:rFonts w:cs="David"/>
          <w:sz w:val="24"/>
          <w:szCs w:val="24"/>
          <w:rtl/>
        </w:rPr>
        <w:t xml:space="preserve"> </w:t>
      </w:r>
      <w:r w:rsidR="00A04005" w:rsidRPr="00EE0EAC">
        <w:rPr>
          <w:rFonts w:cs="David" w:hint="cs"/>
          <w:sz w:val="24"/>
          <w:szCs w:val="24"/>
          <w:rtl/>
        </w:rPr>
        <w:t>בכך</w:t>
      </w:r>
      <w:r w:rsidR="00DB40B9" w:rsidRPr="00EE0EAC">
        <w:rPr>
          <w:rFonts w:cs="David"/>
          <w:sz w:val="24"/>
          <w:szCs w:val="24"/>
          <w:rtl/>
        </w:rPr>
        <w:t xml:space="preserve">. </w:t>
      </w:r>
      <w:r w:rsidR="00DB40B9" w:rsidRPr="00EE0EAC">
        <w:rPr>
          <w:rFonts w:cs="David" w:hint="cs"/>
          <w:sz w:val="24"/>
          <w:szCs w:val="24"/>
          <w:rtl/>
        </w:rPr>
        <w:t>יתרה</w:t>
      </w:r>
      <w:r w:rsidR="00DB40B9" w:rsidRPr="00EE0EAC">
        <w:rPr>
          <w:rFonts w:cs="David"/>
          <w:sz w:val="24"/>
          <w:szCs w:val="24"/>
          <w:rtl/>
        </w:rPr>
        <w:t xml:space="preserve"> </w:t>
      </w:r>
      <w:r w:rsidR="00DB40B9" w:rsidRPr="00EE0EAC">
        <w:rPr>
          <w:rFonts w:cs="David" w:hint="cs"/>
          <w:sz w:val="24"/>
          <w:szCs w:val="24"/>
          <w:rtl/>
        </w:rPr>
        <w:t>מכך</w:t>
      </w:r>
      <w:r w:rsidR="00DB40B9" w:rsidRPr="00EE0EAC">
        <w:rPr>
          <w:rFonts w:cs="David"/>
          <w:sz w:val="24"/>
          <w:szCs w:val="24"/>
          <w:rtl/>
        </w:rPr>
        <w:t xml:space="preserve">, </w:t>
      </w:r>
      <w:r w:rsidR="00DB40B9" w:rsidRPr="00EE0EAC">
        <w:rPr>
          <w:rFonts w:cs="David" w:hint="cs"/>
          <w:sz w:val="24"/>
          <w:szCs w:val="24"/>
          <w:rtl/>
        </w:rPr>
        <w:t>התחרות</w:t>
      </w:r>
      <w:r w:rsidR="00DB40B9" w:rsidRPr="00EE0EAC">
        <w:rPr>
          <w:rFonts w:cs="David"/>
          <w:sz w:val="24"/>
          <w:szCs w:val="24"/>
          <w:rtl/>
        </w:rPr>
        <w:t xml:space="preserve"> </w:t>
      </w:r>
      <w:r w:rsidR="00DB40B9" w:rsidRPr="00EE0EAC">
        <w:rPr>
          <w:rFonts w:cs="David" w:hint="cs"/>
          <w:sz w:val="24"/>
          <w:szCs w:val="24"/>
          <w:rtl/>
        </w:rPr>
        <w:t>בתחום</w:t>
      </w:r>
      <w:r w:rsidR="00DB40B9" w:rsidRPr="00EE0EAC">
        <w:rPr>
          <w:rFonts w:cs="David"/>
          <w:sz w:val="24"/>
          <w:szCs w:val="24"/>
          <w:rtl/>
        </w:rPr>
        <w:t xml:space="preserve"> </w:t>
      </w:r>
      <w:r w:rsidR="00DB40B9" w:rsidRPr="00EE0EAC">
        <w:rPr>
          <w:rFonts w:cs="David" w:hint="cs"/>
          <w:sz w:val="24"/>
          <w:szCs w:val="24"/>
          <w:rtl/>
        </w:rPr>
        <w:t>הסליקה</w:t>
      </w:r>
      <w:r w:rsidR="00DB40B9" w:rsidRPr="00EE0EAC">
        <w:rPr>
          <w:rFonts w:cs="David"/>
          <w:sz w:val="24"/>
          <w:szCs w:val="24"/>
          <w:rtl/>
        </w:rPr>
        <w:t xml:space="preserve"> </w:t>
      </w:r>
      <w:r w:rsidR="00DB40B9" w:rsidRPr="00EE0EAC">
        <w:rPr>
          <w:rFonts w:cs="David" w:hint="cs"/>
          <w:sz w:val="24"/>
          <w:szCs w:val="24"/>
          <w:rtl/>
        </w:rPr>
        <w:t>עשויה</w:t>
      </w:r>
      <w:r w:rsidR="00DB40B9" w:rsidRPr="00EE0EAC">
        <w:rPr>
          <w:rFonts w:cs="David"/>
          <w:sz w:val="24"/>
          <w:szCs w:val="24"/>
          <w:rtl/>
        </w:rPr>
        <w:t xml:space="preserve"> </w:t>
      </w:r>
      <w:r w:rsidR="00DB40B9" w:rsidRPr="00EE0EAC">
        <w:rPr>
          <w:rFonts w:cs="David" w:hint="cs"/>
          <w:sz w:val="24"/>
          <w:szCs w:val="24"/>
          <w:rtl/>
        </w:rPr>
        <w:t>להתגבר</w:t>
      </w:r>
      <w:r w:rsidR="00DB40B9" w:rsidRPr="00EE0EAC">
        <w:rPr>
          <w:rFonts w:cs="David"/>
          <w:sz w:val="24"/>
          <w:szCs w:val="24"/>
          <w:rtl/>
        </w:rPr>
        <w:t xml:space="preserve"> </w:t>
      </w:r>
      <w:r w:rsidR="00DB40B9" w:rsidRPr="00EE0EAC">
        <w:rPr>
          <w:rFonts w:cs="David" w:hint="cs"/>
          <w:sz w:val="24"/>
          <w:szCs w:val="24"/>
          <w:rtl/>
        </w:rPr>
        <w:t>בתקופה</w:t>
      </w:r>
      <w:r w:rsidR="00DB40B9" w:rsidRPr="00EE0EAC">
        <w:rPr>
          <w:rFonts w:cs="David"/>
          <w:sz w:val="24"/>
          <w:szCs w:val="24"/>
          <w:rtl/>
        </w:rPr>
        <w:t xml:space="preserve"> </w:t>
      </w:r>
      <w:r w:rsidR="00DB40B9" w:rsidRPr="00EE0EAC">
        <w:rPr>
          <w:rFonts w:cs="David" w:hint="cs"/>
          <w:sz w:val="24"/>
          <w:szCs w:val="24"/>
          <w:rtl/>
        </w:rPr>
        <w:t>הבאה</w:t>
      </w:r>
      <w:r w:rsidR="00DB40B9" w:rsidRPr="00EE0EAC">
        <w:rPr>
          <w:rFonts w:cs="David"/>
          <w:sz w:val="24"/>
          <w:szCs w:val="24"/>
          <w:rtl/>
        </w:rPr>
        <w:t xml:space="preserve">, </w:t>
      </w:r>
      <w:r w:rsidR="00DB40B9" w:rsidRPr="00EE0EAC">
        <w:rPr>
          <w:rFonts w:cs="David" w:hint="cs"/>
          <w:sz w:val="24"/>
          <w:szCs w:val="24"/>
          <w:rtl/>
        </w:rPr>
        <w:t>בין</w:t>
      </w:r>
      <w:r w:rsidR="00DB40B9" w:rsidRPr="00EE0EAC">
        <w:rPr>
          <w:rFonts w:cs="David"/>
          <w:sz w:val="24"/>
          <w:szCs w:val="24"/>
          <w:rtl/>
        </w:rPr>
        <w:t xml:space="preserve"> </w:t>
      </w:r>
      <w:r w:rsidR="00DB40B9" w:rsidRPr="00EE0EAC">
        <w:rPr>
          <w:rFonts w:cs="David" w:hint="cs"/>
          <w:sz w:val="24"/>
          <w:szCs w:val="24"/>
          <w:rtl/>
        </w:rPr>
        <w:t>היתר</w:t>
      </w:r>
      <w:r w:rsidR="00DB40B9" w:rsidRPr="00EE0EAC">
        <w:rPr>
          <w:rFonts w:cs="David"/>
          <w:sz w:val="24"/>
          <w:szCs w:val="24"/>
          <w:rtl/>
        </w:rPr>
        <w:t xml:space="preserve"> </w:t>
      </w:r>
      <w:r w:rsidR="00DB40B9" w:rsidRPr="00EE0EAC">
        <w:rPr>
          <w:rFonts w:cs="David" w:hint="cs"/>
          <w:sz w:val="24"/>
          <w:szCs w:val="24"/>
          <w:rtl/>
        </w:rPr>
        <w:t>לנוכח</w:t>
      </w:r>
      <w:r w:rsidR="00DB40B9" w:rsidRPr="00EE0EAC">
        <w:rPr>
          <w:rFonts w:cs="David"/>
          <w:sz w:val="24"/>
          <w:szCs w:val="24"/>
          <w:rtl/>
        </w:rPr>
        <w:t xml:space="preserve"> </w:t>
      </w:r>
      <w:r w:rsidR="00DB40B9" w:rsidRPr="00EE0EAC">
        <w:rPr>
          <w:rFonts w:cs="David" w:hint="cs"/>
          <w:sz w:val="24"/>
          <w:szCs w:val="24"/>
          <w:rtl/>
        </w:rPr>
        <w:t>כניסה</w:t>
      </w:r>
      <w:r w:rsidR="00DB40B9" w:rsidRPr="00EE0EAC">
        <w:rPr>
          <w:rFonts w:cs="David"/>
          <w:sz w:val="24"/>
          <w:szCs w:val="24"/>
          <w:rtl/>
        </w:rPr>
        <w:t xml:space="preserve"> </w:t>
      </w:r>
      <w:r w:rsidR="00DB40B9" w:rsidRPr="00EE0EAC">
        <w:rPr>
          <w:rFonts w:cs="David" w:hint="cs"/>
          <w:sz w:val="24"/>
          <w:szCs w:val="24"/>
          <w:rtl/>
        </w:rPr>
        <w:t>של</w:t>
      </w:r>
      <w:r w:rsidR="00DB40B9" w:rsidRPr="00EE0EAC">
        <w:rPr>
          <w:rFonts w:cs="David"/>
          <w:sz w:val="24"/>
          <w:szCs w:val="24"/>
          <w:rtl/>
        </w:rPr>
        <w:t xml:space="preserve"> </w:t>
      </w:r>
      <w:proofErr w:type="spellStart"/>
      <w:r w:rsidR="00DB40B9" w:rsidRPr="00EE0EAC">
        <w:rPr>
          <w:rFonts w:cs="David" w:hint="cs"/>
          <w:sz w:val="24"/>
          <w:szCs w:val="24"/>
          <w:rtl/>
        </w:rPr>
        <w:t>סולקים</w:t>
      </w:r>
      <w:proofErr w:type="spellEnd"/>
      <w:r w:rsidR="00DB40B9" w:rsidRPr="00EE0EAC">
        <w:rPr>
          <w:rFonts w:cs="David"/>
          <w:sz w:val="24"/>
          <w:szCs w:val="24"/>
          <w:rtl/>
        </w:rPr>
        <w:t xml:space="preserve"> </w:t>
      </w:r>
      <w:r w:rsidR="00DB40B9" w:rsidRPr="00EE0EAC">
        <w:rPr>
          <w:rFonts w:cs="David" w:hint="cs"/>
          <w:sz w:val="24"/>
          <w:szCs w:val="24"/>
          <w:rtl/>
        </w:rPr>
        <w:t>ומאגדים</w:t>
      </w:r>
      <w:r w:rsidR="00DB40B9" w:rsidRPr="00EE0EAC">
        <w:rPr>
          <w:rFonts w:cs="David"/>
          <w:sz w:val="24"/>
          <w:szCs w:val="24"/>
          <w:rtl/>
        </w:rPr>
        <w:t xml:space="preserve"> </w:t>
      </w:r>
      <w:r w:rsidR="00DB40B9" w:rsidRPr="00EE0EAC">
        <w:rPr>
          <w:rFonts w:cs="David" w:hint="cs"/>
          <w:sz w:val="24"/>
          <w:szCs w:val="24"/>
          <w:rtl/>
        </w:rPr>
        <w:t>חדשים</w:t>
      </w:r>
      <w:r w:rsidR="00DB40B9" w:rsidRPr="00EE0EAC">
        <w:rPr>
          <w:rFonts w:cs="David"/>
          <w:sz w:val="24"/>
          <w:szCs w:val="24"/>
          <w:rtl/>
        </w:rPr>
        <w:t xml:space="preserve"> </w:t>
      </w:r>
      <w:r w:rsidR="00DB40B9" w:rsidRPr="00EE0EAC">
        <w:rPr>
          <w:rFonts w:cs="David" w:hint="cs"/>
          <w:sz w:val="24"/>
          <w:szCs w:val="24"/>
          <w:rtl/>
        </w:rPr>
        <w:t>ו</w:t>
      </w:r>
      <w:r w:rsidR="00890FD3" w:rsidRPr="00EE0EAC">
        <w:rPr>
          <w:rFonts w:cs="David" w:hint="cs"/>
          <w:sz w:val="24"/>
          <w:szCs w:val="24"/>
          <w:rtl/>
        </w:rPr>
        <w:t>לנוכח</w:t>
      </w:r>
      <w:r w:rsidR="00890FD3" w:rsidRPr="00EE0EAC">
        <w:rPr>
          <w:rFonts w:cs="David"/>
          <w:sz w:val="24"/>
          <w:szCs w:val="24"/>
          <w:rtl/>
        </w:rPr>
        <w:t xml:space="preserve"> </w:t>
      </w:r>
      <w:r w:rsidR="00DB40B9" w:rsidRPr="00EE0EAC">
        <w:rPr>
          <w:rFonts w:cs="David" w:hint="cs"/>
          <w:sz w:val="24"/>
          <w:szCs w:val="24"/>
          <w:rtl/>
        </w:rPr>
        <w:t>צעדים</w:t>
      </w:r>
      <w:r w:rsidR="00DB40B9" w:rsidRPr="00EE0EAC">
        <w:rPr>
          <w:rFonts w:cs="David"/>
          <w:sz w:val="24"/>
          <w:szCs w:val="24"/>
          <w:rtl/>
        </w:rPr>
        <w:t xml:space="preserve"> </w:t>
      </w:r>
      <w:r w:rsidR="00DB40B9" w:rsidRPr="00EE0EAC">
        <w:rPr>
          <w:rFonts w:cs="David" w:hint="cs"/>
          <w:sz w:val="24"/>
          <w:szCs w:val="24"/>
          <w:rtl/>
        </w:rPr>
        <w:t>נוספים</w:t>
      </w:r>
      <w:r w:rsidR="00DB40B9" w:rsidRPr="00EE0EAC">
        <w:rPr>
          <w:rFonts w:cs="David"/>
          <w:sz w:val="24"/>
          <w:szCs w:val="24"/>
          <w:rtl/>
        </w:rPr>
        <w:t xml:space="preserve"> </w:t>
      </w:r>
      <w:r w:rsidR="00DB40B9" w:rsidRPr="00EE0EAC">
        <w:rPr>
          <w:rFonts w:cs="David" w:hint="cs"/>
          <w:sz w:val="24"/>
          <w:szCs w:val="24"/>
          <w:rtl/>
        </w:rPr>
        <w:t>שננקטו</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ידי</w:t>
      </w:r>
      <w:r w:rsidR="00DB40B9" w:rsidRPr="00EE0EAC">
        <w:rPr>
          <w:rFonts w:cs="David"/>
          <w:sz w:val="24"/>
          <w:szCs w:val="24"/>
          <w:rtl/>
        </w:rPr>
        <w:t xml:space="preserve"> </w:t>
      </w:r>
      <w:r w:rsidR="00DB40B9" w:rsidRPr="00EE0EAC">
        <w:rPr>
          <w:rFonts w:cs="David" w:hint="cs"/>
          <w:sz w:val="24"/>
          <w:szCs w:val="24"/>
          <w:rtl/>
        </w:rPr>
        <w:t>הרגולטורים</w:t>
      </w:r>
      <w:r w:rsidR="00DB40B9" w:rsidRPr="00EE0EAC">
        <w:rPr>
          <w:rFonts w:cs="David"/>
          <w:sz w:val="24"/>
          <w:szCs w:val="24"/>
          <w:rtl/>
        </w:rPr>
        <w:t xml:space="preserve"> </w:t>
      </w:r>
      <w:r w:rsidR="00DB40B9" w:rsidRPr="00EE0EAC">
        <w:rPr>
          <w:rFonts w:cs="David" w:hint="cs"/>
          <w:sz w:val="24"/>
          <w:szCs w:val="24"/>
          <w:rtl/>
        </w:rPr>
        <w:t>השונים</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מנת</w:t>
      </w:r>
      <w:r w:rsidR="00DB40B9" w:rsidRPr="00EE0EAC">
        <w:rPr>
          <w:rFonts w:cs="David"/>
          <w:sz w:val="24"/>
          <w:szCs w:val="24"/>
          <w:rtl/>
        </w:rPr>
        <w:t xml:space="preserve"> </w:t>
      </w:r>
      <w:r w:rsidR="00DB40B9" w:rsidRPr="00EE0EAC">
        <w:rPr>
          <w:rFonts w:cs="David" w:hint="cs"/>
          <w:sz w:val="24"/>
          <w:szCs w:val="24"/>
          <w:rtl/>
        </w:rPr>
        <w:t>לקדם</w:t>
      </w:r>
      <w:r w:rsidR="00DB40B9" w:rsidRPr="00EE0EAC">
        <w:rPr>
          <w:rFonts w:cs="David"/>
          <w:sz w:val="24"/>
          <w:szCs w:val="24"/>
          <w:rtl/>
        </w:rPr>
        <w:t xml:space="preserve"> </w:t>
      </w:r>
      <w:r w:rsidR="00DB40B9" w:rsidRPr="00EE0EAC">
        <w:rPr>
          <w:rFonts w:cs="David" w:hint="cs"/>
          <w:sz w:val="24"/>
          <w:szCs w:val="24"/>
          <w:rtl/>
        </w:rPr>
        <w:t>את</w:t>
      </w:r>
      <w:r w:rsidR="00DB40B9" w:rsidRPr="00EE0EAC">
        <w:rPr>
          <w:rFonts w:cs="David"/>
          <w:sz w:val="24"/>
          <w:szCs w:val="24"/>
          <w:rtl/>
        </w:rPr>
        <w:t xml:space="preserve"> </w:t>
      </w:r>
      <w:r w:rsidR="00DB40B9" w:rsidRPr="00EE0EAC">
        <w:rPr>
          <w:rFonts w:cs="David" w:hint="cs"/>
          <w:sz w:val="24"/>
          <w:szCs w:val="24"/>
          <w:rtl/>
        </w:rPr>
        <w:t>התחרות</w:t>
      </w:r>
      <w:r w:rsidR="00DB40B9" w:rsidRPr="00EE0EAC">
        <w:rPr>
          <w:rFonts w:cs="David"/>
          <w:sz w:val="24"/>
          <w:szCs w:val="24"/>
          <w:rtl/>
        </w:rPr>
        <w:t xml:space="preserve"> </w:t>
      </w:r>
      <w:r w:rsidR="00DB40B9" w:rsidRPr="00EE0EAC">
        <w:rPr>
          <w:rFonts w:cs="David" w:hint="cs"/>
          <w:sz w:val="24"/>
          <w:szCs w:val="24"/>
          <w:rtl/>
        </w:rPr>
        <w:t>בתחום</w:t>
      </w:r>
      <w:r w:rsidR="00DB40B9" w:rsidRPr="00EE0EAC">
        <w:rPr>
          <w:rFonts w:cs="David"/>
          <w:sz w:val="24"/>
          <w:szCs w:val="24"/>
          <w:rtl/>
        </w:rPr>
        <w:t xml:space="preserve">, </w:t>
      </w:r>
      <w:r w:rsidR="00DB40B9" w:rsidRPr="00EE0EAC">
        <w:rPr>
          <w:rFonts w:cs="David" w:hint="cs"/>
          <w:sz w:val="24"/>
          <w:szCs w:val="24"/>
          <w:rtl/>
        </w:rPr>
        <w:t>מה</w:t>
      </w:r>
      <w:r w:rsidR="00DB40B9" w:rsidRPr="00EE0EAC">
        <w:rPr>
          <w:rFonts w:cs="David"/>
          <w:sz w:val="24"/>
          <w:szCs w:val="24"/>
          <w:rtl/>
        </w:rPr>
        <w:t xml:space="preserve"> </w:t>
      </w:r>
      <w:r w:rsidR="00DB40B9" w:rsidRPr="00EE0EAC">
        <w:rPr>
          <w:rFonts w:cs="David" w:hint="cs"/>
          <w:sz w:val="24"/>
          <w:szCs w:val="24"/>
          <w:rtl/>
        </w:rPr>
        <w:t>שמגדיל</w:t>
      </w:r>
      <w:r w:rsidR="00DB40B9" w:rsidRPr="00EE0EAC">
        <w:rPr>
          <w:rFonts w:cs="David"/>
          <w:sz w:val="24"/>
          <w:szCs w:val="24"/>
          <w:rtl/>
        </w:rPr>
        <w:t xml:space="preserve"> </w:t>
      </w:r>
      <w:r w:rsidR="00DB40B9" w:rsidRPr="00EE0EAC">
        <w:rPr>
          <w:rFonts w:cs="David" w:hint="cs"/>
          <w:sz w:val="24"/>
          <w:szCs w:val="24"/>
          <w:rtl/>
        </w:rPr>
        <w:t>את</w:t>
      </w:r>
      <w:r w:rsidR="00DB40B9" w:rsidRPr="00EE0EAC">
        <w:rPr>
          <w:rFonts w:cs="David"/>
          <w:sz w:val="24"/>
          <w:szCs w:val="24"/>
          <w:rtl/>
        </w:rPr>
        <w:t xml:space="preserve"> </w:t>
      </w:r>
      <w:r w:rsidR="00DB40B9" w:rsidRPr="00EE0EAC">
        <w:rPr>
          <w:rFonts w:cs="David" w:hint="cs"/>
          <w:sz w:val="24"/>
          <w:szCs w:val="24"/>
          <w:rtl/>
        </w:rPr>
        <w:t>הסיכוי</w:t>
      </w:r>
      <w:r w:rsidR="00DB40B9" w:rsidRPr="00EE0EAC">
        <w:rPr>
          <w:rFonts w:cs="David"/>
          <w:sz w:val="24"/>
          <w:szCs w:val="24"/>
          <w:rtl/>
        </w:rPr>
        <w:t xml:space="preserve"> </w:t>
      </w:r>
      <w:r w:rsidR="00DB40B9" w:rsidRPr="00EE0EAC">
        <w:rPr>
          <w:rFonts w:cs="David" w:hint="cs"/>
          <w:sz w:val="24"/>
          <w:szCs w:val="24"/>
          <w:rtl/>
        </w:rPr>
        <w:t>לגלגול</w:t>
      </w:r>
      <w:r w:rsidR="00DB40B9" w:rsidRPr="00EE0EAC">
        <w:rPr>
          <w:rFonts w:cs="David"/>
          <w:sz w:val="24"/>
          <w:szCs w:val="24"/>
          <w:rtl/>
        </w:rPr>
        <w:t xml:space="preserve"> </w:t>
      </w:r>
      <w:r w:rsidR="00DB40B9" w:rsidRPr="00EE0EAC">
        <w:rPr>
          <w:rFonts w:cs="David" w:hint="cs"/>
          <w:sz w:val="24"/>
          <w:szCs w:val="24"/>
          <w:rtl/>
        </w:rPr>
        <w:t>ההטבה</w:t>
      </w:r>
      <w:r w:rsidR="00DB40B9" w:rsidRPr="00EE0EAC">
        <w:rPr>
          <w:rFonts w:cs="David"/>
          <w:sz w:val="24"/>
          <w:szCs w:val="24"/>
          <w:rtl/>
        </w:rPr>
        <w:t xml:space="preserve"> </w:t>
      </w:r>
      <w:r w:rsidR="00DB40B9" w:rsidRPr="00EE0EAC">
        <w:rPr>
          <w:rFonts w:cs="David" w:hint="cs"/>
          <w:sz w:val="24"/>
          <w:szCs w:val="24"/>
          <w:rtl/>
        </w:rPr>
        <w:t>לבתי</w:t>
      </w:r>
      <w:r w:rsidR="00DB40B9" w:rsidRPr="00EE0EAC">
        <w:rPr>
          <w:rFonts w:cs="David"/>
          <w:sz w:val="24"/>
          <w:szCs w:val="24"/>
          <w:rtl/>
        </w:rPr>
        <w:t xml:space="preserve"> </w:t>
      </w:r>
      <w:r w:rsidR="00DB40B9" w:rsidRPr="00EE0EAC">
        <w:rPr>
          <w:rFonts w:cs="David" w:hint="cs"/>
          <w:sz w:val="24"/>
          <w:szCs w:val="24"/>
          <w:rtl/>
        </w:rPr>
        <w:t>העסק</w:t>
      </w:r>
      <w:r w:rsidR="00DB40B9" w:rsidRPr="00EE0EAC">
        <w:rPr>
          <w:rFonts w:cs="David"/>
          <w:sz w:val="24"/>
          <w:szCs w:val="24"/>
          <w:rtl/>
        </w:rPr>
        <w:t xml:space="preserve">. </w:t>
      </w:r>
      <w:r w:rsidR="00DB40B9" w:rsidRPr="00EE0EAC">
        <w:rPr>
          <w:rFonts w:cs="David" w:hint="cs"/>
          <w:sz w:val="24"/>
          <w:szCs w:val="24"/>
          <w:rtl/>
        </w:rPr>
        <w:t>בנוסף</w:t>
      </w:r>
      <w:r w:rsidR="00DB40B9" w:rsidRPr="00EE0EAC">
        <w:rPr>
          <w:rFonts w:cs="David"/>
          <w:sz w:val="24"/>
          <w:szCs w:val="24"/>
          <w:rtl/>
        </w:rPr>
        <w:t xml:space="preserve"> </w:t>
      </w:r>
      <w:r w:rsidR="00DB40B9" w:rsidRPr="00EE0EAC">
        <w:rPr>
          <w:rFonts w:cs="David" w:hint="cs"/>
          <w:sz w:val="24"/>
          <w:szCs w:val="24"/>
          <w:rtl/>
        </w:rPr>
        <w:t>לכך</w:t>
      </w:r>
      <w:r w:rsidR="00DB40B9" w:rsidRPr="00EE0EAC">
        <w:rPr>
          <w:rFonts w:cs="David"/>
          <w:sz w:val="24"/>
          <w:szCs w:val="24"/>
          <w:rtl/>
        </w:rPr>
        <w:t xml:space="preserve">, </w:t>
      </w:r>
      <w:r w:rsidR="00890FD3" w:rsidRPr="00EE0EAC">
        <w:rPr>
          <w:rFonts w:cs="David" w:hint="cs"/>
          <w:sz w:val="24"/>
          <w:szCs w:val="24"/>
          <w:rtl/>
        </w:rPr>
        <w:t>רשות</w:t>
      </w:r>
      <w:r w:rsidR="00890FD3" w:rsidRPr="00EE0EAC">
        <w:rPr>
          <w:rFonts w:cs="David"/>
          <w:sz w:val="24"/>
          <w:szCs w:val="24"/>
          <w:rtl/>
        </w:rPr>
        <w:t xml:space="preserve"> </w:t>
      </w:r>
      <w:r w:rsidR="00890FD3" w:rsidRPr="00EE0EAC">
        <w:rPr>
          <w:rFonts w:cs="David" w:hint="cs"/>
          <w:sz w:val="24"/>
          <w:szCs w:val="24"/>
          <w:rtl/>
        </w:rPr>
        <w:t>ההגבלים</w:t>
      </w:r>
      <w:r w:rsidR="00890FD3" w:rsidRPr="00EE0EAC">
        <w:rPr>
          <w:rFonts w:cs="David"/>
          <w:sz w:val="24"/>
          <w:szCs w:val="24"/>
          <w:rtl/>
        </w:rPr>
        <w:t xml:space="preserve"> </w:t>
      </w:r>
      <w:r w:rsidR="00890FD3" w:rsidRPr="00EE0EAC">
        <w:rPr>
          <w:rFonts w:cs="David" w:hint="cs"/>
          <w:sz w:val="24"/>
          <w:szCs w:val="24"/>
          <w:rtl/>
        </w:rPr>
        <w:t>העסקיים</w:t>
      </w:r>
      <w:r w:rsidR="00890FD3" w:rsidRPr="00EE0EAC">
        <w:rPr>
          <w:rFonts w:cs="David"/>
          <w:sz w:val="24"/>
          <w:szCs w:val="24"/>
          <w:rtl/>
        </w:rPr>
        <w:t xml:space="preserve"> </w:t>
      </w:r>
      <w:r w:rsidR="008D7754" w:rsidRPr="00EE0EAC">
        <w:rPr>
          <w:rFonts w:cs="David" w:hint="cs"/>
          <w:sz w:val="24"/>
          <w:szCs w:val="24"/>
          <w:rtl/>
        </w:rPr>
        <w:t>תמשיך</w:t>
      </w:r>
      <w:r w:rsidR="008D7754" w:rsidRPr="00EE0EAC">
        <w:rPr>
          <w:rFonts w:cs="David"/>
          <w:sz w:val="24"/>
          <w:szCs w:val="24"/>
          <w:rtl/>
        </w:rPr>
        <w:t xml:space="preserve"> </w:t>
      </w:r>
      <w:r w:rsidR="00DB40B9" w:rsidRPr="00EE0EAC">
        <w:rPr>
          <w:rFonts w:cs="David"/>
          <w:sz w:val="24"/>
          <w:szCs w:val="24"/>
          <w:rtl/>
        </w:rPr>
        <w:t xml:space="preserve"> </w:t>
      </w:r>
      <w:r w:rsidR="00DB40B9" w:rsidRPr="00EE0EAC">
        <w:rPr>
          <w:rFonts w:cs="David" w:hint="cs"/>
          <w:sz w:val="24"/>
          <w:szCs w:val="24"/>
          <w:rtl/>
        </w:rPr>
        <w:t>ו</w:t>
      </w:r>
      <w:r w:rsidR="008D7754" w:rsidRPr="00EE0EAC">
        <w:rPr>
          <w:rFonts w:cs="David" w:hint="cs"/>
          <w:sz w:val="24"/>
          <w:szCs w:val="24"/>
          <w:rtl/>
        </w:rPr>
        <w:t>ת</w:t>
      </w:r>
      <w:r w:rsidR="00DB40B9" w:rsidRPr="00EE0EAC">
        <w:rPr>
          <w:rFonts w:cs="David" w:hint="cs"/>
          <w:sz w:val="24"/>
          <w:szCs w:val="24"/>
          <w:rtl/>
        </w:rPr>
        <w:t>עקוב</w:t>
      </w:r>
      <w:r w:rsidR="00DB40B9" w:rsidRPr="00EE0EAC">
        <w:rPr>
          <w:rFonts w:cs="David"/>
          <w:sz w:val="24"/>
          <w:szCs w:val="24"/>
          <w:rtl/>
        </w:rPr>
        <w:t xml:space="preserve"> </w:t>
      </w:r>
      <w:r w:rsidR="00DB40B9" w:rsidRPr="00EE0EAC">
        <w:rPr>
          <w:rFonts w:cs="David" w:hint="cs"/>
          <w:sz w:val="24"/>
          <w:szCs w:val="24"/>
          <w:rtl/>
        </w:rPr>
        <w:t>אחר</w:t>
      </w:r>
      <w:r w:rsidR="00DB40B9" w:rsidRPr="00EE0EAC">
        <w:rPr>
          <w:rFonts w:cs="David"/>
          <w:sz w:val="24"/>
          <w:szCs w:val="24"/>
          <w:rtl/>
        </w:rPr>
        <w:t xml:space="preserve"> </w:t>
      </w:r>
      <w:r w:rsidR="00DB40B9" w:rsidRPr="00EE0EAC">
        <w:rPr>
          <w:rFonts w:cs="David" w:hint="cs"/>
          <w:sz w:val="24"/>
          <w:szCs w:val="24"/>
          <w:rtl/>
        </w:rPr>
        <w:t>ההתפתחויות</w:t>
      </w:r>
      <w:r w:rsidR="00DB40B9" w:rsidRPr="00EE0EAC">
        <w:rPr>
          <w:rFonts w:cs="David"/>
          <w:sz w:val="24"/>
          <w:szCs w:val="24"/>
          <w:rtl/>
        </w:rPr>
        <w:t xml:space="preserve"> </w:t>
      </w:r>
      <w:r w:rsidR="00DB40B9" w:rsidRPr="00EE0EAC">
        <w:rPr>
          <w:rFonts w:cs="David" w:hint="cs"/>
          <w:sz w:val="24"/>
          <w:szCs w:val="24"/>
          <w:rtl/>
        </w:rPr>
        <w:t>בנושא</w:t>
      </w:r>
      <w:r w:rsidR="00DB40B9" w:rsidRPr="00EE0EAC">
        <w:rPr>
          <w:rFonts w:cs="David"/>
          <w:sz w:val="24"/>
          <w:szCs w:val="24"/>
          <w:rtl/>
        </w:rPr>
        <w:t xml:space="preserve"> </w:t>
      </w:r>
      <w:r w:rsidR="00DB40B9" w:rsidRPr="00EE0EAC">
        <w:rPr>
          <w:rFonts w:cs="David" w:hint="cs"/>
          <w:sz w:val="24"/>
          <w:szCs w:val="24"/>
          <w:rtl/>
        </w:rPr>
        <w:t>זה</w:t>
      </w:r>
      <w:r w:rsidR="00DB40B9" w:rsidRPr="00EE0EAC">
        <w:rPr>
          <w:rFonts w:cs="David"/>
          <w:sz w:val="24"/>
          <w:szCs w:val="24"/>
          <w:rtl/>
        </w:rPr>
        <w:t xml:space="preserve"> </w:t>
      </w:r>
      <w:r w:rsidR="00DB40B9" w:rsidRPr="00EE0EAC">
        <w:rPr>
          <w:rFonts w:cs="David" w:hint="cs"/>
          <w:sz w:val="24"/>
          <w:szCs w:val="24"/>
          <w:rtl/>
        </w:rPr>
        <w:t>וככל</w:t>
      </w:r>
      <w:r w:rsidR="00DB40B9" w:rsidRPr="00EE0EAC">
        <w:rPr>
          <w:rFonts w:cs="David"/>
          <w:sz w:val="24"/>
          <w:szCs w:val="24"/>
          <w:rtl/>
        </w:rPr>
        <w:t xml:space="preserve"> </w:t>
      </w:r>
      <w:r w:rsidR="00DB40B9" w:rsidRPr="00EE0EAC">
        <w:rPr>
          <w:rFonts w:cs="David" w:hint="cs"/>
          <w:sz w:val="24"/>
          <w:szCs w:val="24"/>
          <w:rtl/>
        </w:rPr>
        <w:t>ש</w:t>
      </w:r>
      <w:r w:rsidR="008D7754" w:rsidRPr="00EE0EAC">
        <w:rPr>
          <w:rFonts w:cs="David" w:hint="cs"/>
          <w:sz w:val="24"/>
          <w:szCs w:val="24"/>
          <w:rtl/>
        </w:rPr>
        <w:t>יי</w:t>
      </w:r>
      <w:r w:rsidR="00DB40B9" w:rsidRPr="00EE0EAC">
        <w:rPr>
          <w:rFonts w:cs="David" w:hint="cs"/>
          <w:sz w:val="24"/>
          <w:szCs w:val="24"/>
          <w:rtl/>
        </w:rPr>
        <w:t>מצא</w:t>
      </w:r>
      <w:r w:rsidR="00DB40B9" w:rsidRPr="00EE0EAC">
        <w:rPr>
          <w:rFonts w:cs="David"/>
          <w:sz w:val="24"/>
          <w:szCs w:val="24"/>
          <w:rtl/>
        </w:rPr>
        <w:t xml:space="preserve"> </w:t>
      </w:r>
      <w:r w:rsidR="00DB40B9" w:rsidRPr="00EE0EAC">
        <w:rPr>
          <w:rFonts w:cs="David" w:hint="cs"/>
          <w:sz w:val="24"/>
          <w:szCs w:val="24"/>
          <w:rtl/>
        </w:rPr>
        <w:t>כי</w:t>
      </w:r>
      <w:r w:rsidR="00DB40B9" w:rsidRPr="00EE0EAC">
        <w:rPr>
          <w:rFonts w:cs="David"/>
          <w:sz w:val="24"/>
          <w:szCs w:val="24"/>
          <w:rtl/>
        </w:rPr>
        <w:t xml:space="preserve"> </w:t>
      </w:r>
      <w:r w:rsidR="00DB40B9" w:rsidRPr="00EE0EAC">
        <w:rPr>
          <w:rFonts w:cs="David" w:hint="cs"/>
          <w:sz w:val="24"/>
          <w:szCs w:val="24"/>
          <w:rtl/>
        </w:rPr>
        <w:t>הקדמת</w:t>
      </w:r>
      <w:r w:rsidR="00DB40B9" w:rsidRPr="00EE0EAC">
        <w:rPr>
          <w:rFonts w:cs="David"/>
          <w:sz w:val="24"/>
          <w:szCs w:val="24"/>
          <w:rtl/>
        </w:rPr>
        <w:t xml:space="preserve"> </w:t>
      </w:r>
      <w:r w:rsidR="00DB40B9" w:rsidRPr="00EE0EAC">
        <w:rPr>
          <w:rFonts w:cs="David" w:hint="cs"/>
          <w:sz w:val="24"/>
          <w:szCs w:val="24"/>
          <w:rtl/>
        </w:rPr>
        <w:t>התשלום</w:t>
      </w:r>
      <w:r w:rsidR="00DB40B9" w:rsidRPr="00EE0EAC">
        <w:rPr>
          <w:rFonts w:cs="David"/>
          <w:sz w:val="24"/>
          <w:szCs w:val="24"/>
          <w:rtl/>
        </w:rPr>
        <w:t xml:space="preserve"> </w:t>
      </w:r>
      <w:r w:rsidR="00DB40B9" w:rsidRPr="00EE0EAC">
        <w:rPr>
          <w:rFonts w:cs="David" w:hint="cs"/>
          <w:sz w:val="24"/>
          <w:szCs w:val="24"/>
          <w:rtl/>
        </w:rPr>
        <w:t>אינה</w:t>
      </w:r>
      <w:r w:rsidR="00DB40B9" w:rsidRPr="00EE0EAC">
        <w:rPr>
          <w:rFonts w:cs="David"/>
          <w:sz w:val="24"/>
          <w:szCs w:val="24"/>
          <w:rtl/>
        </w:rPr>
        <w:t xml:space="preserve"> </w:t>
      </w:r>
      <w:r w:rsidR="00DB40B9" w:rsidRPr="00EE0EAC">
        <w:rPr>
          <w:rFonts w:cs="David" w:hint="cs"/>
          <w:sz w:val="24"/>
          <w:szCs w:val="24"/>
          <w:rtl/>
        </w:rPr>
        <w:t>מתגלגלת</w:t>
      </w:r>
      <w:r w:rsidR="00DB40B9" w:rsidRPr="00EE0EAC">
        <w:rPr>
          <w:rFonts w:cs="David"/>
          <w:sz w:val="24"/>
          <w:szCs w:val="24"/>
          <w:rtl/>
        </w:rPr>
        <w:t xml:space="preserve"> </w:t>
      </w:r>
      <w:r w:rsidR="00DB40B9" w:rsidRPr="00EE0EAC">
        <w:rPr>
          <w:rFonts w:cs="David" w:hint="cs"/>
          <w:sz w:val="24"/>
          <w:szCs w:val="24"/>
          <w:rtl/>
        </w:rPr>
        <w:t>לבתי</w:t>
      </w:r>
      <w:r w:rsidR="00DB40B9" w:rsidRPr="00EE0EAC">
        <w:rPr>
          <w:rFonts w:cs="David"/>
          <w:sz w:val="24"/>
          <w:szCs w:val="24"/>
          <w:rtl/>
        </w:rPr>
        <w:t xml:space="preserve"> </w:t>
      </w:r>
      <w:r w:rsidR="00DB40B9" w:rsidRPr="00EE0EAC">
        <w:rPr>
          <w:rFonts w:cs="David" w:hint="cs"/>
          <w:sz w:val="24"/>
          <w:szCs w:val="24"/>
          <w:rtl/>
        </w:rPr>
        <w:t>העסק</w:t>
      </w:r>
      <w:r w:rsidR="00DB40B9" w:rsidRPr="00EE0EAC">
        <w:rPr>
          <w:rFonts w:cs="David"/>
          <w:sz w:val="24"/>
          <w:szCs w:val="24"/>
          <w:rtl/>
        </w:rPr>
        <w:t xml:space="preserve">, </w:t>
      </w:r>
      <w:r w:rsidR="008D7754" w:rsidRPr="00EE0EAC">
        <w:rPr>
          <w:rFonts w:cs="David" w:hint="cs"/>
          <w:sz w:val="24"/>
          <w:szCs w:val="24"/>
          <w:rtl/>
        </w:rPr>
        <w:t>תי</w:t>
      </w:r>
      <w:r w:rsidR="00DB40B9" w:rsidRPr="00EE0EAC">
        <w:rPr>
          <w:rFonts w:cs="David" w:hint="cs"/>
          <w:sz w:val="24"/>
          <w:szCs w:val="24"/>
          <w:rtl/>
        </w:rPr>
        <w:t>שקל</w:t>
      </w:r>
      <w:r w:rsidR="00DB40B9" w:rsidRPr="00EE0EAC">
        <w:rPr>
          <w:rFonts w:cs="David"/>
          <w:sz w:val="24"/>
          <w:szCs w:val="24"/>
          <w:rtl/>
        </w:rPr>
        <w:t xml:space="preserve"> </w:t>
      </w:r>
      <w:r w:rsidR="00DB40B9" w:rsidRPr="00EE0EAC">
        <w:rPr>
          <w:rFonts w:cs="David" w:hint="cs"/>
          <w:sz w:val="24"/>
          <w:szCs w:val="24"/>
          <w:rtl/>
        </w:rPr>
        <w:t>נקיטת</w:t>
      </w:r>
      <w:r w:rsidR="00DB40B9" w:rsidRPr="00EE0EAC">
        <w:rPr>
          <w:rFonts w:cs="David"/>
          <w:sz w:val="24"/>
          <w:szCs w:val="24"/>
          <w:rtl/>
        </w:rPr>
        <w:t xml:space="preserve"> </w:t>
      </w:r>
      <w:r w:rsidR="00DB40B9" w:rsidRPr="00EE0EAC">
        <w:rPr>
          <w:rFonts w:cs="David" w:hint="cs"/>
          <w:sz w:val="24"/>
          <w:szCs w:val="24"/>
          <w:rtl/>
        </w:rPr>
        <w:t>צעדים</w:t>
      </w:r>
      <w:r w:rsidR="00DB40B9" w:rsidRPr="00EE0EAC">
        <w:rPr>
          <w:rFonts w:cs="David"/>
          <w:sz w:val="24"/>
          <w:szCs w:val="24"/>
          <w:rtl/>
        </w:rPr>
        <w:t xml:space="preserve"> </w:t>
      </w:r>
      <w:r w:rsidR="00DB40B9" w:rsidRPr="00EE0EAC">
        <w:rPr>
          <w:rFonts w:cs="David" w:hint="cs"/>
          <w:sz w:val="24"/>
          <w:szCs w:val="24"/>
          <w:rtl/>
        </w:rPr>
        <w:t>נוספים</w:t>
      </w:r>
      <w:r w:rsidR="00DB40B9" w:rsidRPr="00EE0EAC">
        <w:rPr>
          <w:rFonts w:cs="David"/>
          <w:sz w:val="24"/>
          <w:szCs w:val="24"/>
          <w:rtl/>
        </w:rPr>
        <w:t>.</w:t>
      </w:r>
    </w:p>
    <w:p w:rsidR="00DB40B9" w:rsidRPr="00EE0EAC" w:rsidRDefault="00DB40B9" w:rsidP="0034232A">
      <w:pPr>
        <w:pStyle w:val="Heading2"/>
        <w:rPr>
          <w:rFonts w:eastAsiaTheme="minorEastAsia"/>
          <w:rtl/>
        </w:rPr>
      </w:pPr>
      <w:r w:rsidRPr="00EE0EAC">
        <w:rPr>
          <w:rFonts w:eastAsiaTheme="minorEastAsia" w:hint="eastAsia"/>
          <w:rtl/>
        </w:rPr>
        <w:lastRenderedPageBreak/>
        <w:t>תוספת</w:t>
      </w:r>
      <w:r w:rsidRPr="00EE0EAC">
        <w:rPr>
          <w:rFonts w:eastAsiaTheme="minorEastAsia"/>
          <w:rtl/>
        </w:rPr>
        <w:t xml:space="preserve"> העלויות למנפיק בגין המעבר לסליקה יומית יגולגלו אל הצרכנים </w:t>
      </w:r>
    </w:p>
    <w:p w:rsidR="00A706F7" w:rsidRPr="00EE0EAC" w:rsidRDefault="00A706F7" w:rsidP="00A739B0">
      <w:pPr>
        <w:spacing w:before="120" w:after="120" w:line="360" w:lineRule="auto"/>
        <w:jc w:val="both"/>
        <w:rPr>
          <w:rFonts w:cs="David"/>
          <w:sz w:val="24"/>
          <w:szCs w:val="24"/>
          <w:rtl/>
        </w:rPr>
      </w:pPr>
      <w:r w:rsidRPr="00EE0EAC">
        <w:rPr>
          <w:rFonts w:cs="David" w:hint="cs"/>
          <w:sz w:val="24"/>
          <w:szCs w:val="24"/>
          <w:rtl/>
        </w:rPr>
        <w:t>נטען</w:t>
      </w:r>
      <w:r w:rsidRPr="00EE0EAC">
        <w:rPr>
          <w:rFonts w:cs="David"/>
          <w:sz w:val="24"/>
          <w:szCs w:val="24"/>
          <w:rtl/>
        </w:rPr>
        <w:t xml:space="preserve"> </w:t>
      </w:r>
      <w:r w:rsidRPr="00EE0EAC">
        <w:rPr>
          <w:rFonts w:cs="David" w:hint="cs"/>
          <w:sz w:val="24"/>
          <w:szCs w:val="24"/>
          <w:rtl/>
        </w:rPr>
        <w:t>כי</w:t>
      </w:r>
      <w:r w:rsidRPr="00EE0EAC">
        <w:rPr>
          <w:rFonts w:cs="David"/>
          <w:sz w:val="24"/>
          <w:szCs w:val="24"/>
          <w:rtl/>
        </w:rPr>
        <w:t xml:space="preserve"> </w:t>
      </w:r>
      <w:r w:rsidR="00A739B0" w:rsidRPr="00EE0EAC">
        <w:rPr>
          <w:rFonts w:cs="David" w:hint="cs"/>
          <w:sz w:val="24"/>
          <w:szCs w:val="24"/>
          <w:rtl/>
        </w:rPr>
        <w:t>הקדמת</w:t>
      </w:r>
      <w:r w:rsidR="00A739B0" w:rsidRPr="00EE0EAC">
        <w:rPr>
          <w:rFonts w:cs="David"/>
          <w:sz w:val="24"/>
          <w:szCs w:val="24"/>
          <w:rtl/>
        </w:rPr>
        <w:t xml:space="preserve"> </w:t>
      </w:r>
      <w:r w:rsidR="00A739B0" w:rsidRPr="00EE0EAC">
        <w:rPr>
          <w:rFonts w:cs="David" w:hint="cs"/>
          <w:sz w:val="24"/>
          <w:szCs w:val="24"/>
          <w:rtl/>
        </w:rPr>
        <w:t>התשלום</w:t>
      </w:r>
      <w:r w:rsidR="00A739B0" w:rsidRPr="00EE0EAC">
        <w:rPr>
          <w:rFonts w:cs="David"/>
          <w:sz w:val="24"/>
          <w:szCs w:val="24"/>
          <w:rtl/>
        </w:rPr>
        <w:t xml:space="preserve"> </w:t>
      </w:r>
      <w:r w:rsidR="00A739B0" w:rsidRPr="00EE0EAC">
        <w:rPr>
          <w:rFonts w:cs="David" w:hint="cs"/>
          <w:sz w:val="24"/>
          <w:szCs w:val="24"/>
          <w:rtl/>
        </w:rPr>
        <w:t>תגרום</w:t>
      </w:r>
      <w:r w:rsidR="00A739B0" w:rsidRPr="00EE0EAC">
        <w:rPr>
          <w:rFonts w:cs="David"/>
          <w:sz w:val="24"/>
          <w:szCs w:val="24"/>
          <w:rtl/>
        </w:rPr>
        <w:t xml:space="preserve"> </w:t>
      </w:r>
      <w:r w:rsidR="00A739B0" w:rsidRPr="00EE0EAC">
        <w:rPr>
          <w:rFonts w:cs="David" w:hint="cs"/>
          <w:sz w:val="24"/>
          <w:szCs w:val="24"/>
          <w:rtl/>
        </w:rPr>
        <w:t>לעלויות</w:t>
      </w:r>
      <w:r w:rsidR="00A739B0" w:rsidRPr="00EE0EAC">
        <w:rPr>
          <w:rFonts w:cs="David"/>
          <w:sz w:val="24"/>
          <w:szCs w:val="24"/>
          <w:rtl/>
        </w:rPr>
        <w:t xml:space="preserve"> </w:t>
      </w:r>
      <w:r w:rsidR="00A739B0" w:rsidRPr="00EE0EAC">
        <w:rPr>
          <w:rFonts w:cs="David" w:hint="cs"/>
          <w:sz w:val="24"/>
          <w:szCs w:val="24"/>
          <w:rtl/>
        </w:rPr>
        <w:t>גבוהות</w:t>
      </w:r>
      <w:r w:rsidR="00A739B0" w:rsidRPr="00EE0EAC">
        <w:rPr>
          <w:rFonts w:cs="David"/>
          <w:sz w:val="24"/>
          <w:szCs w:val="24"/>
          <w:rtl/>
        </w:rPr>
        <w:t xml:space="preserve"> </w:t>
      </w:r>
      <w:r w:rsidR="00A739B0" w:rsidRPr="00EE0EAC">
        <w:rPr>
          <w:rFonts w:cs="David" w:hint="cs"/>
          <w:sz w:val="24"/>
          <w:szCs w:val="24"/>
          <w:rtl/>
        </w:rPr>
        <w:t>למנפיקים</w:t>
      </w:r>
      <w:r w:rsidR="00A739B0" w:rsidRPr="00EE0EAC">
        <w:rPr>
          <w:rFonts w:cs="David"/>
          <w:sz w:val="24"/>
          <w:szCs w:val="24"/>
          <w:rtl/>
        </w:rPr>
        <w:t xml:space="preserve">, </w:t>
      </w:r>
      <w:r w:rsidR="00A739B0" w:rsidRPr="00EE0EAC">
        <w:rPr>
          <w:rFonts w:cs="David" w:hint="cs"/>
          <w:sz w:val="24"/>
          <w:szCs w:val="24"/>
          <w:rtl/>
        </w:rPr>
        <w:t>אשר</w:t>
      </w:r>
      <w:r w:rsidR="00A739B0" w:rsidRPr="00EE0EAC">
        <w:rPr>
          <w:rFonts w:cs="David"/>
          <w:sz w:val="24"/>
          <w:szCs w:val="24"/>
          <w:rtl/>
        </w:rPr>
        <w:t xml:space="preserve"> </w:t>
      </w:r>
      <w:r w:rsidR="00A739B0" w:rsidRPr="00EE0EAC">
        <w:rPr>
          <w:rFonts w:cs="David" w:hint="cs"/>
          <w:sz w:val="24"/>
          <w:szCs w:val="24"/>
          <w:rtl/>
        </w:rPr>
        <w:t>יגולגלו</w:t>
      </w:r>
      <w:r w:rsidR="00A739B0" w:rsidRPr="00EE0EAC">
        <w:rPr>
          <w:rFonts w:cs="David"/>
          <w:sz w:val="24"/>
          <w:szCs w:val="24"/>
          <w:rtl/>
        </w:rPr>
        <w:t xml:space="preserve"> </w:t>
      </w:r>
      <w:r w:rsidR="00A739B0" w:rsidRPr="00EE0EAC">
        <w:rPr>
          <w:rFonts w:cs="David" w:hint="cs"/>
          <w:sz w:val="24"/>
          <w:szCs w:val="24"/>
          <w:rtl/>
        </w:rPr>
        <w:t>אל</w:t>
      </w:r>
      <w:r w:rsidR="00A739B0" w:rsidRPr="00EE0EAC">
        <w:rPr>
          <w:rFonts w:cs="David"/>
          <w:sz w:val="24"/>
          <w:szCs w:val="24"/>
          <w:rtl/>
        </w:rPr>
        <w:t xml:space="preserve"> </w:t>
      </w:r>
      <w:r w:rsidR="00A739B0" w:rsidRPr="00EE0EAC">
        <w:rPr>
          <w:rFonts w:cs="David" w:hint="cs"/>
          <w:sz w:val="24"/>
          <w:szCs w:val="24"/>
          <w:rtl/>
        </w:rPr>
        <w:t>הלקוחות</w:t>
      </w:r>
      <w:r w:rsidR="00A739B0" w:rsidRPr="00EE0EAC">
        <w:rPr>
          <w:rFonts w:cs="David"/>
          <w:sz w:val="24"/>
          <w:szCs w:val="24"/>
          <w:rtl/>
        </w:rPr>
        <w:t xml:space="preserve">, </w:t>
      </w:r>
      <w:r w:rsidR="00A739B0" w:rsidRPr="00EE0EAC">
        <w:rPr>
          <w:rFonts w:cs="David" w:hint="cs"/>
          <w:sz w:val="24"/>
          <w:szCs w:val="24"/>
          <w:rtl/>
        </w:rPr>
        <w:t>או</w:t>
      </w:r>
      <w:r w:rsidR="00A739B0" w:rsidRPr="00EE0EAC">
        <w:rPr>
          <w:rFonts w:cs="David"/>
          <w:sz w:val="24"/>
          <w:szCs w:val="24"/>
          <w:rtl/>
        </w:rPr>
        <w:t xml:space="preserve"> </w:t>
      </w:r>
      <w:r w:rsidR="00A739B0" w:rsidRPr="00EE0EAC">
        <w:rPr>
          <w:rFonts w:cs="David" w:hint="cs"/>
          <w:sz w:val="24"/>
          <w:szCs w:val="24"/>
          <w:rtl/>
        </w:rPr>
        <w:t>שהדבר</w:t>
      </w:r>
      <w:r w:rsidR="00A739B0" w:rsidRPr="00EE0EAC">
        <w:rPr>
          <w:rFonts w:cs="David"/>
          <w:sz w:val="24"/>
          <w:szCs w:val="24"/>
          <w:rtl/>
        </w:rPr>
        <w:t xml:space="preserve"> </w:t>
      </w:r>
      <w:r w:rsidR="00A739B0" w:rsidRPr="00EE0EAC">
        <w:rPr>
          <w:rFonts w:cs="David" w:hint="cs"/>
          <w:sz w:val="24"/>
          <w:szCs w:val="24"/>
          <w:rtl/>
        </w:rPr>
        <w:t>יוביל</w:t>
      </w:r>
      <w:r w:rsidR="00A739B0" w:rsidRPr="00EE0EAC">
        <w:rPr>
          <w:rFonts w:cs="David"/>
          <w:sz w:val="24"/>
          <w:szCs w:val="24"/>
          <w:rtl/>
        </w:rPr>
        <w:t xml:space="preserve"> </w:t>
      </w:r>
      <w:r w:rsidR="00A739B0" w:rsidRPr="00EE0EAC">
        <w:rPr>
          <w:rFonts w:cs="David" w:hint="cs"/>
          <w:sz w:val="24"/>
          <w:szCs w:val="24"/>
          <w:rtl/>
        </w:rPr>
        <w:t>להיעלמות</w:t>
      </w:r>
      <w:r w:rsidR="00A739B0" w:rsidRPr="00EE0EAC">
        <w:rPr>
          <w:rFonts w:cs="David"/>
          <w:sz w:val="24"/>
          <w:szCs w:val="24"/>
          <w:rtl/>
        </w:rPr>
        <w:t xml:space="preserve"> </w:t>
      </w:r>
      <w:r w:rsidR="00A739B0" w:rsidRPr="00EE0EAC">
        <w:rPr>
          <w:rFonts w:cs="David" w:hint="cs"/>
          <w:sz w:val="24"/>
          <w:szCs w:val="24"/>
          <w:rtl/>
        </w:rPr>
        <w:t>האפשרות</w:t>
      </w:r>
      <w:r w:rsidR="00A739B0" w:rsidRPr="00EE0EAC">
        <w:rPr>
          <w:rFonts w:cs="David"/>
          <w:sz w:val="24"/>
          <w:szCs w:val="24"/>
          <w:rtl/>
        </w:rPr>
        <w:t xml:space="preserve"> </w:t>
      </w:r>
      <w:r w:rsidR="00A739B0" w:rsidRPr="00EE0EAC">
        <w:rPr>
          <w:rFonts w:cs="David" w:hint="cs"/>
          <w:sz w:val="24"/>
          <w:szCs w:val="24"/>
          <w:rtl/>
        </w:rPr>
        <w:t>של</w:t>
      </w:r>
      <w:r w:rsidR="00A739B0" w:rsidRPr="00EE0EAC">
        <w:rPr>
          <w:rFonts w:cs="David"/>
          <w:sz w:val="24"/>
          <w:szCs w:val="24"/>
          <w:rtl/>
        </w:rPr>
        <w:t xml:space="preserve"> </w:t>
      </w:r>
      <w:r w:rsidR="00A739B0" w:rsidRPr="00EE0EAC">
        <w:rPr>
          <w:rFonts w:cs="David" w:hint="cs"/>
          <w:sz w:val="24"/>
          <w:szCs w:val="24"/>
          <w:rtl/>
        </w:rPr>
        <w:t>חיוב</w:t>
      </w:r>
      <w:r w:rsidR="00A739B0" w:rsidRPr="00EE0EAC">
        <w:rPr>
          <w:rFonts w:cs="David"/>
          <w:sz w:val="24"/>
          <w:szCs w:val="24"/>
          <w:rtl/>
        </w:rPr>
        <w:t xml:space="preserve"> </w:t>
      </w:r>
      <w:r w:rsidR="00A739B0" w:rsidRPr="00EE0EAC">
        <w:rPr>
          <w:rFonts w:cs="David" w:hint="cs"/>
          <w:sz w:val="24"/>
          <w:szCs w:val="24"/>
          <w:rtl/>
        </w:rPr>
        <w:t>נדחה</w:t>
      </w:r>
      <w:r w:rsidR="00A739B0" w:rsidRPr="00EE0EAC">
        <w:rPr>
          <w:rFonts w:cs="David"/>
          <w:sz w:val="24"/>
          <w:szCs w:val="24"/>
          <w:rtl/>
        </w:rPr>
        <w:t>.</w:t>
      </w:r>
      <w:r w:rsidR="00DB40B9" w:rsidRPr="00EE0EAC">
        <w:rPr>
          <w:rFonts w:cs="David"/>
          <w:sz w:val="24"/>
          <w:szCs w:val="24"/>
          <w:rtl/>
        </w:rPr>
        <w:t xml:space="preserve"> </w:t>
      </w:r>
    </w:p>
    <w:p w:rsidR="009F140F" w:rsidRPr="00EE0EAC" w:rsidRDefault="00DB40B9" w:rsidP="007C4A50">
      <w:pPr>
        <w:spacing w:before="120" w:after="120" w:line="360" w:lineRule="auto"/>
        <w:jc w:val="both"/>
        <w:rPr>
          <w:rFonts w:cs="David"/>
          <w:sz w:val="24"/>
          <w:szCs w:val="24"/>
          <w:rtl/>
        </w:rPr>
      </w:pPr>
      <w:r w:rsidRPr="00EE0EAC">
        <w:rPr>
          <w:rFonts w:cs="David"/>
          <w:sz w:val="24"/>
          <w:szCs w:val="24"/>
          <w:rtl/>
        </w:rPr>
        <w:t xml:space="preserve"> </w:t>
      </w:r>
      <w:r w:rsidRPr="00EE0EAC">
        <w:rPr>
          <w:rFonts w:cs="David" w:hint="cs"/>
          <w:sz w:val="24"/>
          <w:szCs w:val="24"/>
          <w:rtl/>
        </w:rPr>
        <w:t>כיום</w:t>
      </w:r>
      <w:r w:rsidRPr="00EE0EAC">
        <w:rPr>
          <w:rFonts w:cs="David"/>
          <w:sz w:val="24"/>
          <w:szCs w:val="24"/>
          <w:rtl/>
        </w:rPr>
        <w:t xml:space="preserve"> </w:t>
      </w:r>
      <w:r w:rsidRPr="00EE0EAC">
        <w:rPr>
          <w:rFonts w:cs="David" w:hint="cs"/>
          <w:sz w:val="24"/>
          <w:szCs w:val="24"/>
          <w:rtl/>
        </w:rPr>
        <w:t>המנפיק</w:t>
      </w:r>
      <w:r w:rsidRPr="00EE0EAC">
        <w:rPr>
          <w:rFonts w:cs="David"/>
          <w:sz w:val="24"/>
          <w:szCs w:val="24"/>
          <w:rtl/>
        </w:rPr>
        <w:t xml:space="preserve"> </w:t>
      </w:r>
      <w:r w:rsidRPr="00EE0EAC">
        <w:rPr>
          <w:rFonts w:cs="David" w:hint="cs"/>
          <w:sz w:val="24"/>
          <w:szCs w:val="24"/>
          <w:rtl/>
        </w:rPr>
        <w:t>מחויב</w:t>
      </w:r>
      <w:r w:rsidRPr="00EE0EAC">
        <w:rPr>
          <w:rFonts w:cs="David"/>
          <w:sz w:val="24"/>
          <w:szCs w:val="24"/>
          <w:rtl/>
        </w:rPr>
        <w:t xml:space="preserve"> </w:t>
      </w:r>
      <w:r w:rsidRPr="00EE0EAC">
        <w:rPr>
          <w:rFonts w:cs="David" w:hint="cs"/>
          <w:sz w:val="24"/>
          <w:szCs w:val="24"/>
          <w:rtl/>
        </w:rPr>
        <w:t>להעביר</w:t>
      </w:r>
      <w:r w:rsidRPr="00EE0EAC">
        <w:rPr>
          <w:rFonts w:cs="David"/>
          <w:sz w:val="24"/>
          <w:szCs w:val="24"/>
          <w:rtl/>
        </w:rPr>
        <w:t xml:space="preserve"> </w:t>
      </w:r>
      <w:r w:rsidRPr="00EE0EAC">
        <w:rPr>
          <w:rFonts w:cs="David" w:hint="cs"/>
          <w:sz w:val="24"/>
          <w:szCs w:val="24"/>
          <w:rtl/>
        </w:rPr>
        <w:t>את</w:t>
      </w:r>
      <w:r w:rsidRPr="00EE0EAC">
        <w:rPr>
          <w:rFonts w:cs="David"/>
          <w:sz w:val="24"/>
          <w:szCs w:val="24"/>
          <w:rtl/>
        </w:rPr>
        <w:t xml:space="preserve"> </w:t>
      </w:r>
      <w:r w:rsidRPr="00EE0EAC">
        <w:rPr>
          <w:rFonts w:cs="David" w:hint="cs"/>
          <w:sz w:val="24"/>
          <w:szCs w:val="24"/>
          <w:rtl/>
        </w:rPr>
        <w:t>התשלום</w:t>
      </w:r>
      <w:r w:rsidRPr="00EE0EAC">
        <w:rPr>
          <w:rFonts w:cs="David"/>
          <w:sz w:val="24"/>
          <w:szCs w:val="24"/>
          <w:rtl/>
        </w:rPr>
        <w:t xml:space="preserve"> </w:t>
      </w:r>
      <w:r w:rsidRPr="00EE0EAC">
        <w:rPr>
          <w:rFonts w:cs="David" w:hint="cs"/>
          <w:sz w:val="24"/>
          <w:szCs w:val="24"/>
          <w:rtl/>
        </w:rPr>
        <w:t>בגין</w:t>
      </w:r>
      <w:r w:rsidRPr="00EE0EAC">
        <w:rPr>
          <w:rFonts w:cs="David"/>
          <w:sz w:val="24"/>
          <w:szCs w:val="24"/>
          <w:rtl/>
        </w:rPr>
        <w:t xml:space="preserve"> </w:t>
      </w:r>
      <w:r w:rsidRPr="00EE0EAC">
        <w:rPr>
          <w:rFonts w:cs="David" w:hint="cs"/>
          <w:sz w:val="24"/>
          <w:szCs w:val="24"/>
          <w:rtl/>
        </w:rPr>
        <w:t>העסקה</w:t>
      </w:r>
      <w:r w:rsidRPr="00EE0EAC">
        <w:rPr>
          <w:rFonts w:cs="David"/>
          <w:sz w:val="24"/>
          <w:szCs w:val="24"/>
          <w:rtl/>
        </w:rPr>
        <w:t xml:space="preserve"> </w:t>
      </w:r>
      <w:proofErr w:type="spellStart"/>
      <w:r w:rsidRPr="00EE0EAC">
        <w:rPr>
          <w:rFonts w:cs="David" w:hint="cs"/>
          <w:sz w:val="24"/>
          <w:szCs w:val="24"/>
          <w:rtl/>
        </w:rPr>
        <w:t>לסולק</w:t>
      </w:r>
      <w:proofErr w:type="spellEnd"/>
      <w:r w:rsidRPr="00EE0EAC">
        <w:rPr>
          <w:rFonts w:cs="David"/>
          <w:sz w:val="24"/>
          <w:szCs w:val="24"/>
          <w:rtl/>
        </w:rPr>
        <w:t xml:space="preserve"> </w:t>
      </w:r>
      <w:r w:rsidRPr="00EE0EAC">
        <w:rPr>
          <w:rFonts w:cs="David" w:hint="cs"/>
          <w:sz w:val="24"/>
          <w:szCs w:val="24"/>
          <w:rtl/>
        </w:rPr>
        <w:t>גם</w:t>
      </w:r>
      <w:r w:rsidRPr="00EE0EAC">
        <w:rPr>
          <w:rFonts w:cs="David"/>
          <w:sz w:val="24"/>
          <w:szCs w:val="24"/>
          <w:rtl/>
        </w:rPr>
        <w:t xml:space="preserve"> </w:t>
      </w:r>
      <w:r w:rsidRPr="00EE0EAC">
        <w:rPr>
          <w:rFonts w:cs="David" w:hint="cs"/>
          <w:sz w:val="24"/>
          <w:szCs w:val="24"/>
          <w:rtl/>
        </w:rPr>
        <w:t>במצב</w:t>
      </w:r>
      <w:r w:rsidRPr="00EE0EAC">
        <w:rPr>
          <w:rFonts w:cs="David"/>
          <w:sz w:val="24"/>
          <w:szCs w:val="24"/>
          <w:rtl/>
        </w:rPr>
        <w:t xml:space="preserve"> </w:t>
      </w:r>
      <w:r w:rsidRPr="00EE0EAC">
        <w:rPr>
          <w:rFonts w:cs="David" w:hint="cs"/>
          <w:sz w:val="24"/>
          <w:szCs w:val="24"/>
          <w:rtl/>
        </w:rPr>
        <w:t>בו</w:t>
      </w:r>
      <w:r w:rsidRPr="00EE0EAC">
        <w:rPr>
          <w:rFonts w:cs="David"/>
          <w:sz w:val="24"/>
          <w:szCs w:val="24"/>
          <w:rtl/>
        </w:rPr>
        <w:t xml:space="preserve"> </w:t>
      </w:r>
      <w:r w:rsidRPr="00EE0EAC">
        <w:rPr>
          <w:rFonts w:cs="David" w:hint="cs"/>
          <w:sz w:val="24"/>
          <w:szCs w:val="24"/>
          <w:rtl/>
        </w:rPr>
        <w:t>אין</w:t>
      </w:r>
      <w:r w:rsidRPr="00EE0EAC">
        <w:rPr>
          <w:rFonts w:cs="David"/>
          <w:sz w:val="24"/>
          <w:szCs w:val="24"/>
          <w:rtl/>
        </w:rPr>
        <w:t xml:space="preserve"> </w:t>
      </w:r>
      <w:r w:rsidRPr="00EE0EAC">
        <w:rPr>
          <w:rFonts w:cs="David" w:hint="cs"/>
          <w:sz w:val="24"/>
          <w:szCs w:val="24"/>
          <w:rtl/>
        </w:rPr>
        <w:t>באפשרות</w:t>
      </w:r>
      <w:r w:rsidRPr="00EE0EAC">
        <w:rPr>
          <w:rFonts w:cs="David"/>
          <w:sz w:val="24"/>
          <w:szCs w:val="24"/>
          <w:rtl/>
        </w:rPr>
        <w:t xml:space="preserve"> </w:t>
      </w:r>
      <w:r w:rsidRPr="00EE0EAC">
        <w:rPr>
          <w:rFonts w:cs="David" w:hint="cs"/>
          <w:sz w:val="24"/>
          <w:szCs w:val="24"/>
          <w:rtl/>
        </w:rPr>
        <w:t>הלקוח</w:t>
      </w:r>
      <w:r w:rsidRPr="00EE0EAC">
        <w:rPr>
          <w:rFonts w:cs="David"/>
          <w:sz w:val="24"/>
          <w:szCs w:val="24"/>
          <w:rtl/>
        </w:rPr>
        <w:t xml:space="preserve"> </w:t>
      </w:r>
      <w:r w:rsidRPr="00EE0EAC">
        <w:rPr>
          <w:rFonts w:cs="David" w:hint="cs"/>
          <w:sz w:val="24"/>
          <w:szCs w:val="24"/>
          <w:rtl/>
        </w:rPr>
        <w:t>לעמוד</w:t>
      </w:r>
      <w:r w:rsidRPr="00EE0EAC">
        <w:rPr>
          <w:rFonts w:cs="David"/>
          <w:sz w:val="24"/>
          <w:szCs w:val="24"/>
          <w:rtl/>
        </w:rPr>
        <w:t xml:space="preserve"> </w:t>
      </w:r>
      <w:r w:rsidRPr="00EE0EAC">
        <w:rPr>
          <w:rFonts w:cs="David" w:hint="cs"/>
          <w:sz w:val="24"/>
          <w:szCs w:val="24"/>
          <w:rtl/>
        </w:rPr>
        <w:t>בהתחייבויותיו</w:t>
      </w:r>
      <w:r w:rsidRPr="00EE0EAC">
        <w:rPr>
          <w:rFonts w:cs="David"/>
          <w:sz w:val="24"/>
          <w:szCs w:val="24"/>
          <w:rtl/>
        </w:rPr>
        <w:t xml:space="preserve">. </w:t>
      </w:r>
      <w:r w:rsidRPr="00EE0EAC">
        <w:rPr>
          <w:rFonts w:cs="David" w:hint="cs"/>
          <w:sz w:val="24"/>
          <w:szCs w:val="24"/>
          <w:rtl/>
        </w:rPr>
        <w:t>דהיינו</w:t>
      </w:r>
      <w:r w:rsidRPr="00EE0EAC">
        <w:rPr>
          <w:rFonts w:cs="David"/>
          <w:sz w:val="24"/>
          <w:szCs w:val="24"/>
          <w:rtl/>
        </w:rPr>
        <w:t xml:space="preserve">, </w:t>
      </w:r>
      <w:r w:rsidRPr="00EE0EAC">
        <w:rPr>
          <w:rFonts w:cs="David" w:hint="cs"/>
          <w:sz w:val="24"/>
          <w:szCs w:val="24"/>
          <w:rtl/>
        </w:rPr>
        <w:t>המנפיק</w:t>
      </w:r>
      <w:r w:rsidRPr="00EE0EAC">
        <w:rPr>
          <w:rFonts w:cs="David"/>
          <w:sz w:val="24"/>
          <w:szCs w:val="24"/>
          <w:rtl/>
        </w:rPr>
        <w:t xml:space="preserve"> </w:t>
      </w:r>
      <w:r w:rsidRPr="00EE0EAC">
        <w:rPr>
          <w:rFonts w:cs="David" w:hint="cs"/>
          <w:sz w:val="24"/>
          <w:szCs w:val="24"/>
          <w:rtl/>
        </w:rPr>
        <w:t>הוא</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הנושא</w:t>
      </w:r>
      <w:r w:rsidRPr="00EE0EAC">
        <w:rPr>
          <w:rFonts w:cs="David"/>
          <w:sz w:val="24"/>
          <w:szCs w:val="24"/>
          <w:rtl/>
        </w:rPr>
        <w:t xml:space="preserve"> </w:t>
      </w:r>
      <w:r w:rsidRPr="00EE0EAC">
        <w:rPr>
          <w:rFonts w:cs="David" w:hint="cs"/>
          <w:sz w:val="24"/>
          <w:szCs w:val="24"/>
          <w:rtl/>
        </w:rPr>
        <w:t>בסיכון</w:t>
      </w:r>
      <w:r w:rsidRPr="00EE0EAC">
        <w:rPr>
          <w:rFonts w:cs="David"/>
          <w:sz w:val="24"/>
          <w:szCs w:val="24"/>
          <w:rtl/>
        </w:rPr>
        <w:t xml:space="preserve"> </w:t>
      </w:r>
      <w:r w:rsidRPr="00EE0EAC">
        <w:rPr>
          <w:rFonts w:cs="David" w:hint="cs"/>
          <w:sz w:val="24"/>
          <w:szCs w:val="24"/>
          <w:rtl/>
        </w:rPr>
        <w:t>האשראי</w:t>
      </w:r>
      <w:r w:rsidR="009F140F" w:rsidRPr="00EE0EAC">
        <w:rPr>
          <w:rFonts w:cs="David"/>
          <w:sz w:val="24"/>
          <w:szCs w:val="24"/>
          <w:rtl/>
        </w:rPr>
        <w:t xml:space="preserve"> </w:t>
      </w:r>
      <w:r w:rsidR="009F140F" w:rsidRPr="00EE0EAC">
        <w:rPr>
          <w:rFonts w:cs="David" w:hint="cs"/>
          <w:sz w:val="24"/>
          <w:szCs w:val="24"/>
          <w:rtl/>
        </w:rPr>
        <w:t>והוא</w:t>
      </w:r>
      <w:r w:rsidRPr="00EE0EAC">
        <w:rPr>
          <w:rFonts w:cs="David"/>
          <w:sz w:val="24"/>
          <w:szCs w:val="24"/>
          <w:rtl/>
        </w:rPr>
        <w:t xml:space="preserve"> </w:t>
      </w:r>
      <w:r w:rsidRPr="00EE0EAC">
        <w:rPr>
          <w:rFonts w:cs="David" w:hint="cs"/>
          <w:sz w:val="24"/>
          <w:szCs w:val="24"/>
          <w:rtl/>
        </w:rPr>
        <w:t>מפוצה</w:t>
      </w:r>
      <w:r w:rsidRPr="00EE0EAC">
        <w:rPr>
          <w:rFonts w:cs="David"/>
          <w:sz w:val="24"/>
          <w:szCs w:val="24"/>
          <w:rtl/>
        </w:rPr>
        <w:t xml:space="preserve"> </w:t>
      </w:r>
      <w:r w:rsidRPr="00EE0EAC">
        <w:rPr>
          <w:rFonts w:cs="David" w:hint="cs"/>
          <w:sz w:val="24"/>
          <w:szCs w:val="24"/>
          <w:rtl/>
        </w:rPr>
        <w:t>בגין</w:t>
      </w:r>
      <w:r w:rsidRPr="00EE0EAC">
        <w:rPr>
          <w:rFonts w:cs="David"/>
          <w:sz w:val="24"/>
          <w:szCs w:val="24"/>
          <w:rtl/>
        </w:rPr>
        <w:t xml:space="preserve"> </w:t>
      </w:r>
      <w:r w:rsidRPr="00EE0EAC">
        <w:rPr>
          <w:rFonts w:cs="David" w:hint="cs"/>
          <w:sz w:val="24"/>
          <w:szCs w:val="24"/>
          <w:rtl/>
        </w:rPr>
        <w:t>סיכון</w:t>
      </w:r>
      <w:r w:rsidRPr="00EE0EAC">
        <w:rPr>
          <w:rFonts w:cs="David"/>
          <w:sz w:val="24"/>
          <w:szCs w:val="24"/>
          <w:rtl/>
        </w:rPr>
        <w:t xml:space="preserve"> </w:t>
      </w:r>
      <w:r w:rsidRPr="00EE0EAC">
        <w:rPr>
          <w:rFonts w:cs="David" w:hint="cs"/>
          <w:sz w:val="24"/>
          <w:szCs w:val="24"/>
          <w:rtl/>
        </w:rPr>
        <w:t>אשראי</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בעמלה</w:t>
      </w:r>
      <w:r w:rsidRPr="00EE0EAC">
        <w:rPr>
          <w:rFonts w:cs="David"/>
          <w:sz w:val="24"/>
          <w:szCs w:val="24"/>
          <w:rtl/>
        </w:rPr>
        <w:t xml:space="preserve"> </w:t>
      </w:r>
      <w:r w:rsidRPr="00EE0EAC">
        <w:rPr>
          <w:rFonts w:cs="David" w:hint="cs"/>
          <w:sz w:val="24"/>
          <w:szCs w:val="24"/>
          <w:rtl/>
        </w:rPr>
        <w:t>הצולבת</w:t>
      </w:r>
      <w:r w:rsidR="009F140F" w:rsidRPr="00EE0EAC">
        <w:rPr>
          <w:rFonts w:cs="David"/>
          <w:sz w:val="24"/>
          <w:szCs w:val="24"/>
          <w:rtl/>
        </w:rPr>
        <w:t xml:space="preserve">. </w:t>
      </w:r>
      <w:r w:rsidR="009F140F" w:rsidRPr="00EE0EAC">
        <w:rPr>
          <w:rFonts w:cs="David" w:hint="cs"/>
          <w:sz w:val="24"/>
          <w:szCs w:val="24"/>
          <w:rtl/>
        </w:rPr>
        <w:t>מאחר</w:t>
      </w:r>
      <w:r w:rsidR="009F140F" w:rsidRPr="00EE0EAC">
        <w:rPr>
          <w:rFonts w:cs="David"/>
          <w:sz w:val="24"/>
          <w:szCs w:val="24"/>
          <w:rtl/>
        </w:rPr>
        <w:t xml:space="preserve"> </w:t>
      </w:r>
      <w:r w:rsidR="009F140F" w:rsidRPr="00EE0EAC">
        <w:rPr>
          <w:rFonts w:cs="David" w:hint="cs"/>
          <w:sz w:val="24"/>
          <w:szCs w:val="24"/>
          <w:rtl/>
        </w:rPr>
        <w:t>שהמנפיק</w:t>
      </w:r>
      <w:r w:rsidR="009F140F" w:rsidRPr="00EE0EAC">
        <w:rPr>
          <w:rFonts w:cs="David"/>
          <w:sz w:val="24"/>
          <w:szCs w:val="24"/>
          <w:rtl/>
        </w:rPr>
        <w:t xml:space="preserve"> </w:t>
      </w:r>
      <w:r w:rsidR="009F140F" w:rsidRPr="00EE0EAC">
        <w:rPr>
          <w:rFonts w:cs="David" w:hint="cs"/>
          <w:sz w:val="24"/>
          <w:szCs w:val="24"/>
          <w:rtl/>
        </w:rPr>
        <w:t>נושא</w:t>
      </w:r>
      <w:r w:rsidR="009F140F" w:rsidRPr="00EE0EAC">
        <w:rPr>
          <w:rFonts w:cs="David"/>
          <w:sz w:val="24"/>
          <w:szCs w:val="24"/>
          <w:rtl/>
        </w:rPr>
        <w:t xml:space="preserve"> </w:t>
      </w:r>
      <w:r w:rsidR="009F140F" w:rsidRPr="00EE0EAC">
        <w:rPr>
          <w:rFonts w:cs="David" w:hint="cs"/>
          <w:sz w:val="24"/>
          <w:szCs w:val="24"/>
          <w:rtl/>
        </w:rPr>
        <w:t>בסיכון</w:t>
      </w:r>
      <w:r w:rsidR="009F140F" w:rsidRPr="00EE0EAC">
        <w:rPr>
          <w:rFonts w:cs="David"/>
          <w:sz w:val="24"/>
          <w:szCs w:val="24"/>
          <w:rtl/>
        </w:rPr>
        <w:t xml:space="preserve"> </w:t>
      </w:r>
      <w:r w:rsidR="009F140F" w:rsidRPr="00EE0EAC">
        <w:rPr>
          <w:rFonts w:cs="David" w:hint="cs"/>
          <w:sz w:val="24"/>
          <w:szCs w:val="24"/>
          <w:rtl/>
        </w:rPr>
        <w:t>זה</w:t>
      </w:r>
      <w:r w:rsidR="009F140F" w:rsidRPr="00EE0EAC">
        <w:rPr>
          <w:rFonts w:cs="David"/>
          <w:sz w:val="24"/>
          <w:szCs w:val="24"/>
          <w:rtl/>
        </w:rPr>
        <w:t xml:space="preserve"> </w:t>
      </w:r>
      <w:r w:rsidR="009F140F" w:rsidRPr="00EE0EAC">
        <w:rPr>
          <w:rFonts w:cs="David" w:hint="cs"/>
          <w:sz w:val="24"/>
          <w:szCs w:val="24"/>
          <w:rtl/>
        </w:rPr>
        <w:t>כבר</w:t>
      </w:r>
      <w:r w:rsidR="009F140F" w:rsidRPr="00EE0EAC">
        <w:rPr>
          <w:rFonts w:cs="David"/>
          <w:sz w:val="24"/>
          <w:szCs w:val="24"/>
          <w:rtl/>
        </w:rPr>
        <w:t xml:space="preserve"> </w:t>
      </w:r>
      <w:r w:rsidR="009F140F" w:rsidRPr="00EE0EAC">
        <w:rPr>
          <w:rFonts w:cs="David" w:hint="cs"/>
          <w:sz w:val="24"/>
          <w:szCs w:val="24"/>
          <w:rtl/>
        </w:rPr>
        <w:t>היום</w:t>
      </w:r>
      <w:r w:rsidR="009F140F" w:rsidRPr="00EE0EAC">
        <w:rPr>
          <w:rFonts w:cs="David"/>
          <w:sz w:val="24"/>
          <w:szCs w:val="24"/>
          <w:rtl/>
        </w:rPr>
        <w:t xml:space="preserve"> </w:t>
      </w:r>
      <w:r w:rsidRPr="00EE0EAC">
        <w:rPr>
          <w:rFonts w:cs="David" w:hint="cs"/>
          <w:sz w:val="24"/>
          <w:szCs w:val="24"/>
          <w:rtl/>
        </w:rPr>
        <w:t>ה</w:t>
      </w:r>
      <w:r w:rsidRPr="00EE0EAC">
        <w:rPr>
          <w:rFonts w:cs="David"/>
          <w:sz w:val="24"/>
          <w:szCs w:val="24"/>
          <w:rtl/>
        </w:rPr>
        <w:t>"</w:t>
      </w:r>
      <w:r w:rsidRPr="00EE0EAC">
        <w:rPr>
          <w:rFonts w:cs="David" w:hint="cs"/>
          <w:sz w:val="24"/>
          <w:szCs w:val="24"/>
          <w:rtl/>
        </w:rPr>
        <w:t>עלות</w:t>
      </w:r>
      <w:r w:rsidRPr="00EE0EAC">
        <w:rPr>
          <w:rFonts w:cs="David"/>
          <w:sz w:val="24"/>
          <w:szCs w:val="24"/>
          <w:rtl/>
        </w:rPr>
        <w:t xml:space="preserve"> </w:t>
      </w:r>
      <w:r w:rsidRPr="00EE0EAC">
        <w:rPr>
          <w:rFonts w:cs="David" w:hint="cs"/>
          <w:sz w:val="24"/>
          <w:szCs w:val="24"/>
          <w:rtl/>
        </w:rPr>
        <w:t>העודפת</w:t>
      </w:r>
      <w:r w:rsidRPr="00EE0EAC">
        <w:rPr>
          <w:rFonts w:cs="David"/>
          <w:sz w:val="24"/>
          <w:szCs w:val="24"/>
          <w:rtl/>
        </w:rPr>
        <w:t xml:space="preserve">" </w:t>
      </w:r>
      <w:r w:rsidR="009F140F" w:rsidRPr="00EE0EAC">
        <w:rPr>
          <w:rFonts w:cs="David" w:hint="cs"/>
          <w:sz w:val="24"/>
          <w:szCs w:val="24"/>
          <w:rtl/>
        </w:rPr>
        <w:t>עבורו</w:t>
      </w:r>
      <w:r w:rsidRPr="00EE0EAC">
        <w:rPr>
          <w:rFonts w:cs="David"/>
          <w:sz w:val="24"/>
          <w:szCs w:val="24"/>
          <w:rtl/>
        </w:rPr>
        <w:t xml:space="preserve"> </w:t>
      </w:r>
      <w:r w:rsidRPr="00EE0EAC">
        <w:rPr>
          <w:rFonts w:cs="David" w:hint="cs"/>
          <w:sz w:val="24"/>
          <w:szCs w:val="24"/>
          <w:rtl/>
        </w:rPr>
        <w:t>בסליקה</w:t>
      </w:r>
      <w:r w:rsidRPr="00EE0EAC">
        <w:rPr>
          <w:rFonts w:cs="David"/>
          <w:sz w:val="24"/>
          <w:szCs w:val="24"/>
          <w:rtl/>
        </w:rPr>
        <w:t xml:space="preserve"> </w:t>
      </w:r>
      <w:r w:rsidRPr="00EE0EAC">
        <w:rPr>
          <w:rFonts w:cs="David" w:hint="cs"/>
          <w:sz w:val="24"/>
          <w:szCs w:val="24"/>
          <w:rtl/>
        </w:rPr>
        <w:t>יומית</w:t>
      </w:r>
      <w:r w:rsidRPr="00EE0EAC">
        <w:rPr>
          <w:rFonts w:cs="David"/>
          <w:sz w:val="24"/>
          <w:szCs w:val="24"/>
          <w:rtl/>
        </w:rPr>
        <w:t xml:space="preserve"> </w:t>
      </w:r>
      <w:r w:rsidRPr="00EE0EAC">
        <w:rPr>
          <w:rFonts w:cs="David" w:hint="cs"/>
          <w:sz w:val="24"/>
          <w:szCs w:val="24"/>
          <w:rtl/>
        </w:rPr>
        <w:t>לעומת</w:t>
      </w:r>
      <w:r w:rsidRPr="00EE0EAC">
        <w:rPr>
          <w:rFonts w:cs="David"/>
          <w:sz w:val="24"/>
          <w:szCs w:val="24"/>
          <w:rtl/>
        </w:rPr>
        <w:t xml:space="preserve"> </w:t>
      </w:r>
      <w:r w:rsidRPr="00EE0EAC">
        <w:rPr>
          <w:rFonts w:cs="David" w:hint="cs"/>
          <w:sz w:val="24"/>
          <w:szCs w:val="24"/>
          <w:rtl/>
        </w:rPr>
        <w:t>סליקה</w:t>
      </w:r>
      <w:r w:rsidRPr="00EE0EAC">
        <w:rPr>
          <w:rFonts w:cs="David"/>
          <w:sz w:val="24"/>
          <w:szCs w:val="24"/>
          <w:rtl/>
        </w:rPr>
        <w:t xml:space="preserve"> </w:t>
      </w:r>
      <w:r w:rsidRPr="00EE0EAC">
        <w:rPr>
          <w:rFonts w:cs="David" w:hint="cs"/>
          <w:sz w:val="24"/>
          <w:szCs w:val="24"/>
          <w:rtl/>
        </w:rPr>
        <w:t>חודשית</w:t>
      </w:r>
      <w:r w:rsidRPr="00EE0EAC">
        <w:rPr>
          <w:rFonts w:cs="David"/>
          <w:sz w:val="24"/>
          <w:szCs w:val="24"/>
          <w:rtl/>
        </w:rPr>
        <w:t xml:space="preserve"> </w:t>
      </w:r>
      <w:r w:rsidR="009F140F" w:rsidRPr="00EE0EAC">
        <w:rPr>
          <w:rFonts w:cs="David" w:hint="cs"/>
          <w:sz w:val="24"/>
          <w:szCs w:val="24"/>
          <w:rtl/>
        </w:rPr>
        <w:t>היא</w:t>
      </w:r>
      <w:r w:rsidR="009F140F" w:rsidRPr="00EE0EAC">
        <w:rPr>
          <w:rFonts w:cs="David"/>
          <w:sz w:val="24"/>
          <w:szCs w:val="24"/>
          <w:rtl/>
        </w:rPr>
        <w:t xml:space="preserve"> </w:t>
      </w:r>
      <w:r w:rsidR="009F140F" w:rsidRPr="00EE0EAC">
        <w:rPr>
          <w:rFonts w:cs="David" w:hint="cs"/>
          <w:sz w:val="24"/>
          <w:szCs w:val="24"/>
          <w:rtl/>
        </w:rPr>
        <w:t>עלות</w:t>
      </w:r>
      <w:r w:rsidR="009F140F" w:rsidRPr="00EE0EAC">
        <w:rPr>
          <w:rFonts w:cs="David"/>
          <w:sz w:val="24"/>
          <w:szCs w:val="24"/>
          <w:rtl/>
        </w:rPr>
        <w:t xml:space="preserve"> </w:t>
      </w:r>
      <w:r w:rsidR="009F140F" w:rsidRPr="00EE0EAC">
        <w:rPr>
          <w:rFonts w:cs="David" w:hint="cs"/>
          <w:sz w:val="24"/>
          <w:szCs w:val="24"/>
          <w:rtl/>
        </w:rPr>
        <w:t>גיוס</w:t>
      </w:r>
      <w:r w:rsidR="009F140F" w:rsidRPr="00EE0EAC">
        <w:rPr>
          <w:rFonts w:cs="David"/>
          <w:sz w:val="24"/>
          <w:szCs w:val="24"/>
          <w:rtl/>
        </w:rPr>
        <w:t xml:space="preserve"> </w:t>
      </w:r>
      <w:r w:rsidR="009F140F" w:rsidRPr="00EE0EAC">
        <w:rPr>
          <w:rFonts w:cs="David" w:hint="cs"/>
          <w:sz w:val="24"/>
          <w:szCs w:val="24"/>
          <w:rtl/>
        </w:rPr>
        <w:t>ההון</w:t>
      </w:r>
      <w:r w:rsidR="009F140F" w:rsidRPr="00EE0EAC">
        <w:rPr>
          <w:rFonts w:cs="David"/>
          <w:sz w:val="24"/>
          <w:szCs w:val="24"/>
          <w:rtl/>
        </w:rPr>
        <w:t xml:space="preserve"> </w:t>
      </w:r>
      <w:r w:rsidR="009F140F" w:rsidRPr="00454DD9">
        <w:rPr>
          <w:rFonts w:cs="David" w:hint="cs"/>
          <w:b/>
          <w:bCs/>
          <w:sz w:val="24"/>
          <w:szCs w:val="24"/>
          <w:rtl/>
        </w:rPr>
        <w:t>שלו</w:t>
      </w:r>
      <w:r w:rsidR="009F140F" w:rsidRPr="00EE0EAC">
        <w:rPr>
          <w:rFonts w:cs="David"/>
          <w:sz w:val="24"/>
          <w:szCs w:val="24"/>
          <w:rtl/>
        </w:rPr>
        <w:t xml:space="preserve"> </w:t>
      </w:r>
      <w:r w:rsidR="009F140F" w:rsidRPr="00EE0EAC">
        <w:rPr>
          <w:rFonts w:cs="David" w:hint="cs"/>
          <w:sz w:val="24"/>
          <w:szCs w:val="24"/>
          <w:rtl/>
        </w:rPr>
        <w:t>לצורך</w:t>
      </w:r>
      <w:r w:rsidR="009F140F" w:rsidRPr="00EE0EAC">
        <w:rPr>
          <w:rFonts w:cs="David"/>
          <w:sz w:val="24"/>
          <w:szCs w:val="24"/>
          <w:rtl/>
        </w:rPr>
        <w:t xml:space="preserve"> </w:t>
      </w:r>
      <w:r w:rsidR="009F140F" w:rsidRPr="00EE0EAC">
        <w:rPr>
          <w:rFonts w:cs="David" w:hint="cs"/>
          <w:sz w:val="24"/>
          <w:szCs w:val="24"/>
          <w:rtl/>
        </w:rPr>
        <w:t>פעילות</w:t>
      </w:r>
      <w:r w:rsidR="009F140F" w:rsidRPr="00EE0EAC">
        <w:rPr>
          <w:rFonts w:cs="David"/>
          <w:sz w:val="24"/>
          <w:szCs w:val="24"/>
          <w:rtl/>
        </w:rPr>
        <w:t xml:space="preserve"> </w:t>
      </w:r>
      <w:r w:rsidR="009F140F" w:rsidRPr="00EE0EAC">
        <w:rPr>
          <w:rFonts w:cs="David" w:hint="cs"/>
          <w:sz w:val="24"/>
          <w:szCs w:val="24"/>
          <w:rtl/>
        </w:rPr>
        <w:t>זו</w:t>
      </w:r>
      <w:r w:rsidR="009F140F" w:rsidRPr="00EE0EAC">
        <w:rPr>
          <w:rFonts w:cs="David"/>
          <w:sz w:val="24"/>
          <w:szCs w:val="24"/>
          <w:rtl/>
        </w:rPr>
        <w:t xml:space="preserve">. </w:t>
      </w:r>
      <w:r w:rsidRPr="00EE0EAC">
        <w:rPr>
          <w:rFonts w:cs="David" w:hint="cs"/>
          <w:sz w:val="24"/>
          <w:szCs w:val="24"/>
          <w:rtl/>
        </w:rPr>
        <w:t>מדובר</w:t>
      </w:r>
      <w:r w:rsidRPr="00EE0EAC">
        <w:rPr>
          <w:rFonts w:cs="David"/>
          <w:sz w:val="24"/>
          <w:szCs w:val="24"/>
          <w:rtl/>
        </w:rPr>
        <w:t xml:space="preserve"> </w:t>
      </w:r>
      <w:r w:rsidRPr="00EE0EAC">
        <w:rPr>
          <w:rFonts w:cs="David" w:hint="cs"/>
          <w:sz w:val="24"/>
          <w:szCs w:val="24"/>
          <w:rtl/>
        </w:rPr>
        <w:t>בעלות</w:t>
      </w:r>
      <w:r w:rsidRPr="00EE0EAC">
        <w:rPr>
          <w:rFonts w:cs="David"/>
          <w:sz w:val="24"/>
          <w:szCs w:val="24"/>
          <w:rtl/>
        </w:rPr>
        <w:t xml:space="preserve"> </w:t>
      </w:r>
      <w:r w:rsidRPr="00EE0EAC">
        <w:rPr>
          <w:rFonts w:cs="David" w:hint="cs"/>
          <w:sz w:val="24"/>
          <w:szCs w:val="24"/>
          <w:rtl/>
        </w:rPr>
        <w:t>נמוכה</w:t>
      </w:r>
      <w:r w:rsidRPr="00EE0EAC">
        <w:rPr>
          <w:rFonts w:cs="David"/>
          <w:sz w:val="24"/>
          <w:szCs w:val="24"/>
          <w:rtl/>
        </w:rPr>
        <w:t xml:space="preserve"> </w:t>
      </w:r>
      <w:r w:rsidRPr="00EE0EAC">
        <w:rPr>
          <w:rFonts w:cs="David" w:hint="cs"/>
          <w:sz w:val="24"/>
          <w:szCs w:val="24"/>
          <w:rtl/>
        </w:rPr>
        <w:t>משמעותית</w:t>
      </w:r>
      <w:r w:rsidRPr="00EE0EAC">
        <w:rPr>
          <w:rFonts w:cs="David"/>
          <w:sz w:val="24"/>
          <w:szCs w:val="24"/>
          <w:rtl/>
        </w:rPr>
        <w:t xml:space="preserve"> </w:t>
      </w:r>
      <w:r w:rsidRPr="00EE0EAC">
        <w:rPr>
          <w:rFonts w:cs="David" w:hint="cs"/>
          <w:sz w:val="24"/>
          <w:szCs w:val="24"/>
          <w:rtl/>
        </w:rPr>
        <w:t>מזו</w:t>
      </w:r>
      <w:r w:rsidRPr="00EE0EAC">
        <w:rPr>
          <w:rFonts w:cs="David"/>
          <w:sz w:val="24"/>
          <w:szCs w:val="24"/>
          <w:rtl/>
        </w:rPr>
        <w:t xml:space="preserve"> </w:t>
      </w:r>
      <w:r w:rsidRPr="00EE0EAC">
        <w:rPr>
          <w:rFonts w:cs="David" w:hint="cs"/>
          <w:sz w:val="24"/>
          <w:szCs w:val="24"/>
          <w:rtl/>
        </w:rPr>
        <w:t>המוטלת</w:t>
      </w:r>
      <w:r w:rsidRPr="00EE0EAC">
        <w:rPr>
          <w:rFonts w:cs="David"/>
          <w:sz w:val="24"/>
          <w:szCs w:val="24"/>
          <w:rtl/>
        </w:rPr>
        <w:t xml:space="preserve"> </w:t>
      </w:r>
      <w:r w:rsidRPr="00EE0EAC">
        <w:rPr>
          <w:rFonts w:cs="David" w:hint="cs"/>
          <w:sz w:val="24"/>
          <w:szCs w:val="24"/>
          <w:rtl/>
        </w:rPr>
        <w:t>כיום</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שהרי</w:t>
      </w:r>
      <w:r w:rsidRPr="00EE0EAC">
        <w:rPr>
          <w:rFonts w:cs="David"/>
          <w:sz w:val="24"/>
          <w:szCs w:val="24"/>
          <w:rtl/>
        </w:rPr>
        <w:t xml:space="preserve"> </w:t>
      </w:r>
      <w:r w:rsidRPr="00EE0EAC">
        <w:rPr>
          <w:rFonts w:cs="David" w:hint="cs"/>
          <w:sz w:val="24"/>
          <w:szCs w:val="24"/>
          <w:rtl/>
        </w:rPr>
        <w:t>המנפיקים</w:t>
      </w:r>
      <w:r w:rsidRPr="00EE0EAC">
        <w:rPr>
          <w:rFonts w:cs="David"/>
          <w:sz w:val="24"/>
          <w:szCs w:val="24"/>
          <w:rtl/>
        </w:rPr>
        <w:t xml:space="preserve"> </w:t>
      </w:r>
      <w:r w:rsidRPr="00EE0EAC">
        <w:rPr>
          <w:rFonts w:cs="David" w:hint="cs"/>
          <w:sz w:val="24"/>
          <w:szCs w:val="24"/>
          <w:rtl/>
        </w:rPr>
        <w:t>הם</w:t>
      </w:r>
      <w:r w:rsidRPr="00EE0EAC">
        <w:rPr>
          <w:rFonts w:cs="David"/>
          <w:sz w:val="24"/>
          <w:szCs w:val="24"/>
          <w:rtl/>
        </w:rPr>
        <w:t xml:space="preserve"> </w:t>
      </w:r>
      <w:r w:rsidRPr="00EE0EAC">
        <w:rPr>
          <w:rFonts w:cs="David" w:hint="cs"/>
          <w:sz w:val="24"/>
          <w:szCs w:val="24"/>
          <w:rtl/>
        </w:rPr>
        <w:t>גוף</w:t>
      </w:r>
      <w:r w:rsidRPr="00EE0EAC">
        <w:rPr>
          <w:rFonts w:cs="David"/>
          <w:sz w:val="24"/>
          <w:szCs w:val="24"/>
          <w:rtl/>
        </w:rPr>
        <w:t xml:space="preserve"> </w:t>
      </w:r>
      <w:r w:rsidRPr="00EE0EAC">
        <w:rPr>
          <w:rFonts w:cs="David" w:hint="cs"/>
          <w:sz w:val="24"/>
          <w:szCs w:val="24"/>
          <w:rtl/>
        </w:rPr>
        <w:t>יעיל</w:t>
      </w:r>
      <w:r w:rsidRPr="00EE0EAC">
        <w:rPr>
          <w:rFonts w:cs="David"/>
          <w:sz w:val="24"/>
          <w:szCs w:val="24"/>
          <w:rtl/>
        </w:rPr>
        <w:t xml:space="preserve"> </w:t>
      </w:r>
      <w:r w:rsidRPr="00EE0EAC">
        <w:rPr>
          <w:rFonts w:cs="David" w:hint="cs"/>
          <w:sz w:val="24"/>
          <w:szCs w:val="24"/>
          <w:rtl/>
        </w:rPr>
        <w:t>הרבה</w:t>
      </w:r>
      <w:r w:rsidRPr="00EE0EAC">
        <w:rPr>
          <w:rFonts w:cs="David"/>
          <w:sz w:val="24"/>
          <w:szCs w:val="24"/>
          <w:rtl/>
        </w:rPr>
        <w:t xml:space="preserve"> </w:t>
      </w:r>
      <w:r w:rsidRPr="00EE0EAC">
        <w:rPr>
          <w:rFonts w:cs="David" w:hint="cs"/>
          <w:sz w:val="24"/>
          <w:szCs w:val="24"/>
          <w:rtl/>
        </w:rPr>
        <w:t>יותר</w:t>
      </w:r>
      <w:r w:rsidRPr="00EE0EAC">
        <w:rPr>
          <w:rFonts w:cs="David"/>
          <w:sz w:val="24"/>
          <w:szCs w:val="24"/>
          <w:rtl/>
        </w:rPr>
        <w:t xml:space="preserve"> </w:t>
      </w:r>
      <w:r w:rsidR="009F140F" w:rsidRPr="00EE0EAC">
        <w:rPr>
          <w:rFonts w:cs="David" w:hint="cs"/>
          <w:sz w:val="24"/>
          <w:szCs w:val="24"/>
          <w:rtl/>
        </w:rPr>
        <w:t>בגיוס</w:t>
      </w:r>
      <w:r w:rsidR="009F140F" w:rsidRPr="00EE0EAC">
        <w:rPr>
          <w:rFonts w:cs="David"/>
          <w:sz w:val="24"/>
          <w:szCs w:val="24"/>
          <w:rtl/>
        </w:rPr>
        <w:t xml:space="preserve"> </w:t>
      </w:r>
      <w:r w:rsidR="009F140F" w:rsidRPr="00EE0EAC">
        <w:rPr>
          <w:rFonts w:cs="David" w:hint="cs"/>
          <w:sz w:val="24"/>
          <w:szCs w:val="24"/>
          <w:rtl/>
        </w:rPr>
        <w:t>הון</w:t>
      </w:r>
      <w:r w:rsidRPr="00EE0EAC">
        <w:rPr>
          <w:rFonts w:cs="David"/>
          <w:sz w:val="24"/>
          <w:szCs w:val="24"/>
          <w:rtl/>
        </w:rPr>
        <w:t xml:space="preserve">. </w:t>
      </w:r>
    </w:p>
    <w:p w:rsidR="00DB40B9" w:rsidRPr="00EE0EAC" w:rsidRDefault="00DB40B9" w:rsidP="00B22DBD">
      <w:pPr>
        <w:spacing w:before="120" w:after="120" w:line="360" w:lineRule="auto"/>
        <w:jc w:val="both"/>
        <w:rPr>
          <w:rFonts w:cs="David"/>
          <w:sz w:val="24"/>
          <w:szCs w:val="24"/>
          <w:rtl/>
        </w:rPr>
      </w:pPr>
      <w:r w:rsidRPr="00EE0EAC">
        <w:rPr>
          <w:rFonts w:cs="David" w:hint="cs"/>
          <w:sz w:val="24"/>
          <w:szCs w:val="24"/>
          <w:rtl/>
        </w:rPr>
        <w:t>דהיינו</w:t>
      </w:r>
      <w:r w:rsidRPr="00EE0EAC">
        <w:rPr>
          <w:rFonts w:cs="David"/>
          <w:sz w:val="24"/>
          <w:szCs w:val="24"/>
          <w:rtl/>
        </w:rPr>
        <w:t xml:space="preserve">, </w:t>
      </w:r>
      <w:r w:rsidRPr="00EE0EAC">
        <w:rPr>
          <w:rFonts w:cs="David" w:hint="cs"/>
          <w:sz w:val="24"/>
          <w:szCs w:val="24"/>
          <w:rtl/>
        </w:rPr>
        <w:t>המעבר</w:t>
      </w:r>
      <w:r w:rsidRPr="00EE0EAC">
        <w:rPr>
          <w:rFonts w:cs="David"/>
          <w:sz w:val="24"/>
          <w:szCs w:val="24"/>
          <w:rtl/>
        </w:rPr>
        <w:t xml:space="preserve"> </w:t>
      </w:r>
      <w:r w:rsidRPr="00EE0EAC">
        <w:rPr>
          <w:rFonts w:cs="David" w:hint="cs"/>
          <w:sz w:val="24"/>
          <w:szCs w:val="24"/>
          <w:rtl/>
        </w:rPr>
        <w:t>לסליקה</w:t>
      </w:r>
      <w:r w:rsidRPr="00EE0EAC">
        <w:rPr>
          <w:rFonts w:cs="David"/>
          <w:sz w:val="24"/>
          <w:szCs w:val="24"/>
          <w:rtl/>
        </w:rPr>
        <w:t xml:space="preserve"> </w:t>
      </w:r>
      <w:r w:rsidRPr="00EE0EAC">
        <w:rPr>
          <w:rFonts w:cs="David" w:hint="cs"/>
          <w:sz w:val="24"/>
          <w:szCs w:val="24"/>
          <w:rtl/>
        </w:rPr>
        <w:t>יומית</w:t>
      </w:r>
      <w:r w:rsidRPr="00EE0EAC">
        <w:rPr>
          <w:rFonts w:cs="David"/>
          <w:sz w:val="24"/>
          <w:szCs w:val="24"/>
          <w:rtl/>
        </w:rPr>
        <w:t xml:space="preserve"> </w:t>
      </w:r>
      <w:r w:rsidRPr="00EE0EAC">
        <w:rPr>
          <w:rFonts w:cs="David" w:hint="cs"/>
          <w:sz w:val="24"/>
          <w:szCs w:val="24"/>
          <w:rtl/>
        </w:rPr>
        <w:t>אמנם</w:t>
      </w:r>
      <w:r w:rsidRPr="00EE0EAC">
        <w:rPr>
          <w:rFonts w:cs="David"/>
          <w:sz w:val="24"/>
          <w:szCs w:val="24"/>
          <w:rtl/>
        </w:rPr>
        <w:t xml:space="preserve"> </w:t>
      </w:r>
      <w:r w:rsidRPr="00EE0EAC">
        <w:rPr>
          <w:rFonts w:cs="David" w:hint="cs"/>
          <w:sz w:val="24"/>
          <w:szCs w:val="24"/>
          <w:rtl/>
        </w:rPr>
        <w:t>נושא</w:t>
      </w:r>
      <w:r w:rsidRPr="00EE0EAC">
        <w:rPr>
          <w:rFonts w:cs="David"/>
          <w:sz w:val="24"/>
          <w:szCs w:val="24"/>
          <w:rtl/>
        </w:rPr>
        <w:t xml:space="preserve"> </w:t>
      </w:r>
      <w:r w:rsidRPr="00EE0EAC">
        <w:rPr>
          <w:rFonts w:cs="David" w:hint="cs"/>
          <w:sz w:val="24"/>
          <w:szCs w:val="24"/>
          <w:rtl/>
        </w:rPr>
        <w:t>בחובו</w:t>
      </w:r>
      <w:r w:rsidRPr="00EE0EAC">
        <w:rPr>
          <w:rFonts w:cs="David"/>
          <w:sz w:val="24"/>
          <w:szCs w:val="24"/>
          <w:rtl/>
        </w:rPr>
        <w:t xml:space="preserve"> </w:t>
      </w:r>
      <w:r w:rsidRPr="00EE0EAC">
        <w:rPr>
          <w:rFonts w:cs="David" w:hint="cs"/>
          <w:sz w:val="24"/>
          <w:szCs w:val="24"/>
          <w:rtl/>
        </w:rPr>
        <w:t>תוספת</w:t>
      </w:r>
      <w:r w:rsidRPr="00EE0EAC">
        <w:rPr>
          <w:rFonts w:cs="David"/>
          <w:sz w:val="24"/>
          <w:szCs w:val="24"/>
          <w:rtl/>
        </w:rPr>
        <w:t xml:space="preserve"> </w:t>
      </w:r>
      <w:r w:rsidRPr="00EE0EAC">
        <w:rPr>
          <w:rFonts w:cs="David" w:hint="cs"/>
          <w:sz w:val="24"/>
          <w:szCs w:val="24"/>
          <w:rtl/>
        </w:rPr>
        <w:t>עלות</w:t>
      </w:r>
      <w:r w:rsidRPr="00EE0EAC">
        <w:rPr>
          <w:rFonts w:cs="David"/>
          <w:sz w:val="24"/>
          <w:szCs w:val="24"/>
          <w:rtl/>
        </w:rPr>
        <w:t xml:space="preserve"> </w:t>
      </w:r>
      <w:r w:rsidRPr="00EE0EAC">
        <w:rPr>
          <w:rFonts w:cs="David" w:hint="cs"/>
          <w:sz w:val="24"/>
          <w:szCs w:val="24"/>
          <w:rtl/>
        </w:rPr>
        <w:t>עבור</w:t>
      </w:r>
      <w:r w:rsidRPr="00EE0EAC">
        <w:rPr>
          <w:rFonts w:cs="David"/>
          <w:sz w:val="24"/>
          <w:szCs w:val="24"/>
          <w:rtl/>
        </w:rPr>
        <w:t xml:space="preserve"> </w:t>
      </w:r>
      <w:r w:rsidRPr="00EE0EAC">
        <w:rPr>
          <w:rFonts w:cs="David" w:hint="cs"/>
          <w:sz w:val="24"/>
          <w:szCs w:val="24"/>
          <w:rtl/>
        </w:rPr>
        <w:t>המנפיקים</w:t>
      </w:r>
      <w:r w:rsidRPr="00EE0EAC">
        <w:rPr>
          <w:rFonts w:cs="David"/>
          <w:sz w:val="24"/>
          <w:szCs w:val="24"/>
          <w:rtl/>
        </w:rPr>
        <w:t xml:space="preserve">, </w:t>
      </w:r>
      <w:r w:rsidR="009F140F" w:rsidRPr="00EE0EAC">
        <w:rPr>
          <w:rFonts w:cs="David" w:hint="cs"/>
          <w:sz w:val="24"/>
          <w:szCs w:val="24"/>
          <w:rtl/>
        </w:rPr>
        <w:t>אך</w:t>
      </w:r>
      <w:r w:rsidR="009F140F" w:rsidRPr="00EE0EAC">
        <w:rPr>
          <w:rFonts w:cs="David"/>
          <w:sz w:val="24"/>
          <w:szCs w:val="24"/>
          <w:rtl/>
        </w:rPr>
        <w:t xml:space="preserve"> </w:t>
      </w:r>
      <w:r w:rsidR="009F140F" w:rsidRPr="00EE0EAC">
        <w:rPr>
          <w:rFonts w:cs="David" w:hint="cs"/>
          <w:sz w:val="24"/>
          <w:szCs w:val="24"/>
          <w:rtl/>
        </w:rPr>
        <w:t>מדובר</w:t>
      </w:r>
      <w:r w:rsidR="009F140F" w:rsidRPr="00EE0EAC">
        <w:rPr>
          <w:rFonts w:cs="David"/>
          <w:sz w:val="24"/>
          <w:szCs w:val="24"/>
          <w:rtl/>
        </w:rPr>
        <w:t xml:space="preserve"> </w:t>
      </w:r>
      <w:r w:rsidR="009F140F" w:rsidRPr="00EE0EAC">
        <w:rPr>
          <w:rFonts w:cs="David" w:hint="cs"/>
          <w:sz w:val="24"/>
          <w:szCs w:val="24"/>
          <w:rtl/>
        </w:rPr>
        <w:t>בתוספת</w:t>
      </w:r>
      <w:r w:rsidR="009F140F" w:rsidRPr="00EE0EAC">
        <w:rPr>
          <w:rFonts w:cs="David"/>
          <w:sz w:val="24"/>
          <w:szCs w:val="24"/>
          <w:rtl/>
        </w:rPr>
        <w:t xml:space="preserve"> </w:t>
      </w:r>
      <w:r w:rsidR="009F140F" w:rsidRPr="00EE0EAC">
        <w:rPr>
          <w:rFonts w:cs="David" w:hint="cs"/>
          <w:sz w:val="24"/>
          <w:szCs w:val="24"/>
          <w:rtl/>
        </w:rPr>
        <w:t>עלות</w:t>
      </w:r>
      <w:r w:rsidR="009F140F" w:rsidRPr="00EE0EAC">
        <w:rPr>
          <w:rFonts w:cs="David"/>
          <w:sz w:val="24"/>
          <w:szCs w:val="24"/>
          <w:rtl/>
        </w:rPr>
        <w:t xml:space="preserve"> </w:t>
      </w:r>
      <w:r w:rsidR="009F140F" w:rsidRPr="00EE0EAC">
        <w:rPr>
          <w:rFonts w:cs="David" w:hint="cs"/>
          <w:sz w:val="24"/>
          <w:szCs w:val="24"/>
          <w:rtl/>
        </w:rPr>
        <w:t>קטנה</w:t>
      </w:r>
      <w:r w:rsidR="009F140F" w:rsidRPr="00EE0EAC">
        <w:rPr>
          <w:rFonts w:cs="David"/>
          <w:sz w:val="24"/>
          <w:szCs w:val="24"/>
          <w:rtl/>
        </w:rPr>
        <w:t xml:space="preserve"> </w:t>
      </w:r>
      <w:r w:rsidR="009F140F" w:rsidRPr="00EE0EAC">
        <w:rPr>
          <w:rFonts w:cs="David" w:hint="cs"/>
          <w:sz w:val="24"/>
          <w:szCs w:val="24"/>
          <w:rtl/>
        </w:rPr>
        <w:t>יחסית</w:t>
      </w:r>
      <w:r w:rsidR="009F140F" w:rsidRPr="00EE0EAC">
        <w:rPr>
          <w:rFonts w:cs="David"/>
          <w:sz w:val="24"/>
          <w:szCs w:val="24"/>
          <w:rtl/>
        </w:rPr>
        <w:t xml:space="preserve">, </w:t>
      </w:r>
      <w:r w:rsidRPr="00EE0EAC">
        <w:rPr>
          <w:rFonts w:cs="David" w:hint="cs"/>
          <w:sz w:val="24"/>
          <w:szCs w:val="24"/>
          <w:rtl/>
        </w:rPr>
        <w:t>אך</w:t>
      </w:r>
      <w:r w:rsidRPr="00EE0EAC">
        <w:rPr>
          <w:rFonts w:cs="David"/>
          <w:sz w:val="24"/>
          <w:szCs w:val="24"/>
          <w:rtl/>
        </w:rPr>
        <w:t xml:space="preserve"> </w:t>
      </w:r>
      <w:r w:rsidRPr="00EE0EAC">
        <w:rPr>
          <w:rFonts w:cs="David" w:hint="cs"/>
          <w:sz w:val="24"/>
          <w:szCs w:val="24"/>
          <w:rtl/>
        </w:rPr>
        <w:t>תחת</w:t>
      </w:r>
      <w:r w:rsidRPr="00EE0EAC">
        <w:rPr>
          <w:rFonts w:cs="David"/>
          <w:sz w:val="24"/>
          <w:szCs w:val="24"/>
          <w:rtl/>
        </w:rPr>
        <w:t xml:space="preserve"> </w:t>
      </w:r>
      <w:r w:rsidRPr="00EE0EAC">
        <w:rPr>
          <w:rFonts w:cs="David" w:hint="cs"/>
          <w:sz w:val="24"/>
          <w:szCs w:val="24"/>
          <w:rtl/>
        </w:rPr>
        <w:t>ההנחה</w:t>
      </w:r>
      <w:r w:rsidRPr="00EE0EAC">
        <w:rPr>
          <w:rFonts w:cs="David"/>
          <w:sz w:val="24"/>
          <w:szCs w:val="24"/>
          <w:rtl/>
        </w:rPr>
        <w:t xml:space="preserve"> </w:t>
      </w:r>
      <w:r w:rsidRPr="00EE0EAC">
        <w:rPr>
          <w:rFonts w:cs="David" w:hint="cs"/>
          <w:sz w:val="24"/>
          <w:szCs w:val="24"/>
          <w:rtl/>
        </w:rPr>
        <w:t>שהקדמת</w:t>
      </w:r>
      <w:r w:rsidRPr="00EE0EAC">
        <w:rPr>
          <w:rFonts w:cs="David"/>
          <w:sz w:val="24"/>
          <w:szCs w:val="24"/>
          <w:rtl/>
        </w:rPr>
        <w:t xml:space="preserve"> </w:t>
      </w:r>
      <w:r w:rsidRPr="00EE0EAC">
        <w:rPr>
          <w:rFonts w:cs="David" w:hint="cs"/>
          <w:sz w:val="24"/>
          <w:szCs w:val="24"/>
          <w:rtl/>
        </w:rPr>
        <w:t>התשלום</w:t>
      </w:r>
      <w:r w:rsidRPr="00EE0EAC">
        <w:rPr>
          <w:rFonts w:cs="David"/>
          <w:sz w:val="24"/>
          <w:szCs w:val="24"/>
          <w:rtl/>
        </w:rPr>
        <w:t xml:space="preserve"> </w:t>
      </w:r>
      <w:r w:rsidRPr="00EE0EAC">
        <w:rPr>
          <w:rFonts w:cs="David" w:hint="cs"/>
          <w:sz w:val="24"/>
          <w:szCs w:val="24"/>
          <w:rtl/>
        </w:rPr>
        <w:t>תגולגל</w:t>
      </w:r>
      <w:r w:rsidRPr="00EE0EAC">
        <w:rPr>
          <w:rFonts w:cs="David"/>
          <w:sz w:val="24"/>
          <w:szCs w:val="24"/>
          <w:rtl/>
        </w:rPr>
        <w:t xml:space="preserve"> </w:t>
      </w:r>
      <w:r w:rsidRPr="00EE0EAC">
        <w:rPr>
          <w:rFonts w:cs="David" w:hint="cs"/>
          <w:sz w:val="24"/>
          <w:szCs w:val="24"/>
          <w:rtl/>
        </w:rPr>
        <w:t>לבתי</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 xml:space="preserve">, </w:t>
      </w:r>
      <w:r w:rsidRPr="00EE0EAC">
        <w:rPr>
          <w:rFonts w:cs="David" w:hint="cs"/>
          <w:sz w:val="24"/>
          <w:szCs w:val="24"/>
          <w:rtl/>
        </w:rPr>
        <w:t>תיחסך</w:t>
      </w:r>
      <w:r w:rsidRPr="00EE0EAC">
        <w:rPr>
          <w:rFonts w:cs="David"/>
          <w:sz w:val="24"/>
          <w:szCs w:val="24"/>
          <w:rtl/>
        </w:rPr>
        <w:t xml:space="preserve"> </w:t>
      </w:r>
      <w:r w:rsidRPr="00EE0EAC">
        <w:rPr>
          <w:rFonts w:cs="David" w:hint="cs"/>
          <w:sz w:val="24"/>
          <w:szCs w:val="24"/>
          <w:rtl/>
        </w:rPr>
        <w:t>מבחינה</w:t>
      </w:r>
      <w:r w:rsidRPr="00EE0EAC">
        <w:rPr>
          <w:rFonts w:cs="David"/>
          <w:sz w:val="24"/>
          <w:szCs w:val="24"/>
          <w:rtl/>
        </w:rPr>
        <w:t xml:space="preserve"> </w:t>
      </w:r>
      <w:r w:rsidRPr="00EE0EAC">
        <w:rPr>
          <w:rFonts w:cs="David" w:hint="cs"/>
          <w:sz w:val="24"/>
          <w:szCs w:val="24"/>
          <w:rtl/>
        </w:rPr>
        <w:t>משקית</w:t>
      </w:r>
      <w:r w:rsidRPr="00EE0EAC">
        <w:rPr>
          <w:rFonts w:cs="David"/>
          <w:sz w:val="24"/>
          <w:szCs w:val="24"/>
          <w:rtl/>
        </w:rPr>
        <w:t xml:space="preserve"> </w:t>
      </w:r>
      <w:r w:rsidRPr="00EE0EAC">
        <w:rPr>
          <w:rFonts w:cs="David" w:hint="cs"/>
          <w:sz w:val="24"/>
          <w:szCs w:val="24"/>
          <w:rtl/>
        </w:rPr>
        <w:t>עלות</w:t>
      </w:r>
      <w:r w:rsidRPr="00EE0EAC">
        <w:rPr>
          <w:rFonts w:cs="David"/>
          <w:sz w:val="24"/>
          <w:szCs w:val="24"/>
          <w:rtl/>
        </w:rPr>
        <w:t xml:space="preserve"> </w:t>
      </w:r>
      <w:r w:rsidRPr="00EE0EAC">
        <w:rPr>
          <w:rFonts w:cs="David" w:hint="cs"/>
          <w:sz w:val="24"/>
          <w:szCs w:val="24"/>
          <w:rtl/>
        </w:rPr>
        <w:t>גבוהה</w:t>
      </w:r>
      <w:r w:rsidRPr="00EE0EAC">
        <w:rPr>
          <w:rFonts w:cs="David"/>
          <w:sz w:val="24"/>
          <w:szCs w:val="24"/>
          <w:rtl/>
        </w:rPr>
        <w:t xml:space="preserve"> </w:t>
      </w:r>
      <w:r w:rsidRPr="00EE0EAC">
        <w:rPr>
          <w:rFonts w:cs="David" w:hint="cs"/>
          <w:sz w:val="24"/>
          <w:szCs w:val="24"/>
          <w:rtl/>
        </w:rPr>
        <w:t>הרבה</w:t>
      </w:r>
      <w:r w:rsidRPr="00EE0EAC">
        <w:rPr>
          <w:rFonts w:cs="David"/>
          <w:sz w:val="24"/>
          <w:szCs w:val="24"/>
          <w:rtl/>
        </w:rPr>
        <w:t xml:space="preserve"> </w:t>
      </w:r>
      <w:r w:rsidRPr="00EE0EAC">
        <w:rPr>
          <w:rFonts w:cs="David" w:hint="cs"/>
          <w:sz w:val="24"/>
          <w:szCs w:val="24"/>
          <w:rtl/>
        </w:rPr>
        <w:t>יותר</w:t>
      </w:r>
      <w:r w:rsidRPr="00EE0EAC">
        <w:rPr>
          <w:rFonts w:cs="David"/>
          <w:sz w:val="24"/>
          <w:szCs w:val="24"/>
          <w:rtl/>
        </w:rPr>
        <w:t>.</w:t>
      </w:r>
    </w:p>
    <w:p w:rsidR="00DB40B9" w:rsidRPr="00EE0EAC" w:rsidRDefault="00DB40B9" w:rsidP="0013580E">
      <w:pPr>
        <w:spacing w:before="120" w:after="120" w:line="360" w:lineRule="auto"/>
        <w:jc w:val="both"/>
        <w:rPr>
          <w:rFonts w:cs="David"/>
          <w:sz w:val="24"/>
          <w:szCs w:val="24"/>
          <w:rtl/>
        </w:rPr>
      </w:pPr>
      <w:r w:rsidRPr="00EE0EAC">
        <w:rPr>
          <w:rFonts w:cs="David" w:hint="cs"/>
          <w:sz w:val="24"/>
          <w:szCs w:val="24"/>
          <w:rtl/>
        </w:rPr>
        <w:t>כמו</w:t>
      </w:r>
      <w:r w:rsidRPr="00EE0EAC">
        <w:rPr>
          <w:rFonts w:cs="David"/>
          <w:sz w:val="24"/>
          <w:szCs w:val="24"/>
          <w:rtl/>
        </w:rPr>
        <w:t xml:space="preserve"> </w:t>
      </w:r>
      <w:r w:rsidRPr="00EE0EAC">
        <w:rPr>
          <w:rFonts w:cs="David" w:hint="cs"/>
          <w:sz w:val="24"/>
          <w:szCs w:val="24"/>
          <w:rtl/>
        </w:rPr>
        <w:t>כן</w:t>
      </w:r>
      <w:r w:rsidRPr="00EE0EAC">
        <w:rPr>
          <w:rFonts w:cs="David"/>
          <w:sz w:val="24"/>
          <w:szCs w:val="24"/>
          <w:rtl/>
        </w:rPr>
        <w:t xml:space="preserve">, </w:t>
      </w:r>
      <w:r w:rsidRPr="00EE0EAC">
        <w:rPr>
          <w:rFonts w:cs="David" w:hint="cs"/>
          <w:sz w:val="24"/>
          <w:szCs w:val="24"/>
          <w:rtl/>
        </w:rPr>
        <w:t>למנפיקים</w:t>
      </w:r>
      <w:r w:rsidRPr="00EE0EAC">
        <w:rPr>
          <w:rFonts w:cs="David"/>
          <w:sz w:val="24"/>
          <w:szCs w:val="24"/>
          <w:rtl/>
        </w:rPr>
        <w:t xml:space="preserve"> </w:t>
      </w:r>
      <w:r w:rsidRPr="00EE0EAC">
        <w:rPr>
          <w:rFonts w:cs="David" w:hint="cs"/>
          <w:sz w:val="24"/>
          <w:szCs w:val="24"/>
          <w:rtl/>
        </w:rPr>
        <w:t>צפוי</w:t>
      </w:r>
      <w:r w:rsidRPr="00EE0EAC">
        <w:rPr>
          <w:rFonts w:cs="David"/>
          <w:sz w:val="24"/>
          <w:szCs w:val="24"/>
          <w:rtl/>
        </w:rPr>
        <w:t xml:space="preserve"> </w:t>
      </w:r>
      <w:r w:rsidRPr="00EE0EAC">
        <w:rPr>
          <w:rFonts w:cs="David" w:hint="cs"/>
          <w:sz w:val="24"/>
          <w:szCs w:val="24"/>
          <w:rtl/>
        </w:rPr>
        <w:t>קושי</w:t>
      </w:r>
      <w:r w:rsidRPr="00EE0EAC">
        <w:rPr>
          <w:rFonts w:cs="David"/>
          <w:sz w:val="24"/>
          <w:szCs w:val="24"/>
          <w:rtl/>
        </w:rPr>
        <w:t xml:space="preserve"> </w:t>
      </w:r>
      <w:r w:rsidRPr="00EE0EAC">
        <w:rPr>
          <w:rFonts w:cs="David" w:hint="cs"/>
          <w:sz w:val="24"/>
          <w:szCs w:val="24"/>
          <w:rtl/>
        </w:rPr>
        <w:t>לנקוט</w:t>
      </w:r>
      <w:r w:rsidRPr="00EE0EAC">
        <w:rPr>
          <w:rFonts w:cs="David"/>
          <w:sz w:val="24"/>
          <w:szCs w:val="24"/>
          <w:rtl/>
        </w:rPr>
        <w:t xml:space="preserve"> </w:t>
      </w:r>
      <w:r w:rsidRPr="00EE0EAC">
        <w:rPr>
          <w:rFonts w:cs="David" w:hint="cs"/>
          <w:sz w:val="24"/>
          <w:szCs w:val="24"/>
          <w:rtl/>
        </w:rPr>
        <w:t>במהלך</w:t>
      </w:r>
      <w:r w:rsidRPr="00EE0EAC">
        <w:rPr>
          <w:rFonts w:cs="David"/>
          <w:sz w:val="24"/>
          <w:szCs w:val="24"/>
          <w:rtl/>
        </w:rPr>
        <w:t xml:space="preserve"> </w:t>
      </w:r>
      <w:r w:rsidRPr="00EE0EAC">
        <w:rPr>
          <w:rFonts w:cs="David" w:hint="cs"/>
          <w:sz w:val="24"/>
          <w:szCs w:val="24"/>
          <w:rtl/>
        </w:rPr>
        <w:t>עצמאי</w:t>
      </w:r>
      <w:r w:rsidRPr="00EE0EAC">
        <w:rPr>
          <w:rFonts w:cs="David"/>
          <w:sz w:val="24"/>
          <w:szCs w:val="24"/>
          <w:rtl/>
        </w:rPr>
        <w:t xml:space="preserve"> </w:t>
      </w:r>
      <w:r w:rsidRPr="00EE0EAC">
        <w:rPr>
          <w:rFonts w:cs="David" w:hint="cs"/>
          <w:sz w:val="24"/>
          <w:szCs w:val="24"/>
          <w:rtl/>
        </w:rPr>
        <w:t>בו</w:t>
      </w:r>
      <w:r w:rsidRPr="00EE0EAC">
        <w:rPr>
          <w:rFonts w:cs="David"/>
          <w:sz w:val="24"/>
          <w:szCs w:val="24"/>
          <w:rtl/>
        </w:rPr>
        <w:t xml:space="preserve"> </w:t>
      </w:r>
      <w:r w:rsidRPr="00EE0EAC">
        <w:rPr>
          <w:rFonts w:cs="David" w:hint="cs"/>
          <w:sz w:val="24"/>
          <w:szCs w:val="24"/>
          <w:rtl/>
        </w:rPr>
        <w:t>יגולגל</w:t>
      </w:r>
      <w:r w:rsidRPr="00EE0EAC">
        <w:rPr>
          <w:rFonts w:cs="David"/>
          <w:sz w:val="24"/>
          <w:szCs w:val="24"/>
          <w:rtl/>
        </w:rPr>
        <w:t xml:space="preserve"> </w:t>
      </w:r>
      <w:r w:rsidRPr="00EE0EAC">
        <w:rPr>
          <w:rFonts w:cs="David" w:hint="cs"/>
          <w:sz w:val="24"/>
          <w:szCs w:val="24"/>
          <w:rtl/>
        </w:rPr>
        <w:t>חלק</w:t>
      </w:r>
      <w:r w:rsidRPr="00EE0EAC">
        <w:rPr>
          <w:rFonts w:cs="David"/>
          <w:sz w:val="24"/>
          <w:szCs w:val="24"/>
          <w:rtl/>
        </w:rPr>
        <w:t xml:space="preserve"> </w:t>
      </w:r>
      <w:r w:rsidRPr="00EE0EAC">
        <w:rPr>
          <w:rFonts w:cs="David" w:hint="cs"/>
          <w:sz w:val="24"/>
          <w:szCs w:val="24"/>
          <w:rtl/>
        </w:rPr>
        <w:t>משמעותי</w:t>
      </w:r>
      <w:r w:rsidRPr="00EE0EAC">
        <w:rPr>
          <w:rFonts w:cs="David"/>
          <w:sz w:val="24"/>
          <w:szCs w:val="24"/>
          <w:rtl/>
        </w:rPr>
        <w:t xml:space="preserve"> </w:t>
      </w:r>
      <w:r w:rsidRPr="00EE0EAC">
        <w:rPr>
          <w:rFonts w:cs="David" w:hint="cs"/>
          <w:sz w:val="24"/>
          <w:szCs w:val="24"/>
          <w:rtl/>
        </w:rPr>
        <w:t>מתוספת</w:t>
      </w:r>
      <w:r w:rsidRPr="00EE0EAC">
        <w:rPr>
          <w:rFonts w:cs="David"/>
          <w:sz w:val="24"/>
          <w:szCs w:val="24"/>
          <w:rtl/>
        </w:rPr>
        <w:t xml:space="preserve"> </w:t>
      </w:r>
      <w:r w:rsidRPr="00EE0EAC">
        <w:rPr>
          <w:rFonts w:cs="David" w:hint="cs"/>
          <w:sz w:val="24"/>
          <w:szCs w:val="24"/>
          <w:rtl/>
        </w:rPr>
        <w:t>עלות</w:t>
      </w:r>
      <w:r w:rsidRPr="00EE0EAC">
        <w:rPr>
          <w:rFonts w:cs="David"/>
          <w:sz w:val="24"/>
          <w:szCs w:val="24"/>
          <w:rtl/>
        </w:rPr>
        <w:t xml:space="preserve"> </w:t>
      </w:r>
      <w:r w:rsidRPr="00EE0EAC">
        <w:rPr>
          <w:rFonts w:cs="David" w:hint="cs"/>
          <w:sz w:val="24"/>
          <w:szCs w:val="24"/>
          <w:rtl/>
        </w:rPr>
        <w:t>זו</w:t>
      </w:r>
      <w:r w:rsidRPr="00EE0EAC">
        <w:rPr>
          <w:rFonts w:cs="David"/>
          <w:sz w:val="24"/>
          <w:szCs w:val="24"/>
          <w:rtl/>
        </w:rPr>
        <w:t xml:space="preserve"> </w:t>
      </w:r>
      <w:r w:rsidRPr="00EE0EAC">
        <w:rPr>
          <w:rFonts w:cs="David" w:hint="cs"/>
          <w:sz w:val="24"/>
          <w:szCs w:val="24"/>
          <w:rtl/>
        </w:rPr>
        <w:t>ללקוחותיהם</w:t>
      </w:r>
      <w:r w:rsidRPr="00EE0EAC">
        <w:rPr>
          <w:rFonts w:cs="David"/>
          <w:sz w:val="24"/>
          <w:szCs w:val="24"/>
          <w:rtl/>
        </w:rPr>
        <w:t xml:space="preserve">, </w:t>
      </w:r>
      <w:r w:rsidRPr="00EE0EAC">
        <w:rPr>
          <w:rFonts w:cs="David" w:hint="cs"/>
          <w:sz w:val="24"/>
          <w:szCs w:val="24"/>
          <w:rtl/>
        </w:rPr>
        <w:t>מבלי</w:t>
      </w:r>
      <w:r w:rsidRPr="00EE0EAC">
        <w:rPr>
          <w:rFonts w:cs="David"/>
          <w:sz w:val="24"/>
          <w:szCs w:val="24"/>
          <w:rtl/>
        </w:rPr>
        <w:t xml:space="preserve"> </w:t>
      </w:r>
      <w:r w:rsidRPr="00EE0EAC">
        <w:rPr>
          <w:rFonts w:cs="David" w:hint="cs"/>
          <w:sz w:val="24"/>
          <w:szCs w:val="24"/>
          <w:rtl/>
        </w:rPr>
        <w:t>לאבד</w:t>
      </w:r>
      <w:r w:rsidRPr="00EE0EAC">
        <w:rPr>
          <w:rFonts w:cs="David"/>
          <w:sz w:val="24"/>
          <w:szCs w:val="24"/>
          <w:rtl/>
        </w:rPr>
        <w:t xml:space="preserve"> </w:t>
      </w:r>
      <w:r w:rsidRPr="00EE0EAC">
        <w:rPr>
          <w:rFonts w:cs="David" w:hint="cs"/>
          <w:sz w:val="24"/>
          <w:szCs w:val="24"/>
          <w:rtl/>
        </w:rPr>
        <w:t>כמות</w:t>
      </w:r>
      <w:r w:rsidRPr="00EE0EAC">
        <w:rPr>
          <w:rFonts w:cs="David"/>
          <w:sz w:val="24"/>
          <w:szCs w:val="24"/>
          <w:rtl/>
        </w:rPr>
        <w:t xml:space="preserve"> </w:t>
      </w:r>
      <w:r w:rsidRPr="00EE0EAC">
        <w:rPr>
          <w:rFonts w:cs="David" w:hint="cs"/>
          <w:sz w:val="24"/>
          <w:szCs w:val="24"/>
          <w:rtl/>
        </w:rPr>
        <w:t>משמעותית</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לקוחות</w:t>
      </w:r>
      <w:r w:rsidRPr="00EE0EAC">
        <w:rPr>
          <w:rFonts w:cs="David"/>
          <w:sz w:val="24"/>
          <w:szCs w:val="24"/>
          <w:rtl/>
        </w:rPr>
        <w:t xml:space="preserve">. </w:t>
      </w:r>
      <w:r w:rsidRPr="00EE0EAC">
        <w:rPr>
          <w:rFonts w:cs="David" w:hint="cs"/>
          <w:sz w:val="24"/>
          <w:szCs w:val="24"/>
          <w:rtl/>
        </w:rPr>
        <w:t>בהקשר</w:t>
      </w:r>
      <w:r w:rsidRPr="00EE0EAC">
        <w:rPr>
          <w:rFonts w:cs="David"/>
          <w:sz w:val="24"/>
          <w:szCs w:val="24"/>
          <w:rtl/>
        </w:rPr>
        <w:t xml:space="preserve"> </w:t>
      </w:r>
      <w:r w:rsidRPr="00EE0EAC">
        <w:rPr>
          <w:rFonts w:cs="David" w:hint="cs"/>
          <w:sz w:val="24"/>
          <w:szCs w:val="24"/>
          <w:rtl/>
        </w:rPr>
        <w:t>זה</w:t>
      </w:r>
      <w:r w:rsidRPr="00EE0EAC">
        <w:rPr>
          <w:rFonts w:cs="David"/>
          <w:sz w:val="24"/>
          <w:szCs w:val="24"/>
          <w:rtl/>
        </w:rPr>
        <w:t xml:space="preserve"> </w:t>
      </w:r>
      <w:r w:rsidRPr="00EE0EAC">
        <w:rPr>
          <w:rFonts w:cs="David" w:hint="cs"/>
          <w:sz w:val="24"/>
          <w:szCs w:val="24"/>
          <w:rtl/>
        </w:rPr>
        <w:t>יצוין</w:t>
      </w:r>
      <w:r w:rsidRPr="00EE0EAC">
        <w:rPr>
          <w:rFonts w:cs="David"/>
          <w:sz w:val="24"/>
          <w:szCs w:val="24"/>
          <w:rtl/>
        </w:rPr>
        <w:t xml:space="preserve"> </w:t>
      </w:r>
      <w:r w:rsidRPr="00EE0EAC">
        <w:rPr>
          <w:rFonts w:cs="David" w:hint="cs"/>
          <w:sz w:val="24"/>
          <w:szCs w:val="24"/>
          <w:rtl/>
        </w:rPr>
        <w:t>כי</w:t>
      </w:r>
      <w:r w:rsidRPr="00EE0EAC">
        <w:rPr>
          <w:rFonts w:cs="David"/>
          <w:sz w:val="24"/>
          <w:szCs w:val="24"/>
          <w:rtl/>
        </w:rPr>
        <w:t xml:space="preserve"> </w:t>
      </w:r>
      <w:r w:rsidRPr="00EE0EAC">
        <w:rPr>
          <w:rFonts w:cs="David" w:hint="cs"/>
          <w:sz w:val="24"/>
          <w:szCs w:val="24"/>
          <w:rtl/>
        </w:rPr>
        <w:t>מהלך</w:t>
      </w:r>
      <w:r w:rsidRPr="00EE0EAC">
        <w:rPr>
          <w:rFonts w:cs="David"/>
          <w:sz w:val="24"/>
          <w:szCs w:val="24"/>
          <w:rtl/>
        </w:rPr>
        <w:t xml:space="preserve"> </w:t>
      </w:r>
      <w:r w:rsidRPr="00EE0EAC">
        <w:rPr>
          <w:rFonts w:cs="David" w:hint="cs"/>
          <w:sz w:val="24"/>
          <w:szCs w:val="24"/>
          <w:rtl/>
        </w:rPr>
        <w:t>ה</w:t>
      </w:r>
      <w:r w:rsidR="00823F8F" w:rsidRPr="00EE0EAC">
        <w:rPr>
          <w:rFonts w:cs="David" w:hint="cs"/>
          <w:sz w:val="24"/>
          <w:szCs w:val="24"/>
          <w:rtl/>
        </w:rPr>
        <w:t>ה</w:t>
      </w:r>
      <w:r w:rsidRPr="00EE0EAC">
        <w:rPr>
          <w:rFonts w:cs="David" w:hint="cs"/>
          <w:sz w:val="24"/>
          <w:szCs w:val="24"/>
          <w:rtl/>
        </w:rPr>
        <w:t>פחתה</w:t>
      </w:r>
      <w:r w:rsidRPr="00EE0EAC">
        <w:rPr>
          <w:rFonts w:cs="David"/>
          <w:sz w:val="24"/>
          <w:szCs w:val="24"/>
          <w:rtl/>
        </w:rPr>
        <w:t xml:space="preserve"> </w:t>
      </w:r>
      <w:r w:rsidRPr="00EE0EAC">
        <w:rPr>
          <w:rFonts w:cs="David" w:hint="cs"/>
          <w:sz w:val="24"/>
          <w:szCs w:val="24"/>
          <w:rtl/>
        </w:rPr>
        <w:t>המדורגת</w:t>
      </w:r>
      <w:r w:rsidRPr="00EE0EAC">
        <w:rPr>
          <w:rFonts w:cs="David"/>
          <w:sz w:val="24"/>
          <w:szCs w:val="24"/>
          <w:rtl/>
        </w:rPr>
        <w:t xml:space="preserve"> </w:t>
      </w:r>
      <w:r w:rsidRPr="00EE0EAC">
        <w:rPr>
          <w:rFonts w:cs="David" w:hint="cs"/>
          <w:sz w:val="24"/>
          <w:szCs w:val="24"/>
          <w:rtl/>
        </w:rPr>
        <w:t>בשיעור</w:t>
      </w:r>
      <w:r w:rsidRPr="00EE0EAC">
        <w:rPr>
          <w:rFonts w:cs="David"/>
          <w:sz w:val="24"/>
          <w:szCs w:val="24"/>
          <w:rtl/>
        </w:rPr>
        <w:t xml:space="preserve"> </w:t>
      </w:r>
      <w:r w:rsidRPr="00EE0EAC">
        <w:rPr>
          <w:rFonts w:cs="David" w:hint="cs"/>
          <w:sz w:val="24"/>
          <w:szCs w:val="24"/>
          <w:rtl/>
        </w:rPr>
        <w:t>העמלה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מאז</w:t>
      </w:r>
      <w:r w:rsidRPr="00EE0EAC">
        <w:rPr>
          <w:rFonts w:cs="David"/>
          <w:sz w:val="24"/>
          <w:szCs w:val="24"/>
          <w:rtl/>
        </w:rPr>
        <w:t xml:space="preserve"> </w:t>
      </w:r>
      <w:r w:rsidRPr="00EE0EAC">
        <w:rPr>
          <w:rFonts w:cs="David" w:hint="cs"/>
          <w:sz w:val="24"/>
          <w:szCs w:val="24"/>
          <w:rtl/>
        </w:rPr>
        <w:t>שנת</w:t>
      </w:r>
      <w:r w:rsidRPr="00EE0EAC">
        <w:rPr>
          <w:rFonts w:cs="David"/>
          <w:sz w:val="24"/>
          <w:szCs w:val="24"/>
          <w:rtl/>
        </w:rPr>
        <w:t xml:space="preserve"> 2000 </w:t>
      </w:r>
      <w:r w:rsidR="00823F8F" w:rsidRPr="00EE0EAC">
        <w:rPr>
          <w:rFonts w:cs="David" w:hint="cs"/>
          <w:sz w:val="24"/>
          <w:szCs w:val="24"/>
          <w:rtl/>
        </w:rPr>
        <w:t>גרם</w:t>
      </w:r>
      <w:r w:rsidR="00823F8F" w:rsidRPr="00EE0EAC">
        <w:rPr>
          <w:rFonts w:cs="David"/>
          <w:sz w:val="24"/>
          <w:szCs w:val="24"/>
          <w:rtl/>
        </w:rPr>
        <w:t xml:space="preserve"> </w:t>
      </w:r>
      <w:r w:rsidR="00823F8F" w:rsidRPr="00EE0EAC">
        <w:rPr>
          <w:rFonts w:cs="David" w:hint="cs"/>
          <w:sz w:val="24"/>
          <w:szCs w:val="24"/>
          <w:rtl/>
        </w:rPr>
        <w:t>להפחתה</w:t>
      </w:r>
      <w:r w:rsidR="00823F8F" w:rsidRPr="00EE0EAC">
        <w:rPr>
          <w:rFonts w:cs="David"/>
          <w:sz w:val="24"/>
          <w:szCs w:val="24"/>
          <w:rtl/>
        </w:rPr>
        <w:t xml:space="preserve"> </w:t>
      </w:r>
      <w:r w:rsidR="00823F8F" w:rsidRPr="00EE0EAC">
        <w:rPr>
          <w:rFonts w:cs="David" w:hint="cs"/>
          <w:sz w:val="24"/>
          <w:szCs w:val="24"/>
          <w:rtl/>
        </w:rPr>
        <w:t>חדה</w:t>
      </w:r>
      <w:r w:rsidR="00823F8F" w:rsidRPr="00EE0EAC">
        <w:rPr>
          <w:rFonts w:cs="David"/>
          <w:sz w:val="24"/>
          <w:szCs w:val="24"/>
          <w:rtl/>
        </w:rPr>
        <w:t xml:space="preserve"> </w:t>
      </w:r>
      <w:r w:rsidRPr="00EE0EAC">
        <w:rPr>
          <w:rFonts w:cs="David" w:hint="cs"/>
          <w:sz w:val="24"/>
          <w:szCs w:val="24"/>
          <w:rtl/>
        </w:rPr>
        <w:t>הרבה</w:t>
      </w:r>
      <w:r w:rsidRPr="00EE0EAC">
        <w:rPr>
          <w:rFonts w:cs="David"/>
          <w:sz w:val="24"/>
          <w:szCs w:val="24"/>
          <w:rtl/>
        </w:rPr>
        <w:t xml:space="preserve"> </w:t>
      </w:r>
      <w:r w:rsidRPr="00EE0EAC">
        <w:rPr>
          <w:rFonts w:cs="David" w:hint="cs"/>
          <w:sz w:val="24"/>
          <w:szCs w:val="24"/>
          <w:rtl/>
        </w:rPr>
        <w:t>יותר</w:t>
      </w:r>
      <w:r w:rsidRPr="00EE0EAC">
        <w:rPr>
          <w:rFonts w:cs="David"/>
          <w:sz w:val="24"/>
          <w:szCs w:val="24"/>
          <w:rtl/>
        </w:rPr>
        <w:t xml:space="preserve"> </w:t>
      </w:r>
      <w:r w:rsidRPr="00EE0EAC">
        <w:rPr>
          <w:rFonts w:cs="David" w:hint="cs"/>
          <w:sz w:val="24"/>
          <w:szCs w:val="24"/>
          <w:rtl/>
        </w:rPr>
        <w:t>בהכנסות</w:t>
      </w:r>
      <w:r w:rsidRPr="00EE0EAC">
        <w:rPr>
          <w:rFonts w:cs="David"/>
          <w:sz w:val="24"/>
          <w:szCs w:val="24"/>
          <w:rtl/>
        </w:rPr>
        <w:t xml:space="preserve"> </w:t>
      </w:r>
      <w:r w:rsidRPr="00EE0EAC">
        <w:rPr>
          <w:rFonts w:cs="David" w:hint="cs"/>
          <w:sz w:val="24"/>
          <w:szCs w:val="24"/>
          <w:rtl/>
        </w:rPr>
        <w:t>המנפיקים</w:t>
      </w:r>
      <w:r w:rsidRPr="00EE0EAC">
        <w:rPr>
          <w:rFonts w:cs="David"/>
          <w:sz w:val="24"/>
          <w:szCs w:val="24"/>
          <w:rtl/>
        </w:rPr>
        <w:t xml:space="preserve">, </w:t>
      </w:r>
      <w:r w:rsidRPr="00EE0EAC">
        <w:rPr>
          <w:rFonts w:cs="David" w:hint="cs"/>
          <w:sz w:val="24"/>
          <w:szCs w:val="24"/>
          <w:rtl/>
        </w:rPr>
        <w:t>שלא</w:t>
      </w:r>
      <w:r w:rsidRPr="00EE0EAC">
        <w:rPr>
          <w:rFonts w:cs="David"/>
          <w:sz w:val="24"/>
          <w:szCs w:val="24"/>
          <w:rtl/>
        </w:rPr>
        <w:t xml:space="preserve"> </w:t>
      </w:r>
      <w:r w:rsidR="00823F8F" w:rsidRPr="00EE0EAC">
        <w:rPr>
          <w:rFonts w:cs="David" w:hint="cs"/>
          <w:sz w:val="24"/>
          <w:szCs w:val="24"/>
          <w:rtl/>
        </w:rPr>
        <w:t>הובילה</w:t>
      </w:r>
      <w:r w:rsidR="00823F8F" w:rsidRPr="00EE0EAC">
        <w:rPr>
          <w:rFonts w:cs="David"/>
          <w:sz w:val="24"/>
          <w:szCs w:val="24"/>
          <w:rtl/>
        </w:rPr>
        <w:t xml:space="preserve"> </w:t>
      </w:r>
      <w:r w:rsidRPr="00EE0EAC">
        <w:rPr>
          <w:rFonts w:cs="David" w:hint="cs"/>
          <w:sz w:val="24"/>
          <w:szCs w:val="24"/>
          <w:rtl/>
        </w:rPr>
        <w:t>לשינוי</w:t>
      </w:r>
      <w:r w:rsidRPr="00EE0EAC">
        <w:rPr>
          <w:rFonts w:cs="David"/>
          <w:sz w:val="24"/>
          <w:szCs w:val="24"/>
          <w:rtl/>
        </w:rPr>
        <w:t xml:space="preserve"> </w:t>
      </w:r>
      <w:r w:rsidRPr="00EE0EAC">
        <w:rPr>
          <w:rFonts w:cs="David" w:hint="cs"/>
          <w:sz w:val="24"/>
          <w:szCs w:val="24"/>
          <w:rtl/>
        </w:rPr>
        <w:t>משמעותי</w:t>
      </w:r>
      <w:r w:rsidRPr="00EE0EAC">
        <w:rPr>
          <w:rFonts w:cs="David"/>
          <w:sz w:val="24"/>
          <w:szCs w:val="24"/>
          <w:rtl/>
        </w:rPr>
        <w:t xml:space="preserve"> </w:t>
      </w:r>
      <w:r w:rsidRPr="00EE0EAC">
        <w:rPr>
          <w:rFonts w:cs="David" w:hint="cs"/>
          <w:sz w:val="24"/>
          <w:szCs w:val="24"/>
          <w:rtl/>
        </w:rPr>
        <w:t>במחיר</w:t>
      </w:r>
      <w:r w:rsidRPr="00EE0EAC">
        <w:rPr>
          <w:rFonts w:cs="David"/>
          <w:sz w:val="24"/>
          <w:szCs w:val="24"/>
          <w:rtl/>
        </w:rPr>
        <w:t xml:space="preserve"> </w:t>
      </w:r>
      <w:r w:rsidRPr="00EE0EAC">
        <w:rPr>
          <w:rFonts w:cs="David" w:hint="cs"/>
          <w:sz w:val="24"/>
          <w:szCs w:val="24"/>
          <w:rtl/>
        </w:rPr>
        <w:t>שמשלמים</w:t>
      </w:r>
      <w:r w:rsidRPr="00EE0EAC">
        <w:rPr>
          <w:rFonts w:cs="David"/>
          <w:sz w:val="24"/>
          <w:szCs w:val="24"/>
          <w:rtl/>
        </w:rPr>
        <w:t xml:space="preserve"> </w:t>
      </w:r>
      <w:r w:rsidRPr="00EE0EAC">
        <w:rPr>
          <w:rFonts w:cs="David" w:hint="cs"/>
          <w:sz w:val="24"/>
          <w:szCs w:val="24"/>
          <w:rtl/>
        </w:rPr>
        <w:t>מחזיקי</w:t>
      </w:r>
      <w:r w:rsidRPr="00EE0EAC">
        <w:rPr>
          <w:rFonts w:cs="David"/>
          <w:sz w:val="24"/>
          <w:szCs w:val="24"/>
          <w:rtl/>
        </w:rPr>
        <w:t xml:space="preserve"> </w:t>
      </w:r>
      <w:r w:rsidRPr="00EE0EAC">
        <w:rPr>
          <w:rFonts w:cs="David" w:hint="cs"/>
          <w:sz w:val="24"/>
          <w:szCs w:val="24"/>
          <w:rtl/>
        </w:rPr>
        <w:t>הכרטיס</w:t>
      </w:r>
      <w:r w:rsidRPr="00EE0EAC">
        <w:rPr>
          <w:rFonts w:cs="David"/>
          <w:sz w:val="24"/>
          <w:szCs w:val="24"/>
          <w:rtl/>
        </w:rPr>
        <w:t xml:space="preserve"> </w:t>
      </w:r>
      <w:r w:rsidR="00823F8F" w:rsidRPr="00EE0EAC">
        <w:rPr>
          <w:rFonts w:cs="David" w:hint="cs"/>
          <w:sz w:val="24"/>
          <w:szCs w:val="24"/>
          <w:rtl/>
        </w:rPr>
        <w:t>או</w:t>
      </w:r>
      <w:r w:rsidR="00823F8F" w:rsidRPr="00EE0EAC">
        <w:rPr>
          <w:rFonts w:cs="David"/>
          <w:sz w:val="24"/>
          <w:szCs w:val="24"/>
          <w:rtl/>
        </w:rPr>
        <w:t xml:space="preserve"> </w:t>
      </w:r>
      <w:r w:rsidR="00823F8F" w:rsidRPr="00EE0EAC">
        <w:rPr>
          <w:rFonts w:cs="David" w:hint="cs"/>
          <w:sz w:val="24"/>
          <w:szCs w:val="24"/>
          <w:rtl/>
        </w:rPr>
        <w:t>להיעלמות</w:t>
      </w:r>
      <w:r w:rsidR="00823F8F" w:rsidRPr="00EE0EAC">
        <w:rPr>
          <w:rFonts w:cs="David"/>
          <w:sz w:val="24"/>
          <w:szCs w:val="24"/>
          <w:rtl/>
        </w:rPr>
        <w:t xml:space="preserve"> </w:t>
      </w:r>
      <w:r w:rsidR="00823F8F" w:rsidRPr="00EE0EAC">
        <w:rPr>
          <w:rFonts w:cs="David" w:hint="cs"/>
          <w:sz w:val="24"/>
          <w:szCs w:val="24"/>
          <w:rtl/>
        </w:rPr>
        <w:t>מוצרים</w:t>
      </w:r>
      <w:r w:rsidR="00823F8F" w:rsidRPr="00EE0EAC">
        <w:rPr>
          <w:rFonts w:cs="David"/>
          <w:sz w:val="24"/>
          <w:szCs w:val="24"/>
          <w:rtl/>
        </w:rPr>
        <w:t xml:space="preserve"> </w:t>
      </w:r>
      <w:r w:rsidR="00823F8F" w:rsidRPr="00EE0EAC">
        <w:rPr>
          <w:rFonts w:cs="David" w:hint="cs"/>
          <w:sz w:val="24"/>
          <w:szCs w:val="24"/>
          <w:rtl/>
        </w:rPr>
        <w:t>מרכזיים</w:t>
      </w:r>
      <w:r w:rsidR="00823F8F" w:rsidRPr="00EE0EAC">
        <w:rPr>
          <w:rFonts w:cs="David"/>
          <w:sz w:val="24"/>
          <w:szCs w:val="24"/>
          <w:rtl/>
        </w:rPr>
        <w:t xml:space="preserve"> </w:t>
      </w:r>
      <w:r w:rsidRPr="00EE0EAC">
        <w:rPr>
          <w:rFonts w:cs="David"/>
          <w:sz w:val="24"/>
          <w:szCs w:val="24"/>
          <w:rtl/>
        </w:rPr>
        <w:t>(</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אף</w:t>
      </w:r>
      <w:r w:rsidRPr="00EE0EAC">
        <w:rPr>
          <w:rFonts w:cs="David"/>
          <w:sz w:val="24"/>
          <w:szCs w:val="24"/>
          <w:rtl/>
        </w:rPr>
        <w:t xml:space="preserve"> </w:t>
      </w:r>
      <w:r w:rsidRPr="00EE0EAC">
        <w:rPr>
          <w:rFonts w:cs="David" w:hint="cs"/>
          <w:sz w:val="24"/>
          <w:szCs w:val="24"/>
          <w:rtl/>
        </w:rPr>
        <w:t>טענות</w:t>
      </w:r>
      <w:r w:rsidRPr="00EE0EAC">
        <w:rPr>
          <w:rFonts w:cs="David"/>
          <w:sz w:val="24"/>
          <w:szCs w:val="24"/>
          <w:rtl/>
        </w:rPr>
        <w:t xml:space="preserve"> </w:t>
      </w:r>
      <w:r w:rsidRPr="00EE0EAC">
        <w:rPr>
          <w:rFonts w:cs="David" w:hint="cs"/>
          <w:sz w:val="24"/>
          <w:szCs w:val="24"/>
          <w:rtl/>
        </w:rPr>
        <w:t>דומות</w:t>
      </w:r>
      <w:r w:rsidRPr="00EE0EAC">
        <w:rPr>
          <w:rFonts w:cs="David"/>
          <w:sz w:val="24"/>
          <w:szCs w:val="24"/>
          <w:rtl/>
        </w:rPr>
        <w:t xml:space="preserve"> </w:t>
      </w:r>
      <w:r w:rsidRPr="00EE0EAC">
        <w:rPr>
          <w:rFonts w:cs="David" w:hint="cs"/>
          <w:sz w:val="24"/>
          <w:szCs w:val="24"/>
          <w:rtl/>
        </w:rPr>
        <w:t>שעלו</w:t>
      </w:r>
      <w:r w:rsidRPr="00EE0EAC">
        <w:rPr>
          <w:rFonts w:cs="David"/>
          <w:sz w:val="24"/>
          <w:szCs w:val="24"/>
          <w:rtl/>
        </w:rPr>
        <w:t xml:space="preserve"> </w:t>
      </w:r>
      <w:r w:rsidRPr="00EE0EAC">
        <w:rPr>
          <w:rFonts w:cs="David" w:hint="cs"/>
          <w:sz w:val="24"/>
          <w:szCs w:val="24"/>
          <w:rtl/>
        </w:rPr>
        <w:t>מצד</w:t>
      </w:r>
      <w:r w:rsidRPr="00EE0EAC">
        <w:rPr>
          <w:rFonts w:cs="David"/>
          <w:sz w:val="24"/>
          <w:szCs w:val="24"/>
          <w:rtl/>
        </w:rPr>
        <w:t xml:space="preserve"> </w:t>
      </w:r>
      <w:r w:rsidRPr="00EE0EAC">
        <w:rPr>
          <w:rFonts w:cs="David" w:hint="cs"/>
          <w:sz w:val="24"/>
          <w:szCs w:val="24"/>
          <w:rtl/>
        </w:rPr>
        <w:t>חברות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באותה</w:t>
      </w:r>
      <w:r w:rsidRPr="00EE0EAC">
        <w:rPr>
          <w:rFonts w:cs="David"/>
          <w:sz w:val="24"/>
          <w:szCs w:val="24"/>
          <w:rtl/>
        </w:rPr>
        <w:t xml:space="preserve"> </w:t>
      </w:r>
      <w:r w:rsidRPr="00EE0EAC">
        <w:rPr>
          <w:rFonts w:cs="David" w:hint="cs"/>
          <w:sz w:val="24"/>
          <w:szCs w:val="24"/>
          <w:rtl/>
        </w:rPr>
        <w:t>העת</w:t>
      </w:r>
      <w:r w:rsidRPr="00EE0EAC">
        <w:rPr>
          <w:rFonts w:cs="David"/>
          <w:sz w:val="24"/>
          <w:szCs w:val="24"/>
          <w:rtl/>
        </w:rPr>
        <w:t>).</w:t>
      </w:r>
      <w:r w:rsidRPr="00EE0EAC">
        <w:rPr>
          <w:rFonts w:cs="David"/>
          <w:sz w:val="24"/>
          <w:szCs w:val="24"/>
          <w:vertAlign w:val="superscript"/>
          <w:rtl/>
        </w:rPr>
        <w:footnoteReference w:id="20"/>
      </w:r>
      <w:r w:rsidRPr="00EE0EAC">
        <w:rPr>
          <w:rFonts w:cs="David"/>
          <w:sz w:val="24"/>
          <w:szCs w:val="24"/>
          <w:rtl/>
        </w:rPr>
        <w:t xml:space="preserve"> </w:t>
      </w:r>
      <w:r w:rsidRPr="00EE0EAC">
        <w:rPr>
          <w:rFonts w:cs="David" w:hint="cs"/>
          <w:sz w:val="24"/>
          <w:szCs w:val="24"/>
          <w:rtl/>
        </w:rPr>
        <w:t>עוד</w:t>
      </w:r>
      <w:r w:rsidRPr="00EE0EAC">
        <w:rPr>
          <w:rFonts w:cs="David"/>
          <w:sz w:val="24"/>
          <w:szCs w:val="24"/>
          <w:rtl/>
        </w:rPr>
        <w:t xml:space="preserve"> </w:t>
      </w:r>
      <w:r w:rsidRPr="00EE0EAC">
        <w:rPr>
          <w:rFonts w:cs="David" w:hint="cs"/>
          <w:sz w:val="24"/>
          <w:szCs w:val="24"/>
          <w:rtl/>
        </w:rPr>
        <w:t>יצוין</w:t>
      </w:r>
      <w:r w:rsidRPr="00EE0EAC">
        <w:rPr>
          <w:rFonts w:cs="David"/>
          <w:sz w:val="24"/>
          <w:szCs w:val="24"/>
          <w:rtl/>
        </w:rPr>
        <w:t xml:space="preserve"> </w:t>
      </w:r>
      <w:r w:rsidRPr="00EE0EAC">
        <w:rPr>
          <w:rFonts w:cs="David" w:hint="cs"/>
          <w:sz w:val="24"/>
          <w:szCs w:val="24"/>
          <w:rtl/>
        </w:rPr>
        <w:t>כי</w:t>
      </w:r>
      <w:r w:rsidRPr="00EE0EAC">
        <w:rPr>
          <w:rFonts w:cs="David"/>
          <w:sz w:val="24"/>
          <w:szCs w:val="24"/>
          <w:rtl/>
        </w:rPr>
        <w:t xml:space="preserve"> </w:t>
      </w:r>
      <w:r w:rsidRPr="00EE0EAC">
        <w:rPr>
          <w:rFonts w:cs="David" w:hint="cs"/>
          <w:sz w:val="24"/>
          <w:szCs w:val="24"/>
          <w:rtl/>
        </w:rPr>
        <w:t>במדינות</w:t>
      </w:r>
      <w:r w:rsidRPr="00EE0EAC">
        <w:rPr>
          <w:rFonts w:cs="David"/>
          <w:sz w:val="24"/>
          <w:szCs w:val="24"/>
          <w:rtl/>
        </w:rPr>
        <w:t xml:space="preserve"> </w:t>
      </w:r>
      <w:r w:rsidRPr="00EE0EAC">
        <w:rPr>
          <w:rFonts w:cs="David" w:hint="cs"/>
          <w:sz w:val="24"/>
          <w:szCs w:val="24"/>
          <w:rtl/>
        </w:rPr>
        <w:t>רבות</w:t>
      </w:r>
      <w:r w:rsidRPr="00EE0EAC">
        <w:rPr>
          <w:rFonts w:cs="David"/>
          <w:sz w:val="24"/>
          <w:szCs w:val="24"/>
          <w:rtl/>
        </w:rPr>
        <w:t xml:space="preserve"> </w:t>
      </w:r>
      <w:r w:rsidRPr="00EE0EAC">
        <w:rPr>
          <w:rFonts w:cs="David" w:hint="cs"/>
          <w:sz w:val="24"/>
          <w:szCs w:val="24"/>
          <w:rtl/>
        </w:rPr>
        <w:t>בעולם</w:t>
      </w:r>
      <w:r w:rsidRPr="00EE0EAC">
        <w:rPr>
          <w:rFonts w:cs="David"/>
          <w:sz w:val="24"/>
          <w:szCs w:val="24"/>
          <w:rtl/>
        </w:rPr>
        <w:t xml:space="preserve"> </w:t>
      </w:r>
      <w:r w:rsidRPr="00EE0EAC">
        <w:rPr>
          <w:rFonts w:cs="David" w:hint="cs"/>
          <w:sz w:val="24"/>
          <w:szCs w:val="24"/>
          <w:rtl/>
        </w:rPr>
        <w:t>הסליקה</w:t>
      </w:r>
      <w:r w:rsidRPr="00EE0EAC">
        <w:rPr>
          <w:rFonts w:cs="David"/>
          <w:sz w:val="24"/>
          <w:szCs w:val="24"/>
          <w:rtl/>
        </w:rPr>
        <w:t xml:space="preserve"> </w:t>
      </w:r>
      <w:r w:rsidRPr="00EE0EAC">
        <w:rPr>
          <w:rFonts w:cs="David" w:hint="cs"/>
          <w:sz w:val="24"/>
          <w:szCs w:val="24"/>
          <w:rtl/>
        </w:rPr>
        <w:t>היא</w:t>
      </w:r>
      <w:r w:rsidRPr="00EE0EAC">
        <w:rPr>
          <w:rFonts w:cs="David"/>
          <w:sz w:val="24"/>
          <w:szCs w:val="24"/>
          <w:rtl/>
        </w:rPr>
        <w:t xml:space="preserve"> </w:t>
      </w:r>
      <w:proofErr w:type="spellStart"/>
      <w:r w:rsidRPr="00EE0EAC">
        <w:rPr>
          <w:rFonts w:cs="David" w:hint="cs"/>
          <w:sz w:val="24"/>
          <w:szCs w:val="24"/>
          <w:rtl/>
        </w:rPr>
        <w:t>מיידית</w:t>
      </w:r>
      <w:proofErr w:type="spellEnd"/>
      <w:r w:rsidRPr="00EE0EAC">
        <w:rPr>
          <w:rFonts w:cs="David"/>
          <w:sz w:val="24"/>
          <w:szCs w:val="24"/>
          <w:rtl/>
        </w:rPr>
        <w:t xml:space="preserve">, </w:t>
      </w:r>
      <w:r w:rsidRPr="00EE0EAC">
        <w:rPr>
          <w:rFonts w:cs="David" w:hint="cs"/>
          <w:sz w:val="24"/>
          <w:szCs w:val="24"/>
          <w:rtl/>
        </w:rPr>
        <w:t>ובמקומות</w:t>
      </w:r>
      <w:r w:rsidRPr="00EE0EAC">
        <w:rPr>
          <w:rFonts w:cs="David"/>
          <w:sz w:val="24"/>
          <w:szCs w:val="24"/>
          <w:rtl/>
        </w:rPr>
        <w:t xml:space="preserve"> </w:t>
      </w:r>
      <w:r w:rsidRPr="00EE0EAC">
        <w:rPr>
          <w:rFonts w:cs="David" w:hint="cs"/>
          <w:sz w:val="24"/>
          <w:szCs w:val="24"/>
          <w:rtl/>
        </w:rPr>
        <w:t>בהם</w:t>
      </w:r>
      <w:r w:rsidRPr="00EE0EAC">
        <w:rPr>
          <w:rFonts w:cs="David"/>
          <w:sz w:val="24"/>
          <w:szCs w:val="24"/>
          <w:rtl/>
        </w:rPr>
        <w:t xml:space="preserve"> </w:t>
      </w:r>
      <w:r w:rsidRPr="00EE0EAC">
        <w:rPr>
          <w:rFonts w:cs="David" w:hint="cs"/>
          <w:sz w:val="24"/>
          <w:szCs w:val="24"/>
          <w:rtl/>
        </w:rPr>
        <w:t>העמלה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דומה</w:t>
      </w:r>
      <w:r w:rsidRPr="00EE0EAC">
        <w:rPr>
          <w:rFonts w:cs="David"/>
          <w:sz w:val="24"/>
          <w:szCs w:val="24"/>
          <w:rtl/>
        </w:rPr>
        <w:t xml:space="preserve"> </w:t>
      </w:r>
      <w:r w:rsidRPr="00EE0EAC">
        <w:rPr>
          <w:rFonts w:cs="David" w:hint="cs"/>
          <w:sz w:val="24"/>
          <w:szCs w:val="24"/>
          <w:rtl/>
        </w:rPr>
        <w:t>או</w:t>
      </w:r>
      <w:r w:rsidRPr="00EE0EAC">
        <w:rPr>
          <w:rFonts w:cs="David"/>
          <w:sz w:val="24"/>
          <w:szCs w:val="24"/>
          <w:rtl/>
        </w:rPr>
        <w:t xml:space="preserve"> </w:t>
      </w:r>
      <w:r w:rsidRPr="00EE0EAC">
        <w:rPr>
          <w:rFonts w:cs="David" w:hint="cs"/>
          <w:sz w:val="24"/>
          <w:szCs w:val="24"/>
          <w:rtl/>
        </w:rPr>
        <w:t>נמוכה</w:t>
      </w:r>
      <w:r w:rsidRPr="00EE0EAC">
        <w:rPr>
          <w:rFonts w:cs="David"/>
          <w:sz w:val="24"/>
          <w:szCs w:val="24"/>
          <w:rtl/>
        </w:rPr>
        <w:t xml:space="preserve"> </w:t>
      </w:r>
      <w:r w:rsidRPr="00EE0EAC">
        <w:rPr>
          <w:rFonts w:cs="David" w:hint="cs"/>
          <w:sz w:val="24"/>
          <w:szCs w:val="24"/>
          <w:rtl/>
        </w:rPr>
        <w:t>לזו</w:t>
      </w:r>
      <w:r w:rsidRPr="00EE0EAC">
        <w:rPr>
          <w:rFonts w:cs="David"/>
          <w:sz w:val="24"/>
          <w:szCs w:val="24"/>
          <w:rtl/>
        </w:rPr>
        <w:t xml:space="preserve"> </w:t>
      </w:r>
      <w:r w:rsidRPr="00EE0EAC">
        <w:rPr>
          <w:rFonts w:cs="David" w:hint="cs"/>
          <w:sz w:val="24"/>
          <w:szCs w:val="24"/>
          <w:rtl/>
        </w:rPr>
        <w:t>הנהוגה</w:t>
      </w:r>
      <w:r w:rsidRPr="00EE0EAC">
        <w:rPr>
          <w:rFonts w:cs="David"/>
          <w:sz w:val="24"/>
          <w:szCs w:val="24"/>
          <w:rtl/>
        </w:rPr>
        <w:t xml:space="preserve"> </w:t>
      </w:r>
      <w:r w:rsidRPr="00EE0EAC">
        <w:rPr>
          <w:rFonts w:cs="David" w:hint="cs"/>
          <w:sz w:val="24"/>
          <w:szCs w:val="24"/>
          <w:rtl/>
        </w:rPr>
        <w:t>בישראל</w:t>
      </w:r>
      <w:r w:rsidRPr="00EE0EAC">
        <w:rPr>
          <w:rFonts w:cs="David"/>
          <w:sz w:val="24"/>
          <w:szCs w:val="24"/>
          <w:rtl/>
        </w:rPr>
        <w:t xml:space="preserve">, </w:t>
      </w:r>
      <w:r w:rsidRPr="00EE0EAC">
        <w:rPr>
          <w:rFonts w:cs="David" w:hint="cs"/>
          <w:sz w:val="24"/>
          <w:szCs w:val="24"/>
          <w:rtl/>
        </w:rPr>
        <w:t>אין</w:t>
      </w:r>
      <w:r w:rsidRPr="00EE0EAC">
        <w:rPr>
          <w:rFonts w:cs="David"/>
          <w:sz w:val="24"/>
          <w:szCs w:val="24"/>
          <w:rtl/>
        </w:rPr>
        <w:t xml:space="preserve"> </w:t>
      </w:r>
      <w:r w:rsidRPr="00EE0EAC">
        <w:rPr>
          <w:rFonts w:cs="David" w:hint="cs"/>
          <w:sz w:val="24"/>
          <w:szCs w:val="24"/>
          <w:rtl/>
        </w:rPr>
        <w:t>בכך</w:t>
      </w:r>
      <w:r w:rsidRPr="00EE0EAC">
        <w:rPr>
          <w:rFonts w:cs="David"/>
          <w:sz w:val="24"/>
          <w:szCs w:val="24"/>
          <w:rtl/>
        </w:rPr>
        <w:t xml:space="preserve"> </w:t>
      </w:r>
      <w:r w:rsidRPr="00EE0EAC">
        <w:rPr>
          <w:rFonts w:cs="David" w:hint="cs"/>
          <w:sz w:val="24"/>
          <w:szCs w:val="24"/>
          <w:rtl/>
        </w:rPr>
        <w:t>כדי</w:t>
      </w:r>
      <w:r w:rsidRPr="00EE0EAC">
        <w:rPr>
          <w:rFonts w:cs="David"/>
          <w:sz w:val="24"/>
          <w:szCs w:val="24"/>
          <w:rtl/>
        </w:rPr>
        <w:t xml:space="preserve"> </w:t>
      </w:r>
      <w:r w:rsidRPr="00EE0EAC">
        <w:rPr>
          <w:rFonts w:cs="David" w:hint="cs"/>
          <w:sz w:val="24"/>
          <w:szCs w:val="24"/>
          <w:rtl/>
        </w:rPr>
        <w:t>למנוע</w:t>
      </w:r>
      <w:r w:rsidRPr="00EE0EAC">
        <w:rPr>
          <w:rFonts w:cs="David"/>
          <w:sz w:val="24"/>
          <w:szCs w:val="24"/>
          <w:rtl/>
        </w:rPr>
        <w:t xml:space="preserve"> </w:t>
      </w:r>
      <w:r w:rsidRPr="00EE0EAC">
        <w:rPr>
          <w:rFonts w:cs="David" w:hint="cs"/>
          <w:sz w:val="24"/>
          <w:szCs w:val="24"/>
          <w:rtl/>
        </w:rPr>
        <w:t>ממנפיקים</w:t>
      </w:r>
      <w:r w:rsidRPr="00EE0EAC">
        <w:rPr>
          <w:rFonts w:cs="David"/>
          <w:sz w:val="24"/>
          <w:szCs w:val="24"/>
          <w:rtl/>
        </w:rPr>
        <w:t xml:space="preserve"> </w:t>
      </w:r>
      <w:r w:rsidRPr="00EE0EAC">
        <w:rPr>
          <w:rFonts w:cs="David" w:hint="cs"/>
          <w:sz w:val="24"/>
          <w:szCs w:val="24"/>
          <w:rtl/>
        </w:rPr>
        <w:t>להציע</w:t>
      </w:r>
      <w:r w:rsidRPr="00EE0EAC">
        <w:rPr>
          <w:rFonts w:cs="David"/>
          <w:sz w:val="24"/>
          <w:szCs w:val="24"/>
          <w:rtl/>
        </w:rPr>
        <w:t xml:space="preserve"> </w:t>
      </w:r>
      <w:r w:rsidRPr="00EE0EAC">
        <w:rPr>
          <w:rFonts w:cs="David" w:hint="cs"/>
          <w:sz w:val="24"/>
          <w:szCs w:val="24"/>
          <w:rtl/>
        </w:rPr>
        <w:t>סוגים</w:t>
      </w:r>
      <w:r w:rsidRPr="00EE0EAC">
        <w:rPr>
          <w:rFonts w:cs="David"/>
          <w:sz w:val="24"/>
          <w:szCs w:val="24"/>
          <w:rtl/>
        </w:rPr>
        <w:t xml:space="preserve"> </w:t>
      </w:r>
      <w:r w:rsidRPr="00EE0EAC">
        <w:rPr>
          <w:rFonts w:cs="David" w:hint="cs"/>
          <w:sz w:val="24"/>
          <w:szCs w:val="24"/>
          <w:rtl/>
        </w:rPr>
        <w:t>שונים</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הטבות</w:t>
      </w:r>
      <w:r w:rsidRPr="00EE0EAC">
        <w:rPr>
          <w:rFonts w:cs="David"/>
          <w:sz w:val="24"/>
          <w:szCs w:val="24"/>
          <w:rtl/>
        </w:rPr>
        <w:t xml:space="preserve">, </w:t>
      </w:r>
      <w:r w:rsidRPr="00EE0EAC">
        <w:rPr>
          <w:rFonts w:cs="David" w:hint="cs"/>
          <w:sz w:val="24"/>
          <w:szCs w:val="24"/>
          <w:rtl/>
        </w:rPr>
        <w:t>ולהתחרות</w:t>
      </w:r>
      <w:r w:rsidRPr="00EE0EAC">
        <w:rPr>
          <w:rFonts w:cs="David"/>
          <w:sz w:val="24"/>
          <w:szCs w:val="24"/>
          <w:rtl/>
        </w:rPr>
        <w:t xml:space="preserve"> </w:t>
      </w:r>
      <w:r w:rsidRPr="00EE0EAC">
        <w:rPr>
          <w:rFonts w:cs="David" w:hint="cs"/>
          <w:sz w:val="24"/>
          <w:szCs w:val="24"/>
          <w:rtl/>
        </w:rPr>
        <w:t>ביניהם</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תקופת</w:t>
      </w:r>
      <w:r w:rsidRPr="00EE0EAC">
        <w:rPr>
          <w:rFonts w:cs="David"/>
          <w:sz w:val="24"/>
          <w:szCs w:val="24"/>
          <w:rtl/>
        </w:rPr>
        <w:t xml:space="preserve"> </w:t>
      </w:r>
      <w:r w:rsidRPr="00EE0EAC">
        <w:rPr>
          <w:rFonts w:cs="David" w:hint="cs"/>
          <w:sz w:val="24"/>
          <w:szCs w:val="24"/>
          <w:rtl/>
        </w:rPr>
        <w:t>האשראי</w:t>
      </w:r>
      <w:r w:rsidRPr="00EE0EAC">
        <w:rPr>
          <w:rFonts w:cs="David"/>
          <w:sz w:val="24"/>
          <w:szCs w:val="24"/>
          <w:rtl/>
        </w:rPr>
        <w:t xml:space="preserve"> </w:t>
      </w:r>
      <w:r w:rsidRPr="00EE0EAC">
        <w:rPr>
          <w:rFonts w:cs="David" w:hint="cs"/>
          <w:sz w:val="24"/>
          <w:szCs w:val="24"/>
          <w:rtl/>
        </w:rPr>
        <w:t>שהם</w:t>
      </w:r>
      <w:r w:rsidRPr="00EE0EAC">
        <w:rPr>
          <w:rFonts w:cs="David"/>
          <w:sz w:val="24"/>
          <w:szCs w:val="24"/>
          <w:rtl/>
        </w:rPr>
        <w:t xml:space="preserve"> </w:t>
      </w:r>
      <w:r w:rsidRPr="00EE0EAC">
        <w:rPr>
          <w:rFonts w:cs="David" w:hint="cs"/>
          <w:sz w:val="24"/>
          <w:szCs w:val="24"/>
          <w:rtl/>
        </w:rPr>
        <w:t>מעניקים</w:t>
      </w:r>
      <w:r w:rsidRPr="00EE0EAC">
        <w:rPr>
          <w:rFonts w:cs="David"/>
          <w:sz w:val="24"/>
          <w:szCs w:val="24"/>
          <w:rtl/>
        </w:rPr>
        <w:t xml:space="preserve"> </w:t>
      </w:r>
      <w:r w:rsidRPr="00EE0EAC">
        <w:rPr>
          <w:rFonts w:cs="David" w:hint="cs"/>
          <w:sz w:val="24"/>
          <w:szCs w:val="24"/>
          <w:rtl/>
        </w:rPr>
        <w:t>לצרכנים</w:t>
      </w:r>
      <w:r w:rsidR="0011530D" w:rsidRPr="0013580E">
        <w:rPr>
          <w:rFonts w:cs="David" w:hint="cs"/>
          <w:sz w:val="24"/>
          <w:szCs w:val="24"/>
          <w:rtl/>
        </w:rPr>
        <w:t xml:space="preserve"> בחינם.</w:t>
      </w:r>
      <w:r w:rsidR="0011530D" w:rsidRPr="00EE0EAC">
        <w:rPr>
          <w:rFonts w:cs="David"/>
          <w:sz w:val="24"/>
          <w:szCs w:val="24"/>
          <w:u w:val="single"/>
          <w:rtl/>
        </w:rPr>
        <w:t xml:space="preserve"> </w:t>
      </w:r>
    </w:p>
    <w:p w:rsidR="00DB40B9" w:rsidRPr="00EE0EAC" w:rsidRDefault="00DB40B9" w:rsidP="0034232A">
      <w:pPr>
        <w:pStyle w:val="Heading2"/>
        <w:rPr>
          <w:rFonts w:eastAsiaTheme="minorEastAsia"/>
          <w:rtl/>
        </w:rPr>
      </w:pPr>
      <w:r w:rsidRPr="00EE0EAC">
        <w:rPr>
          <w:rFonts w:eastAsiaTheme="minorEastAsia" w:hint="eastAsia"/>
          <w:rtl/>
        </w:rPr>
        <w:t>מעבר</w:t>
      </w:r>
      <w:r w:rsidRPr="00EE0EAC">
        <w:rPr>
          <w:rFonts w:eastAsiaTheme="minorEastAsia"/>
          <w:rtl/>
        </w:rPr>
        <w:t xml:space="preserve"> לסליקה יומית יחייב העלאה משמעותית של העמלה הצולבת </w:t>
      </w:r>
    </w:p>
    <w:p w:rsidR="00F420A0" w:rsidRPr="00EE0EAC" w:rsidRDefault="00CB509C" w:rsidP="00DC2684">
      <w:pPr>
        <w:spacing w:before="120" w:after="120" w:line="360" w:lineRule="auto"/>
        <w:jc w:val="both"/>
        <w:rPr>
          <w:rFonts w:cs="David"/>
          <w:sz w:val="24"/>
          <w:szCs w:val="24"/>
          <w:rtl/>
        </w:rPr>
      </w:pPr>
      <w:r w:rsidRPr="00EE0EAC">
        <w:rPr>
          <w:rFonts w:cs="David" w:hint="cs"/>
          <w:sz w:val="24"/>
          <w:szCs w:val="24"/>
          <w:rtl/>
        </w:rPr>
        <w:t>העמלה</w:t>
      </w:r>
      <w:r w:rsidRPr="00EE0EAC">
        <w:rPr>
          <w:rFonts w:cs="David"/>
          <w:sz w:val="24"/>
          <w:szCs w:val="24"/>
          <w:rtl/>
        </w:rPr>
        <w:t xml:space="preserve"> </w:t>
      </w:r>
      <w:r w:rsidRPr="00EE0EAC">
        <w:rPr>
          <w:rFonts w:cs="David" w:hint="cs"/>
          <w:sz w:val="24"/>
          <w:szCs w:val="24"/>
          <w:rtl/>
        </w:rPr>
        <w:t>הצולבת</w:t>
      </w:r>
      <w:r w:rsidRPr="00EE0EAC">
        <w:rPr>
          <w:rFonts w:cs="David"/>
          <w:sz w:val="24"/>
          <w:szCs w:val="24"/>
          <w:rtl/>
        </w:rPr>
        <w:t xml:space="preserve"> </w:t>
      </w:r>
      <w:r w:rsidRPr="00EE0EAC">
        <w:rPr>
          <w:rFonts w:cs="David" w:hint="cs"/>
          <w:sz w:val="24"/>
          <w:szCs w:val="24"/>
          <w:rtl/>
        </w:rPr>
        <w:t>נקבעת</w:t>
      </w:r>
      <w:r w:rsidRPr="00EE0EAC">
        <w:rPr>
          <w:rFonts w:cs="David"/>
          <w:sz w:val="24"/>
          <w:szCs w:val="24"/>
          <w:rtl/>
        </w:rPr>
        <w:t xml:space="preserve"> </w:t>
      </w:r>
      <w:r w:rsidRPr="00EE0EAC">
        <w:rPr>
          <w:rFonts w:cs="David" w:hint="cs"/>
          <w:sz w:val="24"/>
          <w:szCs w:val="24"/>
          <w:rtl/>
        </w:rPr>
        <w:t>כאמור</w:t>
      </w:r>
      <w:r w:rsidRPr="00EE0EAC">
        <w:rPr>
          <w:rFonts w:cs="David"/>
          <w:sz w:val="24"/>
          <w:szCs w:val="24"/>
          <w:rtl/>
        </w:rPr>
        <w:t xml:space="preserve"> </w:t>
      </w:r>
      <w:r w:rsidRPr="00EE0EAC">
        <w:rPr>
          <w:rFonts w:cs="David" w:hint="cs"/>
          <w:sz w:val="24"/>
          <w:szCs w:val="24"/>
          <w:rtl/>
        </w:rPr>
        <w:t>על</w:t>
      </w:r>
      <w:r w:rsidRPr="00EE0EAC">
        <w:rPr>
          <w:rFonts w:cs="David"/>
          <w:sz w:val="24"/>
          <w:szCs w:val="24"/>
          <w:rtl/>
        </w:rPr>
        <w:t xml:space="preserve"> </w:t>
      </w:r>
      <w:r w:rsidRPr="00EE0EAC">
        <w:rPr>
          <w:rFonts w:cs="David" w:hint="cs"/>
          <w:sz w:val="24"/>
          <w:szCs w:val="24"/>
          <w:rtl/>
        </w:rPr>
        <w:t>ידי</w:t>
      </w:r>
      <w:r w:rsidRPr="00EE0EAC">
        <w:rPr>
          <w:rFonts w:cs="David"/>
          <w:sz w:val="24"/>
          <w:szCs w:val="24"/>
          <w:rtl/>
        </w:rPr>
        <w:t xml:space="preserve"> </w:t>
      </w:r>
      <w:r w:rsidRPr="00EE0EAC">
        <w:rPr>
          <w:rFonts w:cs="David" w:hint="cs"/>
          <w:sz w:val="24"/>
          <w:szCs w:val="24"/>
          <w:rtl/>
        </w:rPr>
        <w:t>בנק</w:t>
      </w:r>
      <w:r w:rsidRPr="00EE0EAC">
        <w:rPr>
          <w:rFonts w:cs="David"/>
          <w:sz w:val="24"/>
          <w:szCs w:val="24"/>
          <w:rtl/>
        </w:rPr>
        <w:t xml:space="preserve"> </w:t>
      </w:r>
      <w:r w:rsidRPr="00EE0EAC">
        <w:rPr>
          <w:rFonts w:cs="David" w:hint="cs"/>
          <w:sz w:val="24"/>
          <w:szCs w:val="24"/>
          <w:rtl/>
        </w:rPr>
        <w:t>ישראל</w:t>
      </w:r>
      <w:r w:rsidRPr="00EE0EAC">
        <w:rPr>
          <w:rFonts w:cs="David"/>
          <w:sz w:val="24"/>
          <w:szCs w:val="24"/>
          <w:rtl/>
        </w:rPr>
        <w:t xml:space="preserve">, </w:t>
      </w:r>
      <w:r w:rsidR="00F420A0">
        <w:rPr>
          <w:rFonts w:cs="David" w:hint="cs"/>
          <w:sz w:val="24"/>
          <w:szCs w:val="24"/>
          <w:rtl/>
        </w:rPr>
        <w:t>וככל שיעלה הצורך יש לשער כי הוא יבחן את השפעת המהלך עליה.</w:t>
      </w:r>
      <w:r w:rsidRPr="00EE0EAC">
        <w:rPr>
          <w:rFonts w:cs="David"/>
          <w:sz w:val="24"/>
          <w:szCs w:val="24"/>
          <w:rtl/>
        </w:rPr>
        <w:t xml:space="preserve"> </w:t>
      </w:r>
      <w:r w:rsidRPr="00EE0EAC">
        <w:rPr>
          <w:rFonts w:cs="David" w:hint="cs"/>
          <w:sz w:val="24"/>
          <w:szCs w:val="24"/>
          <w:rtl/>
        </w:rPr>
        <w:t>יחד</w:t>
      </w:r>
      <w:r w:rsidRPr="00EE0EAC">
        <w:rPr>
          <w:rFonts w:cs="David"/>
          <w:sz w:val="24"/>
          <w:szCs w:val="24"/>
          <w:rtl/>
        </w:rPr>
        <w:t xml:space="preserve"> </w:t>
      </w:r>
      <w:r w:rsidRPr="00EE0EAC">
        <w:rPr>
          <w:rFonts w:cs="David" w:hint="cs"/>
          <w:sz w:val="24"/>
          <w:szCs w:val="24"/>
          <w:rtl/>
        </w:rPr>
        <w:t>עם</w:t>
      </w:r>
      <w:r w:rsidRPr="00EE0EAC">
        <w:rPr>
          <w:rFonts w:cs="David"/>
          <w:sz w:val="24"/>
          <w:szCs w:val="24"/>
          <w:rtl/>
        </w:rPr>
        <w:t xml:space="preserve"> </w:t>
      </w:r>
      <w:r w:rsidRPr="00EE0EAC">
        <w:rPr>
          <w:rFonts w:cs="David" w:hint="cs"/>
          <w:sz w:val="24"/>
          <w:szCs w:val="24"/>
          <w:rtl/>
        </w:rPr>
        <w:t>זאת</w:t>
      </w:r>
      <w:r w:rsidRPr="00EE0EAC">
        <w:rPr>
          <w:rFonts w:cs="David"/>
          <w:sz w:val="24"/>
          <w:szCs w:val="24"/>
          <w:rtl/>
        </w:rPr>
        <w:t xml:space="preserve">, </w:t>
      </w:r>
      <w:r w:rsidR="00F420A0">
        <w:rPr>
          <w:rFonts w:cs="David" w:hint="cs"/>
          <w:sz w:val="24"/>
          <w:szCs w:val="24"/>
          <w:rtl/>
        </w:rPr>
        <w:t>מבחינה תחרותית, יש לקחת בחשבון כי כל רכיב המוכר כחלק מה</w:t>
      </w:r>
      <w:r w:rsidR="00F420A0" w:rsidRPr="00EE0EAC">
        <w:rPr>
          <w:rFonts w:cs="David" w:hint="cs"/>
          <w:sz w:val="24"/>
          <w:szCs w:val="24"/>
          <w:rtl/>
        </w:rPr>
        <w:t>עמלה</w:t>
      </w:r>
      <w:r w:rsidR="00F420A0" w:rsidRPr="00EE0EAC">
        <w:rPr>
          <w:rFonts w:cs="David"/>
          <w:sz w:val="24"/>
          <w:szCs w:val="24"/>
          <w:rtl/>
        </w:rPr>
        <w:t xml:space="preserve"> </w:t>
      </w:r>
      <w:r w:rsidR="00F420A0" w:rsidRPr="00EE0EAC">
        <w:rPr>
          <w:rFonts w:cs="David" w:hint="cs"/>
          <w:sz w:val="24"/>
          <w:szCs w:val="24"/>
          <w:rtl/>
        </w:rPr>
        <w:t>הצולבת</w:t>
      </w:r>
      <w:r w:rsidR="00F420A0" w:rsidRPr="00EE0EAC">
        <w:rPr>
          <w:rFonts w:cs="David"/>
          <w:sz w:val="24"/>
          <w:szCs w:val="24"/>
          <w:rtl/>
        </w:rPr>
        <w:t xml:space="preserve"> </w:t>
      </w:r>
      <w:r w:rsidR="00F420A0" w:rsidRPr="00EE0EAC">
        <w:rPr>
          <w:rFonts w:cs="David" w:hint="cs"/>
          <w:sz w:val="24"/>
          <w:szCs w:val="24"/>
          <w:rtl/>
        </w:rPr>
        <w:t>מהווה</w:t>
      </w:r>
      <w:r w:rsidR="00F420A0" w:rsidRPr="00EE0EAC">
        <w:rPr>
          <w:rFonts w:cs="David"/>
          <w:sz w:val="24"/>
          <w:szCs w:val="24"/>
          <w:rtl/>
        </w:rPr>
        <w:t xml:space="preserve"> </w:t>
      </w:r>
      <w:r w:rsidR="00F420A0" w:rsidRPr="00EE0EAC">
        <w:rPr>
          <w:rFonts w:cs="David" w:hint="cs"/>
          <w:sz w:val="24"/>
          <w:szCs w:val="24"/>
          <w:rtl/>
        </w:rPr>
        <w:t>רף</w:t>
      </w:r>
      <w:r w:rsidR="00F420A0" w:rsidRPr="00EE0EAC">
        <w:rPr>
          <w:rFonts w:cs="David"/>
          <w:sz w:val="24"/>
          <w:szCs w:val="24"/>
          <w:rtl/>
        </w:rPr>
        <w:t xml:space="preserve"> </w:t>
      </w:r>
      <w:r w:rsidR="00F420A0" w:rsidRPr="00EE0EAC">
        <w:rPr>
          <w:rFonts w:cs="David" w:hint="cs"/>
          <w:sz w:val="24"/>
          <w:szCs w:val="24"/>
          <w:rtl/>
        </w:rPr>
        <w:t>תחתון</w:t>
      </w:r>
      <w:r w:rsidR="00F420A0" w:rsidRPr="00EE0EAC">
        <w:rPr>
          <w:rFonts w:cs="David"/>
          <w:sz w:val="24"/>
          <w:szCs w:val="24"/>
          <w:rtl/>
        </w:rPr>
        <w:t xml:space="preserve"> </w:t>
      </w:r>
      <w:r w:rsidR="00F420A0" w:rsidRPr="00EE0EAC">
        <w:rPr>
          <w:rFonts w:cs="David" w:hint="cs"/>
          <w:sz w:val="24"/>
          <w:szCs w:val="24"/>
          <w:rtl/>
        </w:rPr>
        <w:t>מתואם</w:t>
      </w:r>
      <w:r w:rsidR="00F420A0" w:rsidRPr="00EE0EAC">
        <w:rPr>
          <w:rFonts w:cs="David"/>
          <w:sz w:val="24"/>
          <w:szCs w:val="24"/>
          <w:rtl/>
        </w:rPr>
        <w:t xml:space="preserve"> </w:t>
      </w:r>
      <w:r w:rsidR="00F420A0" w:rsidRPr="00EE0EAC">
        <w:rPr>
          <w:rFonts w:cs="David" w:hint="cs"/>
          <w:sz w:val="24"/>
          <w:szCs w:val="24"/>
          <w:rtl/>
        </w:rPr>
        <w:t>לעמלת</w:t>
      </w:r>
      <w:r w:rsidR="00F420A0" w:rsidRPr="00EE0EAC">
        <w:rPr>
          <w:rFonts w:cs="David"/>
          <w:sz w:val="24"/>
          <w:szCs w:val="24"/>
          <w:rtl/>
        </w:rPr>
        <w:t xml:space="preserve"> </w:t>
      </w:r>
      <w:r w:rsidR="00F420A0" w:rsidRPr="00EE0EAC">
        <w:rPr>
          <w:rFonts w:cs="David" w:hint="cs"/>
          <w:sz w:val="24"/>
          <w:szCs w:val="24"/>
          <w:rtl/>
        </w:rPr>
        <w:t>בית</w:t>
      </w:r>
      <w:r w:rsidR="00F420A0" w:rsidRPr="00EE0EAC">
        <w:rPr>
          <w:rFonts w:cs="David"/>
          <w:sz w:val="24"/>
          <w:szCs w:val="24"/>
          <w:rtl/>
        </w:rPr>
        <w:t xml:space="preserve"> </w:t>
      </w:r>
      <w:r w:rsidR="00F420A0" w:rsidRPr="00EE0EAC">
        <w:rPr>
          <w:rFonts w:cs="David" w:hint="cs"/>
          <w:sz w:val="24"/>
          <w:szCs w:val="24"/>
          <w:rtl/>
        </w:rPr>
        <w:t>העסק</w:t>
      </w:r>
      <w:r w:rsidR="00F420A0" w:rsidRPr="00EE0EAC">
        <w:rPr>
          <w:rFonts w:cs="David"/>
          <w:sz w:val="24"/>
          <w:szCs w:val="24"/>
          <w:rtl/>
        </w:rPr>
        <w:t xml:space="preserve">, </w:t>
      </w:r>
      <w:r w:rsidR="00F420A0" w:rsidRPr="00EE0EAC">
        <w:rPr>
          <w:rFonts w:cs="David" w:hint="cs"/>
          <w:sz w:val="24"/>
          <w:szCs w:val="24"/>
          <w:rtl/>
        </w:rPr>
        <w:t>שלבתי</w:t>
      </w:r>
      <w:r w:rsidR="00F420A0" w:rsidRPr="00EE0EAC">
        <w:rPr>
          <w:rFonts w:cs="David"/>
          <w:sz w:val="24"/>
          <w:szCs w:val="24"/>
          <w:rtl/>
        </w:rPr>
        <w:t xml:space="preserve"> </w:t>
      </w:r>
      <w:r w:rsidR="00F420A0" w:rsidRPr="00EE0EAC">
        <w:rPr>
          <w:rFonts w:cs="David" w:hint="cs"/>
          <w:sz w:val="24"/>
          <w:szCs w:val="24"/>
          <w:rtl/>
        </w:rPr>
        <w:t>עסק</w:t>
      </w:r>
      <w:r w:rsidR="00F420A0" w:rsidRPr="00EE0EAC">
        <w:rPr>
          <w:rFonts w:cs="David"/>
          <w:sz w:val="24"/>
          <w:szCs w:val="24"/>
          <w:rtl/>
        </w:rPr>
        <w:t xml:space="preserve"> </w:t>
      </w:r>
      <w:r w:rsidR="00F420A0" w:rsidRPr="00EE0EAC">
        <w:rPr>
          <w:rFonts w:cs="David" w:hint="cs"/>
          <w:sz w:val="24"/>
          <w:szCs w:val="24"/>
          <w:rtl/>
        </w:rPr>
        <w:t>אין</w:t>
      </w:r>
      <w:r w:rsidR="00F420A0" w:rsidRPr="00EE0EAC">
        <w:rPr>
          <w:rFonts w:cs="David"/>
          <w:sz w:val="24"/>
          <w:szCs w:val="24"/>
          <w:rtl/>
        </w:rPr>
        <w:t xml:space="preserve"> </w:t>
      </w:r>
      <w:r w:rsidR="00F420A0" w:rsidRPr="00EE0EAC">
        <w:rPr>
          <w:rFonts w:cs="David" w:hint="cs"/>
          <w:sz w:val="24"/>
          <w:szCs w:val="24"/>
          <w:rtl/>
        </w:rPr>
        <w:t>ברירה</w:t>
      </w:r>
      <w:r w:rsidR="00F420A0" w:rsidRPr="00EE0EAC">
        <w:rPr>
          <w:rFonts w:cs="David"/>
          <w:sz w:val="24"/>
          <w:szCs w:val="24"/>
          <w:rtl/>
        </w:rPr>
        <w:t xml:space="preserve"> </w:t>
      </w:r>
      <w:r w:rsidR="00F420A0" w:rsidRPr="00EE0EAC">
        <w:rPr>
          <w:rFonts w:cs="David" w:hint="cs"/>
          <w:sz w:val="24"/>
          <w:szCs w:val="24"/>
          <w:rtl/>
        </w:rPr>
        <w:t>אלא</w:t>
      </w:r>
      <w:r w:rsidR="00F420A0" w:rsidRPr="00EE0EAC">
        <w:rPr>
          <w:rFonts w:cs="David"/>
          <w:sz w:val="24"/>
          <w:szCs w:val="24"/>
          <w:rtl/>
        </w:rPr>
        <w:t xml:space="preserve"> </w:t>
      </w:r>
      <w:r w:rsidR="00F420A0" w:rsidRPr="00EE0EAC">
        <w:rPr>
          <w:rFonts w:cs="David" w:hint="cs"/>
          <w:sz w:val="24"/>
          <w:szCs w:val="24"/>
          <w:rtl/>
        </w:rPr>
        <w:t>לשלמו</w:t>
      </w:r>
      <w:r w:rsidR="00F420A0">
        <w:rPr>
          <w:rFonts w:cs="David" w:hint="cs"/>
          <w:sz w:val="24"/>
          <w:szCs w:val="24"/>
          <w:rtl/>
        </w:rPr>
        <w:t>,</w:t>
      </w:r>
      <w:r w:rsidR="00F420A0" w:rsidRPr="00EE0EAC">
        <w:rPr>
          <w:rFonts w:cs="David"/>
          <w:sz w:val="24"/>
          <w:szCs w:val="24"/>
          <w:rtl/>
        </w:rPr>
        <w:t xml:space="preserve"> </w:t>
      </w:r>
      <w:r w:rsidR="00F420A0">
        <w:rPr>
          <w:rFonts w:cs="David" w:hint="cs"/>
          <w:sz w:val="24"/>
          <w:szCs w:val="24"/>
          <w:rtl/>
        </w:rPr>
        <w:t xml:space="preserve">וכי </w:t>
      </w:r>
      <w:r w:rsidR="00F420A0" w:rsidRPr="00EE0EAC">
        <w:rPr>
          <w:rFonts w:cs="David" w:hint="cs"/>
          <w:sz w:val="24"/>
          <w:szCs w:val="24"/>
          <w:rtl/>
        </w:rPr>
        <w:t>מנגד</w:t>
      </w:r>
      <w:r w:rsidR="00F420A0" w:rsidRPr="00EE0EAC">
        <w:rPr>
          <w:rFonts w:cs="David"/>
          <w:sz w:val="24"/>
          <w:szCs w:val="24"/>
          <w:rtl/>
        </w:rPr>
        <w:t xml:space="preserve">, </w:t>
      </w:r>
      <w:r w:rsidR="00F420A0" w:rsidRPr="00EE0EAC">
        <w:rPr>
          <w:rFonts w:cs="David" w:hint="cs"/>
          <w:sz w:val="24"/>
          <w:szCs w:val="24"/>
          <w:rtl/>
        </w:rPr>
        <w:t>בצד</w:t>
      </w:r>
      <w:r w:rsidR="00F420A0" w:rsidRPr="00EE0EAC">
        <w:rPr>
          <w:rFonts w:cs="David"/>
          <w:sz w:val="24"/>
          <w:szCs w:val="24"/>
          <w:rtl/>
        </w:rPr>
        <w:t xml:space="preserve"> </w:t>
      </w:r>
      <w:r w:rsidR="00F420A0" w:rsidRPr="00EE0EAC">
        <w:rPr>
          <w:rFonts w:cs="David" w:hint="cs"/>
          <w:sz w:val="24"/>
          <w:szCs w:val="24"/>
          <w:rtl/>
        </w:rPr>
        <w:t>ההנפקה</w:t>
      </w:r>
      <w:r w:rsidR="00F420A0" w:rsidRPr="00EE0EAC">
        <w:rPr>
          <w:rFonts w:cs="David"/>
          <w:sz w:val="24"/>
          <w:szCs w:val="24"/>
          <w:rtl/>
        </w:rPr>
        <w:t xml:space="preserve">, </w:t>
      </w:r>
      <w:r w:rsidR="00F420A0" w:rsidRPr="00EE0EAC">
        <w:rPr>
          <w:rFonts w:cs="David" w:hint="cs"/>
          <w:sz w:val="24"/>
          <w:szCs w:val="24"/>
          <w:rtl/>
        </w:rPr>
        <w:t>חברות</w:t>
      </w:r>
      <w:r w:rsidR="00F420A0" w:rsidRPr="00EE0EAC">
        <w:rPr>
          <w:rFonts w:cs="David"/>
          <w:sz w:val="24"/>
          <w:szCs w:val="24"/>
          <w:rtl/>
        </w:rPr>
        <w:t xml:space="preserve"> </w:t>
      </w:r>
      <w:r w:rsidR="00F420A0" w:rsidRPr="00EE0EAC">
        <w:rPr>
          <w:rFonts w:cs="David" w:hint="cs"/>
          <w:sz w:val="24"/>
          <w:szCs w:val="24"/>
          <w:rtl/>
        </w:rPr>
        <w:t>כרטיסי</w:t>
      </w:r>
      <w:r w:rsidR="00F420A0" w:rsidRPr="00EE0EAC">
        <w:rPr>
          <w:rFonts w:cs="David"/>
          <w:sz w:val="24"/>
          <w:szCs w:val="24"/>
          <w:rtl/>
        </w:rPr>
        <w:t xml:space="preserve"> </w:t>
      </w:r>
      <w:r w:rsidR="00F420A0" w:rsidRPr="00EE0EAC">
        <w:rPr>
          <w:rFonts w:cs="David" w:hint="cs"/>
          <w:sz w:val="24"/>
          <w:szCs w:val="24"/>
          <w:rtl/>
        </w:rPr>
        <w:t>האשראי</w:t>
      </w:r>
      <w:r w:rsidR="00F420A0" w:rsidRPr="00EE0EAC">
        <w:rPr>
          <w:rFonts w:cs="David"/>
          <w:sz w:val="24"/>
          <w:szCs w:val="24"/>
          <w:rtl/>
        </w:rPr>
        <w:t xml:space="preserve"> </w:t>
      </w:r>
      <w:r w:rsidR="00F420A0" w:rsidRPr="00EE0EAC">
        <w:rPr>
          <w:rFonts w:cs="David" w:hint="cs"/>
          <w:sz w:val="24"/>
          <w:szCs w:val="24"/>
          <w:rtl/>
        </w:rPr>
        <w:t>אינן</w:t>
      </w:r>
      <w:r w:rsidR="00F420A0" w:rsidRPr="00EE0EAC">
        <w:rPr>
          <w:rFonts w:cs="David"/>
          <w:sz w:val="24"/>
          <w:szCs w:val="24"/>
          <w:rtl/>
        </w:rPr>
        <w:t xml:space="preserve"> </w:t>
      </w:r>
      <w:r w:rsidR="00F420A0" w:rsidRPr="00EE0EAC">
        <w:rPr>
          <w:rFonts w:cs="David" w:hint="cs"/>
          <w:sz w:val="24"/>
          <w:szCs w:val="24"/>
          <w:rtl/>
        </w:rPr>
        <w:t>יכולות</w:t>
      </w:r>
      <w:r w:rsidR="00F420A0" w:rsidRPr="00EE0EAC">
        <w:rPr>
          <w:rFonts w:cs="David"/>
          <w:sz w:val="24"/>
          <w:szCs w:val="24"/>
          <w:rtl/>
        </w:rPr>
        <w:t xml:space="preserve"> </w:t>
      </w:r>
      <w:r w:rsidR="00F420A0" w:rsidRPr="00EE0EAC">
        <w:rPr>
          <w:rFonts w:cs="David" w:hint="cs"/>
          <w:sz w:val="24"/>
          <w:szCs w:val="24"/>
          <w:rtl/>
        </w:rPr>
        <w:t>לגבות</w:t>
      </w:r>
      <w:r w:rsidR="00F420A0" w:rsidRPr="00EE0EAC">
        <w:rPr>
          <w:rFonts w:cs="David"/>
          <w:sz w:val="24"/>
          <w:szCs w:val="24"/>
          <w:rtl/>
        </w:rPr>
        <w:t xml:space="preserve"> </w:t>
      </w:r>
      <w:r w:rsidR="00F420A0" w:rsidRPr="00EE0EAC">
        <w:rPr>
          <w:rFonts w:cs="David" w:hint="cs"/>
          <w:sz w:val="24"/>
          <w:szCs w:val="24"/>
          <w:rtl/>
        </w:rPr>
        <w:t>את</w:t>
      </w:r>
      <w:r w:rsidR="00F420A0" w:rsidRPr="00EE0EAC">
        <w:rPr>
          <w:rFonts w:cs="David"/>
          <w:sz w:val="24"/>
          <w:szCs w:val="24"/>
          <w:rtl/>
        </w:rPr>
        <w:t xml:space="preserve"> </w:t>
      </w:r>
      <w:r w:rsidR="00F420A0" w:rsidRPr="00EE0EAC">
        <w:rPr>
          <w:rFonts w:cs="David" w:hint="cs"/>
          <w:sz w:val="24"/>
          <w:szCs w:val="24"/>
          <w:rtl/>
        </w:rPr>
        <w:t>מלוא</w:t>
      </w:r>
      <w:r w:rsidR="00F420A0" w:rsidRPr="00EE0EAC">
        <w:rPr>
          <w:rFonts w:cs="David"/>
          <w:sz w:val="24"/>
          <w:szCs w:val="24"/>
          <w:rtl/>
        </w:rPr>
        <w:t xml:space="preserve"> </w:t>
      </w:r>
      <w:r w:rsidR="00F420A0" w:rsidRPr="00EE0EAC">
        <w:rPr>
          <w:rFonts w:cs="David" w:hint="cs"/>
          <w:sz w:val="24"/>
          <w:szCs w:val="24"/>
          <w:rtl/>
        </w:rPr>
        <w:t>תוספת</w:t>
      </w:r>
      <w:r w:rsidR="00F420A0" w:rsidRPr="00EE0EAC">
        <w:rPr>
          <w:rFonts w:cs="David"/>
          <w:sz w:val="24"/>
          <w:szCs w:val="24"/>
          <w:rtl/>
        </w:rPr>
        <w:t xml:space="preserve"> </w:t>
      </w:r>
      <w:r w:rsidR="00F420A0" w:rsidRPr="00EE0EAC">
        <w:rPr>
          <w:rFonts w:cs="David" w:hint="cs"/>
          <w:sz w:val="24"/>
          <w:szCs w:val="24"/>
          <w:rtl/>
        </w:rPr>
        <w:t>העלות</w:t>
      </w:r>
      <w:r w:rsidR="00F420A0" w:rsidRPr="00EE0EAC">
        <w:rPr>
          <w:rFonts w:cs="David"/>
          <w:sz w:val="24"/>
          <w:szCs w:val="24"/>
          <w:rtl/>
        </w:rPr>
        <w:t xml:space="preserve"> </w:t>
      </w:r>
      <w:r w:rsidR="00F420A0" w:rsidRPr="00EE0EAC">
        <w:rPr>
          <w:rFonts w:cs="David" w:hint="cs"/>
          <w:sz w:val="24"/>
          <w:szCs w:val="24"/>
          <w:rtl/>
        </w:rPr>
        <w:t>נוכח</w:t>
      </w:r>
      <w:r w:rsidR="00F420A0" w:rsidRPr="00EE0EAC">
        <w:rPr>
          <w:rFonts w:cs="David"/>
          <w:sz w:val="24"/>
          <w:szCs w:val="24"/>
          <w:rtl/>
        </w:rPr>
        <w:t xml:space="preserve"> </w:t>
      </w:r>
      <w:r w:rsidR="00F420A0" w:rsidRPr="00EE0EAC">
        <w:rPr>
          <w:rFonts w:cs="David" w:hint="cs"/>
          <w:sz w:val="24"/>
          <w:szCs w:val="24"/>
          <w:rtl/>
        </w:rPr>
        <w:t>החשש</w:t>
      </w:r>
      <w:r w:rsidR="00F420A0" w:rsidRPr="00EE0EAC">
        <w:rPr>
          <w:rFonts w:cs="David"/>
          <w:sz w:val="24"/>
          <w:szCs w:val="24"/>
          <w:rtl/>
        </w:rPr>
        <w:t xml:space="preserve"> </w:t>
      </w:r>
      <w:r w:rsidR="00F420A0" w:rsidRPr="00EE0EAC">
        <w:rPr>
          <w:rFonts w:cs="David" w:hint="cs"/>
          <w:sz w:val="24"/>
          <w:szCs w:val="24"/>
          <w:rtl/>
        </w:rPr>
        <w:t>מנטישת</w:t>
      </w:r>
      <w:r w:rsidR="00F420A0" w:rsidRPr="00EE0EAC">
        <w:rPr>
          <w:rFonts w:cs="David"/>
          <w:sz w:val="24"/>
          <w:szCs w:val="24"/>
          <w:rtl/>
        </w:rPr>
        <w:t xml:space="preserve"> </w:t>
      </w:r>
      <w:r w:rsidR="00F420A0" w:rsidRPr="00EE0EAC">
        <w:rPr>
          <w:rFonts w:cs="David" w:hint="cs"/>
          <w:sz w:val="24"/>
          <w:szCs w:val="24"/>
          <w:rtl/>
        </w:rPr>
        <w:t>לקוחות</w:t>
      </w:r>
      <w:r w:rsidR="00F420A0" w:rsidRPr="00EE0EAC">
        <w:rPr>
          <w:rFonts w:cs="David"/>
          <w:sz w:val="24"/>
          <w:szCs w:val="24"/>
          <w:rtl/>
        </w:rPr>
        <w:t>.</w:t>
      </w:r>
    </w:p>
    <w:p w:rsidR="00DB40B9" w:rsidRPr="00EE0EAC" w:rsidRDefault="00F420A0" w:rsidP="00DC2684">
      <w:pPr>
        <w:spacing w:before="120" w:after="120" w:line="360" w:lineRule="auto"/>
        <w:jc w:val="both"/>
        <w:rPr>
          <w:rFonts w:cs="David"/>
          <w:sz w:val="24"/>
          <w:szCs w:val="24"/>
          <w:rtl/>
        </w:rPr>
      </w:pPr>
      <w:r>
        <w:rPr>
          <w:rFonts w:cs="David" w:hint="cs"/>
          <w:sz w:val="24"/>
          <w:szCs w:val="24"/>
          <w:rtl/>
        </w:rPr>
        <w:t xml:space="preserve">בנוסף, </w:t>
      </w:r>
      <w:r w:rsidR="00CB509C" w:rsidRPr="00EE0EAC">
        <w:rPr>
          <w:rFonts w:cs="David" w:hint="cs"/>
          <w:sz w:val="24"/>
          <w:szCs w:val="24"/>
          <w:rtl/>
        </w:rPr>
        <w:t>מבחינת</w:t>
      </w:r>
      <w:r w:rsidR="00CB509C" w:rsidRPr="00EE0EAC">
        <w:rPr>
          <w:rFonts w:cs="David"/>
          <w:sz w:val="24"/>
          <w:szCs w:val="24"/>
          <w:rtl/>
        </w:rPr>
        <w:t xml:space="preserve"> </w:t>
      </w:r>
      <w:r w:rsidR="00CB509C" w:rsidRPr="00EE0EAC">
        <w:rPr>
          <w:rFonts w:cs="David" w:hint="cs"/>
          <w:sz w:val="24"/>
          <w:szCs w:val="24"/>
          <w:rtl/>
        </w:rPr>
        <w:t>הרשות</w:t>
      </w:r>
      <w:r w:rsidR="00CB509C" w:rsidRPr="00EE0EAC">
        <w:rPr>
          <w:rFonts w:cs="David"/>
          <w:sz w:val="24"/>
          <w:szCs w:val="24"/>
          <w:rtl/>
        </w:rPr>
        <w:t xml:space="preserve"> </w:t>
      </w:r>
      <w:r w:rsidR="00CB509C" w:rsidRPr="00EE0EAC">
        <w:rPr>
          <w:rFonts w:cs="David" w:hint="cs"/>
          <w:sz w:val="24"/>
          <w:szCs w:val="24"/>
          <w:rtl/>
        </w:rPr>
        <w:t>עולה</w:t>
      </w:r>
      <w:r w:rsidR="00CB509C" w:rsidRPr="00EE0EAC">
        <w:rPr>
          <w:rFonts w:cs="David"/>
          <w:sz w:val="24"/>
          <w:szCs w:val="24"/>
          <w:rtl/>
        </w:rPr>
        <w:t xml:space="preserve"> </w:t>
      </w:r>
      <w:r w:rsidR="00CB509C" w:rsidRPr="00EE0EAC">
        <w:rPr>
          <w:rFonts w:cs="David" w:hint="cs"/>
          <w:sz w:val="24"/>
          <w:szCs w:val="24"/>
          <w:rtl/>
        </w:rPr>
        <w:t>כי</w:t>
      </w:r>
      <w:r w:rsidR="00CB509C" w:rsidRPr="00EE0EAC">
        <w:rPr>
          <w:rFonts w:cs="David"/>
          <w:sz w:val="24"/>
          <w:szCs w:val="24"/>
          <w:rtl/>
        </w:rPr>
        <w:t xml:space="preserve"> </w:t>
      </w:r>
      <w:r w:rsidR="00CB509C" w:rsidRPr="00EE0EAC">
        <w:rPr>
          <w:rFonts w:cs="David" w:hint="cs"/>
          <w:sz w:val="24"/>
          <w:szCs w:val="24"/>
          <w:rtl/>
        </w:rPr>
        <w:t>גם</w:t>
      </w:r>
      <w:r w:rsidR="00CB509C" w:rsidRPr="00EE0EAC">
        <w:rPr>
          <w:rFonts w:cs="David"/>
          <w:sz w:val="24"/>
          <w:szCs w:val="24"/>
          <w:rtl/>
        </w:rPr>
        <w:t xml:space="preserve"> </w:t>
      </w:r>
      <w:r w:rsidR="00CB509C" w:rsidRPr="00EE0EAC">
        <w:rPr>
          <w:rFonts w:cs="David" w:hint="cs"/>
          <w:sz w:val="24"/>
          <w:szCs w:val="24"/>
          <w:rtl/>
        </w:rPr>
        <w:t>במקום</w:t>
      </w:r>
      <w:r w:rsidR="00CB509C" w:rsidRPr="00EE0EAC">
        <w:rPr>
          <w:rFonts w:cs="David"/>
          <w:sz w:val="24"/>
          <w:szCs w:val="24"/>
          <w:rtl/>
        </w:rPr>
        <w:t xml:space="preserve"> </w:t>
      </w:r>
      <w:r w:rsidR="00CB509C" w:rsidRPr="00EE0EAC">
        <w:rPr>
          <w:rFonts w:cs="David" w:hint="cs"/>
          <w:sz w:val="24"/>
          <w:szCs w:val="24"/>
          <w:rtl/>
        </w:rPr>
        <w:t>בו</w:t>
      </w:r>
      <w:r w:rsidR="00CB509C" w:rsidRPr="00EE0EAC">
        <w:rPr>
          <w:rFonts w:cs="David"/>
          <w:sz w:val="24"/>
          <w:szCs w:val="24"/>
          <w:rtl/>
        </w:rPr>
        <w:t xml:space="preserve"> </w:t>
      </w:r>
      <w:r w:rsidR="00CB509C" w:rsidRPr="00EE0EAC">
        <w:rPr>
          <w:rFonts w:cs="David" w:hint="cs"/>
          <w:sz w:val="24"/>
          <w:szCs w:val="24"/>
          <w:rtl/>
        </w:rPr>
        <w:t>יוחלט</w:t>
      </w:r>
      <w:r w:rsidR="00CB509C" w:rsidRPr="00EE0EAC">
        <w:rPr>
          <w:rFonts w:cs="David"/>
          <w:sz w:val="24"/>
          <w:szCs w:val="24"/>
          <w:rtl/>
        </w:rPr>
        <w:t xml:space="preserve"> </w:t>
      </w:r>
      <w:r w:rsidR="00CB509C" w:rsidRPr="00EE0EAC">
        <w:rPr>
          <w:rFonts w:cs="David" w:hint="cs"/>
          <w:sz w:val="24"/>
          <w:szCs w:val="24"/>
          <w:rtl/>
        </w:rPr>
        <w:t>על</w:t>
      </w:r>
      <w:r w:rsidR="00CB509C" w:rsidRPr="00EE0EAC">
        <w:rPr>
          <w:rFonts w:cs="David"/>
          <w:sz w:val="24"/>
          <w:szCs w:val="24"/>
          <w:rtl/>
        </w:rPr>
        <w:t xml:space="preserve"> </w:t>
      </w:r>
      <w:r w:rsidR="00CB509C" w:rsidRPr="00EE0EAC">
        <w:rPr>
          <w:rFonts w:cs="David" w:hint="cs"/>
          <w:sz w:val="24"/>
          <w:szCs w:val="24"/>
          <w:rtl/>
        </w:rPr>
        <w:t>הכרה</w:t>
      </w:r>
      <w:r w:rsidR="00CB509C" w:rsidRPr="00EE0EAC">
        <w:rPr>
          <w:rFonts w:cs="David"/>
          <w:sz w:val="24"/>
          <w:szCs w:val="24"/>
          <w:rtl/>
        </w:rPr>
        <w:t xml:space="preserve"> </w:t>
      </w:r>
      <w:r w:rsidR="00CB509C" w:rsidRPr="00EE0EAC">
        <w:rPr>
          <w:rFonts w:cs="David" w:hint="cs"/>
          <w:sz w:val="24"/>
          <w:szCs w:val="24"/>
          <w:rtl/>
        </w:rPr>
        <w:t>בהקדמת</w:t>
      </w:r>
      <w:r w:rsidR="00CB509C" w:rsidRPr="00EE0EAC">
        <w:rPr>
          <w:rFonts w:cs="David"/>
          <w:sz w:val="24"/>
          <w:szCs w:val="24"/>
          <w:rtl/>
        </w:rPr>
        <w:t xml:space="preserve"> </w:t>
      </w:r>
      <w:r w:rsidR="00CB509C" w:rsidRPr="00EE0EAC">
        <w:rPr>
          <w:rFonts w:cs="David" w:hint="cs"/>
          <w:sz w:val="24"/>
          <w:szCs w:val="24"/>
          <w:rtl/>
        </w:rPr>
        <w:t>התשלום</w:t>
      </w:r>
      <w:r w:rsidR="00CB509C" w:rsidRPr="00EE0EAC">
        <w:rPr>
          <w:rFonts w:cs="David"/>
          <w:sz w:val="24"/>
          <w:szCs w:val="24"/>
          <w:rtl/>
        </w:rPr>
        <w:t xml:space="preserve"> </w:t>
      </w:r>
      <w:r w:rsidR="00CB509C" w:rsidRPr="00EE0EAC">
        <w:rPr>
          <w:rFonts w:cs="David" w:hint="cs"/>
          <w:sz w:val="24"/>
          <w:szCs w:val="24"/>
          <w:rtl/>
        </w:rPr>
        <w:t>לעניין</w:t>
      </w:r>
      <w:r w:rsidR="00CB509C" w:rsidRPr="00EE0EAC">
        <w:rPr>
          <w:rFonts w:cs="David"/>
          <w:sz w:val="24"/>
          <w:szCs w:val="24"/>
          <w:rtl/>
        </w:rPr>
        <w:t xml:space="preserve"> </w:t>
      </w:r>
      <w:r w:rsidR="00CB509C" w:rsidRPr="00EE0EAC">
        <w:rPr>
          <w:rFonts w:cs="David" w:hint="cs"/>
          <w:sz w:val="24"/>
          <w:szCs w:val="24"/>
          <w:rtl/>
        </w:rPr>
        <w:t>שיעור</w:t>
      </w:r>
      <w:r w:rsidR="00CB509C" w:rsidRPr="00EE0EAC">
        <w:rPr>
          <w:rFonts w:cs="David"/>
          <w:sz w:val="24"/>
          <w:szCs w:val="24"/>
          <w:rtl/>
        </w:rPr>
        <w:t xml:space="preserve"> </w:t>
      </w:r>
      <w:r w:rsidR="00CB509C" w:rsidRPr="00EE0EAC">
        <w:rPr>
          <w:rFonts w:cs="David" w:hint="cs"/>
          <w:sz w:val="24"/>
          <w:szCs w:val="24"/>
          <w:rtl/>
        </w:rPr>
        <w:t>העמלה</w:t>
      </w:r>
      <w:r w:rsidR="00CB509C" w:rsidRPr="00EE0EAC">
        <w:rPr>
          <w:rFonts w:cs="David"/>
          <w:sz w:val="24"/>
          <w:szCs w:val="24"/>
          <w:rtl/>
        </w:rPr>
        <w:t xml:space="preserve"> </w:t>
      </w:r>
      <w:r w:rsidR="00CB509C" w:rsidRPr="00EE0EAC">
        <w:rPr>
          <w:rFonts w:cs="David" w:hint="cs"/>
          <w:sz w:val="24"/>
          <w:szCs w:val="24"/>
          <w:rtl/>
        </w:rPr>
        <w:t>הצולבת</w:t>
      </w:r>
      <w:r w:rsidR="00CB509C" w:rsidRPr="00EE0EAC">
        <w:rPr>
          <w:rFonts w:cs="David"/>
          <w:sz w:val="24"/>
          <w:szCs w:val="24"/>
          <w:rtl/>
        </w:rPr>
        <w:t xml:space="preserve">, </w:t>
      </w:r>
      <w:r w:rsidR="00CB509C" w:rsidRPr="00EE0EAC">
        <w:rPr>
          <w:rFonts w:cs="David" w:hint="cs"/>
          <w:sz w:val="24"/>
          <w:szCs w:val="24"/>
          <w:rtl/>
        </w:rPr>
        <w:t>השפעת</w:t>
      </w:r>
      <w:r w:rsidR="00CB509C" w:rsidRPr="00EE0EAC">
        <w:rPr>
          <w:rFonts w:cs="David"/>
          <w:sz w:val="24"/>
          <w:szCs w:val="24"/>
          <w:rtl/>
        </w:rPr>
        <w:t xml:space="preserve"> </w:t>
      </w:r>
      <w:r w:rsidR="00CB509C" w:rsidRPr="00EE0EAC">
        <w:rPr>
          <w:rFonts w:cs="David" w:hint="cs"/>
          <w:sz w:val="24"/>
          <w:szCs w:val="24"/>
          <w:rtl/>
        </w:rPr>
        <w:t>הקדמת</w:t>
      </w:r>
      <w:r w:rsidR="00CB509C" w:rsidRPr="00EE0EAC">
        <w:rPr>
          <w:rFonts w:cs="David"/>
          <w:sz w:val="24"/>
          <w:szCs w:val="24"/>
          <w:rtl/>
        </w:rPr>
        <w:t xml:space="preserve"> </w:t>
      </w:r>
      <w:r w:rsidR="00CB509C" w:rsidRPr="00EE0EAC">
        <w:rPr>
          <w:rFonts w:cs="David" w:hint="cs"/>
          <w:sz w:val="24"/>
          <w:szCs w:val="24"/>
          <w:rtl/>
        </w:rPr>
        <w:t>התשלום</w:t>
      </w:r>
      <w:r w:rsidR="00CB509C" w:rsidRPr="00EE0EAC">
        <w:rPr>
          <w:rFonts w:cs="David"/>
          <w:sz w:val="24"/>
          <w:szCs w:val="24"/>
          <w:rtl/>
        </w:rPr>
        <w:t xml:space="preserve"> </w:t>
      </w:r>
      <w:r>
        <w:rPr>
          <w:rFonts w:cs="David" w:hint="cs"/>
          <w:sz w:val="24"/>
          <w:szCs w:val="24"/>
          <w:rtl/>
        </w:rPr>
        <w:t>צפויה להיות</w:t>
      </w:r>
      <w:r w:rsidRPr="00EE0EAC">
        <w:rPr>
          <w:rFonts w:cs="David"/>
          <w:sz w:val="24"/>
          <w:szCs w:val="24"/>
          <w:rtl/>
        </w:rPr>
        <w:t xml:space="preserve"> </w:t>
      </w:r>
      <w:r w:rsidR="00CB509C" w:rsidRPr="00EE0EAC">
        <w:rPr>
          <w:rFonts w:cs="David" w:hint="cs"/>
          <w:sz w:val="24"/>
          <w:szCs w:val="24"/>
          <w:rtl/>
        </w:rPr>
        <w:t>זניחה</w:t>
      </w:r>
      <w:r w:rsidR="00CB509C" w:rsidRPr="00EE0EAC">
        <w:rPr>
          <w:rFonts w:cs="David"/>
          <w:sz w:val="24"/>
          <w:szCs w:val="24"/>
          <w:rtl/>
        </w:rPr>
        <w:t xml:space="preserve"> </w:t>
      </w:r>
      <w:r w:rsidR="00CB509C" w:rsidRPr="00EE0EAC">
        <w:rPr>
          <w:rFonts w:cs="David" w:hint="cs"/>
          <w:sz w:val="24"/>
          <w:szCs w:val="24"/>
          <w:rtl/>
        </w:rPr>
        <w:t>ביותר</w:t>
      </w:r>
      <w:r w:rsidR="00CB509C" w:rsidRPr="00EE0EAC">
        <w:rPr>
          <w:rFonts w:cs="David"/>
          <w:sz w:val="24"/>
          <w:szCs w:val="24"/>
          <w:rtl/>
        </w:rPr>
        <w:t>.</w:t>
      </w:r>
      <w:r>
        <w:rPr>
          <w:rFonts w:cs="David" w:hint="cs"/>
          <w:sz w:val="24"/>
          <w:szCs w:val="24"/>
          <w:rtl/>
        </w:rPr>
        <w:t xml:space="preserve"> </w:t>
      </w:r>
      <w:r w:rsidR="00DB40B9" w:rsidRPr="00EE0EAC">
        <w:rPr>
          <w:rFonts w:cs="David" w:hint="cs"/>
          <w:sz w:val="24"/>
          <w:szCs w:val="24"/>
          <w:rtl/>
        </w:rPr>
        <w:t>כפי</w:t>
      </w:r>
      <w:r w:rsidR="00DB40B9" w:rsidRPr="00EE0EAC">
        <w:rPr>
          <w:rFonts w:cs="David"/>
          <w:sz w:val="24"/>
          <w:szCs w:val="24"/>
          <w:rtl/>
        </w:rPr>
        <w:t xml:space="preserve"> </w:t>
      </w:r>
      <w:r w:rsidR="00DB40B9" w:rsidRPr="00EE0EAC">
        <w:rPr>
          <w:rFonts w:cs="David" w:hint="cs"/>
          <w:sz w:val="24"/>
          <w:szCs w:val="24"/>
          <w:rtl/>
        </w:rPr>
        <w:t>שצוין</w:t>
      </w:r>
      <w:r w:rsidR="00DB40B9" w:rsidRPr="00EE0EAC">
        <w:rPr>
          <w:rFonts w:cs="David"/>
          <w:sz w:val="24"/>
          <w:szCs w:val="24"/>
          <w:rtl/>
        </w:rPr>
        <w:t xml:space="preserve"> </w:t>
      </w:r>
      <w:r w:rsidR="00DB40B9" w:rsidRPr="00EE0EAC">
        <w:rPr>
          <w:rFonts w:cs="David" w:hint="cs"/>
          <w:sz w:val="24"/>
          <w:szCs w:val="24"/>
          <w:rtl/>
        </w:rPr>
        <w:t>לעיל</w:t>
      </w:r>
      <w:r w:rsidR="00DB40B9" w:rsidRPr="00EE0EAC">
        <w:rPr>
          <w:rFonts w:cs="David"/>
          <w:sz w:val="24"/>
          <w:szCs w:val="24"/>
          <w:rtl/>
        </w:rPr>
        <w:t xml:space="preserve">, </w:t>
      </w:r>
      <w:r w:rsidR="00DB40B9" w:rsidRPr="00EE0EAC">
        <w:rPr>
          <w:rFonts w:cs="David" w:hint="cs"/>
          <w:sz w:val="24"/>
          <w:szCs w:val="24"/>
          <w:rtl/>
        </w:rPr>
        <w:t>ה</w:t>
      </w:r>
      <w:r w:rsidR="00DB40B9" w:rsidRPr="00EE0EAC">
        <w:rPr>
          <w:rFonts w:cs="David"/>
          <w:sz w:val="24"/>
          <w:szCs w:val="24"/>
          <w:rtl/>
        </w:rPr>
        <w:t>"</w:t>
      </w:r>
      <w:r w:rsidR="00DB40B9" w:rsidRPr="00EE0EAC">
        <w:rPr>
          <w:rFonts w:cs="David" w:hint="cs"/>
          <w:sz w:val="24"/>
          <w:szCs w:val="24"/>
          <w:rtl/>
        </w:rPr>
        <w:t>עלות</w:t>
      </w:r>
      <w:r w:rsidR="00DB40B9" w:rsidRPr="00EE0EAC">
        <w:rPr>
          <w:rFonts w:cs="David"/>
          <w:sz w:val="24"/>
          <w:szCs w:val="24"/>
          <w:rtl/>
        </w:rPr>
        <w:t xml:space="preserve"> </w:t>
      </w:r>
      <w:r w:rsidR="00DB40B9" w:rsidRPr="00EE0EAC">
        <w:rPr>
          <w:rFonts w:cs="David" w:hint="cs"/>
          <w:sz w:val="24"/>
          <w:szCs w:val="24"/>
          <w:rtl/>
        </w:rPr>
        <w:t>העודפת</w:t>
      </w:r>
      <w:r w:rsidR="00DB40B9" w:rsidRPr="00EE0EAC">
        <w:rPr>
          <w:rFonts w:cs="David"/>
          <w:sz w:val="24"/>
          <w:szCs w:val="24"/>
          <w:rtl/>
        </w:rPr>
        <w:t xml:space="preserve">" </w:t>
      </w:r>
      <w:r w:rsidR="00DB40B9" w:rsidRPr="00EE0EAC">
        <w:rPr>
          <w:rFonts w:cs="David" w:hint="cs"/>
          <w:sz w:val="24"/>
          <w:szCs w:val="24"/>
          <w:rtl/>
        </w:rPr>
        <w:t>למנפיק</w:t>
      </w:r>
      <w:r w:rsidR="00DB40B9" w:rsidRPr="00EE0EAC">
        <w:rPr>
          <w:rFonts w:cs="David"/>
          <w:sz w:val="24"/>
          <w:szCs w:val="24"/>
          <w:rtl/>
        </w:rPr>
        <w:t xml:space="preserve"> </w:t>
      </w:r>
      <w:r w:rsidR="00DB40B9" w:rsidRPr="00EE0EAC">
        <w:rPr>
          <w:rFonts w:cs="David" w:hint="cs"/>
          <w:sz w:val="24"/>
          <w:szCs w:val="24"/>
          <w:rtl/>
        </w:rPr>
        <w:t>בסליקה</w:t>
      </w:r>
      <w:r w:rsidR="00DB40B9" w:rsidRPr="00EE0EAC">
        <w:rPr>
          <w:rFonts w:cs="David"/>
          <w:sz w:val="24"/>
          <w:szCs w:val="24"/>
          <w:rtl/>
        </w:rPr>
        <w:t xml:space="preserve"> </w:t>
      </w:r>
      <w:r w:rsidR="00DB40B9" w:rsidRPr="00EE0EAC">
        <w:rPr>
          <w:rFonts w:cs="David" w:hint="cs"/>
          <w:sz w:val="24"/>
          <w:szCs w:val="24"/>
          <w:rtl/>
        </w:rPr>
        <w:t>יומית</w:t>
      </w:r>
      <w:r w:rsidR="00DB40B9" w:rsidRPr="00EE0EAC">
        <w:rPr>
          <w:rFonts w:cs="David"/>
          <w:sz w:val="24"/>
          <w:szCs w:val="24"/>
          <w:rtl/>
        </w:rPr>
        <w:t xml:space="preserve">, </w:t>
      </w:r>
      <w:r w:rsidR="00DB40B9" w:rsidRPr="00EE0EAC">
        <w:rPr>
          <w:rFonts w:cs="David" w:hint="cs"/>
          <w:sz w:val="24"/>
          <w:szCs w:val="24"/>
          <w:rtl/>
        </w:rPr>
        <w:t>לעומת</w:t>
      </w:r>
      <w:r w:rsidR="00DB40B9" w:rsidRPr="00EE0EAC">
        <w:rPr>
          <w:rFonts w:cs="David"/>
          <w:sz w:val="24"/>
          <w:szCs w:val="24"/>
          <w:rtl/>
        </w:rPr>
        <w:t xml:space="preserve"> </w:t>
      </w:r>
      <w:r w:rsidR="00DB40B9" w:rsidRPr="00EE0EAC">
        <w:rPr>
          <w:rFonts w:cs="David" w:hint="cs"/>
          <w:sz w:val="24"/>
          <w:szCs w:val="24"/>
          <w:rtl/>
        </w:rPr>
        <w:t>סליקה</w:t>
      </w:r>
      <w:r w:rsidR="00DB40B9" w:rsidRPr="00EE0EAC">
        <w:rPr>
          <w:rFonts w:cs="David"/>
          <w:sz w:val="24"/>
          <w:szCs w:val="24"/>
          <w:rtl/>
        </w:rPr>
        <w:t xml:space="preserve"> </w:t>
      </w:r>
      <w:r w:rsidR="00DB40B9" w:rsidRPr="00EE0EAC">
        <w:rPr>
          <w:rFonts w:cs="David" w:hint="cs"/>
          <w:sz w:val="24"/>
          <w:szCs w:val="24"/>
          <w:rtl/>
        </w:rPr>
        <w:t>חודשית</w:t>
      </w:r>
      <w:r w:rsidR="00DB40B9" w:rsidRPr="00EE0EAC">
        <w:rPr>
          <w:rFonts w:cs="David"/>
          <w:sz w:val="24"/>
          <w:szCs w:val="24"/>
          <w:rtl/>
        </w:rPr>
        <w:t xml:space="preserve"> </w:t>
      </w:r>
      <w:r w:rsidR="00DB40B9" w:rsidRPr="00EE0EAC">
        <w:rPr>
          <w:rFonts w:cs="David" w:hint="cs"/>
          <w:sz w:val="24"/>
          <w:szCs w:val="24"/>
          <w:rtl/>
        </w:rPr>
        <w:t>היא</w:t>
      </w:r>
      <w:r w:rsidR="00DB40B9" w:rsidRPr="00EE0EAC">
        <w:rPr>
          <w:rFonts w:cs="David"/>
          <w:sz w:val="24"/>
          <w:szCs w:val="24"/>
          <w:rtl/>
        </w:rPr>
        <w:t xml:space="preserve"> </w:t>
      </w:r>
      <w:r w:rsidR="00DB40B9" w:rsidRPr="00EE0EAC">
        <w:rPr>
          <w:rFonts w:cs="David" w:hint="cs"/>
          <w:sz w:val="24"/>
          <w:szCs w:val="24"/>
          <w:rtl/>
        </w:rPr>
        <w:t>עלות</w:t>
      </w:r>
      <w:r w:rsidR="00DB40B9" w:rsidRPr="00EE0EAC">
        <w:rPr>
          <w:rFonts w:cs="David"/>
          <w:sz w:val="24"/>
          <w:szCs w:val="24"/>
          <w:rtl/>
        </w:rPr>
        <w:t xml:space="preserve"> </w:t>
      </w:r>
      <w:r w:rsidR="009F140F" w:rsidRPr="00EE0EAC">
        <w:rPr>
          <w:rFonts w:cs="David" w:hint="cs"/>
          <w:sz w:val="24"/>
          <w:szCs w:val="24"/>
          <w:rtl/>
        </w:rPr>
        <w:t>גיוס</w:t>
      </w:r>
      <w:r w:rsidR="009F140F" w:rsidRPr="00EE0EAC">
        <w:rPr>
          <w:rFonts w:cs="David"/>
          <w:sz w:val="24"/>
          <w:szCs w:val="24"/>
          <w:rtl/>
        </w:rPr>
        <w:t xml:space="preserve"> </w:t>
      </w:r>
      <w:r w:rsidR="009F140F" w:rsidRPr="00EE0EAC">
        <w:rPr>
          <w:rFonts w:cs="David" w:hint="cs"/>
          <w:sz w:val="24"/>
          <w:szCs w:val="24"/>
          <w:rtl/>
        </w:rPr>
        <w:t>הון</w:t>
      </w:r>
      <w:r w:rsidR="009F140F" w:rsidRPr="00EE0EAC">
        <w:rPr>
          <w:rFonts w:cs="David"/>
          <w:sz w:val="24"/>
          <w:szCs w:val="24"/>
          <w:rtl/>
        </w:rPr>
        <w:t xml:space="preserve"> </w:t>
      </w:r>
      <w:r w:rsidR="009F140F" w:rsidRPr="00EE0EAC">
        <w:rPr>
          <w:rFonts w:cs="David" w:hint="cs"/>
          <w:sz w:val="24"/>
          <w:szCs w:val="24"/>
          <w:rtl/>
        </w:rPr>
        <w:t>למנפיק</w:t>
      </w:r>
      <w:r>
        <w:rPr>
          <w:rFonts w:cs="David" w:hint="cs"/>
          <w:sz w:val="24"/>
          <w:szCs w:val="24"/>
          <w:rtl/>
        </w:rPr>
        <w:t xml:space="preserve"> </w:t>
      </w:r>
      <w:r w:rsidR="00DB40B9" w:rsidRPr="00EE0EAC">
        <w:rPr>
          <w:rFonts w:cs="David" w:hint="cs"/>
          <w:sz w:val="24"/>
          <w:szCs w:val="24"/>
          <w:rtl/>
        </w:rPr>
        <w:t>ל</w:t>
      </w:r>
      <w:r w:rsidR="00DB40B9" w:rsidRPr="00EE0EAC">
        <w:rPr>
          <w:rFonts w:cs="David"/>
          <w:sz w:val="24"/>
          <w:szCs w:val="24"/>
          <w:rtl/>
        </w:rPr>
        <w:t xml:space="preserve">-17 </w:t>
      </w:r>
      <w:r w:rsidR="00DB40B9" w:rsidRPr="00EE0EAC">
        <w:rPr>
          <w:rFonts w:cs="David" w:hint="cs"/>
          <w:sz w:val="24"/>
          <w:szCs w:val="24"/>
          <w:rtl/>
        </w:rPr>
        <w:t>יום</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lastRenderedPageBreak/>
        <w:t>פי</w:t>
      </w:r>
      <w:r w:rsidR="00DB40B9" w:rsidRPr="00EE0EAC">
        <w:rPr>
          <w:rFonts w:cs="David"/>
          <w:sz w:val="24"/>
          <w:szCs w:val="24"/>
          <w:rtl/>
        </w:rPr>
        <w:t xml:space="preserve"> </w:t>
      </w:r>
      <w:r w:rsidR="00DB40B9" w:rsidRPr="00EE0EAC">
        <w:rPr>
          <w:rFonts w:cs="David" w:hint="cs"/>
          <w:sz w:val="24"/>
          <w:szCs w:val="24"/>
          <w:rtl/>
        </w:rPr>
        <w:t>המתודולוגיה</w:t>
      </w:r>
      <w:r w:rsidR="00DB40B9" w:rsidRPr="00EE0EAC">
        <w:rPr>
          <w:rFonts w:cs="David"/>
          <w:sz w:val="24"/>
          <w:szCs w:val="24"/>
          <w:rtl/>
        </w:rPr>
        <w:t xml:space="preserve"> </w:t>
      </w:r>
      <w:r w:rsidR="00DB40B9" w:rsidRPr="00EE0EAC">
        <w:rPr>
          <w:rFonts w:cs="David" w:hint="cs"/>
          <w:sz w:val="24"/>
          <w:szCs w:val="24"/>
          <w:rtl/>
        </w:rPr>
        <w:t>שנקבעה</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ידי</w:t>
      </w:r>
      <w:r w:rsidR="00DB40B9" w:rsidRPr="00EE0EAC">
        <w:rPr>
          <w:rFonts w:cs="David"/>
          <w:sz w:val="24"/>
          <w:szCs w:val="24"/>
          <w:rtl/>
        </w:rPr>
        <w:t xml:space="preserve"> </w:t>
      </w:r>
      <w:r w:rsidR="00DB40B9" w:rsidRPr="00EE0EAC">
        <w:rPr>
          <w:rFonts w:cs="David" w:hint="cs"/>
          <w:sz w:val="24"/>
          <w:szCs w:val="24"/>
          <w:rtl/>
        </w:rPr>
        <w:t>בית</w:t>
      </w:r>
      <w:r w:rsidR="00DB40B9" w:rsidRPr="00EE0EAC">
        <w:rPr>
          <w:rFonts w:cs="David"/>
          <w:sz w:val="24"/>
          <w:szCs w:val="24"/>
          <w:rtl/>
        </w:rPr>
        <w:t xml:space="preserve"> </w:t>
      </w:r>
      <w:r w:rsidR="00DB40B9" w:rsidRPr="00EE0EAC">
        <w:rPr>
          <w:rFonts w:cs="David" w:hint="cs"/>
          <w:sz w:val="24"/>
          <w:szCs w:val="24"/>
          <w:rtl/>
        </w:rPr>
        <w:t>הדין</w:t>
      </w:r>
      <w:r w:rsidR="00DB40B9" w:rsidRPr="00EE0EAC">
        <w:rPr>
          <w:rFonts w:cs="David"/>
          <w:sz w:val="24"/>
          <w:szCs w:val="24"/>
          <w:rtl/>
        </w:rPr>
        <w:t xml:space="preserve"> </w:t>
      </w:r>
      <w:r w:rsidR="00DB40B9" w:rsidRPr="00EE0EAC">
        <w:rPr>
          <w:rFonts w:cs="David" w:hint="cs"/>
          <w:sz w:val="24"/>
          <w:szCs w:val="24"/>
          <w:rtl/>
        </w:rPr>
        <w:t>ושאומצה</w:t>
      </w:r>
      <w:r w:rsidR="00DB40B9" w:rsidRPr="00EE0EAC">
        <w:rPr>
          <w:rFonts w:cs="David"/>
          <w:sz w:val="24"/>
          <w:szCs w:val="24"/>
          <w:rtl/>
        </w:rPr>
        <w:t xml:space="preserve"> </w:t>
      </w:r>
      <w:r w:rsidR="00DB40B9" w:rsidRPr="00EE0EAC">
        <w:rPr>
          <w:rFonts w:cs="David" w:hint="cs"/>
          <w:sz w:val="24"/>
          <w:szCs w:val="24"/>
          <w:rtl/>
        </w:rPr>
        <w:t>גם</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ידי</w:t>
      </w:r>
      <w:r w:rsidR="00DB40B9" w:rsidRPr="00EE0EAC">
        <w:rPr>
          <w:rFonts w:cs="David"/>
          <w:sz w:val="24"/>
          <w:szCs w:val="24"/>
          <w:rtl/>
        </w:rPr>
        <w:t xml:space="preserve"> </w:t>
      </w:r>
      <w:r w:rsidR="00DB40B9" w:rsidRPr="00EE0EAC">
        <w:rPr>
          <w:rFonts w:cs="David" w:hint="cs"/>
          <w:sz w:val="24"/>
          <w:szCs w:val="24"/>
          <w:rtl/>
        </w:rPr>
        <w:t>אגף</w:t>
      </w:r>
      <w:r w:rsidR="00DB40B9" w:rsidRPr="00EE0EAC">
        <w:rPr>
          <w:rFonts w:cs="David"/>
          <w:sz w:val="24"/>
          <w:szCs w:val="24"/>
          <w:rtl/>
        </w:rPr>
        <w:t xml:space="preserve"> </w:t>
      </w:r>
      <w:r w:rsidR="00DB40B9" w:rsidRPr="00EE0EAC">
        <w:rPr>
          <w:rFonts w:cs="David" w:hint="cs"/>
          <w:sz w:val="24"/>
          <w:szCs w:val="24"/>
          <w:rtl/>
        </w:rPr>
        <w:t>הפיקוח</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הבנקים</w:t>
      </w:r>
      <w:r w:rsidR="00DB40B9" w:rsidRPr="00EE0EAC">
        <w:rPr>
          <w:rFonts w:cs="David"/>
          <w:sz w:val="24"/>
          <w:szCs w:val="24"/>
          <w:rtl/>
        </w:rPr>
        <w:t xml:space="preserve"> </w:t>
      </w:r>
      <w:r w:rsidR="00DB40B9" w:rsidRPr="00EE0EAC">
        <w:rPr>
          <w:rFonts w:cs="David" w:hint="cs"/>
          <w:sz w:val="24"/>
          <w:szCs w:val="24"/>
          <w:rtl/>
        </w:rPr>
        <w:t>בבנק</w:t>
      </w:r>
      <w:r w:rsidR="00DB40B9" w:rsidRPr="00EE0EAC">
        <w:rPr>
          <w:rFonts w:cs="David"/>
          <w:sz w:val="24"/>
          <w:szCs w:val="24"/>
          <w:rtl/>
        </w:rPr>
        <w:t xml:space="preserve"> </w:t>
      </w:r>
      <w:r w:rsidR="00DB40B9" w:rsidRPr="00EE0EAC">
        <w:rPr>
          <w:rFonts w:cs="David" w:hint="cs"/>
          <w:sz w:val="24"/>
          <w:szCs w:val="24"/>
          <w:rtl/>
        </w:rPr>
        <w:t>ישראל</w:t>
      </w:r>
      <w:r w:rsidR="00DB40B9" w:rsidRPr="00EE0EAC">
        <w:rPr>
          <w:rFonts w:cs="David"/>
          <w:sz w:val="24"/>
          <w:szCs w:val="24"/>
          <w:rtl/>
        </w:rPr>
        <w:t xml:space="preserve">, </w:t>
      </w:r>
      <w:r w:rsidR="00DB40B9" w:rsidRPr="00EE0EAC">
        <w:rPr>
          <w:rFonts w:cs="David" w:hint="cs"/>
          <w:sz w:val="24"/>
          <w:szCs w:val="24"/>
          <w:rtl/>
        </w:rPr>
        <w:t>עלות</w:t>
      </w:r>
      <w:r w:rsidR="00DB40B9" w:rsidRPr="00EE0EAC">
        <w:rPr>
          <w:rFonts w:cs="David"/>
          <w:sz w:val="24"/>
          <w:szCs w:val="24"/>
          <w:rtl/>
        </w:rPr>
        <w:t xml:space="preserve"> </w:t>
      </w:r>
      <w:r w:rsidR="00DB40B9" w:rsidRPr="00EE0EAC">
        <w:rPr>
          <w:rFonts w:cs="David" w:hint="cs"/>
          <w:sz w:val="24"/>
          <w:szCs w:val="24"/>
          <w:rtl/>
        </w:rPr>
        <w:t>סיכון</w:t>
      </w:r>
      <w:r w:rsidR="00DB40B9" w:rsidRPr="00EE0EAC">
        <w:rPr>
          <w:rFonts w:cs="David"/>
          <w:sz w:val="24"/>
          <w:szCs w:val="24"/>
          <w:rtl/>
        </w:rPr>
        <w:t xml:space="preserve"> </w:t>
      </w:r>
      <w:r>
        <w:rPr>
          <w:rFonts w:cs="David" w:hint="cs"/>
          <w:sz w:val="24"/>
          <w:szCs w:val="24"/>
          <w:rtl/>
        </w:rPr>
        <w:t xml:space="preserve">האשראי </w:t>
      </w:r>
      <w:r w:rsidR="00DB40B9" w:rsidRPr="00EE0EAC">
        <w:rPr>
          <w:rFonts w:cs="David" w:hint="cs"/>
          <w:sz w:val="24"/>
          <w:szCs w:val="24"/>
          <w:rtl/>
        </w:rPr>
        <w:t>מתומחרת</w:t>
      </w:r>
      <w:r w:rsidR="00DB40B9" w:rsidRPr="00EE0EAC">
        <w:rPr>
          <w:rFonts w:cs="David"/>
          <w:sz w:val="24"/>
          <w:szCs w:val="24"/>
          <w:rtl/>
        </w:rPr>
        <w:t xml:space="preserve"> </w:t>
      </w:r>
      <w:r w:rsidR="00DB40B9" w:rsidRPr="00EE0EAC">
        <w:rPr>
          <w:rFonts w:cs="David" w:hint="cs"/>
          <w:sz w:val="24"/>
          <w:szCs w:val="24"/>
          <w:rtl/>
        </w:rPr>
        <w:t>כבר</w:t>
      </w:r>
      <w:r w:rsidR="00DB40B9" w:rsidRPr="00EE0EAC">
        <w:rPr>
          <w:rFonts w:cs="David"/>
          <w:sz w:val="24"/>
          <w:szCs w:val="24"/>
          <w:rtl/>
        </w:rPr>
        <w:t xml:space="preserve"> </w:t>
      </w:r>
      <w:r w:rsidR="00DB40B9" w:rsidRPr="00EE0EAC">
        <w:rPr>
          <w:rFonts w:cs="David" w:hint="cs"/>
          <w:sz w:val="24"/>
          <w:szCs w:val="24"/>
          <w:rtl/>
        </w:rPr>
        <w:t>בעמלה</w:t>
      </w:r>
      <w:r w:rsidR="00DB40B9" w:rsidRPr="00EE0EAC">
        <w:rPr>
          <w:rFonts w:cs="David"/>
          <w:sz w:val="24"/>
          <w:szCs w:val="24"/>
          <w:rtl/>
        </w:rPr>
        <w:t xml:space="preserve"> </w:t>
      </w:r>
      <w:r w:rsidR="00DB40B9" w:rsidRPr="00EE0EAC">
        <w:rPr>
          <w:rFonts w:cs="David" w:hint="cs"/>
          <w:sz w:val="24"/>
          <w:szCs w:val="24"/>
          <w:rtl/>
        </w:rPr>
        <w:t>הצולבת</w:t>
      </w:r>
      <w:r w:rsidR="00DB40B9" w:rsidRPr="00EE0EAC">
        <w:rPr>
          <w:rFonts w:cs="David"/>
          <w:sz w:val="24"/>
          <w:szCs w:val="24"/>
          <w:rtl/>
        </w:rPr>
        <w:t xml:space="preserve">. </w:t>
      </w:r>
    </w:p>
    <w:p w:rsidR="00CB509C" w:rsidRPr="00EE0EAC" w:rsidRDefault="00CB509C" w:rsidP="00DC2684">
      <w:pPr>
        <w:spacing w:before="120" w:after="120" w:line="360" w:lineRule="auto"/>
        <w:jc w:val="both"/>
        <w:rPr>
          <w:rFonts w:cs="David"/>
          <w:b/>
          <w:bCs/>
          <w:sz w:val="24"/>
          <w:szCs w:val="24"/>
          <w:rtl/>
        </w:rPr>
      </w:pPr>
      <w:r w:rsidRPr="00EE0EAC">
        <w:rPr>
          <w:rFonts w:cs="David" w:hint="cs"/>
          <w:sz w:val="24"/>
          <w:szCs w:val="24"/>
          <w:rtl/>
        </w:rPr>
        <w:t>כאמור</w:t>
      </w:r>
      <w:r w:rsidRPr="00EE0EAC">
        <w:rPr>
          <w:rFonts w:cs="David"/>
          <w:sz w:val="24"/>
          <w:szCs w:val="24"/>
          <w:rtl/>
        </w:rPr>
        <w:t xml:space="preserve"> </w:t>
      </w:r>
      <w:r w:rsidRPr="00EE0EAC">
        <w:rPr>
          <w:rFonts w:cs="David" w:hint="cs"/>
          <w:sz w:val="24"/>
          <w:szCs w:val="24"/>
          <w:rtl/>
        </w:rPr>
        <w:t>לעיל</w:t>
      </w:r>
      <w:r w:rsidR="00DB40B9" w:rsidRPr="00EE0EAC">
        <w:rPr>
          <w:rFonts w:cs="David"/>
          <w:sz w:val="24"/>
          <w:szCs w:val="24"/>
          <w:rtl/>
        </w:rPr>
        <w:t xml:space="preserve">, </w:t>
      </w:r>
      <w:r w:rsidR="00DB40B9" w:rsidRPr="00EE0EAC">
        <w:rPr>
          <w:rFonts w:cs="David" w:hint="cs"/>
          <w:sz w:val="24"/>
          <w:szCs w:val="24"/>
          <w:rtl/>
        </w:rPr>
        <w:t>העלות</w:t>
      </w:r>
      <w:r w:rsidR="00DB40B9" w:rsidRPr="00EE0EAC">
        <w:rPr>
          <w:rFonts w:cs="David"/>
          <w:sz w:val="24"/>
          <w:szCs w:val="24"/>
          <w:rtl/>
        </w:rPr>
        <w:t xml:space="preserve"> </w:t>
      </w:r>
      <w:r w:rsidR="00DB40B9" w:rsidRPr="00EE0EAC">
        <w:rPr>
          <w:rFonts w:cs="David" w:hint="cs"/>
          <w:sz w:val="24"/>
          <w:szCs w:val="24"/>
          <w:rtl/>
        </w:rPr>
        <w:t>העודפת</w:t>
      </w:r>
      <w:r w:rsidR="00DB40B9" w:rsidRPr="00EE0EAC">
        <w:rPr>
          <w:rFonts w:cs="David"/>
          <w:sz w:val="24"/>
          <w:szCs w:val="24"/>
          <w:rtl/>
        </w:rPr>
        <w:t xml:space="preserve"> </w:t>
      </w:r>
      <w:proofErr w:type="spellStart"/>
      <w:r w:rsidR="00DB40B9" w:rsidRPr="00EE0EAC">
        <w:rPr>
          <w:rFonts w:cs="David" w:hint="cs"/>
          <w:sz w:val="24"/>
          <w:szCs w:val="24"/>
          <w:rtl/>
        </w:rPr>
        <w:t>המירבית</w:t>
      </w:r>
      <w:proofErr w:type="spellEnd"/>
      <w:r w:rsidR="00DB40B9" w:rsidRPr="00EE0EAC">
        <w:rPr>
          <w:rFonts w:cs="David"/>
          <w:sz w:val="24"/>
          <w:szCs w:val="24"/>
          <w:rtl/>
        </w:rPr>
        <w:t xml:space="preserve"> </w:t>
      </w:r>
      <w:r w:rsidR="00DB40B9" w:rsidRPr="00EE0EAC">
        <w:rPr>
          <w:rFonts w:cs="David" w:hint="cs"/>
          <w:sz w:val="24"/>
          <w:szCs w:val="24"/>
          <w:rtl/>
        </w:rPr>
        <w:t>שתוטל</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המנפיק</w:t>
      </w:r>
      <w:r w:rsidR="00DB40B9" w:rsidRPr="00EE0EAC">
        <w:rPr>
          <w:rFonts w:cs="David"/>
          <w:sz w:val="24"/>
          <w:szCs w:val="24"/>
          <w:rtl/>
        </w:rPr>
        <w:t xml:space="preserve"> </w:t>
      </w:r>
      <w:r w:rsidR="00DB40B9" w:rsidRPr="00EE0EAC">
        <w:rPr>
          <w:rFonts w:cs="David" w:hint="cs"/>
          <w:sz w:val="24"/>
          <w:szCs w:val="24"/>
          <w:rtl/>
        </w:rPr>
        <w:t>במעבר</w:t>
      </w:r>
      <w:r w:rsidR="00DB40B9" w:rsidRPr="00EE0EAC">
        <w:rPr>
          <w:rFonts w:cs="David"/>
          <w:sz w:val="24"/>
          <w:szCs w:val="24"/>
          <w:rtl/>
        </w:rPr>
        <w:t xml:space="preserve"> </w:t>
      </w:r>
      <w:r w:rsidR="00DB40B9" w:rsidRPr="00EE0EAC">
        <w:rPr>
          <w:rFonts w:cs="David" w:hint="cs"/>
          <w:sz w:val="24"/>
          <w:szCs w:val="24"/>
          <w:rtl/>
        </w:rPr>
        <w:t>לסליקה</w:t>
      </w:r>
      <w:r w:rsidR="00DB40B9" w:rsidRPr="00EE0EAC">
        <w:rPr>
          <w:rFonts w:cs="David"/>
          <w:sz w:val="24"/>
          <w:szCs w:val="24"/>
          <w:rtl/>
        </w:rPr>
        <w:t xml:space="preserve"> </w:t>
      </w:r>
      <w:r w:rsidR="00DB40B9" w:rsidRPr="00EE0EAC">
        <w:rPr>
          <w:rFonts w:cs="David" w:hint="cs"/>
          <w:sz w:val="24"/>
          <w:szCs w:val="24"/>
          <w:rtl/>
        </w:rPr>
        <w:t>יומית</w:t>
      </w:r>
      <w:r w:rsidR="00DB40B9" w:rsidRPr="00EE0EAC">
        <w:rPr>
          <w:rFonts w:cs="David"/>
          <w:sz w:val="24"/>
          <w:szCs w:val="24"/>
          <w:rtl/>
        </w:rPr>
        <w:t xml:space="preserve"> </w:t>
      </w:r>
      <w:r w:rsidR="00DB40B9" w:rsidRPr="00EE0EAC">
        <w:rPr>
          <w:rFonts w:cs="David" w:hint="cs"/>
          <w:sz w:val="24"/>
          <w:szCs w:val="24"/>
          <w:rtl/>
        </w:rPr>
        <w:t>היא</w:t>
      </w:r>
      <w:r w:rsidR="00DB40B9" w:rsidRPr="00EE0EAC">
        <w:rPr>
          <w:rFonts w:cs="David"/>
          <w:sz w:val="24"/>
          <w:szCs w:val="24"/>
          <w:rtl/>
        </w:rPr>
        <w:t xml:space="preserve"> </w:t>
      </w:r>
      <w:r w:rsidR="00DB40B9" w:rsidRPr="00EE0EAC">
        <w:rPr>
          <w:rFonts w:cs="David" w:hint="cs"/>
          <w:sz w:val="24"/>
          <w:szCs w:val="24"/>
          <w:rtl/>
        </w:rPr>
        <w:t>עלות</w:t>
      </w:r>
      <w:r w:rsidR="00DB40B9" w:rsidRPr="00EE0EAC">
        <w:rPr>
          <w:rFonts w:cs="David"/>
          <w:sz w:val="24"/>
          <w:szCs w:val="24"/>
          <w:rtl/>
        </w:rPr>
        <w:t xml:space="preserve"> </w:t>
      </w:r>
      <w:r w:rsidR="00DB40B9" w:rsidRPr="00EE0EAC">
        <w:rPr>
          <w:rFonts w:cs="David" w:hint="cs"/>
          <w:sz w:val="24"/>
          <w:szCs w:val="24"/>
          <w:rtl/>
        </w:rPr>
        <w:t>גיוס</w:t>
      </w:r>
      <w:r w:rsidR="00DB40B9" w:rsidRPr="00EE0EAC">
        <w:rPr>
          <w:rFonts w:cs="David"/>
          <w:sz w:val="24"/>
          <w:szCs w:val="24"/>
          <w:rtl/>
        </w:rPr>
        <w:t xml:space="preserve"> </w:t>
      </w:r>
      <w:r w:rsidR="00DB40B9" w:rsidRPr="00EE0EAC">
        <w:rPr>
          <w:rFonts w:cs="David" w:hint="cs"/>
          <w:sz w:val="24"/>
          <w:szCs w:val="24"/>
          <w:rtl/>
        </w:rPr>
        <w:t>ההון</w:t>
      </w:r>
      <w:r w:rsidR="00DB40B9" w:rsidRPr="00EE0EAC">
        <w:rPr>
          <w:rFonts w:cs="David"/>
          <w:sz w:val="24"/>
          <w:szCs w:val="24"/>
          <w:rtl/>
        </w:rPr>
        <w:t xml:space="preserve"> </w:t>
      </w:r>
      <w:r w:rsidR="00DB40B9" w:rsidRPr="00EE0EAC">
        <w:rPr>
          <w:rFonts w:cs="David" w:hint="cs"/>
          <w:sz w:val="24"/>
          <w:szCs w:val="24"/>
          <w:rtl/>
        </w:rPr>
        <w:t>שלו</w:t>
      </w:r>
      <w:r w:rsidR="00DB40B9" w:rsidRPr="00EE0EAC">
        <w:rPr>
          <w:rFonts w:cs="David"/>
          <w:sz w:val="24"/>
          <w:szCs w:val="24"/>
          <w:rtl/>
        </w:rPr>
        <w:t xml:space="preserve">. </w:t>
      </w:r>
      <w:r w:rsidR="00DB40B9" w:rsidRPr="00EE0EAC">
        <w:rPr>
          <w:rFonts w:cs="David" w:hint="cs"/>
          <w:sz w:val="24"/>
          <w:szCs w:val="24"/>
          <w:rtl/>
        </w:rPr>
        <w:t>בשים</w:t>
      </w:r>
      <w:r w:rsidR="00DB40B9" w:rsidRPr="00EE0EAC">
        <w:rPr>
          <w:rFonts w:cs="David"/>
          <w:sz w:val="24"/>
          <w:szCs w:val="24"/>
          <w:rtl/>
        </w:rPr>
        <w:t xml:space="preserve"> </w:t>
      </w:r>
      <w:r w:rsidR="00DB40B9" w:rsidRPr="00EE0EAC">
        <w:rPr>
          <w:rFonts w:cs="David" w:hint="cs"/>
          <w:sz w:val="24"/>
          <w:szCs w:val="24"/>
          <w:rtl/>
        </w:rPr>
        <w:t>לב</w:t>
      </w:r>
      <w:r w:rsidR="00DB40B9" w:rsidRPr="00EE0EAC">
        <w:rPr>
          <w:rFonts w:cs="David"/>
          <w:sz w:val="24"/>
          <w:szCs w:val="24"/>
          <w:rtl/>
        </w:rPr>
        <w:t xml:space="preserve"> </w:t>
      </w:r>
      <w:r w:rsidR="00DB40B9" w:rsidRPr="00EE0EAC">
        <w:rPr>
          <w:rFonts w:cs="David" w:hint="cs"/>
          <w:sz w:val="24"/>
          <w:szCs w:val="24"/>
          <w:rtl/>
        </w:rPr>
        <w:t>לכך</w:t>
      </w:r>
      <w:r w:rsidR="00DB40B9" w:rsidRPr="00EE0EAC">
        <w:rPr>
          <w:rFonts w:cs="David"/>
          <w:sz w:val="24"/>
          <w:szCs w:val="24"/>
          <w:rtl/>
        </w:rPr>
        <w:t xml:space="preserve"> </w:t>
      </w:r>
      <w:r w:rsidR="00DB40B9" w:rsidRPr="00EE0EAC">
        <w:rPr>
          <w:rFonts w:cs="David" w:hint="cs"/>
          <w:sz w:val="24"/>
          <w:szCs w:val="24"/>
          <w:rtl/>
        </w:rPr>
        <w:t>שגם</w:t>
      </w:r>
      <w:r w:rsidR="00DB40B9" w:rsidRPr="00EE0EAC">
        <w:rPr>
          <w:rFonts w:cs="David"/>
          <w:sz w:val="24"/>
          <w:szCs w:val="24"/>
          <w:rtl/>
        </w:rPr>
        <w:t xml:space="preserve"> </w:t>
      </w:r>
      <w:r w:rsidR="00DB40B9" w:rsidRPr="00EE0EAC">
        <w:rPr>
          <w:rFonts w:cs="David" w:hint="cs"/>
          <w:sz w:val="24"/>
          <w:szCs w:val="24"/>
          <w:rtl/>
        </w:rPr>
        <w:t>לאחר</w:t>
      </w:r>
      <w:r w:rsidR="00DB40B9" w:rsidRPr="00EE0EAC">
        <w:rPr>
          <w:rFonts w:cs="David"/>
          <w:sz w:val="24"/>
          <w:szCs w:val="24"/>
          <w:rtl/>
        </w:rPr>
        <w:t xml:space="preserve"> </w:t>
      </w:r>
      <w:r w:rsidR="00DB40B9" w:rsidRPr="00EE0EAC">
        <w:rPr>
          <w:rFonts w:cs="David" w:hint="cs"/>
          <w:sz w:val="24"/>
          <w:szCs w:val="24"/>
          <w:rtl/>
        </w:rPr>
        <w:t>הפרדת</w:t>
      </w:r>
      <w:r w:rsidR="00DB40B9" w:rsidRPr="00EE0EAC">
        <w:rPr>
          <w:rFonts w:cs="David"/>
          <w:sz w:val="24"/>
          <w:szCs w:val="24"/>
          <w:rtl/>
        </w:rPr>
        <w:t xml:space="preserve"> </w:t>
      </w:r>
      <w:r w:rsidR="00DB40B9" w:rsidRPr="00EE0EAC">
        <w:rPr>
          <w:rFonts w:cs="David" w:hint="cs"/>
          <w:sz w:val="24"/>
          <w:szCs w:val="24"/>
          <w:rtl/>
        </w:rPr>
        <w:t>לאומי</w:t>
      </w:r>
      <w:r w:rsidR="00DB40B9" w:rsidRPr="00EE0EAC">
        <w:rPr>
          <w:rFonts w:cs="David"/>
          <w:sz w:val="24"/>
          <w:szCs w:val="24"/>
          <w:rtl/>
        </w:rPr>
        <w:t xml:space="preserve"> </w:t>
      </w:r>
      <w:r w:rsidR="00DB40B9" w:rsidRPr="00EE0EAC">
        <w:rPr>
          <w:rFonts w:cs="David" w:hint="cs"/>
          <w:sz w:val="24"/>
          <w:szCs w:val="24"/>
          <w:rtl/>
        </w:rPr>
        <w:t>קארד</w:t>
      </w:r>
      <w:r w:rsidR="00DB40B9" w:rsidRPr="00EE0EAC">
        <w:rPr>
          <w:rFonts w:cs="David"/>
          <w:sz w:val="24"/>
          <w:szCs w:val="24"/>
          <w:rtl/>
        </w:rPr>
        <w:t xml:space="preserve"> </w:t>
      </w:r>
      <w:r w:rsidR="00DB40B9" w:rsidRPr="00EE0EAC">
        <w:rPr>
          <w:rFonts w:cs="David" w:hint="cs"/>
          <w:sz w:val="24"/>
          <w:szCs w:val="24"/>
          <w:rtl/>
        </w:rPr>
        <w:t>וישראכרט</w:t>
      </w:r>
      <w:r w:rsidR="00DB40B9" w:rsidRPr="00EE0EAC">
        <w:rPr>
          <w:rFonts w:cs="David"/>
          <w:sz w:val="24"/>
          <w:szCs w:val="24"/>
          <w:rtl/>
        </w:rPr>
        <w:t xml:space="preserve"> </w:t>
      </w:r>
      <w:r w:rsidR="00DB40B9" w:rsidRPr="00EE0EAC">
        <w:rPr>
          <w:rFonts w:cs="David" w:hint="cs"/>
          <w:sz w:val="24"/>
          <w:szCs w:val="24"/>
          <w:rtl/>
        </w:rPr>
        <w:t>מהבנקים</w:t>
      </w:r>
      <w:r w:rsidR="00DB40B9" w:rsidRPr="00EE0EAC">
        <w:rPr>
          <w:rFonts w:cs="David"/>
          <w:sz w:val="24"/>
          <w:szCs w:val="24"/>
          <w:rtl/>
        </w:rPr>
        <w:t xml:space="preserve"> </w:t>
      </w:r>
      <w:r w:rsidR="00DB40B9" w:rsidRPr="00EE0EAC">
        <w:rPr>
          <w:rFonts w:cs="David" w:hint="cs"/>
          <w:sz w:val="24"/>
          <w:szCs w:val="24"/>
          <w:rtl/>
        </w:rPr>
        <w:t>השולטים</w:t>
      </w:r>
      <w:r w:rsidR="00DB40B9" w:rsidRPr="00EE0EAC">
        <w:rPr>
          <w:rFonts w:cs="David"/>
          <w:sz w:val="24"/>
          <w:szCs w:val="24"/>
          <w:rtl/>
        </w:rPr>
        <w:t xml:space="preserve"> </w:t>
      </w:r>
      <w:r w:rsidR="00DB40B9" w:rsidRPr="00EE0EAC">
        <w:rPr>
          <w:rFonts w:cs="David" w:hint="cs"/>
          <w:sz w:val="24"/>
          <w:szCs w:val="24"/>
          <w:rtl/>
        </w:rPr>
        <w:t>בהם</w:t>
      </w:r>
      <w:r w:rsidR="00DB40B9" w:rsidRPr="00EE0EAC">
        <w:rPr>
          <w:rFonts w:cs="David"/>
          <w:sz w:val="24"/>
          <w:szCs w:val="24"/>
          <w:rtl/>
        </w:rPr>
        <w:t xml:space="preserve">, 90% </w:t>
      </w:r>
      <w:r w:rsidR="00DB40B9" w:rsidRPr="00EE0EAC">
        <w:rPr>
          <w:rFonts w:cs="David" w:hint="cs"/>
          <w:sz w:val="24"/>
          <w:szCs w:val="24"/>
          <w:rtl/>
        </w:rPr>
        <w:t>מהיקף</w:t>
      </w:r>
      <w:r w:rsidR="00DB40B9" w:rsidRPr="00EE0EAC">
        <w:rPr>
          <w:rFonts w:cs="David"/>
          <w:sz w:val="24"/>
          <w:szCs w:val="24"/>
          <w:rtl/>
        </w:rPr>
        <w:t xml:space="preserve"> </w:t>
      </w:r>
      <w:r w:rsidR="00DB40B9" w:rsidRPr="00EE0EAC">
        <w:rPr>
          <w:rFonts w:cs="David" w:hint="cs"/>
          <w:sz w:val="24"/>
          <w:szCs w:val="24"/>
          <w:rtl/>
        </w:rPr>
        <w:t>השימוש</w:t>
      </w:r>
      <w:r w:rsidR="00DB40B9" w:rsidRPr="00EE0EAC">
        <w:rPr>
          <w:rFonts w:cs="David"/>
          <w:sz w:val="24"/>
          <w:szCs w:val="24"/>
          <w:rtl/>
        </w:rPr>
        <w:t xml:space="preserve"> </w:t>
      </w:r>
      <w:r w:rsidR="00DB40B9" w:rsidRPr="00EE0EAC">
        <w:rPr>
          <w:rFonts w:cs="David" w:hint="cs"/>
          <w:sz w:val="24"/>
          <w:szCs w:val="24"/>
          <w:rtl/>
        </w:rPr>
        <w:t>בכרטיסי</w:t>
      </w:r>
      <w:r w:rsidR="00DB40B9" w:rsidRPr="00EE0EAC">
        <w:rPr>
          <w:rFonts w:cs="David"/>
          <w:sz w:val="24"/>
          <w:szCs w:val="24"/>
          <w:rtl/>
        </w:rPr>
        <w:t xml:space="preserve"> </w:t>
      </w:r>
      <w:r w:rsidR="00DB40B9" w:rsidRPr="00EE0EAC">
        <w:rPr>
          <w:rFonts w:cs="David" w:hint="cs"/>
          <w:sz w:val="24"/>
          <w:szCs w:val="24"/>
          <w:rtl/>
        </w:rPr>
        <w:t>אשראי</w:t>
      </w:r>
      <w:r w:rsidR="00DB40B9" w:rsidRPr="00EE0EAC">
        <w:rPr>
          <w:rFonts w:cs="David"/>
          <w:sz w:val="24"/>
          <w:szCs w:val="24"/>
          <w:rtl/>
        </w:rPr>
        <w:t xml:space="preserve"> </w:t>
      </w:r>
      <w:r w:rsidR="00DB40B9" w:rsidRPr="00EE0EAC">
        <w:rPr>
          <w:rFonts w:cs="David" w:hint="cs"/>
          <w:sz w:val="24"/>
          <w:szCs w:val="24"/>
          <w:rtl/>
        </w:rPr>
        <w:t>צפוי</w:t>
      </w:r>
      <w:r w:rsidR="00DB40B9" w:rsidRPr="00EE0EAC">
        <w:rPr>
          <w:rFonts w:cs="David"/>
          <w:sz w:val="24"/>
          <w:szCs w:val="24"/>
          <w:rtl/>
        </w:rPr>
        <w:t xml:space="preserve"> </w:t>
      </w:r>
      <w:r w:rsidR="00DB40B9" w:rsidRPr="00EE0EAC">
        <w:rPr>
          <w:rFonts w:cs="David" w:hint="cs"/>
          <w:sz w:val="24"/>
          <w:szCs w:val="24"/>
          <w:rtl/>
        </w:rPr>
        <w:t>להיעשות</w:t>
      </w:r>
      <w:r w:rsidR="00DB40B9" w:rsidRPr="00EE0EAC">
        <w:rPr>
          <w:rFonts w:cs="David"/>
          <w:sz w:val="24"/>
          <w:szCs w:val="24"/>
          <w:rtl/>
        </w:rPr>
        <w:t xml:space="preserve"> </w:t>
      </w:r>
      <w:r w:rsidR="00DB40B9" w:rsidRPr="00EE0EAC">
        <w:rPr>
          <w:rFonts w:cs="David" w:hint="cs"/>
          <w:sz w:val="24"/>
          <w:szCs w:val="24"/>
          <w:rtl/>
        </w:rPr>
        <w:t>ממקורות</w:t>
      </w:r>
      <w:r w:rsidR="00DB40B9" w:rsidRPr="00EE0EAC">
        <w:rPr>
          <w:rFonts w:cs="David"/>
          <w:sz w:val="24"/>
          <w:szCs w:val="24"/>
          <w:rtl/>
        </w:rPr>
        <w:t xml:space="preserve"> </w:t>
      </w:r>
      <w:r w:rsidR="00DB40B9" w:rsidRPr="00EE0EAC">
        <w:rPr>
          <w:rFonts w:cs="David" w:hint="cs"/>
          <w:sz w:val="24"/>
          <w:szCs w:val="24"/>
          <w:rtl/>
        </w:rPr>
        <w:t>בנקאיים</w:t>
      </w:r>
      <w:r w:rsidR="00DB40B9" w:rsidRPr="00EE0EAC">
        <w:rPr>
          <w:rFonts w:cs="David"/>
          <w:sz w:val="24"/>
          <w:szCs w:val="24"/>
          <w:rtl/>
        </w:rPr>
        <w:t xml:space="preserve"> (</w:t>
      </w:r>
      <w:r w:rsidR="00DB40B9" w:rsidRPr="00EE0EAC">
        <w:rPr>
          <w:rFonts w:cs="David" w:hint="cs"/>
          <w:sz w:val="24"/>
          <w:szCs w:val="24"/>
          <w:rtl/>
        </w:rPr>
        <w:t>לרבות</w:t>
      </w:r>
      <w:r w:rsidR="00DB40B9" w:rsidRPr="00EE0EAC">
        <w:rPr>
          <w:rFonts w:cs="David"/>
          <w:sz w:val="24"/>
          <w:szCs w:val="24"/>
          <w:rtl/>
        </w:rPr>
        <w:t xml:space="preserve"> </w:t>
      </w:r>
      <w:r w:rsidR="00DC2684">
        <w:rPr>
          <w:rFonts w:cs="David" w:hint="cs"/>
          <w:sz w:val="24"/>
          <w:szCs w:val="24"/>
          <w:rtl/>
        </w:rPr>
        <w:t>כאל</w:t>
      </w:r>
      <w:r w:rsidR="00DB40B9" w:rsidRPr="00EE0EAC">
        <w:rPr>
          <w:rFonts w:cs="David"/>
          <w:sz w:val="24"/>
          <w:szCs w:val="24"/>
          <w:rtl/>
        </w:rPr>
        <w:t xml:space="preserve"> </w:t>
      </w:r>
      <w:r w:rsidR="00DB40B9" w:rsidRPr="00EE0EAC">
        <w:rPr>
          <w:rFonts w:cs="David" w:hint="cs"/>
          <w:sz w:val="24"/>
          <w:szCs w:val="24"/>
          <w:rtl/>
        </w:rPr>
        <w:t>שאינה</w:t>
      </w:r>
      <w:r w:rsidR="00DB40B9" w:rsidRPr="00EE0EAC">
        <w:rPr>
          <w:rFonts w:cs="David"/>
          <w:sz w:val="24"/>
          <w:szCs w:val="24"/>
          <w:rtl/>
        </w:rPr>
        <w:t xml:space="preserve"> </w:t>
      </w:r>
      <w:r w:rsidR="00DB40B9" w:rsidRPr="00EE0EAC">
        <w:rPr>
          <w:rFonts w:cs="David" w:hint="cs"/>
          <w:sz w:val="24"/>
          <w:szCs w:val="24"/>
          <w:rtl/>
        </w:rPr>
        <w:t>מופרדת</w:t>
      </w:r>
      <w:r w:rsidR="00DB40B9" w:rsidRPr="00EE0EAC">
        <w:rPr>
          <w:rFonts w:cs="David"/>
          <w:sz w:val="24"/>
          <w:szCs w:val="24"/>
          <w:rtl/>
        </w:rPr>
        <w:t>), "</w:t>
      </w:r>
      <w:r w:rsidR="00DB40B9" w:rsidRPr="00EE0EAC">
        <w:rPr>
          <w:rFonts w:cs="David" w:hint="cs"/>
          <w:sz w:val="24"/>
          <w:szCs w:val="24"/>
          <w:rtl/>
        </w:rPr>
        <w:t>חסם</w:t>
      </w:r>
      <w:r w:rsidR="00DB40B9" w:rsidRPr="00EE0EAC">
        <w:rPr>
          <w:rFonts w:cs="David"/>
          <w:sz w:val="24"/>
          <w:szCs w:val="24"/>
          <w:rtl/>
        </w:rPr>
        <w:t xml:space="preserve"> </w:t>
      </w:r>
      <w:r w:rsidR="00DB40B9" w:rsidRPr="00EE0EAC">
        <w:rPr>
          <w:rFonts w:cs="David" w:hint="cs"/>
          <w:sz w:val="24"/>
          <w:szCs w:val="24"/>
          <w:rtl/>
        </w:rPr>
        <w:t>עליון</w:t>
      </w:r>
      <w:r w:rsidR="00DB40B9" w:rsidRPr="00EE0EAC">
        <w:rPr>
          <w:rFonts w:cs="David"/>
          <w:sz w:val="24"/>
          <w:szCs w:val="24"/>
          <w:rtl/>
        </w:rPr>
        <w:t xml:space="preserve">" </w:t>
      </w:r>
      <w:r w:rsidR="00DB40B9" w:rsidRPr="00EE0EAC">
        <w:rPr>
          <w:rFonts w:cs="David" w:hint="cs"/>
          <w:sz w:val="24"/>
          <w:szCs w:val="24"/>
          <w:rtl/>
        </w:rPr>
        <w:t>זה</w:t>
      </w:r>
      <w:r w:rsidR="00DB40B9" w:rsidRPr="00EE0EAC">
        <w:rPr>
          <w:rFonts w:cs="David"/>
          <w:sz w:val="24"/>
          <w:szCs w:val="24"/>
          <w:rtl/>
        </w:rPr>
        <w:t xml:space="preserve"> </w:t>
      </w:r>
      <w:r w:rsidR="00DB40B9" w:rsidRPr="00EE0EAC">
        <w:rPr>
          <w:rFonts w:cs="David" w:hint="cs"/>
          <w:sz w:val="24"/>
          <w:szCs w:val="24"/>
          <w:rtl/>
        </w:rPr>
        <w:t>צפוי</w:t>
      </w:r>
      <w:r w:rsidR="00DB40B9" w:rsidRPr="00EE0EAC">
        <w:rPr>
          <w:rFonts w:cs="David"/>
          <w:sz w:val="24"/>
          <w:szCs w:val="24"/>
          <w:rtl/>
        </w:rPr>
        <w:t xml:space="preserve"> </w:t>
      </w:r>
      <w:r w:rsidR="00DB40B9" w:rsidRPr="00EE0EAC">
        <w:rPr>
          <w:rFonts w:cs="David" w:hint="cs"/>
          <w:sz w:val="24"/>
          <w:szCs w:val="24"/>
          <w:rtl/>
        </w:rPr>
        <w:t>להיות</w:t>
      </w:r>
      <w:r w:rsidR="00DB40B9" w:rsidRPr="00EE0EAC">
        <w:rPr>
          <w:rFonts w:cs="David"/>
          <w:sz w:val="24"/>
          <w:szCs w:val="24"/>
          <w:rtl/>
        </w:rPr>
        <w:t xml:space="preserve"> </w:t>
      </w:r>
      <w:r w:rsidR="00DB40B9" w:rsidRPr="00EE0EAC">
        <w:rPr>
          <w:rFonts w:cs="David" w:hint="cs"/>
          <w:sz w:val="24"/>
          <w:szCs w:val="24"/>
          <w:rtl/>
        </w:rPr>
        <w:t>בשיעור</w:t>
      </w:r>
      <w:r w:rsidR="00DB40B9" w:rsidRPr="00EE0EAC">
        <w:rPr>
          <w:rFonts w:cs="David"/>
          <w:sz w:val="24"/>
          <w:szCs w:val="24"/>
          <w:rtl/>
        </w:rPr>
        <w:t xml:space="preserve"> </w:t>
      </w:r>
      <w:r w:rsidR="00DB40B9" w:rsidRPr="00EE0EAC">
        <w:rPr>
          <w:rFonts w:cs="David" w:hint="cs"/>
          <w:sz w:val="24"/>
          <w:szCs w:val="24"/>
          <w:rtl/>
        </w:rPr>
        <w:t>נמוך</w:t>
      </w:r>
      <w:r w:rsidR="00DB40B9" w:rsidRPr="00EE0EAC">
        <w:rPr>
          <w:rFonts w:cs="David"/>
          <w:sz w:val="24"/>
          <w:szCs w:val="24"/>
          <w:rtl/>
        </w:rPr>
        <w:t xml:space="preserve"> </w:t>
      </w:r>
      <w:r w:rsidR="00DB40B9" w:rsidRPr="00EE0EAC">
        <w:rPr>
          <w:rFonts w:cs="David" w:hint="cs"/>
          <w:sz w:val="24"/>
          <w:szCs w:val="24"/>
          <w:rtl/>
        </w:rPr>
        <w:t>במיוחד</w:t>
      </w:r>
      <w:r w:rsidR="00DB40B9" w:rsidRPr="00EE0EAC">
        <w:rPr>
          <w:rFonts w:cs="David"/>
          <w:sz w:val="24"/>
          <w:szCs w:val="24"/>
          <w:rtl/>
        </w:rPr>
        <w:t xml:space="preserve">, </w:t>
      </w:r>
      <w:r w:rsidR="00DB40B9" w:rsidRPr="00EE0EAC">
        <w:rPr>
          <w:rFonts w:cs="David" w:hint="cs"/>
          <w:sz w:val="24"/>
          <w:szCs w:val="24"/>
          <w:rtl/>
        </w:rPr>
        <w:t>כך</w:t>
      </w:r>
      <w:r w:rsidR="00DB40B9" w:rsidRPr="00EE0EAC">
        <w:rPr>
          <w:rFonts w:cs="David"/>
          <w:sz w:val="24"/>
          <w:szCs w:val="24"/>
          <w:rtl/>
        </w:rPr>
        <w:t xml:space="preserve"> </w:t>
      </w:r>
      <w:r w:rsidR="00DB40B9" w:rsidRPr="00EE0EAC">
        <w:rPr>
          <w:rFonts w:cs="David" w:hint="cs"/>
          <w:sz w:val="24"/>
          <w:szCs w:val="24"/>
          <w:rtl/>
        </w:rPr>
        <w:t>שגם</w:t>
      </w:r>
      <w:r w:rsidR="00DB40B9" w:rsidRPr="00EE0EAC">
        <w:rPr>
          <w:rFonts w:cs="David"/>
          <w:sz w:val="24"/>
          <w:szCs w:val="24"/>
          <w:rtl/>
        </w:rPr>
        <w:t xml:space="preserve"> </w:t>
      </w:r>
      <w:r w:rsidR="00DB40B9" w:rsidRPr="00EE0EAC">
        <w:rPr>
          <w:rFonts w:cs="David" w:hint="cs"/>
          <w:sz w:val="24"/>
          <w:szCs w:val="24"/>
          <w:rtl/>
        </w:rPr>
        <w:t>אם</w:t>
      </w:r>
      <w:r w:rsidR="00DB40B9" w:rsidRPr="00EE0EAC">
        <w:rPr>
          <w:rFonts w:cs="David"/>
          <w:sz w:val="24"/>
          <w:szCs w:val="24"/>
          <w:rtl/>
        </w:rPr>
        <w:t xml:space="preserve"> </w:t>
      </w:r>
      <w:r w:rsidR="00DB40B9" w:rsidRPr="00EE0EAC">
        <w:rPr>
          <w:rFonts w:cs="David" w:hint="cs"/>
          <w:sz w:val="24"/>
          <w:szCs w:val="24"/>
          <w:rtl/>
        </w:rPr>
        <w:t>יוחלט</w:t>
      </w:r>
      <w:r w:rsidR="00DB40B9" w:rsidRPr="00EE0EAC">
        <w:rPr>
          <w:rFonts w:cs="David"/>
          <w:sz w:val="24"/>
          <w:szCs w:val="24"/>
          <w:rtl/>
        </w:rPr>
        <w:t xml:space="preserve"> </w:t>
      </w:r>
      <w:r w:rsidR="00DB40B9" w:rsidRPr="00EE0EAC">
        <w:rPr>
          <w:rFonts w:cs="David" w:hint="cs"/>
          <w:sz w:val="24"/>
          <w:szCs w:val="24"/>
          <w:rtl/>
        </w:rPr>
        <w:t>להכיר</w:t>
      </w:r>
      <w:r w:rsidR="00DB40B9" w:rsidRPr="00EE0EAC">
        <w:rPr>
          <w:rFonts w:cs="David"/>
          <w:sz w:val="24"/>
          <w:szCs w:val="24"/>
          <w:rtl/>
        </w:rPr>
        <w:t xml:space="preserve"> </w:t>
      </w:r>
      <w:r w:rsidR="00DB40B9" w:rsidRPr="00EE0EAC">
        <w:rPr>
          <w:rFonts w:cs="David" w:hint="cs"/>
          <w:sz w:val="24"/>
          <w:szCs w:val="24"/>
          <w:rtl/>
        </w:rPr>
        <w:t>בתוספת</w:t>
      </w:r>
      <w:r w:rsidR="00DB40B9" w:rsidRPr="00EE0EAC">
        <w:rPr>
          <w:rFonts w:cs="David"/>
          <w:sz w:val="24"/>
          <w:szCs w:val="24"/>
          <w:rtl/>
        </w:rPr>
        <w:t xml:space="preserve"> </w:t>
      </w:r>
      <w:r w:rsidR="00DB40B9" w:rsidRPr="00EE0EAC">
        <w:rPr>
          <w:rFonts w:cs="David" w:hint="cs"/>
          <w:sz w:val="24"/>
          <w:szCs w:val="24"/>
          <w:rtl/>
        </w:rPr>
        <w:t>העלות</w:t>
      </w:r>
      <w:r w:rsidR="00DB40B9" w:rsidRPr="00EE0EAC">
        <w:rPr>
          <w:rFonts w:cs="David"/>
          <w:sz w:val="24"/>
          <w:szCs w:val="24"/>
          <w:rtl/>
        </w:rPr>
        <w:t xml:space="preserve"> </w:t>
      </w:r>
      <w:r w:rsidR="00DB40B9" w:rsidRPr="00EE0EAC">
        <w:rPr>
          <w:rFonts w:cs="David" w:hint="cs"/>
          <w:sz w:val="24"/>
          <w:szCs w:val="24"/>
          <w:rtl/>
        </w:rPr>
        <w:t>למנפיקים</w:t>
      </w:r>
      <w:r w:rsidR="00DB40B9" w:rsidRPr="00EE0EAC">
        <w:rPr>
          <w:rFonts w:cs="David"/>
          <w:sz w:val="24"/>
          <w:szCs w:val="24"/>
          <w:rtl/>
        </w:rPr>
        <w:t xml:space="preserve"> </w:t>
      </w:r>
      <w:r w:rsidR="00DB40B9" w:rsidRPr="00EE0EAC">
        <w:rPr>
          <w:rFonts w:cs="David" w:hint="cs"/>
          <w:sz w:val="24"/>
          <w:szCs w:val="24"/>
          <w:rtl/>
        </w:rPr>
        <w:t>כרכיב</w:t>
      </w:r>
      <w:r w:rsidR="00DB40B9" w:rsidRPr="00EE0EAC">
        <w:rPr>
          <w:rFonts w:cs="David"/>
          <w:sz w:val="24"/>
          <w:szCs w:val="24"/>
          <w:rtl/>
        </w:rPr>
        <w:t xml:space="preserve"> </w:t>
      </w:r>
      <w:r w:rsidR="00DB40B9" w:rsidRPr="00EE0EAC">
        <w:rPr>
          <w:rFonts w:cs="David" w:hint="cs"/>
          <w:sz w:val="24"/>
          <w:szCs w:val="24"/>
          <w:rtl/>
        </w:rPr>
        <w:t>בעמלה</w:t>
      </w:r>
      <w:r w:rsidR="00DB40B9" w:rsidRPr="00EE0EAC">
        <w:rPr>
          <w:rFonts w:cs="David"/>
          <w:sz w:val="24"/>
          <w:szCs w:val="24"/>
          <w:rtl/>
        </w:rPr>
        <w:t xml:space="preserve"> </w:t>
      </w:r>
      <w:r w:rsidR="00DB40B9" w:rsidRPr="00EE0EAC">
        <w:rPr>
          <w:rFonts w:cs="David" w:hint="cs"/>
          <w:sz w:val="24"/>
          <w:szCs w:val="24"/>
          <w:rtl/>
        </w:rPr>
        <w:t>הצולבת</w:t>
      </w:r>
      <w:r w:rsidR="00DB40B9" w:rsidRPr="00EE0EAC">
        <w:rPr>
          <w:rFonts w:cs="David"/>
          <w:sz w:val="24"/>
          <w:szCs w:val="24"/>
          <w:rtl/>
        </w:rPr>
        <w:t xml:space="preserve">, </w:t>
      </w:r>
      <w:r w:rsidR="00DB40B9" w:rsidRPr="00EE0EAC">
        <w:rPr>
          <w:rFonts w:cs="David" w:hint="cs"/>
          <w:sz w:val="24"/>
          <w:szCs w:val="24"/>
          <w:rtl/>
        </w:rPr>
        <w:t>רכיב</w:t>
      </w:r>
      <w:r w:rsidR="00DB40B9" w:rsidRPr="00EE0EAC">
        <w:rPr>
          <w:rFonts w:cs="David"/>
          <w:sz w:val="24"/>
          <w:szCs w:val="24"/>
          <w:rtl/>
        </w:rPr>
        <w:t xml:space="preserve"> </w:t>
      </w:r>
      <w:r w:rsidR="00DB40B9" w:rsidRPr="00EE0EAC">
        <w:rPr>
          <w:rFonts w:cs="David" w:hint="cs"/>
          <w:sz w:val="24"/>
          <w:szCs w:val="24"/>
          <w:rtl/>
        </w:rPr>
        <w:t>זה</w:t>
      </w:r>
      <w:r w:rsidR="00DB40B9" w:rsidRPr="00EE0EAC">
        <w:rPr>
          <w:rFonts w:cs="David"/>
          <w:sz w:val="24"/>
          <w:szCs w:val="24"/>
          <w:rtl/>
        </w:rPr>
        <w:t xml:space="preserve"> </w:t>
      </w:r>
      <w:r w:rsidR="00DB40B9" w:rsidRPr="00EE0EAC">
        <w:rPr>
          <w:rFonts w:cs="David" w:hint="cs"/>
          <w:sz w:val="24"/>
          <w:szCs w:val="24"/>
          <w:rtl/>
        </w:rPr>
        <w:t>צפוי</w:t>
      </w:r>
      <w:r w:rsidR="00DB40B9" w:rsidRPr="00EE0EAC">
        <w:rPr>
          <w:rFonts w:cs="David"/>
          <w:sz w:val="24"/>
          <w:szCs w:val="24"/>
          <w:rtl/>
        </w:rPr>
        <w:t xml:space="preserve"> </w:t>
      </w:r>
      <w:r w:rsidR="00DB40B9" w:rsidRPr="00EE0EAC">
        <w:rPr>
          <w:rFonts w:cs="David" w:hint="cs"/>
          <w:sz w:val="24"/>
          <w:szCs w:val="24"/>
          <w:rtl/>
        </w:rPr>
        <w:t>להשפיע</w:t>
      </w:r>
      <w:r w:rsidR="00DB40B9" w:rsidRPr="00EE0EAC">
        <w:rPr>
          <w:rFonts w:cs="David"/>
          <w:sz w:val="24"/>
          <w:szCs w:val="24"/>
          <w:rtl/>
        </w:rPr>
        <w:t xml:space="preserve"> </w:t>
      </w:r>
      <w:r w:rsidR="00DB40B9" w:rsidRPr="00EE0EAC">
        <w:rPr>
          <w:rFonts w:cs="David" w:hint="cs"/>
          <w:sz w:val="24"/>
          <w:szCs w:val="24"/>
          <w:rtl/>
        </w:rPr>
        <w:t>על</w:t>
      </w:r>
      <w:r w:rsidR="00DB40B9" w:rsidRPr="00EE0EAC">
        <w:rPr>
          <w:rFonts w:cs="David"/>
          <w:sz w:val="24"/>
          <w:szCs w:val="24"/>
          <w:rtl/>
        </w:rPr>
        <w:t xml:space="preserve"> </w:t>
      </w:r>
      <w:r w:rsidR="00DB40B9" w:rsidRPr="00EE0EAC">
        <w:rPr>
          <w:rFonts w:cs="David" w:hint="cs"/>
          <w:sz w:val="24"/>
          <w:szCs w:val="24"/>
          <w:rtl/>
        </w:rPr>
        <w:t>העמלה</w:t>
      </w:r>
      <w:r w:rsidR="00DB40B9" w:rsidRPr="00EE0EAC">
        <w:rPr>
          <w:rFonts w:cs="David"/>
          <w:sz w:val="24"/>
          <w:szCs w:val="24"/>
          <w:rtl/>
        </w:rPr>
        <w:t xml:space="preserve"> </w:t>
      </w:r>
      <w:r w:rsidR="00DB40B9" w:rsidRPr="00EE0EAC">
        <w:rPr>
          <w:rFonts w:cs="David" w:hint="cs"/>
          <w:sz w:val="24"/>
          <w:szCs w:val="24"/>
          <w:rtl/>
        </w:rPr>
        <w:t>בצורה</w:t>
      </w:r>
      <w:r w:rsidR="00DB40B9" w:rsidRPr="00EE0EAC">
        <w:rPr>
          <w:rFonts w:cs="David"/>
          <w:sz w:val="24"/>
          <w:szCs w:val="24"/>
          <w:rtl/>
        </w:rPr>
        <w:t xml:space="preserve"> </w:t>
      </w:r>
      <w:r w:rsidR="00DB40B9" w:rsidRPr="00EE0EAC">
        <w:rPr>
          <w:rFonts w:cs="David" w:hint="cs"/>
          <w:sz w:val="24"/>
          <w:szCs w:val="24"/>
          <w:rtl/>
        </w:rPr>
        <w:t>זניחה</w:t>
      </w:r>
      <w:r w:rsidR="00DB40B9" w:rsidRPr="00EE0EAC">
        <w:rPr>
          <w:rFonts w:cs="David"/>
          <w:sz w:val="24"/>
          <w:szCs w:val="24"/>
          <w:rtl/>
        </w:rPr>
        <w:t>.</w:t>
      </w:r>
      <w:r w:rsidR="00E84BE1" w:rsidRPr="00EE0EAC">
        <w:rPr>
          <w:rFonts w:cs="David"/>
          <w:sz w:val="24"/>
          <w:szCs w:val="24"/>
          <w:rtl/>
        </w:rPr>
        <w:t xml:space="preserve"> </w:t>
      </w:r>
    </w:p>
    <w:p w:rsidR="00DB40B9" w:rsidRPr="00EE0EAC" w:rsidRDefault="00DB40B9" w:rsidP="0034232A">
      <w:pPr>
        <w:pStyle w:val="Heading1"/>
        <w:rPr>
          <w:rFonts w:eastAsia="David"/>
          <w:rtl/>
        </w:rPr>
      </w:pPr>
      <w:r w:rsidRPr="00EE0EAC">
        <w:rPr>
          <w:rFonts w:eastAsia="David" w:hint="eastAsia"/>
          <w:rtl/>
        </w:rPr>
        <w:t>סו</w:t>
      </w:r>
      <w:bookmarkStart w:id="0" w:name="_GoBack"/>
      <w:bookmarkEnd w:id="0"/>
      <w:r w:rsidRPr="00EE0EAC">
        <w:rPr>
          <w:rFonts w:eastAsia="David" w:hint="eastAsia"/>
          <w:rtl/>
        </w:rPr>
        <w:t>ף</w:t>
      </w:r>
      <w:r w:rsidRPr="00EE0EAC">
        <w:rPr>
          <w:rFonts w:eastAsia="David"/>
          <w:rtl/>
        </w:rPr>
        <w:t xml:space="preserve"> </w:t>
      </w:r>
      <w:r w:rsidRPr="00EE0EAC">
        <w:rPr>
          <w:rFonts w:eastAsia="David" w:hint="eastAsia"/>
          <w:rtl/>
        </w:rPr>
        <w:t>דבר</w:t>
      </w:r>
    </w:p>
    <w:p w:rsidR="00DB40B9" w:rsidRPr="00454DD9" w:rsidRDefault="00DB40B9" w:rsidP="00DB40B9">
      <w:pPr>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hint="eastAsia"/>
          <w:szCs w:val="24"/>
          <w:rtl/>
        </w:rPr>
        <w:t>לאחר</w:t>
      </w:r>
      <w:r w:rsidRPr="00EE0EAC">
        <w:rPr>
          <w:rFonts w:ascii="Times New Roman" w:eastAsiaTheme="minorEastAsia" w:hAnsi="Times New Roman" w:cs="David"/>
          <w:szCs w:val="24"/>
          <w:rtl/>
        </w:rPr>
        <w:t xml:space="preserve"> שנועצתי בוועדה לפטורים ומיזוגים, ראיתי לנכון להשתמש בסמכות הנתונה לי בסעיף 14 לחוק ההגבלים העסקיים </w:t>
      </w:r>
      <w:proofErr w:type="spellStart"/>
      <w:r w:rsidRPr="00EE0EAC">
        <w:rPr>
          <w:rFonts w:ascii="Times New Roman" w:eastAsiaTheme="minorEastAsia" w:hAnsi="Times New Roman" w:cs="David" w:hint="eastAsia"/>
          <w:szCs w:val="24"/>
          <w:rtl/>
        </w:rPr>
        <w:t>ליתן</w:t>
      </w:r>
      <w:proofErr w:type="spellEnd"/>
      <w:r w:rsidRPr="00EE0EAC">
        <w:rPr>
          <w:rFonts w:ascii="Times New Roman" w:eastAsiaTheme="minorEastAsia" w:hAnsi="Times New Roman" w:cs="David"/>
          <w:szCs w:val="24"/>
          <w:rtl/>
        </w:rPr>
        <w:t xml:space="preserve"> פטור עד </w:t>
      </w:r>
      <w:r w:rsidRPr="00454DD9">
        <w:rPr>
          <w:rFonts w:ascii="Times New Roman" w:eastAsiaTheme="minorEastAsia" w:hAnsi="Times New Roman" w:cs="David"/>
          <w:szCs w:val="24"/>
          <w:rtl/>
        </w:rPr>
        <w:t>ל</w:t>
      </w:r>
      <w:r w:rsidRPr="00454DD9">
        <w:rPr>
          <w:rFonts w:ascii="Times New Roman" w:eastAsiaTheme="minorEastAsia" w:hAnsi="Times New Roman" w:cs="David"/>
          <w:b/>
          <w:bCs/>
          <w:szCs w:val="24"/>
          <w:rtl/>
        </w:rPr>
        <w:t>יום 31.12.2023</w:t>
      </w:r>
      <w:r w:rsidRPr="00EE0EAC">
        <w:rPr>
          <w:rFonts w:ascii="Times New Roman" w:eastAsiaTheme="minorEastAsia" w:hAnsi="Times New Roman" w:cs="David"/>
          <w:szCs w:val="24"/>
          <w:rtl/>
        </w:rPr>
        <w:t>, בכפוף לתנאים שלהל</w:t>
      </w:r>
      <w:r w:rsidRPr="00EE0EAC">
        <w:rPr>
          <w:rFonts w:ascii="Times New Roman" w:eastAsiaTheme="minorEastAsia" w:hAnsi="Times New Roman" w:cs="David" w:hint="eastAsia"/>
          <w:szCs w:val="24"/>
          <w:rtl/>
        </w:rPr>
        <w:t>ן</w:t>
      </w:r>
      <w:r w:rsidRPr="00EE0EAC">
        <w:rPr>
          <w:rFonts w:ascii="Times New Roman" w:eastAsiaTheme="minorEastAsia" w:hAnsi="Times New Roman" w:cs="David"/>
          <w:szCs w:val="24"/>
          <w:rtl/>
        </w:rPr>
        <w:t xml:space="preserve">: </w:t>
      </w:r>
    </w:p>
    <w:p w:rsidR="004F63CE" w:rsidRPr="00454DD9" w:rsidRDefault="004F63CE" w:rsidP="004F63CE">
      <w:pPr>
        <w:pStyle w:val="ListParagraph"/>
        <w:numPr>
          <w:ilvl w:val="0"/>
          <w:numId w:val="17"/>
        </w:numPr>
        <w:spacing w:before="120" w:after="120" w:line="360" w:lineRule="auto"/>
        <w:ind w:left="-58"/>
        <w:contextualSpacing w:val="0"/>
        <w:jc w:val="both"/>
        <w:rPr>
          <w:rFonts w:ascii="Times New Roman" w:eastAsiaTheme="minorEastAsia" w:hAnsi="Times New Roman" w:cs="David"/>
          <w:sz w:val="24"/>
          <w:szCs w:val="24"/>
          <w:u w:val="single"/>
          <w:rtl/>
        </w:rPr>
      </w:pPr>
      <w:r w:rsidRPr="00EE0EAC">
        <w:rPr>
          <w:rFonts w:ascii="Times New Roman" w:eastAsiaTheme="minorEastAsia" w:hAnsi="Times New Roman" w:cs="David" w:hint="eastAsia"/>
          <w:bCs/>
          <w:szCs w:val="24"/>
          <w:u w:val="single"/>
          <w:rtl/>
        </w:rPr>
        <w:t>הגדרות</w:t>
      </w:r>
    </w:p>
    <w:p w:rsidR="004F63CE" w:rsidRPr="00454DD9" w:rsidRDefault="004F63CE" w:rsidP="004F63CE">
      <w:pPr>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hint="eastAsia"/>
          <w:szCs w:val="24"/>
          <w:rtl/>
        </w:rPr>
        <w:t>בתנאים</w:t>
      </w:r>
      <w:r w:rsidRPr="00EE0EAC">
        <w:rPr>
          <w:rFonts w:ascii="Times New Roman" w:eastAsiaTheme="minorEastAsia" w:hAnsi="Times New Roman" w:cs="David"/>
          <w:szCs w:val="24"/>
          <w:rtl/>
        </w:rPr>
        <w:t xml:space="preserve"> אלה יהיו למונחים הבאים הפירוש המופיע לצדם להלן: </w:t>
      </w:r>
    </w:p>
    <w:p w:rsidR="004F63CE" w:rsidRPr="00454DD9"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בית</w:t>
      </w:r>
      <w:r w:rsidRPr="00EE0EAC">
        <w:rPr>
          <w:rFonts w:ascii="Times New Roman" w:eastAsiaTheme="minorEastAsia" w:hAnsi="Times New Roman" w:cs="David"/>
          <w:bCs/>
          <w:szCs w:val="24"/>
          <w:rtl/>
        </w:rPr>
        <w:t xml:space="preserve"> </w:t>
      </w:r>
      <w:r w:rsidRPr="00EE0EAC">
        <w:rPr>
          <w:rFonts w:ascii="Times New Roman" w:eastAsiaTheme="minorEastAsia" w:hAnsi="Times New Roman" w:cs="David" w:hint="eastAsia"/>
          <w:bCs/>
          <w:szCs w:val="24"/>
          <w:rtl/>
        </w:rPr>
        <w:t>עסק</w:t>
      </w:r>
      <w:r w:rsidRPr="00EE0EAC">
        <w:rPr>
          <w:rFonts w:ascii="Times New Roman" w:eastAsiaTheme="minorEastAsia" w:hAnsi="Times New Roman" w:cs="David"/>
          <w:szCs w:val="24"/>
          <w:rtl/>
        </w:rPr>
        <w:t xml:space="preserve">" -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כל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העוסק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במכירת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טובין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אותם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ניתן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לרכוש</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היתר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באמצעות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כרטיס</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חיוב</w:t>
      </w:r>
      <w:r w:rsidRPr="00EE0EAC">
        <w:rPr>
          <w:rFonts w:ascii="Times New Roman" w:eastAsiaTheme="minorEastAsia" w:hAnsi="Times New Roman" w:cs="David"/>
          <w:szCs w:val="24"/>
          <w:rtl/>
        </w:rPr>
        <w:t>;</w:t>
      </w:r>
    </w:p>
    <w:p w:rsidR="004F63CE" w:rsidRPr="00454DD9"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ה</w:t>
      </w:r>
      <w:r w:rsidRPr="00EE0EAC">
        <w:rPr>
          <w:rFonts w:ascii="Times New Roman" w:eastAsiaTheme="minorEastAsia" w:hAnsi="Times New Roman" w:cs="David" w:hint="eastAsia"/>
          <w:b/>
          <w:bCs/>
          <w:sz w:val="24"/>
          <w:szCs w:val="24"/>
          <w:rtl/>
        </w:rPr>
        <w:t>ה</w:t>
      </w:r>
      <w:r w:rsidRPr="00EE0EAC">
        <w:rPr>
          <w:rFonts w:ascii="Times New Roman" w:eastAsiaTheme="minorEastAsia" w:hAnsi="Times New Roman" w:cs="David" w:hint="eastAsia"/>
          <w:bCs/>
          <w:szCs w:val="24"/>
          <w:rtl/>
        </w:rPr>
        <w:t>סכם</w:t>
      </w:r>
      <w:r w:rsidRPr="00EE0EAC">
        <w:rPr>
          <w:rFonts w:ascii="Times New Roman" w:eastAsiaTheme="minorEastAsia" w:hAnsi="Times New Roman" w:cs="David"/>
          <w:szCs w:val="24"/>
          <w:rtl/>
        </w:rPr>
        <w:t xml:space="preserve">" -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הסכם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עקרונות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שנחתם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הבנקים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וחברות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כרטיסי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האשראי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ביום</w:t>
      </w:r>
      <w:r w:rsidRPr="00EE0EAC">
        <w:rPr>
          <w:rFonts w:ascii="Times New Roman" w:eastAsiaTheme="minorEastAsia" w:hAnsi="Times New Roman" w:cs="David"/>
          <w:szCs w:val="24"/>
          <w:rtl/>
        </w:rPr>
        <w:t xml:space="preserve"> 9 </w:t>
      </w:r>
      <w:r w:rsidRPr="00EE0EAC">
        <w:rPr>
          <w:rFonts w:ascii="Times New Roman" w:eastAsiaTheme="minorEastAsia" w:hAnsi="Times New Roman" w:cs="David" w:hint="eastAsia"/>
          <w:szCs w:val="24"/>
          <w:rtl/>
        </w:rPr>
        <w:t>במאי</w:t>
      </w:r>
      <w:r w:rsidRPr="00EE0EAC">
        <w:rPr>
          <w:rFonts w:ascii="Times New Roman" w:eastAsiaTheme="minorEastAsia" w:hAnsi="Times New Roman" w:cs="David"/>
          <w:szCs w:val="24"/>
          <w:rtl/>
        </w:rPr>
        <w:t xml:space="preserve"> 2007</w:t>
      </w:r>
      <w:r w:rsidRPr="0013580E">
        <w:rPr>
          <w:rFonts w:ascii="Times New Roman" w:eastAsiaTheme="minorEastAsia" w:hAnsi="Times New Roman" w:cs="David"/>
          <w:szCs w:val="24"/>
          <w:rtl/>
        </w:rPr>
        <w:t xml:space="preserve"> על </w:t>
      </w:r>
      <w:r w:rsidRPr="0013580E">
        <w:rPr>
          <w:rFonts w:ascii="Times New Roman" w:eastAsiaTheme="minorEastAsia" w:hAnsi="Times New Roman" w:cs="David" w:hint="eastAsia"/>
          <w:szCs w:val="24"/>
          <w:rtl/>
        </w:rPr>
        <w:t>נספחיו</w:t>
      </w:r>
      <w:r w:rsidRPr="0013580E">
        <w:rPr>
          <w:rFonts w:ascii="Times New Roman" w:eastAsiaTheme="minorEastAsia" w:hAnsi="Times New Roman" w:cs="David"/>
          <w:szCs w:val="24"/>
          <w:rtl/>
        </w:rPr>
        <w:t xml:space="preserve"> </w:t>
      </w:r>
      <w:r w:rsidRPr="0013580E">
        <w:rPr>
          <w:rFonts w:ascii="Times New Roman" w:eastAsiaTheme="minorEastAsia" w:hAnsi="Times New Roman" w:cs="David" w:hint="eastAsia"/>
          <w:szCs w:val="24"/>
          <w:rtl/>
        </w:rPr>
        <w:t>ועל</w:t>
      </w:r>
      <w:r w:rsidRPr="0013580E">
        <w:rPr>
          <w:rFonts w:ascii="Times New Roman" w:eastAsiaTheme="minorEastAsia" w:hAnsi="Times New Roman" w:cs="David"/>
          <w:szCs w:val="24"/>
          <w:rtl/>
        </w:rPr>
        <w:t xml:space="preserve"> </w:t>
      </w:r>
      <w:r w:rsidRPr="0013580E">
        <w:rPr>
          <w:rFonts w:ascii="Times New Roman" w:eastAsiaTheme="minorEastAsia" w:hAnsi="Times New Roman" w:cs="David" w:hint="eastAsia"/>
          <w:szCs w:val="24"/>
          <w:rtl/>
        </w:rPr>
        <w:t>השינויים</w:t>
      </w:r>
      <w:r w:rsidRPr="0013580E">
        <w:rPr>
          <w:rFonts w:ascii="Times New Roman" w:eastAsiaTheme="minorEastAsia" w:hAnsi="Times New Roman" w:cs="David"/>
          <w:szCs w:val="24"/>
          <w:rtl/>
        </w:rPr>
        <w:t xml:space="preserve"> </w:t>
      </w:r>
      <w:r w:rsidRPr="0013580E">
        <w:rPr>
          <w:rFonts w:ascii="Times New Roman" w:eastAsiaTheme="minorEastAsia" w:hAnsi="Times New Roman" w:cs="David" w:hint="eastAsia"/>
          <w:szCs w:val="24"/>
          <w:rtl/>
        </w:rPr>
        <w:t>בו</w:t>
      </w:r>
      <w:r w:rsidRPr="00EE0EAC">
        <w:rPr>
          <w:rFonts w:ascii="Times New Roman" w:eastAsiaTheme="minorEastAsia" w:hAnsi="Times New Roman" w:cs="David"/>
          <w:szCs w:val="24"/>
          <w:rtl/>
        </w:rPr>
        <w:t xml:space="preserve">; </w:t>
      </w:r>
    </w:p>
    <w:p w:rsidR="004F63CE" w:rsidRPr="00454DD9" w:rsidRDefault="004F63CE" w:rsidP="00DC2684">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חברת</w:t>
      </w:r>
      <w:r w:rsidRPr="00EE0EAC">
        <w:rPr>
          <w:rFonts w:ascii="Times New Roman" w:eastAsiaTheme="minorEastAsia" w:hAnsi="Times New Roman" w:cs="David"/>
          <w:bCs/>
          <w:szCs w:val="24"/>
          <w:rtl/>
        </w:rPr>
        <w:t xml:space="preserve"> כרטיסי </w:t>
      </w:r>
      <w:r w:rsidRPr="00EE0EAC">
        <w:rPr>
          <w:rFonts w:ascii="Times New Roman" w:eastAsiaTheme="minorEastAsia" w:hAnsi="Times New Roman" w:cs="David" w:hint="eastAsia"/>
          <w:bCs/>
          <w:szCs w:val="24"/>
          <w:rtl/>
        </w:rPr>
        <w:t>אשראי</w:t>
      </w:r>
      <w:r w:rsidRPr="00EE0EAC">
        <w:rPr>
          <w:rFonts w:ascii="Times New Roman" w:eastAsiaTheme="minorEastAsia" w:hAnsi="Times New Roman" w:cs="David"/>
          <w:szCs w:val="24"/>
          <w:rtl/>
        </w:rPr>
        <w:t xml:space="preserve">"- אחת או יותר מאלה: לאומי קארד, </w:t>
      </w:r>
      <w:r w:rsidR="00DC2684">
        <w:rPr>
          <w:rFonts w:ascii="Times New Roman" w:eastAsiaTheme="minorEastAsia" w:hAnsi="Times New Roman" w:cs="David" w:hint="cs"/>
          <w:szCs w:val="24"/>
          <w:rtl/>
        </w:rPr>
        <w:t>כא</w:t>
      </w:r>
      <w:r w:rsidRPr="00EE0EAC">
        <w:rPr>
          <w:rFonts w:ascii="Times New Roman" w:eastAsiaTheme="minorEastAsia" w:hAnsi="Times New Roman" w:cs="David"/>
          <w:szCs w:val="24"/>
          <w:rtl/>
        </w:rPr>
        <w:t xml:space="preserve">ל, ישראכרט וכל מנפיק או סולק שיצטרפו להסכם; </w:t>
      </w:r>
    </w:p>
    <w:p w:rsidR="004F63CE" w:rsidRPr="00454DD9"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ישראכרט</w:t>
      </w:r>
      <w:r w:rsidRPr="00EE0EAC">
        <w:rPr>
          <w:rFonts w:ascii="Times New Roman" w:eastAsiaTheme="minorEastAsia" w:hAnsi="Times New Roman" w:cs="David"/>
          <w:szCs w:val="24"/>
          <w:rtl/>
        </w:rPr>
        <w:t>"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ישראכרט</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בע</w:t>
      </w:r>
      <w:r w:rsidRPr="00EE0EAC">
        <w:rPr>
          <w:rFonts w:ascii="Times New Roman" w:eastAsiaTheme="minorEastAsia" w:hAnsi="Times New Roman" w:cs="David"/>
          <w:szCs w:val="24"/>
          <w:rtl/>
        </w:rPr>
        <w:t>"מ;</w:t>
      </w:r>
    </w:p>
    <w:p w:rsidR="004F63CE" w:rsidRPr="00454DD9"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כ</w:t>
      </w:r>
      <w:r w:rsidRPr="00EE0EAC">
        <w:rPr>
          <w:rFonts w:ascii="Times New Roman" w:eastAsiaTheme="minorEastAsia" w:hAnsi="Times New Roman" w:cs="David"/>
          <w:bCs/>
          <w:szCs w:val="24"/>
          <w:rtl/>
        </w:rPr>
        <w:t>אל</w:t>
      </w:r>
      <w:r w:rsidRPr="00EE0EAC">
        <w:rPr>
          <w:rFonts w:ascii="Times New Roman" w:eastAsiaTheme="minorEastAsia" w:hAnsi="Times New Roman" w:cs="David"/>
          <w:szCs w:val="24"/>
          <w:rtl/>
        </w:rPr>
        <w:t>"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כרטיסי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אשראי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לישראל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בע</w:t>
      </w:r>
      <w:r w:rsidRPr="00EE0EAC">
        <w:rPr>
          <w:rFonts w:ascii="Times New Roman" w:eastAsiaTheme="minorEastAsia" w:hAnsi="Times New Roman" w:cs="David"/>
          <w:szCs w:val="24"/>
          <w:rtl/>
        </w:rPr>
        <w:t>"מ;</w:t>
      </w:r>
    </w:p>
    <w:p w:rsidR="004F63CE" w:rsidRPr="00EE0EAC"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כרטיס</w:t>
      </w:r>
      <w:r w:rsidRPr="00EE0EAC">
        <w:rPr>
          <w:rFonts w:ascii="Times New Roman" w:eastAsiaTheme="minorEastAsia" w:hAnsi="Times New Roman" w:cs="David"/>
          <w:bCs/>
          <w:szCs w:val="24"/>
          <w:rtl/>
        </w:rPr>
        <w:t xml:space="preserve"> </w:t>
      </w:r>
      <w:r w:rsidRPr="00EE0EAC">
        <w:rPr>
          <w:rFonts w:ascii="Times New Roman" w:eastAsiaTheme="minorEastAsia" w:hAnsi="Times New Roman" w:cs="David" w:hint="eastAsia"/>
          <w:bCs/>
          <w:szCs w:val="24"/>
          <w:rtl/>
        </w:rPr>
        <w:t>חיוב</w:t>
      </w:r>
      <w:r w:rsidRPr="00EE0EAC">
        <w:rPr>
          <w:rFonts w:ascii="Times New Roman" w:eastAsiaTheme="minorEastAsia" w:hAnsi="Times New Roman" w:cs="David"/>
          <w:szCs w:val="24"/>
          <w:rtl/>
        </w:rPr>
        <w:t xml:space="preserve">" -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כהגדרתו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בחוק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כרטיסי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חיוב</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תשמ</w:t>
      </w:r>
      <w:r w:rsidRPr="00EE0EAC">
        <w:rPr>
          <w:rFonts w:ascii="Times New Roman" w:eastAsiaTheme="minorEastAsia" w:hAnsi="Times New Roman" w:cs="David"/>
          <w:szCs w:val="24"/>
          <w:rtl/>
        </w:rPr>
        <w:t xml:space="preserve">"ו-1986, </w:t>
      </w:r>
      <w:r w:rsidRPr="00EE0EAC">
        <w:rPr>
          <w:rFonts w:ascii="Times New Roman" w:eastAsiaTheme="minorEastAsia" w:hAnsi="Times New Roman" w:cs="David" w:hint="eastAsia"/>
          <w:szCs w:val="24"/>
          <w:rtl/>
        </w:rPr>
        <w:t>ולרבות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כרטיס</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המשמש</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ככרטיס</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חיוב</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והן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ככרטיס</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למשיכת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מזומנים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ולבירור</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מצב</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חשבון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באמצעות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מכשירי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בנק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אוטומטיים</w:t>
      </w:r>
      <w:r w:rsidRPr="00EE0EAC">
        <w:rPr>
          <w:rFonts w:ascii="Times New Roman" w:eastAsiaTheme="minorEastAsia" w:hAnsi="Times New Roman" w:cs="David"/>
          <w:szCs w:val="24"/>
          <w:rtl/>
        </w:rPr>
        <w:t xml:space="preserve">,; </w:t>
      </w:r>
    </w:p>
    <w:p w:rsidR="004F63CE" w:rsidRPr="00EE0EAC" w:rsidRDefault="004F63CE" w:rsidP="004F63CE">
      <w:pPr>
        <w:spacing w:before="120" w:after="120" w:line="360" w:lineRule="auto"/>
        <w:ind w:left="2268" w:hanging="2268"/>
        <w:jc w:val="both"/>
        <w:rPr>
          <w:rFonts w:ascii="Times New Roman" w:eastAsiaTheme="minorEastAsia" w:hAnsi="Times New Roman" w:cs="David"/>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לאומי</w:t>
      </w:r>
      <w:r w:rsidRPr="00EE0EAC">
        <w:rPr>
          <w:rFonts w:ascii="Times New Roman" w:eastAsiaTheme="minorEastAsia" w:hAnsi="Times New Roman" w:cs="David"/>
          <w:bCs/>
          <w:szCs w:val="24"/>
          <w:rtl/>
        </w:rPr>
        <w:t xml:space="preserve"> </w:t>
      </w:r>
      <w:r w:rsidRPr="00EE0EAC">
        <w:rPr>
          <w:rFonts w:ascii="Times New Roman" w:eastAsiaTheme="minorEastAsia" w:hAnsi="Times New Roman" w:cs="David" w:hint="eastAsia"/>
          <w:bCs/>
          <w:szCs w:val="24"/>
          <w:rtl/>
        </w:rPr>
        <w:t>קארד</w:t>
      </w:r>
      <w:r w:rsidRPr="00EE0EAC">
        <w:rPr>
          <w:rFonts w:ascii="Times New Roman" w:eastAsiaTheme="minorEastAsia" w:hAnsi="Times New Roman" w:cs="David"/>
          <w:szCs w:val="24"/>
          <w:rtl/>
        </w:rPr>
        <w:t>"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לאומי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קארד</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בע</w:t>
      </w:r>
      <w:r w:rsidRPr="00EE0EAC">
        <w:rPr>
          <w:rFonts w:ascii="Times New Roman" w:eastAsiaTheme="minorEastAsia" w:hAnsi="Times New Roman" w:cs="David"/>
          <w:szCs w:val="24"/>
          <w:rtl/>
        </w:rPr>
        <w:t>"מ;</w:t>
      </w:r>
    </w:p>
    <w:p w:rsidR="004F63CE" w:rsidRPr="00EE0EAC" w:rsidRDefault="004F63CE" w:rsidP="004F63CE">
      <w:pPr>
        <w:spacing w:before="120" w:after="120" w:line="360" w:lineRule="auto"/>
        <w:ind w:left="2268" w:hanging="2268"/>
        <w:jc w:val="both"/>
        <w:rPr>
          <w:rFonts w:ascii="Times New Roman" w:eastAsiaTheme="minorEastAsia" w:hAnsi="Times New Roman" w:cs="David"/>
          <w:szCs w:val="24"/>
          <w:rtl/>
        </w:rPr>
      </w:pPr>
      <w:r w:rsidRPr="00EE0EAC">
        <w:rPr>
          <w:rFonts w:ascii="Times New Roman" w:eastAsiaTheme="minorEastAsia" w:hAnsi="Times New Roman" w:cs="David"/>
          <w:b/>
          <w:bCs/>
          <w:szCs w:val="24"/>
          <w:rtl/>
        </w:rPr>
        <w:t xml:space="preserve">"לקוח" </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מי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שכרטיס</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חיוב</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הונפק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לשימושו</w:t>
      </w:r>
      <w:r w:rsidRPr="00EE0EAC">
        <w:rPr>
          <w:rFonts w:ascii="Times New Roman" w:eastAsiaTheme="minorEastAsia" w:hAnsi="Times New Roman" w:cs="David"/>
          <w:szCs w:val="24"/>
        </w:rPr>
        <w:t>;</w:t>
      </w:r>
    </w:p>
    <w:p w:rsidR="004F63CE" w:rsidRPr="00EE0EAC" w:rsidRDefault="004F63CE" w:rsidP="004F63CE">
      <w:pPr>
        <w:spacing w:before="120" w:after="120" w:line="360" w:lineRule="auto"/>
        <w:ind w:left="2268" w:hanging="2268"/>
        <w:jc w:val="both"/>
        <w:rPr>
          <w:rFonts w:ascii="Times New Roman" w:eastAsiaTheme="minorEastAsia" w:hAnsi="Times New Roman" w:cs="David"/>
          <w:szCs w:val="24"/>
          <w:rtl/>
        </w:rPr>
      </w:pPr>
      <w:r w:rsidRPr="00EE0EAC">
        <w:rPr>
          <w:rFonts w:ascii="Times New Roman" w:eastAsiaTheme="minorEastAsia" w:hAnsi="Times New Roman" w:cs="David"/>
          <w:b/>
          <w:bCs/>
          <w:szCs w:val="24"/>
          <w:rtl/>
        </w:rPr>
        <w:t>"</w:t>
      </w:r>
      <w:r w:rsidRPr="00EE0EAC">
        <w:rPr>
          <w:rFonts w:ascii="Times New Roman" w:eastAsiaTheme="minorEastAsia" w:hAnsi="Times New Roman" w:cs="David" w:hint="eastAsia"/>
          <w:b/>
          <w:bCs/>
          <w:szCs w:val="24"/>
          <w:rtl/>
        </w:rPr>
        <w:t>ממונה</w:t>
      </w:r>
      <w:r w:rsidRPr="00EE0EAC">
        <w:rPr>
          <w:rFonts w:ascii="Times New Roman" w:eastAsiaTheme="minorEastAsia" w:hAnsi="Times New Roman" w:cs="David"/>
          <w:b/>
          <w:bCs/>
          <w:szCs w:val="24"/>
          <w:rtl/>
        </w:rPr>
        <w:t xml:space="preserve">" </w:t>
      </w:r>
      <w:r w:rsidRPr="00EE0EAC">
        <w:rPr>
          <w:rFonts w:ascii="Times New Roman" w:eastAsiaTheme="minorEastAsia" w:hAnsi="Times New Roman" w:cs="David"/>
          <w:szCs w:val="24"/>
          <w:rtl/>
        </w:rPr>
        <w:t>-</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הממונה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הגבלים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עסקיים</w:t>
      </w:r>
      <w:r w:rsidRPr="00EE0EAC">
        <w:rPr>
          <w:rFonts w:ascii="Times New Roman" w:eastAsiaTheme="minorEastAsia" w:hAnsi="Times New Roman" w:cs="David"/>
          <w:szCs w:val="24"/>
          <w:rtl/>
        </w:rPr>
        <w:t>;</w:t>
      </w:r>
    </w:p>
    <w:p w:rsidR="004F63CE" w:rsidRPr="00EE0EAC" w:rsidRDefault="004F63CE" w:rsidP="002A074C">
      <w:pPr>
        <w:spacing w:before="120" w:after="120" w:line="360" w:lineRule="auto"/>
        <w:ind w:left="2268" w:hanging="2268"/>
        <w:jc w:val="both"/>
        <w:rPr>
          <w:rFonts w:ascii="Times New Roman" w:eastAsiaTheme="minorEastAsia" w:hAnsi="Times New Roman" w:cs="David"/>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מנפיק</w:t>
      </w:r>
      <w:r w:rsidRPr="00EE0EAC">
        <w:rPr>
          <w:rFonts w:ascii="Times New Roman" w:eastAsiaTheme="minorEastAsia" w:hAnsi="Times New Roman" w:cs="David"/>
          <w:szCs w:val="24"/>
          <w:rtl/>
        </w:rPr>
        <w:t xml:space="preserve">" - </w:t>
      </w:r>
      <w:r w:rsidRPr="00EE0EAC">
        <w:rPr>
          <w:rFonts w:ascii="Times New Roman" w:eastAsiaTheme="minorEastAsia" w:hAnsi="Times New Roman" w:cs="David"/>
          <w:szCs w:val="24"/>
          <w:rtl/>
        </w:rPr>
        <w:tab/>
      </w:r>
      <w:r w:rsidRPr="00EE0EAC">
        <w:rPr>
          <w:rFonts w:cs="David" w:hint="cs"/>
          <w:sz w:val="24"/>
          <w:szCs w:val="24"/>
          <w:rtl/>
        </w:rPr>
        <w:t>אדם</w:t>
      </w:r>
      <w:r w:rsidRPr="00EE0EAC">
        <w:rPr>
          <w:rFonts w:cs="David"/>
          <w:sz w:val="24"/>
          <w:szCs w:val="24"/>
        </w:rPr>
        <w:t xml:space="preserve"> </w:t>
      </w:r>
      <w:r w:rsidRPr="00EE0EAC">
        <w:rPr>
          <w:rFonts w:cs="David" w:hint="cs"/>
          <w:sz w:val="24"/>
          <w:szCs w:val="24"/>
          <w:rtl/>
        </w:rPr>
        <w:t>שמתקשר</w:t>
      </w:r>
      <w:r w:rsidRPr="00EE0EAC">
        <w:rPr>
          <w:rFonts w:cs="David"/>
          <w:sz w:val="24"/>
          <w:szCs w:val="24"/>
          <w:rtl/>
        </w:rPr>
        <w:t xml:space="preserve"> </w:t>
      </w:r>
      <w:r w:rsidRPr="00EE0EAC">
        <w:rPr>
          <w:rFonts w:cs="David" w:hint="cs"/>
          <w:sz w:val="24"/>
          <w:szCs w:val="24"/>
          <w:rtl/>
        </w:rPr>
        <w:t>עם</w:t>
      </w:r>
      <w:r w:rsidRPr="00EE0EAC">
        <w:rPr>
          <w:rFonts w:cs="David"/>
          <w:sz w:val="24"/>
          <w:szCs w:val="24"/>
          <w:rtl/>
        </w:rPr>
        <w:t xml:space="preserve"> </w:t>
      </w:r>
      <w:r w:rsidRPr="00EE0EAC">
        <w:rPr>
          <w:rFonts w:cs="David" w:hint="cs"/>
          <w:sz w:val="24"/>
          <w:szCs w:val="24"/>
          <w:rtl/>
        </w:rPr>
        <w:t>לקוחות</w:t>
      </w:r>
      <w:r w:rsidRPr="00EE0EAC">
        <w:rPr>
          <w:rFonts w:cs="David"/>
          <w:sz w:val="24"/>
          <w:szCs w:val="24"/>
          <w:rtl/>
        </w:rPr>
        <w:t xml:space="preserve"> </w:t>
      </w:r>
      <w:r w:rsidRPr="00EE0EAC">
        <w:rPr>
          <w:rFonts w:cs="David" w:hint="cs"/>
          <w:sz w:val="24"/>
          <w:szCs w:val="24"/>
          <w:rtl/>
        </w:rPr>
        <w:t>בחוזה</w:t>
      </w:r>
      <w:r w:rsidRPr="00EE0EAC">
        <w:rPr>
          <w:rFonts w:cs="David"/>
          <w:sz w:val="24"/>
          <w:szCs w:val="24"/>
          <w:rtl/>
        </w:rPr>
        <w:t xml:space="preserve"> </w:t>
      </w:r>
      <w:r w:rsidRPr="00EE0EAC">
        <w:rPr>
          <w:rFonts w:cs="David" w:hint="cs"/>
          <w:sz w:val="24"/>
          <w:szCs w:val="24"/>
          <w:rtl/>
        </w:rPr>
        <w:t>כרטיס</w:t>
      </w:r>
      <w:r w:rsidRPr="00EE0EAC">
        <w:rPr>
          <w:rFonts w:cs="David"/>
          <w:sz w:val="24"/>
          <w:szCs w:val="24"/>
          <w:rtl/>
        </w:rPr>
        <w:t xml:space="preserve"> </w:t>
      </w:r>
      <w:r w:rsidRPr="00EE0EAC">
        <w:rPr>
          <w:rFonts w:cs="David" w:hint="cs"/>
          <w:sz w:val="24"/>
          <w:szCs w:val="24"/>
          <w:rtl/>
        </w:rPr>
        <w:t>חיוב</w:t>
      </w:r>
      <w:r w:rsidR="002A074C" w:rsidRPr="002A074C">
        <w:rPr>
          <w:rFonts w:cs="David" w:hint="cs"/>
          <w:sz w:val="24"/>
          <w:szCs w:val="24"/>
          <w:rtl/>
        </w:rPr>
        <w:t xml:space="preserve"> </w:t>
      </w:r>
      <w:r w:rsidR="002A074C" w:rsidRPr="00EE0EAC">
        <w:rPr>
          <w:rFonts w:cs="David" w:hint="cs"/>
          <w:sz w:val="24"/>
          <w:szCs w:val="24"/>
          <w:rtl/>
        </w:rPr>
        <w:t>ושפעילותו</w:t>
      </w:r>
      <w:r w:rsidR="002A074C" w:rsidRPr="00EE0EAC">
        <w:rPr>
          <w:rFonts w:cs="David"/>
          <w:sz w:val="24"/>
          <w:szCs w:val="24"/>
          <w:rtl/>
        </w:rPr>
        <w:t xml:space="preserve"> </w:t>
      </w:r>
      <w:r w:rsidR="002A074C" w:rsidRPr="00EE0EAC">
        <w:rPr>
          <w:rFonts w:cs="David" w:hint="cs"/>
          <w:sz w:val="24"/>
          <w:szCs w:val="24"/>
          <w:rtl/>
        </w:rPr>
        <w:t>האמורה</w:t>
      </w:r>
      <w:r w:rsidR="002A074C" w:rsidRPr="00EE0EAC">
        <w:rPr>
          <w:rFonts w:cs="David"/>
          <w:sz w:val="24"/>
          <w:szCs w:val="24"/>
          <w:rtl/>
        </w:rPr>
        <w:t xml:space="preserve"> </w:t>
      </w:r>
      <w:r w:rsidR="002A074C" w:rsidRPr="00EE0EAC">
        <w:rPr>
          <w:rFonts w:cs="David" w:hint="cs"/>
          <w:sz w:val="24"/>
          <w:szCs w:val="24"/>
          <w:rtl/>
        </w:rPr>
        <w:t>מותרת</w:t>
      </w:r>
      <w:r w:rsidR="002A074C" w:rsidRPr="00EE0EAC">
        <w:rPr>
          <w:rFonts w:cs="David"/>
          <w:sz w:val="24"/>
          <w:szCs w:val="24"/>
          <w:rtl/>
        </w:rPr>
        <w:t xml:space="preserve"> </w:t>
      </w:r>
      <w:r w:rsidR="002A074C" w:rsidRPr="00EE0EAC">
        <w:rPr>
          <w:rFonts w:cs="David" w:hint="cs"/>
          <w:sz w:val="24"/>
          <w:szCs w:val="24"/>
          <w:rtl/>
        </w:rPr>
        <w:t>על</w:t>
      </w:r>
      <w:r w:rsidR="002A074C" w:rsidRPr="00EE0EAC">
        <w:rPr>
          <w:rFonts w:cs="David"/>
          <w:sz w:val="24"/>
          <w:szCs w:val="24"/>
          <w:rtl/>
        </w:rPr>
        <w:t xml:space="preserve"> </w:t>
      </w:r>
      <w:r w:rsidR="002A074C" w:rsidRPr="00EE0EAC">
        <w:rPr>
          <w:rFonts w:cs="David" w:hint="cs"/>
          <w:sz w:val="24"/>
          <w:szCs w:val="24"/>
          <w:rtl/>
        </w:rPr>
        <w:t>פי</w:t>
      </w:r>
      <w:r w:rsidR="002A074C" w:rsidRPr="00EE0EAC">
        <w:rPr>
          <w:rFonts w:cs="David"/>
          <w:sz w:val="24"/>
          <w:szCs w:val="24"/>
          <w:rtl/>
        </w:rPr>
        <w:t xml:space="preserve"> </w:t>
      </w:r>
      <w:r w:rsidR="002A074C" w:rsidRPr="00EE0EAC">
        <w:rPr>
          <w:rFonts w:cs="David" w:hint="cs"/>
          <w:sz w:val="24"/>
          <w:szCs w:val="24"/>
          <w:rtl/>
        </w:rPr>
        <w:t>כל</w:t>
      </w:r>
      <w:r w:rsidR="002A074C" w:rsidRPr="00EE0EAC">
        <w:rPr>
          <w:rFonts w:cs="David"/>
          <w:sz w:val="24"/>
          <w:szCs w:val="24"/>
          <w:rtl/>
        </w:rPr>
        <w:t xml:space="preserve"> </w:t>
      </w:r>
      <w:r w:rsidR="002A074C" w:rsidRPr="00EE0EAC">
        <w:rPr>
          <w:rFonts w:cs="David" w:hint="cs"/>
          <w:sz w:val="24"/>
          <w:szCs w:val="24"/>
          <w:rtl/>
        </w:rPr>
        <w:t>דין</w:t>
      </w:r>
      <w:r w:rsidR="002A074C" w:rsidRPr="00EE0EAC">
        <w:rPr>
          <w:rFonts w:cs="David"/>
          <w:sz w:val="24"/>
          <w:szCs w:val="24"/>
          <w:rtl/>
        </w:rPr>
        <w:t>.</w:t>
      </w:r>
      <w:r w:rsidR="002A074C">
        <w:rPr>
          <w:rFonts w:cs="David" w:hint="cs"/>
          <w:sz w:val="24"/>
          <w:szCs w:val="24"/>
          <w:rtl/>
        </w:rPr>
        <w:t xml:space="preserve"> לעניין זה</w:t>
      </w:r>
      <w:r w:rsidR="00F420A0">
        <w:rPr>
          <w:rFonts w:cs="David" w:hint="cs"/>
          <w:sz w:val="24"/>
          <w:szCs w:val="24"/>
          <w:rtl/>
        </w:rPr>
        <w:t>,</w:t>
      </w:r>
      <w:r w:rsidR="002A074C">
        <w:rPr>
          <w:rFonts w:cs="David" w:hint="cs"/>
          <w:sz w:val="24"/>
          <w:szCs w:val="24"/>
          <w:rtl/>
        </w:rPr>
        <w:t xml:space="preserve"> "חוזה כרטיס חיוב"-</w:t>
      </w:r>
      <w:r w:rsidR="00FA7B1F" w:rsidRPr="00EE0EAC">
        <w:rPr>
          <w:rFonts w:cs="David"/>
          <w:sz w:val="24"/>
          <w:szCs w:val="24"/>
          <w:rtl/>
        </w:rPr>
        <w:t xml:space="preserve"> </w:t>
      </w:r>
      <w:r w:rsidR="00FA7B1F" w:rsidRPr="00EE0EAC">
        <w:rPr>
          <w:rFonts w:cs="David" w:hint="cs"/>
          <w:sz w:val="24"/>
          <w:szCs w:val="24"/>
          <w:rtl/>
        </w:rPr>
        <w:t>כמשמעותו</w:t>
      </w:r>
      <w:r w:rsidR="00FA7B1F" w:rsidRPr="00EE0EAC">
        <w:rPr>
          <w:rFonts w:cs="David"/>
          <w:sz w:val="24"/>
          <w:szCs w:val="24"/>
          <w:rtl/>
        </w:rPr>
        <w:t xml:space="preserve"> </w:t>
      </w:r>
      <w:r w:rsidR="00FA7B1F" w:rsidRPr="00EE0EAC">
        <w:rPr>
          <w:rFonts w:cs="David" w:hint="cs"/>
          <w:sz w:val="24"/>
          <w:szCs w:val="24"/>
          <w:rtl/>
        </w:rPr>
        <w:t>בחוק</w:t>
      </w:r>
      <w:r w:rsidR="00FA7B1F" w:rsidRPr="00EE0EAC">
        <w:rPr>
          <w:rFonts w:cs="David"/>
          <w:sz w:val="24"/>
          <w:szCs w:val="24"/>
          <w:rtl/>
        </w:rPr>
        <w:t xml:space="preserve"> </w:t>
      </w:r>
      <w:r w:rsidR="00FA7B1F" w:rsidRPr="00EE0EAC">
        <w:rPr>
          <w:rFonts w:cs="David" w:hint="cs"/>
          <w:sz w:val="24"/>
          <w:szCs w:val="24"/>
          <w:rtl/>
        </w:rPr>
        <w:t>כרטיסי</w:t>
      </w:r>
      <w:r w:rsidR="00FA7B1F" w:rsidRPr="00EE0EAC">
        <w:rPr>
          <w:rFonts w:cs="David"/>
          <w:sz w:val="24"/>
          <w:szCs w:val="24"/>
          <w:rtl/>
        </w:rPr>
        <w:t xml:space="preserve"> </w:t>
      </w:r>
      <w:r w:rsidR="00FA7B1F" w:rsidRPr="00EE0EAC">
        <w:rPr>
          <w:rFonts w:cs="David" w:hint="cs"/>
          <w:sz w:val="24"/>
          <w:szCs w:val="24"/>
          <w:rtl/>
        </w:rPr>
        <w:t>חיוב</w:t>
      </w:r>
      <w:r w:rsidR="00FA7B1F" w:rsidRPr="00EE0EAC">
        <w:rPr>
          <w:rFonts w:cs="David"/>
          <w:sz w:val="24"/>
          <w:szCs w:val="24"/>
          <w:rtl/>
        </w:rPr>
        <w:t xml:space="preserve">, </w:t>
      </w:r>
      <w:r w:rsidR="00FA7B1F" w:rsidRPr="00EE0EAC">
        <w:rPr>
          <w:rFonts w:cs="David" w:hint="cs"/>
          <w:sz w:val="24"/>
          <w:szCs w:val="24"/>
          <w:rtl/>
        </w:rPr>
        <w:t>התשמ</w:t>
      </w:r>
      <w:r w:rsidR="00FA7B1F" w:rsidRPr="00EE0EAC">
        <w:rPr>
          <w:rFonts w:cs="David"/>
          <w:sz w:val="24"/>
          <w:szCs w:val="24"/>
          <w:rtl/>
        </w:rPr>
        <w:t>"</w:t>
      </w:r>
      <w:r w:rsidR="00FA7B1F" w:rsidRPr="00EE0EAC">
        <w:rPr>
          <w:rFonts w:cs="David" w:hint="cs"/>
          <w:sz w:val="24"/>
          <w:szCs w:val="24"/>
          <w:rtl/>
        </w:rPr>
        <w:t>ו</w:t>
      </w:r>
      <w:r w:rsidR="00FA7B1F" w:rsidRPr="00EE0EAC">
        <w:rPr>
          <w:rFonts w:cs="David"/>
          <w:sz w:val="24"/>
          <w:szCs w:val="24"/>
          <w:rtl/>
        </w:rPr>
        <w:t>-1986</w:t>
      </w:r>
      <w:r w:rsidRPr="00454DD9">
        <w:rPr>
          <w:rFonts w:cs="David"/>
          <w:rtl/>
        </w:rPr>
        <w:t xml:space="preserve">; </w:t>
      </w:r>
    </w:p>
    <w:p w:rsidR="004F63CE" w:rsidRPr="00454DD9"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lastRenderedPageBreak/>
        <w:t>"</w:t>
      </w:r>
      <w:r w:rsidRPr="00EE0EAC">
        <w:rPr>
          <w:rFonts w:ascii="Times New Roman" w:eastAsiaTheme="minorEastAsia" w:hAnsi="Times New Roman" w:cs="David" w:hint="eastAsia"/>
          <w:bCs/>
          <w:szCs w:val="24"/>
          <w:rtl/>
        </w:rPr>
        <w:t>מנפיק</w:t>
      </w:r>
      <w:r w:rsidRPr="00EE0EAC">
        <w:rPr>
          <w:rFonts w:ascii="Times New Roman" w:eastAsiaTheme="minorEastAsia" w:hAnsi="Times New Roman" w:cs="David"/>
          <w:bCs/>
          <w:szCs w:val="24"/>
          <w:rtl/>
        </w:rPr>
        <w:t xml:space="preserve"> </w:t>
      </w:r>
      <w:r w:rsidRPr="00EE0EAC">
        <w:rPr>
          <w:rFonts w:ascii="Times New Roman" w:eastAsiaTheme="minorEastAsia" w:hAnsi="Times New Roman" w:cs="David" w:hint="eastAsia"/>
          <w:bCs/>
          <w:szCs w:val="24"/>
          <w:rtl/>
        </w:rPr>
        <w:t>בעל</w:t>
      </w:r>
      <w:r w:rsidRPr="00EE0EAC">
        <w:rPr>
          <w:rFonts w:ascii="Times New Roman" w:eastAsiaTheme="minorEastAsia" w:hAnsi="Times New Roman" w:cs="David"/>
          <w:bCs/>
          <w:szCs w:val="24"/>
          <w:rtl/>
        </w:rPr>
        <w:t xml:space="preserve"> </w:t>
      </w:r>
      <w:r w:rsidRPr="00EE0EAC">
        <w:rPr>
          <w:rFonts w:ascii="Times New Roman" w:eastAsiaTheme="minorEastAsia" w:hAnsi="Times New Roman" w:cs="David" w:hint="eastAsia"/>
          <w:bCs/>
          <w:szCs w:val="24"/>
          <w:rtl/>
        </w:rPr>
        <w:t>היקף</w:t>
      </w:r>
      <w:r w:rsidRPr="00EE0EAC">
        <w:rPr>
          <w:rFonts w:ascii="Times New Roman" w:eastAsiaTheme="minorEastAsia" w:hAnsi="Times New Roman" w:cs="David"/>
          <w:bCs/>
          <w:szCs w:val="24"/>
          <w:rtl/>
        </w:rPr>
        <w:t xml:space="preserve"> </w:t>
      </w:r>
      <w:r w:rsidRPr="00EE0EAC">
        <w:rPr>
          <w:rFonts w:ascii="Times New Roman" w:eastAsiaTheme="minorEastAsia" w:hAnsi="Times New Roman" w:cs="David" w:hint="eastAsia"/>
          <w:bCs/>
          <w:szCs w:val="24"/>
          <w:rtl/>
        </w:rPr>
        <w:t>פעילות</w:t>
      </w:r>
      <w:r w:rsidRPr="00EE0EAC">
        <w:rPr>
          <w:rFonts w:ascii="Times New Roman" w:eastAsiaTheme="minorEastAsia" w:hAnsi="Times New Roman" w:cs="David"/>
          <w:bCs/>
          <w:szCs w:val="24"/>
          <w:rtl/>
        </w:rPr>
        <w:t xml:space="preserve"> </w:t>
      </w:r>
      <w:r w:rsidRPr="00EE0EAC">
        <w:rPr>
          <w:rFonts w:ascii="Times New Roman" w:eastAsiaTheme="minorEastAsia" w:hAnsi="Times New Roman" w:cs="David" w:hint="eastAsia"/>
          <w:bCs/>
          <w:szCs w:val="24"/>
          <w:rtl/>
        </w:rPr>
        <w:t>רחב</w:t>
      </w:r>
      <w:r w:rsidRPr="00EE0EAC">
        <w:rPr>
          <w:rFonts w:ascii="Times New Roman" w:eastAsiaTheme="minorEastAsia" w:hAnsi="Times New Roman" w:cs="David"/>
          <w:szCs w:val="24"/>
          <w:rtl/>
        </w:rPr>
        <w:t>" – כהגדרתו בחוק הבנקאות (רישוי), תשמ"א-1981;</w:t>
      </w:r>
    </w:p>
    <w:p w:rsidR="004F63CE" w:rsidRPr="00454DD9"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סולק</w:t>
      </w:r>
      <w:r w:rsidRPr="00EE0EAC">
        <w:rPr>
          <w:rFonts w:ascii="Times New Roman" w:eastAsiaTheme="minorEastAsia" w:hAnsi="Times New Roman" w:cs="David"/>
          <w:szCs w:val="24"/>
          <w:rtl/>
        </w:rPr>
        <w:t xml:space="preserve">" - </w:t>
      </w:r>
      <w:r w:rsidRPr="00EE0EAC">
        <w:rPr>
          <w:rFonts w:ascii="Times New Roman" w:eastAsiaTheme="minorEastAsia" w:hAnsi="Times New Roman" w:cs="David"/>
          <w:szCs w:val="24"/>
          <w:rtl/>
        </w:rPr>
        <w:tab/>
      </w:r>
      <w:r w:rsidRPr="00EE0EAC">
        <w:rPr>
          <w:rFonts w:ascii="Times New Roman" w:eastAsiaTheme="minorEastAsia" w:hAnsi="Times New Roman" w:cs="David" w:hint="eastAsia"/>
          <w:szCs w:val="24"/>
          <w:rtl/>
        </w:rPr>
        <w:t>בעל</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רישיון</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סליקה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לפי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סעיף</w:t>
      </w:r>
      <w:r w:rsidRPr="00EE0EAC">
        <w:rPr>
          <w:rFonts w:ascii="Times New Roman" w:eastAsiaTheme="minorEastAsia" w:hAnsi="Times New Roman" w:cs="David"/>
          <w:szCs w:val="24"/>
          <w:rtl/>
        </w:rPr>
        <w:t xml:space="preserve"> 36יא </w:t>
      </w:r>
      <w:r w:rsidRPr="00EE0EAC">
        <w:rPr>
          <w:rFonts w:ascii="Times New Roman" w:eastAsiaTheme="minorEastAsia" w:hAnsi="Times New Roman" w:cs="David" w:hint="eastAsia"/>
          <w:szCs w:val="24"/>
          <w:rtl/>
        </w:rPr>
        <w:t>לחוק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הבנקאות</w:t>
      </w:r>
      <w:r w:rsidRPr="00EE0EAC">
        <w:rPr>
          <w:rFonts w:ascii="Times New Roman" w:eastAsiaTheme="minorEastAsia" w:hAnsi="Times New Roman" w:cs="David"/>
          <w:szCs w:val="24"/>
          <w:rtl/>
        </w:rPr>
        <w:t xml:space="preserve"> (רישוי), </w:t>
      </w:r>
      <w:r w:rsidRPr="00EE0EAC">
        <w:rPr>
          <w:rFonts w:ascii="Times New Roman" w:eastAsiaTheme="minorEastAsia" w:hAnsi="Times New Roman" w:cs="David" w:hint="eastAsia"/>
          <w:szCs w:val="24"/>
          <w:rtl/>
        </w:rPr>
        <w:t>תשמ</w:t>
      </w:r>
      <w:r w:rsidRPr="00EE0EAC">
        <w:rPr>
          <w:rFonts w:ascii="Times New Roman" w:eastAsiaTheme="minorEastAsia" w:hAnsi="Times New Roman" w:cs="David"/>
          <w:szCs w:val="24"/>
          <w:rtl/>
        </w:rPr>
        <w:t>"א-1981;</w:t>
      </w:r>
    </w:p>
    <w:p w:rsidR="004F63CE" w:rsidRPr="00454DD9" w:rsidRDefault="004F63CE" w:rsidP="004F63CE">
      <w:pPr>
        <w:spacing w:before="120" w:after="120" w:line="360" w:lineRule="auto"/>
        <w:ind w:left="2268" w:hanging="2268"/>
        <w:jc w:val="both"/>
        <w:rPr>
          <w:rFonts w:ascii="Times New Roman" w:eastAsiaTheme="minorEastAsia" w:hAnsi="Times New Roman" w:cs="David"/>
          <w:sz w:val="24"/>
          <w:szCs w:val="24"/>
          <w:rtl/>
        </w:rPr>
      </w:pPr>
      <w:r w:rsidRPr="00EE0EAC">
        <w:rPr>
          <w:rFonts w:ascii="Times New Roman" w:eastAsiaTheme="minorEastAsia" w:hAnsi="Times New Roman" w:cs="David"/>
          <w:szCs w:val="24"/>
          <w:rtl/>
        </w:rPr>
        <w:t>"</w:t>
      </w:r>
      <w:r w:rsidRPr="00EE0EAC">
        <w:rPr>
          <w:rFonts w:ascii="Times New Roman" w:eastAsiaTheme="minorEastAsia" w:hAnsi="Times New Roman" w:cs="David" w:hint="eastAsia"/>
          <w:bCs/>
          <w:szCs w:val="24"/>
          <w:rtl/>
        </w:rPr>
        <w:t>סולק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b/>
          <w:bCs/>
          <w:szCs w:val="24"/>
          <w:rtl/>
        </w:rPr>
        <w:t>בעל</w:t>
      </w:r>
      <w:r w:rsidRPr="00EE0EAC">
        <w:rPr>
          <w:rFonts w:ascii="Times New Roman" w:eastAsiaTheme="minorEastAsia" w:hAnsi="Times New Roman" w:cs="David"/>
          <w:b/>
          <w:bCs/>
          <w:szCs w:val="24"/>
          <w:rtl/>
        </w:rPr>
        <w:t xml:space="preserve"> </w:t>
      </w:r>
      <w:r w:rsidRPr="00EE0EAC">
        <w:rPr>
          <w:rFonts w:ascii="Times New Roman" w:eastAsiaTheme="minorEastAsia" w:hAnsi="Times New Roman" w:cs="David" w:hint="eastAsia"/>
          <w:b/>
          <w:bCs/>
          <w:szCs w:val="24"/>
          <w:rtl/>
        </w:rPr>
        <w:t>היקף</w:t>
      </w:r>
      <w:r w:rsidRPr="00EE0EAC">
        <w:rPr>
          <w:rFonts w:ascii="Times New Roman" w:eastAsiaTheme="minorEastAsia" w:hAnsi="Times New Roman" w:cs="David"/>
          <w:b/>
          <w:bCs/>
          <w:szCs w:val="24"/>
          <w:rtl/>
        </w:rPr>
        <w:t xml:space="preserve"> </w:t>
      </w:r>
      <w:r w:rsidRPr="00EE0EAC">
        <w:rPr>
          <w:rFonts w:ascii="Times New Roman" w:eastAsiaTheme="minorEastAsia" w:hAnsi="Times New Roman" w:cs="David" w:hint="eastAsia"/>
          <w:b/>
          <w:bCs/>
          <w:szCs w:val="24"/>
          <w:rtl/>
        </w:rPr>
        <w:t>פעילות</w:t>
      </w:r>
      <w:r w:rsidRPr="00EE0EAC">
        <w:rPr>
          <w:rFonts w:ascii="Times New Roman" w:eastAsiaTheme="minorEastAsia" w:hAnsi="Times New Roman" w:cs="David"/>
          <w:b/>
          <w:bCs/>
          <w:szCs w:val="24"/>
          <w:rtl/>
        </w:rPr>
        <w:t xml:space="preserve"> </w:t>
      </w:r>
      <w:r w:rsidRPr="00EE0EAC">
        <w:rPr>
          <w:rFonts w:ascii="Times New Roman" w:eastAsiaTheme="minorEastAsia" w:hAnsi="Times New Roman" w:cs="David" w:hint="eastAsia"/>
          <w:b/>
          <w:bCs/>
          <w:szCs w:val="24"/>
          <w:rtl/>
        </w:rPr>
        <w:t>רחב</w:t>
      </w:r>
      <w:r w:rsidRPr="00EE0EAC">
        <w:rPr>
          <w:rFonts w:ascii="Times New Roman" w:eastAsiaTheme="minorEastAsia" w:hAnsi="Times New Roman" w:cs="David"/>
          <w:szCs w:val="24"/>
          <w:rtl/>
        </w:rPr>
        <w:t xml:space="preserve">" - </w:t>
      </w:r>
      <w:r w:rsidRPr="00EE0EAC">
        <w:rPr>
          <w:rFonts w:ascii="Times New Roman" w:eastAsiaTheme="minorEastAsia" w:hAnsi="Times New Roman" w:cs="David" w:hint="eastAsia"/>
          <w:szCs w:val="24"/>
          <w:rtl/>
        </w:rPr>
        <w:t>כהגדרתו</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בחוק</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הבנקאות</w:t>
      </w:r>
      <w:r w:rsidRPr="00EE0EAC">
        <w:rPr>
          <w:rFonts w:ascii="Times New Roman" w:eastAsiaTheme="minorEastAsia" w:hAnsi="Times New Roman" w:cs="David"/>
          <w:szCs w:val="24"/>
          <w:rtl/>
        </w:rPr>
        <w:t xml:space="preserve"> (רישוי) </w:t>
      </w:r>
      <w:r w:rsidRPr="00EE0EAC">
        <w:rPr>
          <w:rFonts w:ascii="Times New Roman" w:eastAsiaTheme="minorEastAsia" w:hAnsi="Times New Roman" w:cs="David" w:hint="eastAsia"/>
          <w:szCs w:val="24"/>
          <w:rtl/>
        </w:rPr>
        <w:t>התשמ</w:t>
      </w:r>
      <w:r w:rsidRPr="00EE0EAC">
        <w:rPr>
          <w:rFonts w:ascii="Times New Roman" w:eastAsiaTheme="minorEastAsia" w:hAnsi="Times New Roman" w:cs="David"/>
          <w:szCs w:val="24"/>
          <w:rtl/>
        </w:rPr>
        <w:t>"א-1981;</w:t>
      </w:r>
    </w:p>
    <w:p w:rsidR="004F63CE" w:rsidRPr="00454DD9" w:rsidRDefault="004F63CE" w:rsidP="004F63CE">
      <w:pPr>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b/>
          <w:bCs/>
          <w:sz w:val="24"/>
          <w:szCs w:val="24"/>
          <w:rtl/>
        </w:rPr>
        <w:t>"</w:t>
      </w:r>
      <w:r w:rsidRPr="00EE0EAC">
        <w:rPr>
          <w:rFonts w:cs="David" w:hint="cs"/>
          <w:b/>
          <w:bCs/>
          <w:color w:val="000000"/>
          <w:sz w:val="24"/>
          <w:szCs w:val="24"/>
          <w:rtl/>
        </w:rPr>
        <w:t>סליקת</w:t>
      </w:r>
      <w:r w:rsidRPr="00454DD9">
        <w:rPr>
          <w:rFonts w:cs="David"/>
          <w:color w:val="000000"/>
          <w:sz w:val="26"/>
          <w:szCs w:val="26"/>
          <w:rtl/>
        </w:rPr>
        <w:t xml:space="preserve"> </w:t>
      </w:r>
      <w:r w:rsidRPr="00EE0EAC">
        <w:rPr>
          <w:rFonts w:cs="David" w:hint="cs"/>
          <w:b/>
          <w:bCs/>
          <w:color w:val="000000"/>
          <w:sz w:val="24"/>
          <w:szCs w:val="24"/>
          <w:rtl/>
        </w:rPr>
        <w:t>עסקאות</w:t>
      </w:r>
      <w:r w:rsidRPr="00EE0EAC">
        <w:rPr>
          <w:rFonts w:cs="David"/>
          <w:b/>
          <w:bCs/>
          <w:color w:val="000000"/>
          <w:sz w:val="24"/>
          <w:szCs w:val="24"/>
          <w:rtl/>
        </w:rPr>
        <w:t xml:space="preserve"> </w:t>
      </w:r>
      <w:r w:rsidRPr="00EE0EAC">
        <w:rPr>
          <w:rFonts w:cs="David" w:hint="cs"/>
          <w:b/>
          <w:bCs/>
          <w:color w:val="000000"/>
          <w:sz w:val="24"/>
          <w:szCs w:val="24"/>
          <w:rtl/>
        </w:rPr>
        <w:t>בכרטיס</w:t>
      </w:r>
      <w:r w:rsidRPr="00EE0EAC">
        <w:rPr>
          <w:rFonts w:cs="David"/>
          <w:b/>
          <w:bCs/>
          <w:color w:val="000000"/>
          <w:sz w:val="24"/>
          <w:szCs w:val="24"/>
          <w:rtl/>
        </w:rPr>
        <w:t xml:space="preserve"> </w:t>
      </w:r>
      <w:r w:rsidRPr="00EE0EAC">
        <w:rPr>
          <w:rFonts w:cs="David" w:hint="cs"/>
          <w:b/>
          <w:bCs/>
          <w:color w:val="000000"/>
          <w:sz w:val="24"/>
          <w:szCs w:val="24"/>
          <w:rtl/>
        </w:rPr>
        <w:t>חיוב</w:t>
      </w:r>
      <w:r w:rsidRPr="00454DD9">
        <w:rPr>
          <w:rFonts w:cs="David"/>
          <w:color w:val="000000"/>
          <w:sz w:val="26"/>
          <w:szCs w:val="26"/>
          <w:rtl/>
        </w:rPr>
        <w:t xml:space="preserve">" – </w:t>
      </w:r>
      <w:r w:rsidRPr="00EE0EAC">
        <w:rPr>
          <w:rFonts w:cs="David" w:hint="cs"/>
          <w:color w:val="000000"/>
          <w:sz w:val="24"/>
          <w:szCs w:val="24"/>
          <w:rtl/>
        </w:rPr>
        <w:t>תשלום</w:t>
      </w:r>
      <w:r w:rsidRPr="00EE0EAC">
        <w:rPr>
          <w:rFonts w:cs="David"/>
          <w:color w:val="000000"/>
          <w:sz w:val="24"/>
          <w:szCs w:val="24"/>
          <w:rtl/>
        </w:rPr>
        <w:t xml:space="preserve"> </w:t>
      </w:r>
      <w:r w:rsidRPr="00EE0EAC">
        <w:rPr>
          <w:rFonts w:cs="David" w:hint="cs"/>
          <w:color w:val="000000"/>
          <w:sz w:val="24"/>
          <w:szCs w:val="24"/>
          <w:rtl/>
        </w:rPr>
        <w:t>לבית</w:t>
      </w:r>
      <w:r w:rsidRPr="00EE0EAC">
        <w:rPr>
          <w:rFonts w:cs="David"/>
          <w:color w:val="000000"/>
          <w:sz w:val="24"/>
          <w:szCs w:val="24"/>
          <w:rtl/>
        </w:rPr>
        <w:t xml:space="preserve"> </w:t>
      </w:r>
      <w:r w:rsidRPr="00EE0EAC">
        <w:rPr>
          <w:rFonts w:cs="David" w:hint="cs"/>
          <w:color w:val="000000"/>
          <w:sz w:val="24"/>
          <w:szCs w:val="24"/>
          <w:rtl/>
        </w:rPr>
        <w:t>עסק</w:t>
      </w:r>
      <w:r w:rsidRPr="00EE0EAC">
        <w:rPr>
          <w:rFonts w:cs="David"/>
          <w:color w:val="000000"/>
          <w:sz w:val="24"/>
          <w:szCs w:val="24"/>
          <w:rtl/>
        </w:rPr>
        <w:t xml:space="preserve"> </w:t>
      </w:r>
      <w:r w:rsidRPr="00EE0EAC">
        <w:rPr>
          <w:rFonts w:cs="David" w:hint="cs"/>
          <w:color w:val="000000"/>
          <w:sz w:val="24"/>
          <w:szCs w:val="24"/>
          <w:rtl/>
        </w:rPr>
        <w:t>של</w:t>
      </w:r>
      <w:r w:rsidRPr="00EE0EAC">
        <w:rPr>
          <w:rFonts w:cs="David"/>
          <w:color w:val="000000"/>
          <w:sz w:val="24"/>
          <w:szCs w:val="24"/>
          <w:rtl/>
        </w:rPr>
        <w:t xml:space="preserve"> </w:t>
      </w:r>
      <w:r w:rsidRPr="00EE0EAC">
        <w:rPr>
          <w:rFonts w:cs="David" w:hint="cs"/>
          <w:color w:val="000000"/>
          <w:sz w:val="24"/>
          <w:szCs w:val="24"/>
          <w:rtl/>
        </w:rPr>
        <w:t>תמורת</w:t>
      </w:r>
      <w:r w:rsidRPr="00EE0EAC">
        <w:rPr>
          <w:rFonts w:cs="David"/>
          <w:color w:val="000000"/>
          <w:sz w:val="24"/>
          <w:szCs w:val="24"/>
          <w:rtl/>
        </w:rPr>
        <w:t xml:space="preserve"> </w:t>
      </w:r>
      <w:r w:rsidRPr="00EE0EAC">
        <w:rPr>
          <w:rFonts w:cs="David" w:hint="cs"/>
          <w:color w:val="000000"/>
          <w:sz w:val="24"/>
          <w:szCs w:val="24"/>
          <w:rtl/>
        </w:rPr>
        <w:t>הטובין</w:t>
      </w:r>
      <w:r w:rsidRPr="00EE0EAC">
        <w:rPr>
          <w:rFonts w:cs="David"/>
          <w:color w:val="000000"/>
          <w:sz w:val="24"/>
          <w:szCs w:val="24"/>
          <w:rtl/>
        </w:rPr>
        <w:t xml:space="preserve"> </w:t>
      </w:r>
      <w:r w:rsidRPr="00EE0EAC">
        <w:rPr>
          <w:rFonts w:cs="David" w:hint="cs"/>
          <w:color w:val="000000"/>
          <w:sz w:val="24"/>
          <w:szCs w:val="24"/>
          <w:rtl/>
        </w:rPr>
        <w:t>שרכש</w:t>
      </w:r>
      <w:r w:rsidRPr="00EE0EAC">
        <w:rPr>
          <w:rFonts w:cs="David"/>
          <w:color w:val="000000"/>
          <w:sz w:val="24"/>
          <w:szCs w:val="24"/>
          <w:rtl/>
        </w:rPr>
        <w:t xml:space="preserve"> </w:t>
      </w:r>
      <w:r w:rsidRPr="00EE0EAC">
        <w:rPr>
          <w:rFonts w:cs="David" w:hint="cs"/>
          <w:color w:val="000000"/>
          <w:sz w:val="24"/>
          <w:szCs w:val="24"/>
          <w:rtl/>
        </w:rPr>
        <w:t>לקוח</w:t>
      </w:r>
      <w:r w:rsidRPr="00EE0EAC">
        <w:rPr>
          <w:rFonts w:cs="David"/>
          <w:color w:val="000000"/>
          <w:sz w:val="24"/>
          <w:szCs w:val="24"/>
          <w:rtl/>
        </w:rPr>
        <w:t xml:space="preserve"> </w:t>
      </w:r>
      <w:r w:rsidRPr="00EE0EAC">
        <w:rPr>
          <w:rFonts w:cs="David" w:hint="cs"/>
          <w:color w:val="000000"/>
          <w:sz w:val="24"/>
          <w:szCs w:val="24"/>
          <w:rtl/>
        </w:rPr>
        <w:t>מאותו</w:t>
      </w:r>
      <w:r w:rsidRPr="00EE0EAC">
        <w:rPr>
          <w:rFonts w:cs="David"/>
          <w:color w:val="000000"/>
          <w:sz w:val="24"/>
          <w:szCs w:val="24"/>
          <w:rtl/>
        </w:rPr>
        <w:t xml:space="preserve"> </w:t>
      </w:r>
      <w:r w:rsidRPr="00EE0EAC">
        <w:rPr>
          <w:rFonts w:cs="David" w:hint="cs"/>
          <w:color w:val="000000"/>
          <w:sz w:val="24"/>
          <w:szCs w:val="24"/>
          <w:rtl/>
        </w:rPr>
        <w:t>בית</w:t>
      </w:r>
      <w:r w:rsidRPr="00EE0EAC">
        <w:rPr>
          <w:rFonts w:cs="David"/>
          <w:color w:val="000000"/>
          <w:sz w:val="24"/>
          <w:szCs w:val="24"/>
          <w:rtl/>
        </w:rPr>
        <w:t xml:space="preserve"> </w:t>
      </w:r>
      <w:r w:rsidRPr="00EE0EAC">
        <w:rPr>
          <w:rFonts w:cs="David" w:hint="cs"/>
          <w:color w:val="000000"/>
          <w:sz w:val="24"/>
          <w:szCs w:val="24"/>
          <w:rtl/>
        </w:rPr>
        <w:t>עסק</w:t>
      </w:r>
      <w:r w:rsidRPr="00EE0EAC">
        <w:rPr>
          <w:rFonts w:cs="David"/>
          <w:color w:val="000000"/>
          <w:sz w:val="24"/>
          <w:szCs w:val="24"/>
          <w:rtl/>
        </w:rPr>
        <w:t xml:space="preserve"> </w:t>
      </w:r>
      <w:r w:rsidRPr="00EE0EAC">
        <w:rPr>
          <w:rFonts w:cs="David" w:hint="cs"/>
          <w:color w:val="000000"/>
          <w:sz w:val="24"/>
          <w:szCs w:val="24"/>
          <w:rtl/>
        </w:rPr>
        <w:t>באמצעות</w:t>
      </w:r>
      <w:r w:rsidRPr="00EE0EAC">
        <w:rPr>
          <w:rFonts w:cs="David"/>
          <w:color w:val="000000"/>
          <w:sz w:val="24"/>
          <w:szCs w:val="24"/>
          <w:rtl/>
        </w:rPr>
        <w:t xml:space="preserve"> </w:t>
      </w:r>
      <w:r w:rsidRPr="00EE0EAC">
        <w:rPr>
          <w:rFonts w:cs="David" w:hint="cs"/>
          <w:color w:val="000000"/>
          <w:sz w:val="24"/>
          <w:szCs w:val="24"/>
          <w:rtl/>
        </w:rPr>
        <w:t>כרטיס</w:t>
      </w:r>
      <w:r w:rsidRPr="00EE0EAC">
        <w:rPr>
          <w:rFonts w:cs="David"/>
          <w:color w:val="000000"/>
          <w:sz w:val="24"/>
          <w:szCs w:val="24"/>
          <w:rtl/>
        </w:rPr>
        <w:t xml:space="preserve"> </w:t>
      </w:r>
      <w:r w:rsidRPr="00EE0EAC">
        <w:rPr>
          <w:rFonts w:cs="David" w:hint="cs"/>
          <w:color w:val="000000"/>
          <w:sz w:val="24"/>
          <w:szCs w:val="24"/>
          <w:rtl/>
        </w:rPr>
        <w:t>חיוב</w:t>
      </w:r>
      <w:r w:rsidRPr="00EE0EAC">
        <w:rPr>
          <w:rFonts w:cs="David"/>
          <w:color w:val="000000"/>
          <w:sz w:val="24"/>
          <w:szCs w:val="24"/>
          <w:rtl/>
        </w:rPr>
        <w:t xml:space="preserve">, </w:t>
      </w:r>
      <w:r w:rsidRPr="00EE0EAC">
        <w:rPr>
          <w:rFonts w:cs="David" w:hint="cs"/>
          <w:color w:val="000000"/>
          <w:sz w:val="24"/>
          <w:szCs w:val="24"/>
          <w:rtl/>
        </w:rPr>
        <w:t>כנגד</w:t>
      </w:r>
      <w:r w:rsidRPr="00EE0EAC">
        <w:rPr>
          <w:rFonts w:cs="David"/>
          <w:color w:val="000000"/>
          <w:sz w:val="24"/>
          <w:szCs w:val="24"/>
          <w:rtl/>
        </w:rPr>
        <w:t xml:space="preserve"> </w:t>
      </w:r>
      <w:r w:rsidRPr="00EE0EAC">
        <w:rPr>
          <w:rFonts w:cs="David" w:hint="cs"/>
          <w:color w:val="000000"/>
          <w:sz w:val="24"/>
          <w:szCs w:val="24"/>
          <w:rtl/>
        </w:rPr>
        <w:t>קבלת</w:t>
      </w:r>
      <w:r w:rsidRPr="00EE0EAC">
        <w:rPr>
          <w:rFonts w:cs="David"/>
          <w:color w:val="000000"/>
          <w:sz w:val="24"/>
          <w:szCs w:val="24"/>
          <w:rtl/>
        </w:rPr>
        <w:t xml:space="preserve"> </w:t>
      </w:r>
      <w:r w:rsidRPr="00EE0EAC">
        <w:rPr>
          <w:rFonts w:cs="David" w:hint="cs"/>
          <w:color w:val="000000"/>
          <w:sz w:val="24"/>
          <w:szCs w:val="24"/>
          <w:rtl/>
        </w:rPr>
        <w:t>תמורת</w:t>
      </w:r>
      <w:r w:rsidRPr="00EE0EAC">
        <w:rPr>
          <w:rFonts w:cs="David"/>
          <w:color w:val="000000"/>
          <w:sz w:val="24"/>
          <w:szCs w:val="24"/>
          <w:rtl/>
        </w:rPr>
        <w:t xml:space="preserve"> </w:t>
      </w:r>
      <w:r w:rsidRPr="00EE0EAC">
        <w:rPr>
          <w:rFonts w:cs="David" w:hint="cs"/>
          <w:color w:val="000000"/>
          <w:sz w:val="24"/>
          <w:szCs w:val="24"/>
          <w:rtl/>
        </w:rPr>
        <w:t>הנכסים</w:t>
      </w:r>
      <w:r w:rsidRPr="00EE0EAC">
        <w:rPr>
          <w:rFonts w:cs="David"/>
          <w:color w:val="000000"/>
          <w:sz w:val="24"/>
          <w:szCs w:val="24"/>
          <w:rtl/>
        </w:rPr>
        <w:t xml:space="preserve"> </w:t>
      </w:r>
      <w:r w:rsidRPr="00EE0EAC">
        <w:rPr>
          <w:rFonts w:cs="David" w:hint="cs"/>
          <w:color w:val="000000"/>
          <w:sz w:val="24"/>
          <w:szCs w:val="24"/>
          <w:rtl/>
        </w:rPr>
        <w:t>ממנפיק</w:t>
      </w:r>
      <w:r w:rsidRPr="00EE0EAC">
        <w:rPr>
          <w:rFonts w:cs="David"/>
          <w:color w:val="000000"/>
          <w:sz w:val="24"/>
          <w:szCs w:val="24"/>
          <w:rtl/>
        </w:rPr>
        <w:t xml:space="preserve"> </w:t>
      </w:r>
      <w:r w:rsidRPr="00EE0EAC">
        <w:rPr>
          <w:rFonts w:cs="David" w:hint="cs"/>
          <w:color w:val="000000"/>
          <w:sz w:val="24"/>
          <w:szCs w:val="24"/>
          <w:rtl/>
        </w:rPr>
        <w:t>כרטיס</w:t>
      </w:r>
      <w:r w:rsidRPr="00EE0EAC">
        <w:rPr>
          <w:rFonts w:cs="David"/>
          <w:color w:val="000000"/>
          <w:sz w:val="24"/>
          <w:szCs w:val="24"/>
          <w:rtl/>
        </w:rPr>
        <w:t xml:space="preserve"> </w:t>
      </w:r>
      <w:r w:rsidRPr="00EE0EAC">
        <w:rPr>
          <w:rFonts w:cs="David" w:hint="cs"/>
          <w:color w:val="000000"/>
          <w:sz w:val="24"/>
          <w:szCs w:val="24"/>
          <w:rtl/>
        </w:rPr>
        <w:t>החיוב</w:t>
      </w:r>
      <w:r w:rsidRPr="00EE0EAC">
        <w:rPr>
          <w:rFonts w:cs="David"/>
          <w:color w:val="000000"/>
          <w:sz w:val="24"/>
          <w:szCs w:val="24"/>
          <w:rtl/>
        </w:rPr>
        <w:t xml:space="preserve">, </w:t>
      </w:r>
      <w:r w:rsidRPr="00EE0EAC">
        <w:rPr>
          <w:rFonts w:cs="David" w:hint="cs"/>
          <w:color w:val="000000"/>
          <w:sz w:val="24"/>
          <w:szCs w:val="24"/>
          <w:rtl/>
        </w:rPr>
        <w:t>ואם</w:t>
      </w:r>
      <w:r w:rsidRPr="00EE0EAC">
        <w:rPr>
          <w:rFonts w:cs="David"/>
          <w:color w:val="000000"/>
          <w:sz w:val="24"/>
          <w:szCs w:val="24"/>
          <w:rtl/>
        </w:rPr>
        <w:t xml:space="preserve"> </w:t>
      </w:r>
      <w:r w:rsidRPr="00EE0EAC">
        <w:rPr>
          <w:rFonts w:cs="David" w:hint="cs"/>
          <w:color w:val="000000"/>
          <w:sz w:val="24"/>
          <w:szCs w:val="24"/>
          <w:rtl/>
        </w:rPr>
        <w:t>התשלום</w:t>
      </w:r>
      <w:r w:rsidRPr="00EE0EAC">
        <w:rPr>
          <w:rFonts w:cs="David"/>
          <w:color w:val="000000"/>
          <w:sz w:val="24"/>
          <w:szCs w:val="24"/>
          <w:rtl/>
        </w:rPr>
        <w:t xml:space="preserve"> </w:t>
      </w:r>
      <w:r w:rsidRPr="00EE0EAC">
        <w:rPr>
          <w:rFonts w:cs="David" w:hint="cs"/>
          <w:color w:val="000000"/>
          <w:sz w:val="24"/>
          <w:szCs w:val="24"/>
          <w:rtl/>
        </w:rPr>
        <w:t>לבית</w:t>
      </w:r>
      <w:r w:rsidRPr="00EE0EAC">
        <w:rPr>
          <w:rFonts w:cs="David"/>
          <w:color w:val="000000"/>
          <w:sz w:val="24"/>
          <w:szCs w:val="24"/>
          <w:rtl/>
        </w:rPr>
        <w:t xml:space="preserve"> </w:t>
      </w:r>
      <w:r w:rsidRPr="00EE0EAC">
        <w:rPr>
          <w:rFonts w:cs="David" w:hint="cs"/>
          <w:color w:val="000000"/>
          <w:sz w:val="24"/>
          <w:szCs w:val="24"/>
          <w:rtl/>
        </w:rPr>
        <w:t>העסק</w:t>
      </w:r>
      <w:r w:rsidRPr="00EE0EAC">
        <w:rPr>
          <w:rFonts w:cs="David"/>
          <w:color w:val="000000"/>
          <w:sz w:val="24"/>
          <w:szCs w:val="24"/>
          <w:rtl/>
        </w:rPr>
        <w:t xml:space="preserve"> </w:t>
      </w:r>
      <w:r w:rsidRPr="00EE0EAC">
        <w:rPr>
          <w:rFonts w:cs="David" w:hint="cs"/>
          <w:color w:val="000000"/>
          <w:sz w:val="24"/>
          <w:szCs w:val="24"/>
          <w:rtl/>
        </w:rPr>
        <w:t>כאמור</w:t>
      </w:r>
      <w:r w:rsidRPr="00EE0EAC">
        <w:rPr>
          <w:rFonts w:cs="David"/>
          <w:color w:val="000000"/>
          <w:sz w:val="24"/>
          <w:szCs w:val="24"/>
          <w:rtl/>
        </w:rPr>
        <w:t xml:space="preserve"> </w:t>
      </w:r>
      <w:r w:rsidRPr="00EE0EAC">
        <w:rPr>
          <w:rFonts w:cs="David" w:hint="cs"/>
          <w:color w:val="000000"/>
          <w:sz w:val="24"/>
          <w:szCs w:val="24"/>
          <w:rtl/>
        </w:rPr>
        <w:t>נעשה</w:t>
      </w:r>
      <w:r w:rsidRPr="00EE0EAC">
        <w:rPr>
          <w:rFonts w:cs="David"/>
          <w:color w:val="000000"/>
          <w:sz w:val="24"/>
          <w:szCs w:val="24"/>
          <w:rtl/>
        </w:rPr>
        <w:t xml:space="preserve"> </w:t>
      </w:r>
      <w:r w:rsidRPr="00EE0EAC">
        <w:rPr>
          <w:rFonts w:cs="David" w:hint="cs"/>
          <w:color w:val="000000"/>
          <w:sz w:val="24"/>
          <w:szCs w:val="24"/>
          <w:rtl/>
        </w:rPr>
        <w:t>בידי</w:t>
      </w:r>
      <w:r w:rsidRPr="00EE0EAC">
        <w:rPr>
          <w:rFonts w:cs="David"/>
          <w:color w:val="000000"/>
          <w:sz w:val="24"/>
          <w:szCs w:val="24"/>
          <w:rtl/>
        </w:rPr>
        <w:t xml:space="preserve"> </w:t>
      </w:r>
      <w:r w:rsidRPr="00EE0EAC">
        <w:rPr>
          <w:rFonts w:cs="David" w:hint="cs"/>
          <w:color w:val="000000"/>
          <w:sz w:val="24"/>
          <w:szCs w:val="24"/>
          <w:rtl/>
        </w:rPr>
        <w:t>המנפיק</w:t>
      </w:r>
      <w:r w:rsidRPr="00EE0EAC">
        <w:rPr>
          <w:rFonts w:cs="David"/>
          <w:color w:val="000000"/>
          <w:sz w:val="24"/>
          <w:szCs w:val="24"/>
          <w:rtl/>
        </w:rPr>
        <w:t xml:space="preserve"> – </w:t>
      </w:r>
      <w:r w:rsidRPr="00EE0EAC">
        <w:rPr>
          <w:rFonts w:cs="David" w:hint="cs"/>
          <w:color w:val="000000"/>
          <w:sz w:val="24"/>
          <w:szCs w:val="24"/>
          <w:rtl/>
        </w:rPr>
        <w:t>כנגד</w:t>
      </w:r>
      <w:r w:rsidRPr="00EE0EAC">
        <w:rPr>
          <w:rFonts w:cs="David"/>
          <w:color w:val="000000"/>
          <w:sz w:val="24"/>
          <w:szCs w:val="24"/>
          <w:rtl/>
        </w:rPr>
        <w:t xml:space="preserve"> </w:t>
      </w:r>
      <w:r w:rsidRPr="00EE0EAC">
        <w:rPr>
          <w:rFonts w:cs="David" w:hint="cs"/>
          <w:color w:val="000000"/>
          <w:sz w:val="24"/>
          <w:szCs w:val="24"/>
          <w:rtl/>
        </w:rPr>
        <w:t>קבלת</w:t>
      </w:r>
      <w:r w:rsidRPr="00EE0EAC">
        <w:rPr>
          <w:rFonts w:cs="David"/>
          <w:color w:val="000000"/>
          <w:sz w:val="24"/>
          <w:szCs w:val="24"/>
          <w:rtl/>
        </w:rPr>
        <w:t xml:space="preserve"> </w:t>
      </w:r>
      <w:r w:rsidRPr="00EE0EAC">
        <w:rPr>
          <w:rFonts w:cs="David" w:hint="cs"/>
          <w:color w:val="000000"/>
          <w:sz w:val="24"/>
          <w:szCs w:val="24"/>
          <w:rtl/>
        </w:rPr>
        <w:t>תמורת</w:t>
      </w:r>
      <w:r w:rsidRPr="00EE0EAC">
        <w:rPr>
          <w:rFonts w:cs="David"/>
          <w:color w:val="000000"/>
          <w:sz w:val="24"/>
          <w:szCs w:val="24"/>
          <w:rtl/>
        </w:rPr>
        <w:t xml:space="preserve"> </w:t>
      </w:r>
      <w:r w:rsidRPr="00EE0EAC">
        <w:rPr>
          <w:rFonts w:cs="David" w:hint="cs"/>
          <w:color w:val="000000"/>
          <w:sz w:val="24"/>
          <w:szCs w:val="24"/>
          <w:rtl/>
        </w:rPr>
        <w:t>הנכסים</w:t>
      </w:r>
      <w:r w:rsidRPr="00EE0EAC">
        <w:rPr>
          <w:rFonts w:cs="David"/>
          <w:color w:val="000000"/>
          <w:sz w:val="24"/>
          <w:szCs w:val="24"/>
          <w:rtl/>
        </w:rPr>
        <w:t xml:space="preserve"> </w:t>
      </w:r>
      <w:r w:rsidRPr="00EE0EAC">
        <w:rPr>
          <w:rFonts w:cs="David" w:hint="cs"/>
          <w:color w:val="000000"/>
          <w:sz w:val="24"/>
          <w:szCs w:val="24"/>
          <w:rtl/>
        </w:rPr>
        <w:t>ישירות</w:t>
      </w:r>
      <w:r w:rsidRPr="00EE0EAC">
        <w:rPr>
          <w:rFonts w:cs="David"/>
          <w:color w:val="000000"/>
          <w:sz w:val="24"/>
          <w:szCs w:val="24"/>
          <w:rtl/>
        </w:rPr>
        <w:t xml:space="preserve"> </w:t>
      </w:r>
      <w:r w:rsidRPr="00EE0EAC">
        <w:rPr>
          <w:rFonts w:cs="David" w:hint="cs"/>
          <w:color w:val="000000"/>
          <w:sz w:val="24"/>
          <w:szCs w:val="24"/>
          <w:rtl/>
        </w:rPr>
        <w:t>מהלקוח</w:t>
      </w:r>
      <w:r w:rsidRPr="00EE0EAC">
        <w:rPr>
          <w:rFonts w:cs="David"/>
          <w:color w:val="000000"/>
          <w:sz w:val="24"/>
          <w:szCs w:val="24"/>
        </w:rPr>
        <w:t>;</w:t>
      </w:r>
    </w:p>
    <w:p w:rsidR="004F63CE" w:rsidRPr="00454DD9" w:rsidRDefault="004F63CE" w:rsidP="004F63CE">
      <w:pPr>
        <w:spacing w:before="120" w:after="120" w:line="360" w:lineRule="auto"/>
        <w:jc w:val="both"/>
        <w:rPr>
          <w:rFonts w:ascii="Times New Roman" w:eastAsiaTheme="minorEastAsia" w:hAnsi="Times New Roman" w:cs="David"/>
          <w:sz w:val="24"/>
          <w:szCs w:val="24"/>
          <w:rtl/>
        </w:rPr>
      </w:pPr>
      <w:r w:rsidRPr="00EE0EAC">
        <w:rPr>
          <w:rFonts w:ascii="Times New Roman" w:eastAsiaTheme="minorEastAsia" w:hAnsi="Times New Roman" w:cs="David" w:hint="eastAsia"/>
          <w:szCs w:val="24"/>
          <w:rtl/>
        </w:rPr>
        <w:t>למונחים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אחרים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שבתנאים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אלה</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תהא</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המשמעות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הנודעת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להם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בכללי</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ההגבלים</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העסקיים</w:t>
      </w:r>
      <w:r w:rsidRPr="00EE0EAC">
        <w:rPr>
          <w:rFonts w:ascii="Times New Roman" w:eastAsiaTheme="minorEastAsia" w:hAnsi="Times New Roman" w:cs="David"/>
          <w:szCs w:val="24"/>
          <w:rtl/>
        </w:rPr>
        <w:t xml:space="preserve"> (הוראות </w:t>
      </w:r>
      <w:r w:rsidRPr="00EE0EAC">
        <w:rPr>
          <w:rFonts w:ascii="Times New Roman" w:eastAsiaTheme="minorEastAsia" w:hAnsi="Times New Roman" w:cs="David" w:hint="eastAsia"/>
          <w:szCs w:val="24"/>
          <w:rtl/>
        </w:rPr>
        <w:t>והגדרות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כלליות</w:t>
      </w:r>
      <w:r w:rsidRPr="00EE0EAC">
        <w:rPr>
          <w:rFonts w:ascii="Times New Roman" w:eastAsiaTheme="minorEastAsia" w:hAnsi="Times New Roman" w:cs="David"/>
          <w:szCs w:val="24"/>
          <w:rtl/>
        </w:rPr>
        <w:t xml:space="preserve">), </w:t>
      </w:r>
      <w:r w:rsidRPr="00EE0EAC">
        <w:rPr>
          <w:rFonts w:ascii="Times New Roman" w:eastAsiaTheme="minorEastAsia" w:hAnsi="Times New Roman" w:cs="David" w:hint="eastAsia"/>
          <w:szCs w:val="24"/>
          <w:rtl/>
        </w:rPr>
        <w:t>התשס</w:t>
      </w:r>
      <w:r w:rsidRPr="00EE0EAC">
        <w:rPr>
          <w:rFonts w:ascii="Times New Roman" w:eastAsiaTheme="minorEastAsia" w:hAnsi="Times New Roman" w:cs="David"/>
          <w:szCs w:val="24"/>
          <w:rtl/>
        </w:rPr>
        <w:t>"ו-2006.</w:t>
      </w:r>
    </w:p>
    <w:p w:rsidR="004F63CE" w:rsidRPr="00EE0EAC" w:rsidRDefault="004F63CE" w:rsidP="00B22DBD">
      <w:pPr>
        <w:pStyle w:val="ListParagraph"/>
        <w:numPr>
          <w:ilvl w:val="0"/>
          <w:numId w:val="17"/>
        </w:numPr>
        <w:spacing w:before="120" w:after="120" w:line="360" w:lineRule="auto"/>
        <w:ind w:left="-58"/>
        <w:contextualSpacing w:val="0"/>
        <w:jc w:val="both"/>
        <w:rPr>
          <w:rFonts w:ascii="Times New Roman" w:eastAsiaTheme="minorEastAsia" w:hAnsi="Times New Roman" w:cs="David"/>
          <w:sz w:val="24"/>
          <w:szCs w:val="24"/>
        </w:rPr>
      </w:pPr>
      <w:r w:rsidRPr="00EE0EAC">
        <w:rPr>
          <w:rFonts w:ascii="Times New Roman" w:eastAsiaTheme="minorEastAsia" w:hAnsi="Times New Roman" w:cs="David" w:hint="eastAsia"/>
          <w:sz w:val="24"/>
          <w:szCs w:val="24"/>
          <w:rtl/>
        </w:rPr>
        <w:t>חברות</w:t>
      </w:r>
      <w:r w:rsidRPr="00EE0EAC">
        <w:rPr>
          <w:rFonts w:ascii="Times New Roman" w:eastAsiaTheme="minorEastAsia" w:hAnsi="Times New Roman" w:cs="David"/>
          <w:sz w:val="24"/>
          <w:szCs w:val="24"/>
          <w:rtl/>
        </w:rPr>
        <w:t xml:space="preserve"> כרטיסי האשראי יצרפו להסכם, באופן שוויוני וללא עלות, כל מנפיק, סולק או </w:t>
      </w:r>
      <w:r w:rsidRPr="00EE0EAC">
        <w:rPr>
          <w:rFonts w:ascii="Times New Roman" w:eastAsiaTheme="minorEastAsia" w:hAnsi="Times New Roman" w:cs="David" w:hint="eastAsia"/>
          <w:sz w:val="24"/>
          <w:szCs w:val="24"/>
          <w:rtl/>
        </w:rPr>
        <w:t>גוף</w:t>
      </w:r>
      <w:r w:rsidRPr="00EE0EAC">
        <w:rPr>
          <w:rFonts w:ascii="Times New Roman" w:eastAsiaTheme="minorEastAsia" w:hAnsi="Times New Roman" w:cs="David"/>
          <w:sz w:val="24"/>
          <w:szCs w:val="24"/>
          <w:rtl/>
        </w:rPr>
        <w:t xml:space="preserve"> מטעמם ש</w:t>
      </w:r>
      <w:r w:rsidRPr="00EE0EAC">
        <w:rPr>
          <w:rFonts w:ascii="Times New Roman" w:eastAsiaTheme="minorEastAsia" w:hAnsi="Times New Roman" w:cs="David" w:hint="eastAsia"/>
          <w:sz w:val="24"/>
          <w:szCs w:val="24"/>
          <w:rtl/>
        </w:rPr>
        <w:t>פעילותו</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נוגעת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להסכם</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זה</w:t>
      </w:r>
      <w:r w:rsidRPr="00EE0EAC">
        <w:rPr>
          <w:rFonts w:ascii="Times New Roman" w:eastAsiaTheme="minorEastAsia" w:hAnsi="Times New Roman" w:cs="David"/>
          <w:sz w:val="24"/>
          <w:szCs w:val="24"/>
          <w:rtl/>
        </w:rPr>
        <w:t xml:space="preserve"> </w:t>
      </w:r>
      <w:r w:rsidR="00B22DBD" w:rsidRPr="00EE0EAC">
        <w:rPr>
          <w:rFonts w:ascii="Times New Roman" w:eastAsiaTheme="minorEastAsia" w:hAnsi="Times New Roman" w:cs="David" w:hint="eastAsia"/>
          <w:sz w:val="24"/>
          <w:szCs w:val="24"/>
          <w:rtl/>
        </w:rPr>
        <w:t>ו</w:t>
      </w:r>
      <w:r w:rsidRPr="00EE0EAC">
        <w:rPr>
          <w:rFonts w:ascii="Times New Roman" w:eastAsiaTheme="minorEastAsia" w:hAnsi="Times New Roman" w:cs="David" w:hint="eastAsia"/>
          <w:sz w:val="24"/>
          <w:szCs w:val="24"/>
          <w:rtl/>
        </w:rPr>
        <w:t>שיבקש</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להצטרף</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להסכם</w:t>
      </w:r>
      <w:r w:rsidRPr="00EE0EAC">
        <w:rPr>
          <w:rFonts w:ascii="Times New Roman" w:eastAsiaTheme="minorEastAsia" w:hAnsi="Times New Roman" w:cs="David"/>
          <w:sz w:val="24"/>
          <w:szCs w:val="24"/>
          <w:rtl/>
        </w:rPr>
        <w:t xml:space="preserve"> (להלן: "</w:t>
      </w:r>
      <w:r w:rsidRPr="00EE0EAC">
        <w:rPr>
          <w:rFonts w:ascii="Times New Roman" w:eastAsiaTheme="minorEastAsia" w:hAnsi="Times New Roman" w:cs="David" w:hint="eastAsia"/>
          <w:b/>
          <w:bCs/>
          <w:sz w:val="24"/>
          <w:szCs w:val="24"/>
          <w:rtl/>
        </w:rPr>
        <w:t>שחקן</w:t>
      </w:r>
      <w:r w:rsidRPr="00EE0EAC">
        <w:rPr>
          <w:rFonts w:ascii="Times New Roman" w:eastAsiaTheme="minorEastAsia" w:hAnsi="Times New Roman" w:cs="David"/>
          <w:b/>
          <w:bCs/>
          <w:sz w:val="24"/>
          <w:szCs w:val="24"/>
          <w:rtl/>
        </w:rPr>
        <w:t xml:space="preserve"> </w:t>
      </w:r>
      <w:r w:rsidRPr="00EE0EAC">
        <w:rPr>
          <w:rFonts w:ascii="Times New Roman" w:eastAsiaTheme="minorEastAsia" w:hAnsi="Times New Roman" w:cs="David" w:hint="eastAsia"/>
          <w:b/>
          <w:bCs/>
          <w:sz w:val="24"/>
          <w:szCs w:val="24"/>
          <w:rtl/>
        </w:rPr>
        <w:t>חדש</w:t>
      </w:r>
      <w:r w:rsidRPr="00EE0EAC">
        <w:rPr>
          <w:rFonts w:ascii="Times New Roman" w:eastAsiaTheme="minorEastAsia" w:hAnsi="Times New Roman" w:cs="David"/>
          <w:sz w:val="24"/>
          <w:szCs w:val="24"/>
          <w:rtl/>
        </w:rPr>
        <w:t>").</w:t>
      </w:r>
    </w:p>
    <w:p w:rsidR="004F63CE" w:rsidRPr="00EE0EAC" w:rsidRDefault="004F63CE" w:rsidP="004F63CE">
      <w:pPr>
        <w:pStyle w:val="ListParagraph"/>
        <w:numPr>
          <w:ilvl w:val="0"/>
          <w:numId w:val="17"/>
        </w:numPr>
        <w:spacing w:before="120" w:after="120" w:line="360" w:lineRule="auto"/>
        <w:ind w:left="-58"/>
        <w:contextualSpacing w:val="0"/>
        <w:jc w:val="both"/>
        <w:rPr>
          <w:rFonts w:ascii="Times New Roman" w:eastAsiaTheme="minorEastAsia" w:hAnsi="Times New Roman" w:cs="David"/>
          <w:sz w:val="24"/>
          <w:szCs w:val="24"/>
        </w:rPr>
      </w:pPr>
      <w:r w:rsidRPr="00EE0EAC">
        <w:rPr>
          <w:rFonts w:ascii="Times New Roman" w:eastAsiaTheme="minorEastAsia" w:hAnsi="Times New Roman" w:cs="David" w:hint="eastAsia"/>
          <w:sz w:val="24"/>
          <w:szCs w:val="24"/>
          <w:rtl/>
        </w:rPr>
        <w:t>חברות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כרטיסי</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האשראי</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יעמידו</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לרשות</w:t>
      </w:r>
      <w:r w:rsidRPr="00EE0EAC">
        <w:rPr>
          <w:rFonts w:ascii="Times New Roman" w:eastAsiaTheme="minorEastAsia" w:hAnsi="Times New Roman" w:cs="David"/>
          <w:sz w:val="24"/>
          <w:szCs w:val="24"/>
          <w:rtl/>
        </w:rPr>
        <w:t xml:space="preserve"> שחקן חדש את כל המידע הדרוש לו לצורך הצטרפותו ופעילותו על פי ההסכם.</w:t>
      </w:r>
    </w:p>
    <w:p w:rsidR="004F63CE" w:rsidRPr="00EE0EAC" w:rsidRDefault="004F63CE" w:rsidP="004F63CE">
      <w:pPr>
        <w:pStyle w:val="ListParagraph"/>
        <w:numPr>
          <w:ilvl w:val="0"/>
          <w:numId w:val="17"/>
        </w:numPr>
        <w:spacing w:before="120" w:after="120" w:line="360" w:lineRule="auto"/>
        <w:ind w:left="-58"/>
        <w:contextualSpacing w:val="0"/>
        <w:jc w:val="both"/>
        <w:rPr>
          <w:rFonts w:ascii="Times New Roman" w:eastAsiaTheme="minorEastAsia" w:hAnsi="Times New Roman" w:cs="David"/>
          <w:sz w:val="24"/>
          <w:szCs w:val="24"/>
        </w:rPr>
      </w:pPr>
      <w:r w:rsidRPr="00EE0EAC">
        <w:rPr>
          <w:rFonts w:ascii="Times New Roman" w:eastAsiaTheme="minorEastAsia" w:hAnsi="Times New Roman" w:cs="David" w:hint="eastAsia"/>
          <w:sz w:val="24"/>
          <w:szCs w:val="24"/>
          <w:rtl/>
        </w:rPr>
        <w:t>חברות</w:t>
      </w:r>
      <w:r w:rsidRPr="00EE0EAC">
        <w:rPr>
          <w:rFonts w:ascii="Times New Roman" w:eastAsiaTheme="minorEastAsia" w:hAnsi="Times New Roman" w:cs="David"/>
          <w:sz w:val="24"/>
          <w:szCs w:val="24"/>
          <w:rtl/>
        </w:rPr>
        <w:t xml:space="preserve"> כרטיסי האשראי יבצעו התאמות </w:t>
      </w:r>
      <w:r w:rsidRPr="00EE0EAC">
        <w:rPr>
          <w:rFonts w:ascii="Times New Roman" w:eastAsiaTheme="minorEastAsia" w:hAnsi="Times New Roman" w:cs="David" w:hint="eastAsia"/>
          <w:sz w:val="24"/>
          <w:szCs w:val="24"/>
          <w:rtl/>
        </w:rPr>
        <w:t>סבירות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ככל</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הנדרש</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באופן</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שיאפשר</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לשחקן</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חדש</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להצטרף</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להסכם</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ולפעול</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לפי</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הוראותיו</w:t>
      </w:r>
      <w:r w:rsidRPr="00EE0EAC">
        <w:rPr>
          <w:rFonts w:ascii="Times New Roman" w:eastAsiaTheme="minorEastAsia" w:hAnsi="Times New Roman" w:cs="David"/>
          <w:sz w:val="24"/>
          <w:szCs w:val="24"/>
          <w:rtl/>
        </w:rPr>
        <w:t>.</w:t>
      </w:r>
    </w:p>
    <w:p w:rsidR="004F63CE" w:rsidRPr="00EE0EAC" w:rsidRDefault="004F63CE" w:rsidP="004F63CE">
      <w:pPr>
        <w:pStyle w:val="ListParagraph"/>
        <w:numPr>
          <w:ilvl w:val="0"/>
          <w:numId w:val="17"/>
        </w:numPr>
        <w:spacing w:before="120" w:after="120" w:line="360" w:lineRule="auto"/>
        <w:ind w:left="-58" w:hanging="357"/>
        <w:contextualSpacing w:val="0"/>
        <w:jc w:val="both"/>
        <w:rPr>
          <w:rFonts w:ascii="Times New Roman" w:eastAsia="Times New Roman" w:hAnsi="Times New Roman" w:cs="David"/>
          <w:szCs w:val="24"/>
        </w:rPr>
      </w:pPr>
      <w:bookmarkStart w:id="1" w:name="_Ref9949596"/>
      <w:bookmarkStart w:id="2" w:name="_Ref323834090"/>
      <w:bookmarkStart w:id="3" w:name="_Ref9953171"/>
      <w:bookmarkStart w:id="4" w:name="_Ref11421077"/>
      <w:r w:rsidRPr="00EE0EAC">
        <w:rPr>
          <w:rFonts w:ascii="Times New Roman" w:eastAsiaTheme="minorEastAsia" w:hAnsi="Times New Roman" w:cs="David" w:hint="eastAsia"/>
          <w:sz w:val="24"/>
          <w:szCs w:val="24"/>
          <w:rtl/>
        </w:rPr>
        <w:t>מנפיק</w:t>
      </w:r>
      <w:r w:rsidRPr="00EE0EAC">
        <w:rPr>
          <w:rFonts w:ascii="Times New Roman" w:eastAsiaTheme="minorEastAsia" w:hAnsi="Times New Roman" w:cs="David"/>
          <w:sz w:val="24"/>
          <w:szCs w:val="24"/>
          <w:rtl/>
        </w:rPr>
        <w:t xml:space="preserve"> בעל היקף פעילות רחב לא יפלה בין </w:t>
      </w:r>
      <w:proofErr w:type="spellStart"/>
      <w:r w:rsidRPr="00EE0EAC">
        <w:rPr>
          <w:rFonts w:ascii="Times New Roman" w:eastAsiaTheme="minorEastAsia" w:hAnsi="Times New Roman" w:cs="David" w:hint="eastAsia"/>
          <w:sz w:val="24"/>
          <w:szCs w:val="24"/>
          <w:rtl/>
        </w:rPr>
        <w:t>סולקים</w:t>
      </w:r>
      <w:proofErr w:type="spellEnd"/>
      <w:r w:rsidRPr="00EE0EAC">
        <w:rPr>
          <w:rFonts w:ascii="Times New Roman" w:eastAsiaTheme="minorEastAsia" w:hAnsi="Times New Roman" w:cs="David"/>
          <w:sz w:val="24"/>
          <w:szCs w:val="24"/>
          <w:rtl/>
        </w:rPr>
        <w:t xml:space="preserve"> או בין לקוחות על פי זהות </w:t>
      </w:r>
      <w:proofErr w:type="spellStart"/>
      <w:r w:rsidRPr="00EE0EAC">
        <w:rPr>
          <w:rFonts w:ascii="Times New Roman" w:eastAsiaTheme="minorEastAsia" w:hAnsi="Times New Roman" w:cs="David" w:hint="eastAsia"/>
          <w:sz w:val="24"/>
          <w:szCs w:val="24"/>
          <w:rtl/>
        </w:rPr>
        <w:t>הסולק</w:t>
      </w:r>
      <w:proofErr w:type="spellEnd"/>
      <w:r w:rsidRPr="00EE0EAC">
        <w:rPr>
          <w:rFonts w:ascii="Times New Roman" w:eastAsiaTheme="minorEastAsia" w:hAnsi="Times New Roman" w:cs="David"/>
          <w:sz w:val="24"/>
          <w:szCs w:val="24"/>
          <w:rtl/>
        </w:rPr>
        <w:t xml:space="preserve"> של בית העסק בו נערכה העסקה, ולא ינקוט בפעולה ש</w:t>
      </w:r>
      <w:r w:rsidRPr="00EE0EAC">
        <w:rPr>
          <w:rFonts w:ascii="Times New Roman" w:eastAsiaTheme="minorEastAsia" w:hAnsi="Times New Roman" w:cs="David" w:hint="eastAsia"/>
          <w:sz w:val="24"/>
          <w:szCs w:val="24"/>
          <w:rtl/>
        </w:rPr>
        <w:t>כוונתה</w:t>
      </w:r>
      <w:r w:rsidRPr="00EE0EAC">
        <w:rPr>
          <w:rFonts w:ascii="Times New Roman" w:eastAsiaTheme="minorEastAsia" w:hAnsi="Times New Roman" w:cs="David"/>
          <w:sz w:val="24"/>
          <w:szCs w:val="24"/>
          <w:rtl/>
        </w:rPr>
        <w:t xml:space="preserve"> או </w:t>
      </w:r>
      <w:r w:rsidRPr="00EE0EAC">
        <w:rPr>
          <w:rFonts w:ascii="Times New Roman" w:eastAsiaTheme="minorEastAsia" w:hAnsi="Times New Roman" w:cs="David" w:hint="eastAsia"/>
          <w:sz w:val="24"/>
          <w:szCs w:val="24"/>
          <w:rtl/>
        </w:rPr>
        <w:t>תוצאתה</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המסתברת</w:t>
      </w:r>
      <w:r w:rsidRPr="00EE0EAC">
        <w:rPr>
          <w:rFonts w:ascii="Times New Roman" w:eastAsiaTheme="minorEastAsia" w:hAnsi="Times New Roman" w:cs="David"/>
          <w:sz w:val="24"/>
          <w:szCs w:val="24"/>
          <w:rtl/>
        </w:rPr>
        <w:t xml:space="preserve"> היא הפליה כאמור.</w:t>
      </w:r>
    </w:p>
    <w:p w:rsidR="004F63CE" w:rsidRPr="00EE0EAC" w:rsidRDefault="004F63CE" w:rsidP="004F63CE">
      <w:pPr>
        <w:pStyle w:val="ListParagraph"/>
        <w:numPr>
          <w:ilvl w:val="0"/>
          <w:numId w:val="17"/>
        </w:numPr>
        <w:spacing w:before="120" w:after="120" w:line="360" w:lineRule="auto"/>
        <w:ind w:left="-58" w:hanging="357"/>
        <w:contextualSpacing w:val="0"/>
        <w:jc w:val="both"/>
        <w:rPr>
          <w:rFonts w:ascii="Times New Roman" w:eastAsiaTheme="minorEastAsia" w:hAnsi="Times New Roman" w:cs="David"/>
          <w:sz w:val="24"/>
          <w:szCs w:val="24"/>
        </w:rPr>
      </w:pPr>
      <w:r w:rsidRPr="00EE0EAC">
        <w:rPr>
          <w:rFonts w:ascii="Times New Roman" w:eastAsiaTheme="minorEastAsia" w:hAnsi="Times New Roman" w:cs="David" w:hint="eastAsia"/>
          <w:sz w:val="24"/>
          <w:szCs w:val="24"/>
          <w:rtl/>
        </w:rPr>
        <w:t>חברת</w:t>
      </w:r>
      <w:r w:rsidRPr="00EE0EAC">
        <w:rPr>
          <w:rFonts w:ascii="Times New Roman" w:eastAsiaTheme="minorEastAsia" w:hAnsi="Times New Roman" w:cs="David"/>
          <w:sz w:val="24"/>
          <w:szCs w:val="24"/>
          <w:rtl/>
        </w:rPr>
        <w:t xml:space="preserve"> כרטיסי אשראי שהיא </w:t>
      </w:r>
      <w:r w:rsidRPr="00EE0EAC">
        <w:rPr>
          <w:rFonts w:ascii="Times New Roman" w:eastAsiaTheme="minorEastAsia" w:hAnsi="Times New Roman" w:cs="David" w:hint="eastAsia"/>
          <w:sz w:val="24"/>
          <w:szCs w:val="24"/>
          <w:rtl/>
        </w:rPr>
        <w:t>סולק</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בעל</w:t>
      </w:r>
      <w:r w:rsidRPr="00EE0EAC">
        <w:rPr>
          <w:rFonts w:ascii="Times New Roman" w:eastAsiaTheme="minorEastAsia" w:hAnsi="Times New Roman" w:cs="David"/>
          <w:sz w:val="24"/>
          <w:szCs w:val="24"/>
          <w:rtl/>
        </w:rPr>
        <w:t xml:space="preserve"> היקף פעילות רחב </w:t>
      </w:r>
      <w:r w:rsidRPr="00EE0EAC">
        <w:rPr>
          <w:rFonts w:ascii="Times New Roman" w:eastAsiaTheme="minorEastAsia" w:hAnsi="Times New Roman" w:cs="David" w:hint="eastAsia"/>
          <w:sz w:val="24"/>
          <w:szCs w:val="24"/>
          <w:rtl/>
        </w:rPr>
        <w:t>לא</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תפלה</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בין</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מנפיקים</w:t>
      </w:r>
      <w:r w:rsidRPr="00EE0EAC">
        <w:rPr>
          <w:rFonts w:ascii="Times New Roman" w:eastAsiaTheme="minorEastAsia" w:hAnsi="Times New Roman" w:cs="David"/>
          <w:sz w:val="24"/>
          <w:szCs w:val="24"/>
          <w:rtl/>
        </w:rPr>
        <w:t xml:space="preserve"> ולא </w:t>
      </w:r>
      <w:r w:rsidRPr="00EE0EAC">
        <w:rPr>
          <w:rFonts w:ascii="Times New Roman" w:eastAsiaTheme="minorEastAsia" w:hAnsi="Times New Roman" w:cs="David" w:hint="eastAsia"/>
          <w:sz w:val="24"/>
          <w:szCs w:val="24"/>
          <w:rtl/>
        </w:rPr>
        <w:t>תנקוט</w:t>
      </w:r>
      <w:r w:rsidRPr="00EE0EAC">
        <w:rPr>
          <w:rFonts w:ascii="Times New Roman" w:eastAsiaTheme="minorEastAsia" w:hAnsi="Times New Roman" w:cs="David"/>
          <w:sz w:val="24"/>
          <w:szCs w:val="24"/>
          <w:rtl/>
        </w:rPr>
        <w:t xml:space="preserve"> בפעולה שכוונתה או תוצאתה </w:t>
      </w:r>
      <w:r w:rsidRPr="00EE0EAC">
        <w:rPr>
          <w:rFonts w:ascii="Times New Roman" w:eastAsiaTheme="minorEastAsia" w:hAnsi="Times New Roman" w:cs="David" w:hint="eastAsia"/>
          <w:sz w:val="24"/>
          <w:szCs w:val="24"/>
          <w:rtl/>
        </w:rPr>
        <w:t>המסתברת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היא</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הפליה</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בין</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מנפיקים</w:t>
      </w:r>
      <w:r w:rsidRPr="00EE0EAC">
        <w:rPr>
          <w:rFonts w:ascii="Times New Roman" w:eastAsiaTheme="minorEastAsia" w:hAnsi="Times New Roman" w:cs="David"/>
          <w:sz w:val="24"/>
          <w:szCs w:val="24"/>
          <w:rtl/>
        </w:rPr>
        <w:t>.</w:t>
      </w:r>
    </w:p>
    <w:p w:rsidR="004F63CE" w:rsidRPr="00EE0EAC" w:rsidRDefault="004F63CE" w:rsidP="00454DD9">
      <w:pPr>
        <w:pStyle w:val="ListParagraph"/>
        <w:spacing w:before="120" w:after="120" w:line="360" w:lineRule="auto"/>
        <w:ind w:left="-58"/>
        <w:contextualSpacing w:val="0"/>
        <w:jc w:val="both"/>
        <w:rPr>
          <w:rFonts w:ascii="Times New Roman" w:eastAsiaTheme="minorEastAsia" w:hAnsi="Times New Roman" w:cs="David"/>
          <w:sz w:val="24"/>
          <w:szCs w:val="24"/>
        </w:rPr>
      </w:pPr>
      <w:r w:rsidRPr="00EE0EAC">
        <w:rPr>
          <w:rFonts w:ascii="Times New Roman" w:eastAsiaTheme="minorEastAsia" w:hAnsi="Times New Roman" w:cs="David" w:hint="eastAsia"/>
          <w:sz w:val="24"/>
          <w:szCs w:val="24"/>
          <w:rtl/>
        </w:rPr>
        <w:t>לעניין</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הוראה</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זו</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לא</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יראו</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כהפליה</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הבדלים</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בתנאי</w:t>
      </w:r>
      <w:r w:rsidRPr="00EE0EAC">
        <w:rPr>
          <w:rFonts w:ascii="Times New Roman" w:eastAsiaTheme="minorEastAsia" w:hAnsi="Times New Roman" w:cs="David"/>
          <w:sz w:val="24"/>
          <w:szCs w:val="24"/>
          <w:rtl/>
        </w:rPr>
        <w:t xml:space="preserve"> ההתקשרות הנובעים מהבדלים בתשלומים אותם נדרש להעביר </w:t>
      </w:r>
      <w:proofErr w:type="spellStart"/>
      <w:r w:rsidRPr="00EE0EAC">
        <w:rPr>
          <w:rFonts w:ascii="Times New Roman" w:eastAsiaTheme="minorEastAsia" w:hAnsi="Times New Roman" w:cs="David" w:hint="eastAsia"/>
          <w:sz w:val="24"/>
          <w:szCs w:val="24"/>
          <w:rtl/>
        </w:rPr>
        <w:t>הסולק</w:t>
      </w:r>
      <w:proofErr w:type="spellEnd"/>
      <w:r w:rsidRPr="00EE0EAC">
        <w:rPr>
          <w:rFonts w:ascii="Times New Roman" w:eastAsiaTheme="minorEastAsia" w:hAnsi="Times New Roman" w:cs="David"/>
          <w:sz w:val="24"/>
          <w:szCs w:val="24"/>
          <w:rtl/>
        </w:rPr>
        <w:t xml:space="preserve"> למנפיק על פי דין עבור סוגי עסקאות שונים. </w:t>
      </w:r>
      <w:bookmarkStart w:id="5" w:name="_Ref395712813"/>
    </w:p>
    <w:bookmarkEnd w:id="1"/>
    <w:bookmarkEnd w:id="2"/>
    <w:bookmarkEnd w:id="3"/>
    <w:bookmarkEnd w:id="4"/>
    <w:bookmarkEnd w:id="5"/>
    <w:p w:rsidR="004F63CE" w:rsidRPr="00EE0EAC" w:rsidRDefault="004F63CE" w:rsidP="004F63CE">
      <w:pPr>
        <w:pStyle w:val="ListParagraph"/>
        <w:numPr>
          <w:ilvl w:val="0"/>
          <w:numId w:val="17"/>
        </w:numPr>
        <w:spacing w:before="120" w:after="120" w:line="360" w:lineRule="auto"/>
        <w:ind w:left="-58" w:hanging="357"/>
        <w:contextualSpacing w:val="0"/>
        <w:jc w:val="both"/>
        <w:rPr>
          <w:rFonts w:cs="David"/>
          <w:sz w:val="24"/>
          <w:szCs w:val="24"/>
        </w:rPr>
      </w:pPr>
      <w:r w:rsidRPr="00EE0EAC">
        <w:rPr>
          <w:rFonts w:cs="David" w:hint="cs"/>
          <w:sz w:val="24"/>
          <w:szCs w:val="24"/>
          <w:rtl/>
        </w:rPr>
        <w:t>חברת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אשראי</w:t>
      </w:r>
      <w:r w:rsidRPr="00EE0EAC">
        <w:rPr>
          <w:rFonts w:cs="David"/>
          <w:sz w:val="24"/>
          <w:szCs w:val="24"/>
          <w:rtl/>
        </w:rPr>
        <w:t xml:space="preserve"> </w:t>
      </w:r>
      <w:r w:rsidRPr="00EE0EAC">
        <w:rPr>
          <w:rFonts w:cs="David" w:hint="cs"/>
          <w:sz w:val="24"/>
          <w:szCs w:val="24"/>
          <w:rtl/>
        </w:rPr>
        <w:t>שהיא</w:t>
      </w:r>
      <w:r w:rsidRPr="00EE0EAC">
        <w:rPr>
          <w:rFonts w:cs="David"/>
          <w:sz w:val="24"/>
          <w:szCs w:val="24"/>
          <w:rtl/>
        </w:rPr>
        <w:t xml:space="preserve"> </w:t>
      </w:r>
      <w:r w:rsidRPr="00EE0EAC">
        <w:rPr>
          <w:rFonts w:cs="David" w:hint="cs"/>
          <w:sz w:val="24"/>
          <w:szCs w:val="24"/>
          <w:rtl/>
        </w:rPr>
        <w:t>סולק</w:t>
      </w:r>
      <w:r w:rsidRPr="00EE0EAC">
        <w:rPr>
          <w:rFonts w:cs="David"/>
          <w:sz w:val="24"/>
          <w:szCs w:val="24"/>
          <w:rtl/>
        </w:rPr>
        <w:t xml:space="preserve"> </w:t>
      </w:r>
      <w:r w:rsidRPr="00EE0EAC">
        <w:rPr>
          <w:rFonts w:cs="David" w:hint="cs"/>
          <w:sz w:val="24"/>
          <w:szCs w:val="24"/>
          <w:rtl/>
        </w:rPr>
        <w:t>בעל</w:t>
      </w:r>
      <w:r w:rsidRPr="00EE0EAC">
        <w:rPr>
          <w:rFonts w:cs="David"/>
          <w:sz w:val="24"/>
          <w:szCs w:val="24"/>
          <w:rtl/>
        </w:rPr>
        <w:t xml:space="preserve"> </w:t>
      </w:r>
      <w:r w:rsidRPr="00EE0EAC">
        <w:rPr>
          <w:rFonts w:cs="David" w:hint="cs"/>
          <w:sz w:val="24"/>
          <w:szCs w:val="24"/>
          <w:rtl/>
        </w:rPr>
        <w:t>היקף</w:t>
      </w:r>
      <w:r w:rsidRPr="00EE0EAC">
        <w:rPr>
          <w:rFonts w:cs="David"/>
          <w:sz w:val="24"/>
          <w:szCs w:val="24"/>
          <w:rtl/>
        </w:rPr>
        <w:t xml:space="preserve"> </w:t>
      </w:r>
      <w:r w:rsidRPr="00EE0EAC">
        <w:rPr>
          <w:rFonts w:cs="David" w:hint="cs"/>
          <w:sz w:val="24"/>
          <w:szCs w:val="24"/>
          <w:rtl/>
        </w:rPr>
        <w:t>פעילות</w:t>
      </w:r>
      <w:r w:rsidRPr="00EE0EAC">
        <w:rPr>
          <w:rFonts w:cs="David"/>
          <w:sz w:val="24"/>
          <w:szCs w:val="24"/>
          <w:rtl/>
        </w:rPr>
        <w:t xml:space="preserve"> </w:t>
      </w:r>
      <w:r w:rsidRPr="00EE0EAC">
        <w:rPr>
          <w:rFonts w:cs="David" w:hint="cs"/>
          <w:sz w:val="24"/>
          <w:szCs w:val="24"/>
          <w:rtl/>
        </w:rPr>
        <w:t>רחב</w:t>
      </w:r>
      <w:r w:rsidRPr="00EE0EAC">
        <w:rPr>
          <w:rFonts w:cs="David"/>
          <w:sz w:val="24"/>
          <w:szCs w:val="24"/>
          <w:rtl/>
        </w:rPr>
        <w:t xml:space="preserve"> </w:t>
      </w:r>
      <w:r w:rsidRPr="00EE0EAC">
        <w:rPr>
          <w:rFonts w:cs="David" w:hint="cs"/>
          <w:sz w:val="24"/>
          <w:szCs w:val="24"/>
          <w:rtl/>
        </w:rPr>
        <w:t>או</w:t>
      </w:r>
      <w:r w:rsidRPr="00EE0EAC">
        <w:rPr>
          <w:rFonts w:cs="David"/>
          <w:sz w:val="24"/>
          <w:szCs w:val="24"/>
          <w:rtl/>
        </w:rPr>
        <w:t xml:space="preserve"> </w:t>
      </w:r>
      <w:r w:rsidRPr="00EE0EAC">
        <w:rPr>
          <w:rFonts w:cs="David" w:hint="cs"/>
          <w:sz w:val="24"/>
          <w:szCs w:val="24"/>
          <w:rtl/>
        </w:rPr>
        <w:t>מנפיק</w:t>
      </w:r>
      <w:r w:rsidRPr="00EE0EAC">
        <w:rPr>
          <w:rFonts w:cs="David"/>
          <w:sz w:val="24"/>
          <w:szCs w:val="24"/>
          <w:rtl/>
        </w:rPr>
        <w:t xml:space="preserve"> </w:t>
      </w:r>
      <w:r w:rsidRPr="00EE0EAC">
        <w:rPr>
          <w:rFonts w:cs="David" w:hint="cs"/>
          <w:sz w:val="24"/>
          <w:szCs w:val="24"/>
          <w:rtl/>
        </w:rPr>
        <w:t>בעל</w:t>
      </w:r>
      <w:r w:rsidRPr="00EE0EAC">
        <w:rPr>
          <w:rFonts w:cs="David"/>
          <w:sz w:val="24"/>
          <w:szCs w:val="24"/>
          <w:rtl/>
        </w:rPr>
        <w:t xml:space="preserve"> </w:t>
      </w:r>
      <w:r w:rsidRPr="00EE0EAC">
        <w:rPr>
          <w:rFonts w:cs="David" w:hint="cs"/>
          <w:sz w:val="24"/>
          <w:szCs w:val="24"/>
          <w:rtl/>
        </w:rPr>
        <w:t>היקף</w:t>
      </w:r>
      <w:r w:rsidRPr="00EE0EAC">
        <w:rPr>
          <w:rFonts w:cs="David"/>
          <w:sz w:val="24"/>
          <w:szCs w:val="24"/>
          <w:rtl/>
        </w:rPr>
        <w:t xml:space="preserve"> </w:t>
      </w:r>
      <w:r w:rsidRPr="00EE0EAC">
        <w:rPr>
          <w:rFonts w:cs="David" w:hint="cs"/>
          <w:sz w:val="24"/>
          <w:szCs w:val="24"/>
          <w:rtl/>
        </w:rPr>
        <w:t>פעילות</w:t>
      </w:r>
      <w:r w:rsidRPr="00EE0EAC">
        <w:rPr>
          <w:rFonts w:cs="David"/>
          <w:sz w:val="24"/>
          <w:szCs w:val="24"/>
          <w:rtl/>
        </w:rPr>
        <w:t xml:space="preserve"> </w:t>
      </w:r>
      <w:r w:rsidRPr="00EE0EAC">
        <w:rPr>
          <w:rFonts w:cs="David" w:hint="cs"/>
          <w:sz w:val="24"/>
          <w:szCs w:val="24"/>
          <w:rtl/>
        </w:rPr>
        <w:t>רחב</w:t>
      </w:r>
      <w:r w:rsidRPr="00EE0EAC">
        <w:rPr>
          <w:rFonts w:cs="David"/>
          <w:sz w:val="24"/>
          <w:szCs w:val="24"/>
          <w:rtl/>
        </w:rPr>
        <w:t xml:space="preserve">, </w:t>
      </w:r>
      <w:r w:rsidRPr="00EE0EAC">
        <w:rPr>
          <w:rFonts w:cs="David" w:hint="cs"/>
          <w:sz w:val="24"/>
          <w:szCs w:val="24"/>
          <w:rtl/>
        </w:rPr>
        <w:t>לא</w:t>
      </w:r>
      <w:r w:rsidRPr="00EE0EAC">
        <w:rPr>
          <w:rFonts w:cs="David"/>
          <w:sz w:val="24"/>
          <w:szCs w:val="24"/>
          <w:rtl/>
        </w:rPr>
        <w:t xml:space="preserve"> </w:t>
      </w:r>
      <w:r w:rsidRPr="00EE0EAC">
        <w:rPr>
          <w:rFonts w:cs="David" w:hint="cs"/>
          <w:sz w:val="24"/>
          <w:szCs w:val="24"/>
          <w:rtl/>
        </w:rPr>
        <w:t>תקשור</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סליקת</w:t>
      </w:r>
      <w:r w:rsidRPr="00EE0EAC">
        <w:rPr>
          <w:rFonts w:cs="David"/>
          <w:sz w:val="24"/>
          <w:szCs w:val="24"/>
          <w:rtl/>
        </w:rPr>
        <w:t xml:space="preserve"> </w:t>
      </w:r>
      <w:r w:rsidRPr="00EE0EAC">
        <w:rPr>
          <w:rFonts w:cs="David" w:hint="cs"/>
          <w:sz w:val="24"/>
          <w:szCs w:val="24"/>
          <w:rtl/>
        </w:rPr>
        <w:t>עסקאות</w:t>
      </w:r>
      <w:r w:rsidRPr="00EE0EAC">
        <w:rPr>
          <w:rFonts w:cs="David"/>
          <w:sz w:val="24"/>
          <w:szCs w:val="24"/>
          <w:rtl/>
        </w:rPr>
        <w:t xml:space="preserve"> </w:t>
      </w:r>
      <w:r w:rsidRPr="00EE0EAC">
        <w:rPr>
          <w:rFonts w:cs="David" w:hint="cs"/>
          <w:sz w:val="24"/>
          <w:szCs w:val="24"/>
          <w:rtl/>
        </w:rPr>
        <w:t>בכרטיסי</w:t>
      </w:r>
      <w:r w:rsidRPr="00EE0EAC">
        <w:rPr>
          <w:rFonts w:cs="David"/>
          <w:sz w:val="24"/>
          <w:szCs w:val="24"/>
          <w:rtl/>
        </w:rPr>
        <w:t xml:space="preserve"> </w:t>
      </w:r>
      <w:r w:rsidRPr="00EE0EAC">
        <w:rPr>
          <w:rFonts w:cs="David" w:hint="cs"/>
          <w:sz w:val="24"/>
          <w:szCs w:val="24"/>
          <w:rtl/>
        </w:rPr>
        <w:t>חיוב</w:t>
      </w:r>
      <w:r w:rsidRPr="00EE0EAC">
        <w:rPr>
          <w:rFonts w:cs="David"/>
          <w:sz w:val="24"/>
          <w:szCs w:val="24"/>
          <w:rtl/>
        </w:rPr>
        <w:t xml:space="preserve"> </w:t>
      </w:r>
      <w:r w:rsidRPr="00EE0EAC">
        <w:rPr>
          <w:rFonts w:cs="David" w:hint="cs"/>
          <w:sz w:val="24"/>
          <w:szCs w:val="24"/>
          <w:rtl/>
        </w:rPr>
        <w:t>בבית</w:t>
      </w:r>
      <w:r w:rsidRPr="00EE0EAC">
        <w:rPr>
          <w:rFonts w:cs="David"/>
          <w:sz w:val="24"/>
          <w:szCs w:val="24"/>
          <w:rtl/>
        </w:rPr>
        <w:t xml:space="preserve"> </w:t>
      </w:r>
      <w:r w:rsidRPr="00EE0EAC">
        <w:rPr>
          <w:rFonts w:cs="David" w:hint="cs"/>
          <w:sz w:val="24"/>
          <w:szCs w:val="24"/>
          <w:rtl/>
        </w:rPr>
        <w:t>עסק</w:t>
      </w:r>
      <w:r w:rsidRPr="00EE0EAC">
        <w:rPr>
          <w:rFonts w:cs="David"/>
          <w:sz w:val="24"/>
          <w:szCs w:val="24"/>
          <w:rtl/>
        </w:rPr>
        <w:t xml:space="preserve"> </w:t>
      </w:r>
      <w:r w:rsidRPr="00EE0EAC">
        <w:rPr>
          <w:rFonts w:cs="David" w:hint="cs"/>
          <w:sz w:val="24"/>
          <w:szCs w:val="24"/>
          <w:rtl/>
        </w:rPr>
        <w:t>לבין</w:t>
      </w:r>
      <w:r w:rsidRPr="00EE0EAC">
        <w:rPr>
          <w:rFonts w:cs="David"/>
          <w:sz w:val="24"/>
          <w:szCs w:val="24"/>
          <w:rtl/>
        </w:rPr>
        <w:t xml:space="preserve"> </w:t>
      </w:r>
      <w:r w:rsidRPr="00EE0EAC">
        <w:rPr>
          <w:rFonts w:cs="David" w:hint="cs"/>
          <w:sz w:val="24"/>
          <w:szCs w:val="24"/>
          <w:rtl/>
        </w:rPr>
        <w:t>התקשרות</w:t>
      </w:r>
      <w:r w:rsidRPr="00EE0EAC">
        <w:rPr>
          <w:rFonts w:cs="David"/>
          <w:sz w:val="24"/>
          <w:szCs w:val="24"/>
          <w:rtl/>
        </w:rPr>
        <w:t xml:space="preserve"> </w:t>
      </w:r>
      <w:r w:rsidRPr="00EE0EAC">
        <w:rPr>
          <w:rFonts w:cs="David" w:hint="cs"/>
          <w:sz w:val="24"/>
          <w:szCs w:val="24"/>
          <w:rtl/>
        </w:rPr>
        <w:t>עם</w:t>
      </w:r>
      <w:r w:rsidRPr="00EE0EAC">
        <w:rPr>
          <w:rFonts w:cs="David"/>
          <w:sz w:val="24"/>
          <w:szCs w:val="24"/>
          <w:rtl/>
        </w:rPr>
        <w:t xml:space="preserve"> </w:t>
      </w:r>
      <w:r w:rsidRPr="00EE0EAC">
        <w:rPr>
          <w:rFonts w:cs="David" w:hint="cs"/>
          <w:sz w:val="24"/>
          <w:szCs w:val="24"/>
          <w:rtl/>
        </w:rPr>
        <w:t>אותו</w:t>
      </w:r>
      <w:r w:rsidRPr="00EE0EAC">
        <w:rPr>
          <w:rFonts w:cs="David"/>
          <w:sz w:val="24"/>
          <w:szCs w:val="24"/>
          <w:rtl/>
        </w:rPr>
        <w:t xml:space="preserve"> </w:t>
      </w:r>
      <w:r w:rsidRPr="00EE0EAC">
        <w:rPr>
          <w:rFonts w:cs="David" w:hint="cs"/>
          <w:sz w:val="24"/>
          <w:szCs w:val="24"/>
          <w:rtl/>
        </w:rPr>
        <w:t>בית</w:t>
      </w:r>
      <w:r w:rsidRPr="00EE0EAC">
        <w:rPr>
          <w:rFonts w:cs="David"/>
          <w:sz w:val="24"/>
          <w:szCs w:val="24"/>
          <w:rtl/>
        </w:rPr>
        <w:t xml:space="preserve"> </w:t>
      </w:r>
      <w:r w:rsidRPr="00EE0EAC">
        <w:rPr>
          <w:rFonts w:cs="David" w:hint="cs"/>
          <w:sz w:val="24"/>
          <w:szCs w:val="24"/>
          <w:rtl/>
        </w:rPr>
        <w:t>עסק</w:t>
      </w:r>
      <w:r w:rsidRPr="00EE0EAC">
        <w:rPr>
          <w:rFonts w:cs="David"/>
          <w:sz w:val="24"/>
          <w:szCs w:val="24"/>
          <w:rtl/>
        </w:rPr>
        <w:t xml:space="preserve"> </w:t>
      </w:r>
      <w:r w:rsidRPr="00EE0EAC">
        <w:rPr>
          <w:rFonts w:cs="David" w:hint="cs"/>
          <w:sz w:val="24"/>
          <w:szCs w:val="24"/>
          <w:rtl/>
        </w:rPr>
        <w:t>במסגרת</w:t>
      </w:r>
      <w:r w:rsidRPr="00EE0EAC">
        <w:rPr>
          <w:rFonts w:cs="David"/>
          <w:sz w:val="24"/>
          <w:szCs w:val="24"/>
          <w:rtl/>
        </w:rPr>
        <w:t xml:space="preserve"> </w:t>
      </w:r>
      <w:r w:rsidRPr="00EE0EAC">
        <w:rPr>
          <w:rFonts w:cs="David" w:hint="cs"/>
          <w:sz w:val="24"/>
          <w:szCs w:val="24"/>
          <w:rtl/>
        </w:rPr>
        <w:t>פעילותה</w:t>
      </w:r>
      <w:r w:rsidRPr="00EE0EAC">
        <w:rPr>
          <w:rFonts w:cs="David"/>
          <w:sz w:val="24"/>
          <w:szCs w:val="24"/>
          <w:rtl/>
        </w:rPr>
        <w:t xml:space="preserve"> </w:t>
      </w:r>
      <w:r w:rsidRPr="00EE0EAC">
        <w:rPr>
          <w:rFonts w:cs="David" w:hint="cs"/>
          <w:sz w:val="24"/>
          <w:szCs w:val="24"/>
          <w:rtl/>
        </w:rPr>
        <w:t>כמנפיק</w:t>
      </w:r>
      <w:r w:rsidRPr="00EE0EAC">
        <w:rPr>
          <w:rFonts w:cs="David"/>
          <w:sz w:val="24"/>
          <w:szCs w:val="24"/>
          <w:rtl/>
        </w:rPr>
        <w:t>.</w:t>
      </w:r>
    </w:p>
    <w:p w:rsidR="004F63CE" w:rsidRPr="00EE0EAC" w:rsidRDefault="004F63CE" w:rsidP="00454DD9">
      <w:pPr>
        <w:pStyle w:val="ListParagraph"/>
        <w:numPr>
          <w:ilvl w:val="0"/>
          <w:numId w:val="17"/>
        </w:numPr>
        <w:spacing w:before="120" w:after="120" w:line="360" w:lineRule="auto"/>
        <w:ind w:left="-58"/>
        <w:contextualSpacing w:val="0"/>
        <w:jc w:val="both"/>
        <w:rPr>
          <w:rFonts w:ascii="Times New Roman" w:eastAsia="Times New Roman" w:hAnsi="Times New Roman" w:cs="David"/>
          <w:b/>
          <w:bCs/>
          <w:szCs w:val="24"/>
          <w:u w:val="single"/>
          <w:rtl/>
        </w:rPr>
      </w:pPr>
      <w:r w:rsidRPr="00EE0EAC">
        <w:rPr>
          <w:rFonts w:ascii="Times New Roman" w:eastAsia="Times New Roman" w:hAnsi="Times New Roman" w:cs="David" w:hint="eastAsia"/>
          <w:szCs w:val="24"/>
          <w:rtl/>
        </w:rPr>
        <w:t>חברת</w:t>
      </w:r>
      <w:r w:rsidRPr="00EE0EAC">
        <w:rPr>
          <w:rFonts w:ascii="Times New Roman" w:eastAsia="Times New Roman" w:hAnsi="Times New Roman" w:cs="David"/>
          <w:szCs w:val="24"/>
          <w:rtl/>
        </w:rPr>
        <w:t xml:space="preserve"> כרטיסי אשראי לא תהיה צד להסכמה שכוונתה או תוצאתה המסתברת היא קשירה </w:t>
      </w:r>
      <w:r w:rsidRPr="00EE0EAC">
        <w:rPr>
          <w:rFonts w:ascii="Times New Roman" w:eastAsia="Times New Roman" w:hAnsi="Times New Roman" w:cs="David" w:hint="eastAsia"/>
          <w:szCs w:val="24"/>
          <w:rtl/>
        </w:rPr>
        <w:t>בין</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סליקת</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כרטיס</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חיוב</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המונפקים</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על</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ידי</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צד</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להסכם</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לבין</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סליקת</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כרטיס</w:t>
      </w:r>
      <w:r w:rsidRPr="00EE0EAC">
        <w:rPr>
          <w:rFonts w:ascii="Times New Roman" w:eastAsia="Times New Roman" w:hAnsi="Times New Roman" w:cs="David"/>
          <w:szCs w:val="24"/>
          <w:rtl/>
        </w:rPr>
        <w:t xml:space="preserve"> חיוב המונפק </w:t>
      </w:r>
      <w:r w:rsidRPr="00EE0EAC">
        <w:rPr>
          <w:rFonts w:ascii="Times New Roman" w:eastAsia="Times New Roman" w:hAnsi="Times New Roman" w:cs="David" w:hint="eastAsia"/>
          <w:szCs w:val="24"/>
          <w:rtl/>
        </w:rPr>
        <w:t>על</w:t>
      </w:r>
      <w:r w:rsidRPr="00EE0EAC">
        <w:rPr>
          <w:rFonts w:ascii="Times New Roman" w:eastAsia="Times New Roman" w:hAnsi="Times New Roman" w:cs="David"/>
          <w:szCs w:val="24"/>
          <w:rtl/>
        </w:rPr>
        <w:t xml:space="preserve"> ידי מי שאינו צד להסכם. </w:t>
      </w:r>
      <w:r w:rsidRPr="00EE0EAC">
        <w:rPr>
          <w:rFonts w:ascii="Times New Roman" w:eastAsia="Times New Roman" w:hAnsi="Times New Roman" w:cs="David" w:hint="eastAsia"/>
          <w:szCs w:val="24"/>
          <w:rtl/>
        </w:rPr>
        <w:t>תוקפו</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של</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תנאי</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זה</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החל</w:t>
      </w:r>
      <w:r w:rsidRPr="00EE0EAC">
        <w:rPr>
          <w:rFonts w:ascii="Times New Roman" w:eastAsia="Times New Roman" w:hAnsi="Times New Roman" w:cs="David"/>
          <w:szCs w:val="24"/>
          <w:rtl/>
        </w:rPr>
        <w:t xml:space="preserve"> </w:t>
      </w:r>
      <w:r w:rsidRPr="00EE0EAC">
        <w:rPr>
          <w:rFonts w:ascii="Times New Roman" w:eastAsia="Times New Roman" w:hAnsi="Times New Roman" w:cs="David" w:hint="eastAsia"/>
          <w:szCs w:val="24"/>
          <w:rtl/>
        </w:rPr>
        <w:t>מיום</w:t>
      </w:r>
      <w:r w:rsidRPr="00EE0EAC">
        <w:rPr>
          <w:rFonts w:ascii="Times New Roman" w:eastAsia="Times New Roman" w:hAnsi="Times New Roman" w:cs="David"/>
          <w:szCs w:val="24"/>
          <w:rtl/>
        </w:rPr>
        <w:t xml:space="preserve"> 1.1.2019.</w:t>
      </w:r>
    </w:p>
    <w:p w:rsidR="004F63CE" w:rsidRPr="00454DD9" w:rsidRDefault="004F63CE" w:rsidP="004F63CE">
      <w:pPr>
        <w:pStyle w:val="ListParagraph"/>
        <w:numPr>
          <w:ilvl w:val="0"/>
          <w:numId w:val="17"/>
        </w:numPr>
        <w:spacing w:before="120" w:after="120" w:line="360" w:lineRule="auto"/>
        <w:ind w:left="-58"/>
        <w:jc w:val="both"/>
        <w:rPr>
          <w:rFonts w:ascii="Times New Roman" w:eastAsia="Times New Roman" w:hAnsi="Times New Roman" w:cs="David"/>
          <w:szCs w:val="24"/>
          <w:rtl/>
        </w:rPr>
      </w:pPr>
      <w:r w:rsidRPr="00454DD9">
        <w:rPr>
          <w:rFonts w:ascii="Times New Roman" w:eastAsia="Times New Roman" w:hAnsi="Times New Roman" w:cs="David" w:hint="eastAsia"/>
          <w:szCs w:val="24"/>
          <w:rtl/>
        </w:rPr>
        <w:t>חברת</w:t>
      </w:r>
      <w:r w:rsidRPr="00454DD9">
        <w:rPr>
          <w:rFonts w:ascii="Times New Roman" w:eastAsia="Times New Roman" w:hAnsi="Times New Roman" w:cs="David"/>
          <w:szCs w:val="24"/>
          <w:rtl/>
        </w:rPr>
        <w:t xml:space="preserve"> כרטיסי אשראי לא תקשור בין סוגי עסקאות בכרטיסי חיוב </w:t>
      </w:r>
      <w:proofErr w:type="spellStart"/>
      <w:r w:rsidRPr="00454DD9">
        <w:rPr>
          <w:rFonts w:ascii="Times New Roman" w:eastAsia="Times New Roman" w:hAnsi="Times New Roman" w:cs="David" w:hint="eastAsia"/>
          <w:szCs w:val="24"/>
          <w:rtl/>
        </w:rPr>
        <w:t>הנסלקים</w:t>
      </w:r>
      <w:proofErr w:type="spellEnd"/>
      <w:r w:rsidRPr="00454DD9">
        <w:rPr>
          <w:rFonts w:ascii="Times New Roman" w:eastAsia="Times New Roman" w:hAnsi="Times New Roman" w:cs="David"/>
          <w:szCs w:val="24"/>
          <w:rtl/>
        </w:rPr>
        <w:t xml:space="preserve"> על ידה. תוקפו של תנאי זה החל מיום 1.1.2019.</w:t>
      </w:r>
    </w:p>
    <w:p w:rsidR="004F63CE" w:rsidRPr="00EE0EAC" w:rsidRDefault="004F63CE" w:rsidP="004F63CE">
      <w:pPr>
        <w:pStyle w:val="ListParagraph"/>
        <w:numPr>
          <w:ilvl w:val="0"/>
          <w:numId w:val="17"/>
        </w:numPr>
        <w:spacing w:before="120" w:after="120" w:line="360" w:lineRule="auto"/>
        <w:ind w:left="-58"/>
        <w:jc w:val="both"/>
        <w:rPr>
          <w:rFonts w:ascii="Times New Roman" w:eastAsia="Times New Roman" w:hAnsi="Times New Roman" w:cs="David"/>
          <w:b/>
          <w:bCs/>
          <w:szCs w:val="24"/>
          <w:u w:val="single"/>
        </w:rPr>
      </w:pPr>
      <w:r w:rsidRPr="00EE0EAC">
        <w:rPr>
          <w:rFonts w:cs="David" w:hint="cs"/>
          <w:sz w:val="24"/>
          <w:szCs w:val="24"/>
          <w:rtl/>
        </w:rPr>
        <w:lastRenderedPageBreak/>
        <w:t>חברת</w:t>
      </w:r>
      <w:r w:rsidRPr="00EE0EAC">
        <w:rPr>
          <w:rFonts w:cs="David"/>
          <w:sz w:val="24"/>
          <w:szCs w:val="24"/>
          <w:rtl/>
        </w:rPr>
        <w:t xml:space="preserve"> </w:t>
      </w:r>
      <w:r w:rsidRPr="00EE0EAC">
        <w:rPr>
          <w:rFonts w:cs="David" w:hint="cs"/>
          <w:sz w:val="24"/>
          <w:szCs w:val="24"/>
          <w:rtl/>
        </w:rPr>
        <w:t>כרטיסי</w:t>
      </w:r>
      <w:r w:rsidRPr="00EE0EAC">
        <w:rPr>
          <w:rFonts w:cs="David"/>
          <w:sz w:val="24"/>
          <w:szCs w:val="24"/>
          <w:rtl/>
        </w:rPr>
        <w:t xml:space="preserve"> </w:t>
      </w:r>
      <w:r w:rsidRPr="00EE0EAC">
        <w:rPr>
          <w:rFonts w:cs="David" w:hint="cs"/>
          <w:sz w:val="24"/>
          <w:szCs w:val="24"/>
          <w:rtl/>
        </w:rPr>
        <w:t>אשראי</w:t>
      </w:r>
      <w:r w:rsidRPr="00EE0EAC">
        <w:rPr>
          <w:rFonts w:cs="David"/>
          <w:sz w:val="24"/>
          <w:szCs w:val="24"/>
          <w:rtl/>
        </w:rPr>
        <w:t xml:space="preserve"> </w:t>
      </w:r>
      <w:r w:rsidRPr="00EE0EAC">
        <w:rPr>
          <w:rFonts w:cs="David" w:hint="cs"/>
          <w:sz w:val="24"/>
          <w:szCs w:val="24"/>
          <w:rtl/>
        </w:rPr>
        <w:t>שהיא</w:t>
      </w:r>
      <w:r w:rsidRPr="00EE0EAC">
        <w:rPr>
          <w:rFonts w:cs="David"/>
          <w:sz w:val="24"/>
          <w:szCs w:val="24"/>
          <w:rtl/>
        </w:rPr>
        <w:t xml:space="preserve"> </w:t>
      </w:r>
      <w:r w:rsidRPr="00EE0EAC">
        <w:rPr>
          <w:rFonts w:cs="David" w:hint="cs"/>
          <w:sz w:val="24"/>
          <w:szCs w:val="24"/>
          <w:rtl/>
        </w:rPr>
        <w:t>סולק</w:t>
      </w:r>
      <w:r w:rsidRPr="00EE0EAC">
        <w:rPr>
          <w:rFonts w:cs="David"/>
          <w:sz w:val="24"/>
          <w:szCs w:val="24"/>
          <w:rtl/>
        </w:rPr>
        <w:t xml:space="preserve"> </w:t>
      </w:r>
      <w:r w:rsidRPr="00EE0EAC">
        <w:rPr>
          <w:rFonts w:cs="David" w:hint="cs"/>
          <w:sz w:val="24"/>
          <w:szCs w:val="24"/>
          <w:rtl/>
        </w:rPr>
        <w:t>בעל</w:t>
      </w:r>
      <w:r w:rsidRPr="00EE0EAC">
        <w:rPr>
          <w:rFonts w:cs="David"/>
          <w:sz w:val="24"/>
          <w:szCs w:val="24"/>
          <w:rtl/>
        </w:rPr>
        <w:t xml:space="preserve"> </w:t>
      </w:r>
      <w:r w:rsidRPr="00EE0EAC">
        <w:rPr>
          <w:rFonts w:cs="David" w:hint="cs"/>
          <w:sz w:val="24"/>
          <w:szCs w:val="24"/>
          <w:rtl/>
        </w:rPr>
        <w:t>היקף</w:t>
      </w:r>
      <w:r w:rsidRPr="00EE0EAC">
        <w:rPr>
          <w:rFonts w:cs="David"/>
          <w:sz w:val="24"/>
          <w:szCs w:val="24"/>
          <w:rtl/>
        </w:rPr>
        <w:t xml:space="preserve"> </w:t>
      </w:r>
      <w:r w:rsidRPr="00EE0EAC">
        <w:rPr>
          <w:rFonts w:cs="David" w:hint="cs"/>
          <w:sz w:val="24"/>
          <w:szCs w:val="24"/>
          <w:rtl/>
        </w:rPr>
        <w:t>פעילות</w:t>
      </w:r>
      <w:r w:rsidRPr="00EE0EAC">
        <w:rPr>
          <w:rFonts w:cs="David"/>
          <w:sz w:val="24"/>
          <w:szCs w:val="24"/>
          <w:rtl/>
        </w:rPr>
        <w:t xml:space="preserve"> </w:t>
      </w:r>
      <w:r w:rsidRPr="00EE0EAC">
        <w:rPr>
          <w:rFonts w:cs="David" w:hint="cs"/>
          <w:sz w:val="24"/>
          <w:szCs w:val="24"/>
          <w:rtl/>
        </w:rPr>
        <w:t>רחב</w:t>
      </w:r>
      <w:r w:rsidRPr="00EE0EAC">
        <w:rPr>
          <w:rFonts w:cs="David"/>
          <w:sz w:val="24"/>
          <w:szCs w:val="24"/>
          <w:rtl/>
        </w:rPr>
        <w:t xml:space="preserve"> </w:t>
      </w:r>
      <w:r w:rsidRPr="00EE0EAC">
        <w:rPr>
          <w:rFonts w:cs="David" w:hint="cs"/>
          <w:sz w:val="24"/>
          <w:szCs w:val="24"/>
          <w:rtl/>
        </w:rPr>
        <w:t>לא</w:t>
      </w:r>
      <w:r w:rsidRPr="00EE0EAC">
        <w:rPr>
          <w:rFonts w:cs="David"/>
          <w:sz w:val="24"/>
          <w:szCs w:val="24"/>
          <w:rtl/>
        </w:rPr>
        <w:t xml:space="preserve"> </w:t>
      </w:r>
      <w:r w:rsidRPr="00EE0EAC">
        <w:rPr>
          <w:rFonts w:cs="David" w:hint="cs"/>
          <w:sz w:val="24"/>
          <w:szCs w:val="24"/>
          <w:rtl/>
        </w:rPr>
        <w:t>תהיה</w:t>
      </w:r>
      <w:r w:rsidRPr="00EE0EAC">
        <w:rPr>
          <w:rFonts w:cs="David"/>
          <w:sz w:val="24"/>
          <w:szCs w:val="24"/>
          <w:rtl/>
        </w:rPr>
        <w:t xml:space="preserve"> </w:t>
      </w:r>
      <w:r w:rsidRPr="00EE0EAC">
        <w:rPr>
          <w:rFonts w:cs="David" w:hint="cs"/>
          <w:sz w:val="24"/>
          <w:szCs w:val="24"/>
          <w:rtl/>
        </w:rPr>
        <w:t>צד</w:t>
      </w:r>
      <w:r w:rsidRPr="00EE0EAC">
        <w:rPr>
          <w:rFonts w:cs="David"/>
          <w:sz w:val="24"/>
          <w:szCs w:val="24"/>
          <w:rtl/>
        </w:rPr>
        <w:t xml:space="preserve"> </w:t>
      </w:r>
      <w:r w:rsidRPr="00EE0EAC">
        <w:rPr>
          <w:rFonts w:cs="David" w:hint="cs"/>
          <w:sz w:val="24"/>
          <w:szCs w:val="24"/>
          <w:rtl/>
        </w:rPr>
        <w:t>להסכמות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עם</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בית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עסק</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המונעות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מבית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העסק</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או</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מגבילות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את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בית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העסק</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לתת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הנחות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ללקוחותיו</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אשר</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תלויות</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באמצעי</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התשלום</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בו</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משתמש</w:t>
      </w:r>
      <w:r w:rsidRPr="00EE0EAC">
        <w:rPr>
          <w:rFonts w:ascii="Times New Roman" w:eastAsiaTheme="minorEastAsia" w:hAnsi="Times New Roman" w:cs="David"/>
          <w:sz w:val="24"/>
          <w:szCs w:val="24"/>
          <w:rtl/>
        </w:rPr>
        <w:t xml:space="preserve"> </w:t>
      </w:r>
      <w:r w:rsidRPr="00EE0EAC">
        <w:rPr>
          <w:rFonts w:ascii="Times New Roman" w:eastAsiaTheme="minorEastAsia" w:hAnsi="Times New Roman" w:cs="David" w:hint="eastAsia"/>
          <w:sz w:val="24"/>
          <w:szCs w:val="24"/>
          <w:rtl/>
        </w:rPr>
        <w:t>הלקוח</w:t>
      </w:r>
      <w:r w:rsidRPr="00EE0EAC">
        <w:rPr>
          <w:rFonts w:ascii="Times New Roman" w:eastAsiaTheme="minorEastAsia" w:hAnsi="Times New Roman" w:cs="David"/>
          <w:sz w:val="24"/>
          <w:szCs w:val="24"/>
          <w:rtl/>
        </w:rPr>
        <w:t>.</w:t>
      </w:r>
      <w:r w:rsidRPr="00454DD9" w:rsidDel="00BF4E2A">
        <w:rPr>
          <w:rStyle w:val="CommentReference"/>
          <w:rFonts w:cs="David"/>
          <w:rtl/>
        </w:rPr>
        <w:t xml:space="preserve"> </w:t>
      </w:r>
    </w:p>
    <w:p w:rsidR="004F63CE" w:rsidRPr="00EE0EAC" w:rsidRDefault="004F63CE" w:rsidP="004F63CE">
      <w:pPr>
        <w:pStyle w:val="ListParagraph"/>
        <w:numPr>
          <w:ilvl w:val="0"/>
          <w:numId w:val="17"/>
        </w:numPr>
        <w:spacing w:before="120" w:after="120" w:line="360" w:lineRule="auto"/>
        <w:ind w:left="-58"/>
        <w:jc w:val="both"/>
        <w:rPr>
          <w:rFonts w:cs="David"/>
          <w:sz w:val="24"/>
          <w:szCs w:val="24"/>
        </w:rPr>
      </w:pPr>
      <w:r w:rsidRPr="00EE0EAC">
        <w:rPr>
          <w:rFonts w:cs="David" w:hint="cs"/>
          <w:sz w:val="24"/>
          <w:szCs w:val="24"/>
          <w:rtl/>
        </w:rPr>
        <w:t>החל</w:t>
      </w:r>
      <w:r w:rsidRPr="00EE0EAC">
        <w:rPr>
          <w:rFonts w:cs="David"/>
          <w:sz w:val="24"/>
          <w:szCs w:val="24"/>
          <w:rtl/>
        </w:rPr>
        <w:t xml:space="preserve"> </w:t>
      </w:r>
      <w:r w:rsidRPr="00EE0EAC">
        <w:rPr>
          <w:rFonts w:cs="David" w:hint="cs"/>
          <w:sz w:val="24"/>
          <w:szCs w:val="24"/>
          <w:rtl/>
        </w:rPr>
        <w:t>מיום</w:t>
      </w:r>
      <w:r w:rsidRPr="00EE0EAC">
        <w:rPr>
          <w:rFonts w:cs="David"/>
          <w:sz w:val="24"/>
          <w:szCs w:val="24"/>
          <w:rtl/>
        </w:rPr>
        <w:t xml:space="preserve"> 1.7.2021, </w:t>
      </w:r>
      <w:r w:rsidRPr="00EE0EAC">
        <w:rPr>
          <w:rFonts w:cs="David" w:hint="cs"/>
          <w:sz w:val="24"/>
          <w:szCs w:val="24"/>
          <w:rtl/>
        </w:rPr>
        <w:t>העברת</w:t>
      </w:r>
      <w:r w:rsidRPr="00EE0EAC">
        <w:rPr>
          <w:rFonts w:cs="David"/>
          <w:sz w:val="24"/>
          <w:szCs w:val="24"/>
          <w:rtl/>
        </w:rPr>
        <w:t xml:space="preserve"> </w:t>
      </w:r>
      <w:r w:rsidRPr="00EE0EAC">
        <w:rPr>
          <w:rFonts w:cs="David" w:hint="cs"/>
          <w:sz w:val="24"/>
          <w:szCs w:val="24"/>
          <w:rtl/>
        </w:rPr>
        <w:t>כספים</w:t>
      </w:r>
      <w:r w:rsidRPr="00EE0EAC">
        <w:rPr>
          <w:rFonts w:cs="David"/>
          <w:sz w:val="24"/>
          <w:szCs w:val="24"/>
          <w:rtl/>
        </w:rPr>
        <w:t xml:space="preserve"> </w:t>
      </w:r>
      <w:r w:rsidRPr="00EE0EAC">
        <w:rPr>
          <w:rFonts w:cs="David" w:hint="cs"/>
          <w:sz w:val="24"/>
          <w:szCs w:val="24"/>
          <w:rtl/>
        </w:rPr>
        <w:t>בין</w:t>
      </w:r>
      <w:r w:rsidRPr="00EE0EAC">
        <w:rPr>
          <w:rFonts w:cs="David"/>
          <w:sz w:val="24"/>
          <w:szCs w:val="24"/>
          <w:rtl/>
        </w:rPr>
        <w:t xml:space="preserve"> </w:t>
      </w:r>
      <w:r w:rsidRPr="00EE0EAC">
        <w:rPr>
          <w:rFonts w:cs="David" w:hint="cs"/>
          <w:sz w:val="24"/>
          <w:szCs w:val="24"/>
          <w:rtl/>
        </w:rPr>
        <w:t>מנפיק</w:t>
      </w:r>
      <w:r w:rsidRPr="00EE0EAC">
        <w:rPr>
          <w:rFonts w:cs="David"/>
          <w:sz w:val="24"/>
          <w:szCs w:val="24"/>
          <w:rtl/>
        </w:rPr>
        <w:t xml:space="preserve"> </w:t>
      </w:r>
      <w:r w:rsidRPr="00EE0EAC">
        <w:rPr>
          <w:rFonts w:cs="David" w:hint="cs"/>
          <w:sz w:val="24"/>
          <w:szCs w:val="24"/>
          <w:rtl/>
        </w:rPr>
        <w:t>וסולק</w:t>
      </w:r>
      <w:r w:rsidRPr="00EE0EAC">
        <w:rPr>
          <w:rFonts w:cs="David"/>
          <w:sz w:val="24"/>
          <w:szCs w:val="24"/>
          <w:rtl/>
        </w:rPr>
        <w:t xml:space="preserve"> </w:t>
      </w:r>
      <w:r w:rsidRPr="00EE0EAC">
        <w:rPr>
          <w:rFonts w:cs="David" w:hint="cs"/>
          <w:sz w:val="24"/>
          <w:szCs w:val="24"/>
          <w:rtl/>
        </w:rPr>
        <w:t>בגין</w:t>
      </w:r>
      <w:r w:rsidRPr="00EE0EAC">
        <w:rPr>
          <w:rFonts w:cs="David"/>
          <w:sz w:val="24"/>
          <w:szCs w:val="24"/>
          <w:rtl/>
        </w:rPr>
        <w:t xml:space="preserve"> </w:t>
      </w:r>
      <w:r w:rsidRPr="00EE0EAC">
        <w:rPr>
          <w:rFonts w:cs="David" w:hint="cs"/>
          <w:sz w:val="24"/>
          <w:szCs w:val="24"/>
          <w:rtl/>
        </w:rPr>
        <w:t>עסקאות</w:t>
      </w:r>
      <w:r w:rsidRPr="00EE0EAC">
        <w:rPr>
          <w:rFonts w:cs="David"/>
          <w:sz w:val="24"/>
          <w:szCs w:val="24"/>
          <w:rtl/>
        </w:rPr>
        <w:t xml:space="preserve"> </w:t>
      </w:r>
      <w:r w:rsidRPr="00EE0EAC">
        <w:rPr>
          <w:rFonts w:cs="David" w:hint="cs"/>
          <w:sz w:val="24"/>
          <w:szCs w:val="24"/>
          <w:rtl/>
        </w:rPr>
        <w:t>המבוצעות</w:t>
      </w:r>
      <w:r w:rsidRPr="00EE0EAC">
        <w:rPr>
          <w:rFonts w:cs="David"/>
          <w:sz w:val="24"/>
          <w:szCs w:val="24"/>
          <w:rtl/>
        </w:rPr>
        <w:t xml:space="preserve"> </w:t>
      </w:r>
      <w:r w:rsidRPr="00EE0EAC">
        <w:rPr>
          <w:rFonts w:cs="David" w:hint="cs"/>
          <w:sz w:val="24"/>
          <w:szCs w:val="24"/>
          <w:rtl/>
        </w:rPr>
        <w:t>בתשלום</w:t>
      </w:r>
      <w:r w:rsidRPr="00EE0EAC">
        <w:rPr>
          <w:rFonts w:cs="David"/>
          <w:sz w:val="24"/>
          <w:szCs w:val="24"/>
          <w:rtl/>
        </w:rPr>
        <w:t xml:space="preserve"> </w:t>
      </w:r>
      <w:r w:rsidRPr="00EE0EAC">
        <w:rPr>
          <w:rFonts w:cs="David" w:hint="cs"/>
          <w:sz w:val="24"/>
          <w:szCs w:val="24"/>
          <w:rtl/>
        </w:rPr>
        <w:t>בודד</w:t>
      </w:r>
      <w:r w:rsidRPr="00EE0EAC">
        <w:rPr>
          <w:rFonts w:cs="David"/>
          <w:sz w:val="24"/>
          <w:szCs w:val="24"/>
          <w:rtl/>
        </w:rPr>
        <w:t xml:space="preserve">, </w:t>
      </w:r>
      <w:r w:rsidRPr="00EE0EAC">
        <w:rPr>
          <w:rFonts w:cs="David" w:hint="cs"/>
          <w:sz w:val="24"/>
          <w:szCs w:val="24"/>
          <w:rtl/>
        </w:rPr>
        <w:t>תתבצע</w:t>
      </w:r>
      <w:r w:rsidRPr="00EE0EAC">
        <w:rPr>
          <w:rFonts w:cs="David"/>
          <w:sz w:val="24"/>
          <w:szCs w:val="24"/>
          <w:rtl/>
        </w:rPr>
        <w:t xml:space="preserve"> </w:t>
      </w:r>
      <w:r w:rsidRPr="00EE0EAC">
        <w:rPr>
          <w:rFonts w:cs="David" w:hint="cs"/>
          <w:sz w:val="24"/>
          <w:szCs w:val="24"/>
          <w:rtl/>
        </w:rPr>
        <w:t>לא</w:t>
      </w:r>
      <w:r w:rsidRPr="00EE0EAC">
        <w:rPr>
          <w:rFonts w:cs="David"/>
          <w:sz w:val="24"/>
          <w:szCs w:val="24"/>
          <w:rtl/>
        </w:rPr>
        <w:t xml:space="preserve"> </w:t>
      </w:r>
      <w:r w:rsidRPr="00EE0EAC">
        <w:rPr>
          <w:rFonts w:cs="David" w:hint="cs"/>
          <w:sz w:val="24"/>
          <w:szCs w:val="24"/>
          <w:rtl/>
        </w:rPr>
        <w:t>יאוחר</w:t>
      </w:r>
      <w:r w:rsidRPr="00EE0EAC">
        <w:rPr>
          <w:rFonts w:cs="David"/>
          <w:sz w:val="24"/>
          <w:szCs w:val="24"/>
          <w:rtl/>
        </w:rPr>
        <w:t xml:space="preserve"> </w:t>
      </w:r>
      <w:r w:rsidRPr="00EE0EAC">
        <w:rPr>
          <w:rFonts w:cs="David" w:hint="cs"/>
          <w:sz w:val="24"/>
          <w:szCs w:val="24"/>
          <w:rtl/>
        </w:rPr>
        <w:t>מיום</w:t>
      </w:r>
      <w:r w:rsidRPr="00EE0EAC">
        <w:rPr>
          <w:rFonts w:cs="David"/>
          <w:sz w:val="24"/>
          <w:szCs w:val="24"/>
          <w:rtl/>
        </w:rPr>
        <w:t xml:space="preserve"> </w:t>
      </w:r>
      <w:r w:rsidRPr="00EE0EAC">
        <w:rPr>
          <w:rFonts w:cs="David" w:hint="cs"/>
          <w:sz w:val="24"/>
          <w:szCs w:val="24"/>
          <w:rtl/>
        </w:rPr>
        <w:t>לאחר</w:t>
      </w:r>
      <w:r w:rsidRPr="00EE0EAC">
        <w:rPr>
          <w:rFonts w:cs="David"/>
          <w:sz w:val="24"/>
          <w:szCs w:val="24"/>
          <w:rtl/>
        </w:rPr>
        <w:t xml:space="preserve"> </w:t>
      </w:r>
      <w:r w:rsidRPr="00EE0EAC">
        <w:rPr>
          <w:rFonts w:cs="David" w:hint="cs"/>
          <w:sz w:val="24"/>
          <w:szCs w:val="24"/>
          <w:rtl/>
        </w:rPr>
        <w:t>מועד</w:t>
      </w:r>
      <w:r w:rsidRPr="00EE0EAC">
        <w:rPr>
          <w:rFonts w:cs="David"/>
          <w:sz w:val="24"/>
          <w:szCs w:val="24"/>
          <w:rtl/>
        </w:rPr>
        <w:t xml:space="preserve"> </w:t>
      </w:r>
      <w:r w:rsidRPr="00EE0EAC">
        <w:rPr>
          <w:rFonts w:cs="David" w:hint="cs"/>
          <w:sz w:val="24"/>
          <w:szCs w:val="24"/>
          <w:rtl/>
        </w:rPr>
        <w:t>שידור</w:t>
      </w:r>
      <w:r w:rsidRPr="00EE0EAC">
        <w:rPr>
          <w:rFonts w:cs="David"/>
          <w:sz w:val="24"/>
          <w:szCs w:val="24"/>
          <w:rtl/>
        </w:rPr>
        <w:t xml:space="preserve"> </w:t>
      </w:r>
      <w:r w:rsidRPr="00EE0EAC">
        <w:rPr>
          <w:rFonts w:cs="David" w:hint="cs"/>
          <w:sz w:val="24"/>
          <w:szCs w:val="24"/>
          <w:rtl/>
        </w:rPr>
        <w:t>העסקה</w:t>
      </w:r>
      <w:r w:rsidRPr="00EE0EAC">
        <w:rPr>
          <w:rFonts w:cs="David"/>
          <w:sz w:val="24"/>
          <w:szCs w:val="24"/>
          <w:rtl/>
        </w:rPr>
        <w:t xml:space="preserve"> </w:t>
      </w:r>
      <w:r w:rsidRPr="00EE0EAC">
        <w:rPr>
          <w:rFonts w:cs="David" w:hint="cs"/>
          <w:sz w:val="24"/>
          <w:szCs w:val="24"/>
          <w:rtl/>
        </w:rPr>
        <w:t>מבית</w:t>
      </w:r>
      <w:r w:rsidRPr="00EE0EAC">
        <w:rPr>
          <w:rFonts w:cs="David"/>
          <w:sz w:val="24"/>
          <w:szCs w:val="24"/>
          <w:rtl/>
        </w:rPr>
        <w:t xml:space="preserve"> </w:t>
      </w:r>
      <w:r w:rsidRPr="00EE0EAC">
        <w:rPr>
          <w:rFonts w:cs="David" w:hint="cs"/>
          <w:sz w:val="24"/>
          <w:szCs w:val="24"/>
          <w:rtl/>
        </w:rPr>
        <w:t>העסק</w:t>
      </w:r>
      <w:r w:rsidRPr="00EE0EAC">
        <w:rPr>
          <w:rFonts w:cs="David"/>
          <w:sz w:val="24"/>
          <w:szCs w:val="24"/>
          <w:rtl/>
        </w:rPr>
        <w:t>.</w:t>
      </w:r>
      <w:r w:rsidRPr="00EE0EAC" w:rsidDel="002B7032">
        <w:rPr>
          <w:rFonts w:cs="David"/>
          <w:sz w:val="24"/>
          <w:szCs w:val="24"/>
          <w:rtl/>
        </w:rPr>
        <w:t xml:space="preserve"> </w:t>
      </w:r>
    </w:p>
    <w:p w:rsidR="004F63CE" w:rsidRPr="00EE0EAC" w:rsidRDefault="004F63CE" w:rsidP="004F63CE">
      <w:pPr>
        <w:pStyle w:val="ListParagraph"/>
        <w:numPr>
          <w:ilvl w:val="0"/>
          <w:numId w:val="17"/>
        </w:numPr>
        <w:spacing w:before="120" w:after="120" w:line="360" w:lineRule="auto"/>
        <w:ind w:left="-58"/>
        <w:jc w:val="both"/>
        <w:rPr>
          <w:rFonts w:cs="David"/>
          <w:sz w:val="24"/>
          <w:szCs w:val="24"/>
        </w:rPr>
      </w:pPr>
      <w:r w:rsidRPr="00EE0EAC">
        <w:rPr>
          <w:rFonts w:cs="David" w:hint="cs"/>
          <w:sz w:val="24"/>
          <w:szCs w:val="24"/>
          <w:rtl/>
        </w:rPr>
        <w:t>כל</w:t>
      </w:r>
      <w:r w:rsidRPr="00EE0EAC">
        <w:rPr>
          <w:rFonts w:cs="David"/>
          <w:sz w:val="24"/>
          <w:szCs w:val="24"/>
          <w:rtl/>
        </w:rPr>
        <w:t xml:space="preserve"> </w:t>
      </w:r>
      <w:r w:rsidRPr="00EE0EAC">
        <w:rPr>
          <w:rFonts w:cs="David" w:hint="cs"/>
          <w:sz w:val="24"/>
          <w:szCs w:val="24"/>
          <w:rtl/>
        </w:rPr>
        <w:t>ספק</w:t>
      </w:r>
      <w:r w:rsidRPr="00EE0EAC">
        <w:rPr>
          <w:rFonts w:cs="David"/>
          <w:sz w:val="24"/>
          <w:szCs w:val="24"/>
          <w:rtl/>
        </w:rPr>
        <w:t xml:space="preserve"> </w:t>
      </w:r>
      <w:r w:rsidRPr="00EE0EAC">
        <w:rPr>
          <w:rFonts w:cs="David" w:hint="cs"/>
          <w:sz w:val="24"/>
          <w:szCs w:val="24"/>
          <w:rtl/>
        </w:rPr>
        <w:t>בדבר</w:t>
      </w:r>
      <w:r w:rsidRPr="00EE0EAC">
        <w:rPr>
          <w:rFonts w:cs="David"/>
          <w:sz w:val="24"/>
          <w:szCs w:val="24"/>
          <w:rtl/>
        </w:rPr>
        <w:t xml:space="preserve"> </w:t>
      </w:r>
      <w:r w:rsidRPr="00EE0EAC">
        <w:rPr>
          <w:rFonts w:cs="David" w:hint="cs"/>
          <w:sz w:val="24"/>
          <w:szCs w:val="24"/>
          <w:rtl/>
        </w:rPr>
        <w:t>תחולתם</w:t>
      </w:r>
      <w:r w:rsidRPr="00EE0EAC">
        <w:rPr>
          <w:rFonts w:cs="David"/>
          <w:sz w:val="24"/>
          <w:szCs w:val="24"/>
          <w:rtl/>
        </w:rPr>
        <w:t xml:space="preserve"> </w:t>
      </w:r>
      <w:r w:rsidRPr="00EE0EAC">
        <w:rPr>
          <w:rFonts w:cs="David" w:hint="cs"/>
          <w:sz w:val="24"/>
          <w:szCs w:val="24"/>
          <w:rtl/>
        </w:rPr>
        <w:t>של</w:t>
      </w:r>
      <w:r w:rsidRPr="00EE0EAC">
        <w:rPr>
          <w:rFonts w:cs="David"/>
          <w:sz w:val="24"/>
          <w:szCs w:val="24"/>
          <w:rtl/>
        </w:rPr>
        <w:t xml:space="preserve"> </w:t>
      </w:r>
      <w:r w:rsidRPr="00EE0EAC">
        <w:rPr>
          <w:rFonts w:cs="David" w:hint="cs"/>
          <w:sz w:val="24"/>
          <w:szCs w:val="24"/>
          <w:rtl/>
        </w:rPr>
        <w:t>תנאים</w:t>
      </w:r>
      <w:r w:rsidRPr="00EE0EAC">
        <w:rPr>
          <w:rFonts w:cs="David"/>
          <w:sz w:val="24"/>
          <w:szCs w:val="24"/>
          <w:rtl/>
        </w:rPr>
        <w:t xml:space="preserve"> </w:t>
      </w:r>
      <w:r w:rsidRPr="00EE0EAC">
        <w:rPr>
          <w:rFonts w:cs="David" w:hint="cs"/>
          <w:sz w:val="24"/>
          <w:szCs w:val="24"/>
          <w:rtl/>
        </w:rPr>
        <w:t>אלה</w:t>
      </w:r>
      <w:r w:rsidRPr="00EE0EAC">
        <w:rPr>
          <w:rFonts w:cs="David"/>
          <w:sz w:val="24"/>
          <w:szCs w:val="24"/>
          <w:rtl/>
        </w:rPr>
        <w:t xml:space="preserve">, </w:t>
      </w:r>
      <w:r w:rsidRPr="00EE0EAC">
        <w:rPr>
          <w:rFonts w:cs="David" w:hint="cs"/>
          <w:sz w:val="24"/>
          <w:szCs w:val="24"/>
          <w:rtl/>
        </w:rPr>
        <w:t>פרשנותם</w:t>
      </w:r>
      <w:r w:rsidRPr="00EE0EAC">
        <w:rPr>
          <w:rFonts w:cs="David"/>
          <w:sz w:val="24"/>
          <w:szCs w:val="24"/>
          <w:rtl/>
        </w:rPr>
        <w:t xml:space="preserve"> </w:t>
      </w:r>
      <w:r w:rsidRPr="00EE0EAC">
        <w:rPr>
          <w:rFonts w:cs="David" w:hint="cs"/>
          <w:sz w:val="24"/>
          <w:szCs w:val="24"/>
          <w:rtl/>
        </w:rPr>
        <w:t>או</w:t>
      </w:r>
      <w:r w:rsidRPr="00EE0EAC">
        <w:rPr>
          <w:rFonts w:cs="David"/>
          <w:sz w:val="24"/>
          <w:szCs w:val="24"/>
          <w:rtl/>
        </w:rPr>
        <w:t xml:space="preserve"> </w:t>
      </w:r>
      <w:r w:rsidRPr="00EE0EAC">
        <w:rPr>
          <w:rFonts w:cs="David" w:hint="cs"/>
          <w:sz w:val="24"/>
          <w:szCs w:val="24"/>
          <w:rtl/>
        </w:rPr>
        <w:t>בדבר</w:t>
      </w:r>
      <w:r w:rsidRPr="00EE0EAC">
        <w:rPr>
          <w:rFonts w:cs="David"/>
          <w:sz w:val="24"/>
          <w:szCs w:val="24"/>
          <w:rtl/>
        </w:rPr>
        <w:t xml:space="preserve"> </w:t>
      </w:r>
      <w:r w:rsidRPr="00EE0EAC">
        <w:rPr>
          <w:rFonts w:cs="David" w:hint="cs"/>
          <w:sz w:val="24"/>
          <w:szCs w:val="24"/>
          <w:rtl/>
        </w:rPr>
        <w:t>דרך</w:t>
      </w:r>
      <w:r w:rsidRPr="00EE0EAC">
        <w:rPr>
          <w:rFonts w:cs="David"/>
          <w:sz w:val="24"/>
          <w:szCs w:val="24"/>
          <w:rtl/>
        </w:rPr>
        <w:t xml:space="preserve"> </w:t>
      </w:r>
      <w:r w:rsidRPr="00EE0EAC">
        <w:rPr>
          <w:rFonts w:cs="David" w:hint="cs"/>
          <w:sz w:val="24"/>
          <w:szCs w:val="24"/>
          <w:rtl/>
        </w:rPr>
        <w:t>יישומם</w:t>
      </w:r>
      <w:r w:rsidRPr="00EE0EAC">
        <w:rPr>
          <w:rFonts w:cs="David"/>
          <w:sz w:val="24"/>
          <w:szCs w:val="24"/>
          <w:rtl/>
        </w:rPr>
        <w:t xml:space="preserve"> - </w:t>
      </w:r>
      <w:r w:rsidRPr="00EE0EAC">
        <w:rPr>
          <w:rFonts w:cs="David" w:hint="cs"/>
          <w:sz w:val="24"/>
          <w:szCs w:val="24"/>
          <w:rtl/>
        </w:rPr>
        <w:t>יובא</w:t>
      </w:r>
      <w:r w:rsidRPr="00EE0EAC">
        <w:rPr>
          <w:rFonts w:cs="David"/>
          <w:sz w:val="24"/>
          <w:szCs w:val="24"/>
          <w:rtl/>
        </w:rPr>
        <w:t xml:space="preserve"> </w:t>
      </w:r>
      <w:r w:rsidRPr="00EE0EAC">
        <w:rPr>
          <w:rFonts w:cs="David" w:hint="cs"/>
          <w:sz w:val="24"/>
          <w:szCs w:val="24"/>
          <w:rtl/>
        </w:rPr>
        <w:t>להכרעת</w:t>
      </w:r>
      <w:r w:rsidRPr="00EE0EAC">
        <w:rPr>
          <w:rFonts w:cs="David"/>
          <w:sz w:val="24"/>
          <w:szCs w:val="24"/>
          <w:rtl/>
        </w:rPr>
        <w:t xml:space="preserve"> </w:t>
      </w:r>
      <w:r w:rsidRPr="00EE0EAC">
        <w:rPr>
          <w:rFonts w:cs="David" w:hint="cs"/>
          <w:sz w:val="24"/>
          <w:szCs w:val="24"/>
          <w:rtl/>
        </w:rPr>
        <w:t>הממונה</w:t>
      </w:r>
      <w:r w:rsidRPr="00EE0EAC">
        <w:rPr>
          <w:rFonts w:cs="David"/>
          <w:sz w:val="24"/>
          <w:szCs w:val="24"/>
          <w:rtl/>
        </w:rPr>
        <w:t xml:space="preserve">.  </w:t>
      </w:r>
    </w:p>
    <w:p w:rsidR="00DB40B9" w:rsidRPr="00454DD9" w:rsidRDefault="00DB40B9" w:rsidP="00DB40B9">
      <w:pPr>
        <w:rPr>
          <w:rFonts w:cs="David"/>
        </w:rPr>
      </w:pPr>
    </w:p>
    <w:p w:rsidR="00EE0EAC" w:rsidRDefault="00EE0EAC" w:rsidP="00EE0EAC">
      <w:pPr>
        <w:spacing w:before="120" w:line="360" w:lineRule="auto"/>
        <w:ind w:left="5040" w:firstLine="720"/>
        <w:jc w:val="both"/>
        <w:rPr>
          <w:rFonts w:asciiTheme="majorBidi" w:hAnsiTheme="majorBidi" w:cs="David"/>
        </w:rPr>
      </w:pPr>
      <w:r>
        <w:rPr>
          <w:rFonts w:asciiTheme="majorBidi" w:hAnsiTheme="majorBidi" w:cs="David" w:hint="cs"/>
          <w:rtl/>
        </w:rPr>
        <w:t>אורי שוורץ</w:t>
      </w:r>
    </w:p>
    <w:p w:rsidR="00EE0EAC" w:rsidRDefault="00EE0EAC" w:rsidP="00EE0EAC">
      <w:pPr>
        <w:spacing w:before="100" w:beforeAutospacing="1" w:after="100" w:afterAutospacing="1"/>
        <w:rPr>
          <w:rFonts w:asciiTheme="majorBidi" w:hAnsiTheme="majorBidi" w:cs="David"/>
          <w:rtl/>
        </w:rPr>
      </w:pPr>
      <w:r>
        <w:rPr>
          <w:rFonts w:asciiTheme="majorBidi" w:hAnsiTheme="majorBidi" w:cs="David" w:hint="cs"/>
          <w:rtl/>
        </w:rPr>
        <w:tab/>
      </w:r>
      <w:r>
        <w:rPr>
          <w:rFonts w:asciiTheme="majorBidi" w:hAnsiTheme="majorBidi" w:cs="David" w:hint="cs"/>
          <w:rtl/>
        </w:rPr>
        <w:tab/>
      </w:r>
      <w:r>
        <w:rPr>
          <w:rFonts w:asciiTheme="majorBidi" w:hAnsiTheme="majorBidi" w:cs="David" w:hint="cs"/>
          <w:rtl/>
        </w:rPr>
        <w:tab/>
      </w:r>
      <w:r>
        <w:rPr>
          <w:rFonts w:asciiTheme="majorBidi" w:hAnsiTheme="majorBidi" w:cs="David" w:hint="cs"/>
          <w:rtl/>
        </w:rPr>
        <w:tab/>
      </w:r>
      <w:r>
        <w:rPr>
          <w:rFonts w:asciiTheme="majorBidi" w:hAnsiTheme="majorBidi" w:cs="David" w:hint="cs"/>
          <w:rtl/>
        </w:rPr>
        <w:tab/>
      </w:r>
      <w:r>
        <w:rPr>
          <w:rFonts w:asciiTheme="majorBidi" w:hAnsiTheme="majorBidi" w:cs="David" w:hint="cs"/>
          <w:rtl/>
        </w:rPr>
        <w:tab/>
      </w:r>
      <w:r>
        <w:rPr>
          <w:rFonts w:asciiTheme="majorBidi" w:hAnsiTheme="majorBidi" w:cs="David" w:hint="cs"/>
          <w:rtl/>
        </w:rPr>
        <w:tab/>
        <w:t>מ"מ הממונה על הגבלים עסקיים</w:t>
      </w:r>
    </w:p>
    <w:p w:rsidR="00EE0EAC" w:rsidRPr="0013580E" w:rsidRDefault="00EE0EAC" w:rsidP="00454DD9">
      <w:pPr>
        <w:spacing w:before="100" w:beforeAutospacing="1" w:after="100" w:afterAutospacing="1"/>
        <w:rPr>
          <w:rFonts w:asciiTheme="majorBidi" w:hAnsiTheme="majorBidi" w:cs="David"/>
          <w:rtl/>
        </w:rPr>
      </w:pPr>
      <w:r w:rsidRPr="0013580E">
        <w:rPr>
          <w:rFonts w:asciiTheme="majorBidi" w:hAnsiTheme="majorBidi" w:cs="David" w:hint="cs"/>
          <w:rtl/>
        </w:rPr>
        <w:t>ירושלים</w:t>
      </w:r>
      <w:r w:rsidRPr="0013580E">
        <w:rPr>
          <w:rFonts w:asciiTheme="majorBidi" w:hAnsiTheme="majorBidi" w:cs="David"/>
          <w:rtl/>
        </w:rPr>
        <w:t>,</w:t>
      </w:r>
      <w:r w:rsidRPr="00DC2684">
        <w:rPr>
          <w:rFonts w:asciiTheme="majorBidi" w:hAnsiTheme="majorBidi" w:cs="David" w:hint="cs"/>
          <w:rtl/>
        </w:rPr>
        <w:t xml:space="preserve"> </w:t>
      </w:r>
      <w:r w:rsidR="00DC2684" w:rsidRPr="00DC2684">
        <w:rPr>
          <w:rFonts w:asciiTheme="majorBidi" w:hAnsiTheme="majorBidi" w:cs="David" w:hint="cs"/>
          <w:rtl/>
        </w:rPr>
        <w:t>‏י</w:t>
      </w:r>
      <w:r w:rsidR="00DC2684" w:rsidRPr="00CE0CD7">
        <w:rPr>
          <w:rFonts w:asciiTheme="majorBidi" w:hAnsiTheme="majorBidi" w:cs="David"/>
          <w:rtl/>
        </w:rPr>
        <w:t xml:space="preserve">' </w:t>
      </w:r>
      <w:r w:rsidR="00DC2684" w:rsidRPr="00CE0CD7">
        <w:rPr>
          <w:rFonts w:asciiTheme="majorBidi" w:hAnsiTheme="majorBidi" w:cs="David" w:hint="cs"/>
          <w:rtl/>
        </w:rPr>
        <w:t>ב</w:t>
      </w:r>
      <w:r w:rsidR="00DC2684" w:rsidRPr="00F86878">
        <w:rPr>
          <w:rFonts w:asciiTheme="majorBidi" w:hAnsiTheme="majorBidi" w:cs="David"/>
          <w:rtl/>
        </w:rPr>
        <w:t>אייר תשע"ח</w:t>
      </w:r>
    </w:p>
    <w:p w:rsidR="00F13703" w:rsidRPr="0013580E" w:rsidRDefault="00DC2684" w:rsidP="0013580E">
      <w:pPr>
        <w:spacing w:before="100" w:beforeAutospacing="1" w:after="100" w:afterAutospacing="1"/>
        <w:rPr>
          <w:rFonts w:asciiTheme="majorBidi" w:hAnsiTheme="majorBidi" w:cs="David"/>
          <w:rtl/>
        </w:rPr>
      </w:pPr>
      <w:r w:rsidRPr="0013580E">
        <w:rPr>
          <w:rFonts w:asciiTheme="majorBidi" w:hAnsiTheme="majorBidi" w:cs="David" w:hint="cs"/>
          <w:rtl/>
        </w:rPr>
        <w:t>25 באפריל, 2018</w:t>
      </w:r>
    </w:p>
    <w:sectPr w:rsidR="00F13703" w:rsidRPr="0013580E" w:rsidSect="00445002">
      <w:headerReference w:type="default" r:id="rId9"/>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600" w:rsidRDefault="00286600" w:rsidP="00742AF2">
      <w:pPr>
        <w:spacing w:after="0" w:line="240" w:lineRule="auto"/>
      </w:pPr>
      <w:r>
        <w:separator/>
      </w:r>
    </w:p>
  </w:endnote>
  <w:endnote w:type="continuationSeparator" w:id="0">
    <w:p w:rsidR="00286600" w:rsidRDefault="00286600" w:rsidP="00742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arkisim">
    <w:panose1 w:val="020E0502050101010101"/>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David"/>
        <w:rtl/>
      </w:rPr>
      <w:id w:val="-1195374574"/>
      <w:docPartObj>
        <w:docPartGallery w:val="Page Numbers (Bottom of Page)"/>
        <w:docPartUnique/>
      </w:docPartObj>
    </w:sdtPr>
    <w:sdtEndPr/>
    <w:sdtContent>
      <w:p w:rsidR="00B22DBD" w:rsidRPr="00A27EDA" w:rsidRDefault="00B22DBD" w:rsidP="00F420A0">
        <w:pPr>
          <w:pStyle w:val="Footer"/>
          <w:rPr>
            <w:rFonts w:cs="David"/>
            <w:rtl/>
            <w:cs/>
          </w:rPr>
        </w:pPr>
        <w:r>
          <w:rPr>
            <w:rFonts w:cs="David"/>
            <w:rtl/>
          </w:rPr>
          <w:tab/>
        </w:r>
        <w:r w:rsidRPr="00A27EDA">
          <w:rPr>
            <w:rFonts w:cs="David"/>
          </w:rPr>
          <w:fldChar w:fldCharType="begin"/>
        </w:r>
        <w:r w:rsidRPr="00A27EDA">
          <w:rPr>
            <w:rFonts w:cs="David"/>
          </w:rPr>
          <w:instrText>PAGE   \* MERGEFORMAT</w:instrText>
        </w:r>
        <w:r w:rsidRPr="00A27EDA">
          <w:rPr>
            <w:rFonts w:cs="David"/>
          </w:rPr>
          <w:fldChar w:fldCharType="separate"/>
        </w:r>
        <w:r w:rsidR="0034232A" w:rsidRPr="0034232A">
          <w:rPr>
            <w:rFonts w:cs="David"/>
            <w:noProof/>
            <w:rtl/>
            <w:lang w:val="he-IL"/>
          </w:rPr>
          <w:t>15</w:t>
        </w:r>
        <w:r w:rsidRPr="00A27EDA">
          <w:rPr>
            <w:rFonts w:cs="David"/>
          </w:rPr>
          <w:fldChar w:fldCharType="end"/>
        </w:r>
      </w:p>
    </w:sdtContent>
  </w:sdt>
  <w:p w:rsidR="00B22DBD" w:rsidRDefault="00B22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600" w:rsidRDefault="00286600" w:rsidP="00742AF2">
      <w:pPr>
        <w:spacing w:after="0" w:line="240" w:lineRule="auto"/>
      </w:pPr>
      <w:r>
        <w:separator/>
      </w:r>
    </w:p>
  </w:footnote>
  <w:footnote w:type="continuationSeparator" w:id="0">
    <w:p w:rsidR="00286600" w:rsidRDefault="00286600" w:rsidP="00742AF2">
      <w:pPr>
        <w:spacing w:after="0" w:line="240" w:lineRule="auto"/>
      </w:pPr>
      <w:r>
        <w:continuationSeparator/>
      </w:r>
    </w:p>
  </w:footnote>
  <w:footnote w:id="1">
    <w:p w:rsidR="00B22DBD" w:rsidRPr="00454DD9" w:rsidRDefault="00B22DBD" w:rsidP="00454DD9">
      <w:pPr>
        <w:pStyle w:val="FootnoteText"/>
        <w:rPr>
          <w:rFonts w:cs="David"/>
        </w:rPr>
      </w:pPr>
      <w:r w:rsidRPr="00454DD9">
        <w:rPr>
          <w:rStyle w:val="FootnoteReference"/>
          <w:rFonts w:cs="David"/>
          <w:vertAlign w:val="superscript"/>
        </w:rPr>
        <w:footnoteRef/>
      </w:r>
      <w:r w:rsidRPr="00454DD9">
        <w:rPr>
          <w:rFonts w:cs="David"/>
          <w:rtl/>
        </w:rPr>
        <w:t xml:space="preserve"> </w:t>
      </w:r>
      <w:r w:rsidRPr="00454DD9">
        <w:rPr>
          <w:rFonts w:cs="David" w:hint="cs"/>
          <w:rtl/>
        </w:rPr>
        <w:t>החלטה בדבר פטור בתנאים על-פי סעיף 14 מאישור בית הדין להסדר כובל בין</w:t>
      </w:r>
      <w:r w:rsidRPr="00454DD9">
        <w:rPr>
          <w:rFonts w:cs="David" w:hint="cs"/>
          <w:b/>
          <w:bCs/>
          <w:rtl/>
        </w:rPr>
        <w:t xml:space="preserve"> </w:t>
      </w:r>
      <w:proofErr w:type="spellStart"/>
      <w:r w:rsidRPr="00454DD9">
        <w:rPr>
          <w:rFonts w:cs="David" w:hint="cs"/>
          <w:b/>
          <w:bCs/>
          <w:rtl/>
        </w:rPr>
        <w:t>כ.א.ל</w:t>
      </w:r>
      <w:proofErr w:type="spellEnd"/>
      <w:r w:rsidRPr="00454DD9">
        <w:rPr>
          <w:rFonts w:cs="David" w:hint="cs"/>
          <w:b/>
          <w:bCs/>
          <w:rtl/>
        </w:rPr>
        <w:t>, בנק דיסקונט לישראל בע"מ,  אלפא קארד בע"מ, הבנק הבינלאומי הראשון לישראל בע"מ</w:t>
      </w:r>
      <w:r w:rsidRPr="00454DD9">
        <w:rPr>
          <w:rFonts w:cs="David" w:hint="cs"/>
          <w:rtl/>
        </w:rPr>
        <w:t>,</w:t>
      </w:r>
      <w:r w:rsidRPr="00454DD9">
        <w:rPr>
          <w:rFonts w:cs="David" w:hint="cs"/>
          <w:b/>
          <w:bCs/>
          <w:rtl/>
        </w:rPr>
        <w:t xml:space="preserve"> לאומי קארד בע"מ, בנק לאומי לישראל בע"מ ועורק זהב השקעות בע"מ</w:t>
      </w:r>
      <w:r w:rsidRPr="00454DD9">
        <w:rPr>
          <w:rFonts w:cs="David" w:hint="cs"/>
          <w:rtl/>
        </w:rPr>
        <w:t xml:space="preserve">, 2000, </w:t>
      </w:r>
      <w:r w:rsidRPr="00454DD9">
        <w:rPr>
          <w:rFonts w:cs="David" w:hint="cs"/>
          <w:b/>
          <w:bCs/>
          <w:rtl/>
        </w:rPr>
        <w:t>הגבלים עסקיים</w:t>
      </w:r>
      <w:r w:rsidRPr="00454DD9">
        <w:rPr>
          <w:rFonts w:cs="David" w:hint="cs"/>
          <w:rtl/>
        </w:rPr>
        <w:t xml:space="preserve"> </w:t>
      </w:r>
      <w:r w:rsidRPr="00454DD9">
        <w:rPr>
          <w:rFonts w:ascii="Arial" w:hAnsi="Arial" w:cs="David"/>
          <w:color w:val="000000"/>
        </w:rPr>
        <w:t xml:space="preserve"> </w:t>
      </w:r>
      <w:r w:rsidRPr="00454DD9">
        <w:rPr>
          <w:rFonts w:cs="David"/>
          <w:rtl/>
        </w:rPr>
        <w:t>3009123</w:t>
      </w:r>
    </w:p>
  </w:footnote>
  <w:footnote w:id="2">
    <w:p w:rsidR="00B22DBD" w:rsidRPr="00454DD9" w:rsidRDefault="00B22DBD" w:rsidP="00454DD9">
      <w:pPr>
        <w:pStyle w:val="FootnoteText"/>
        <w:rPr>
          <w:rFonts w:cs="David"/>
        </w:rPr>
      </w:pPr>
      <w:r w:rsidRPr="00454DD9">
        <w:rPr>
          <w:rStyle w:val="FootnoteReference"/>
          <w:rFonts w:cs="David"/>
          <w:vertAlign w:val="superscript"/>
        </w:rPr>
        <w:footnoteRef/>
      </w:r>
      <w:r w:rsidRPr="00454DD9">
        <w:rPr>
          <w:rFonts w:cs="David"/>
          <w:vertAlign w:val="superscript"/>
          <w:rtl/>
        </w:rPr>
        <w:t xml:space="preserve"> </w:t>
      </w:r>
      <w:r w:rsidRPr="00454DD9">
        <w:rPr>
          <w:rFonts w:cs="David" w:hint="cs"/>
          <w:rtl/>
        </w:rPr>
        <w:t>החלטה</w:t>
      </w:r>
      <w:r w:rsidRPr="00454DD9">
        <w:rPr>
          <w:rFonts w:cs="David"/>
          <w:rtl/>
        </w:rPr>
        <w:t xml:space="preserve"> </w:t>
      </w:r>
      <w:r w:rsidRPr="00454DD9">
        <w:rPr>
          <w:rFonts w:cs="David" w:hint="cs"/>
          <w:rtl/>
        </w:rPr>
        <w:t>בדבר</w:t>
      </w:r>
      <w:r w:rsidRPr="00454DD9">
        <w:rPr>
          <w:rFonts w:cs="David"/>
          <w:rtl/>
        </w:rPr>
        <w:t xml:space="preserve"> </w:t>
      </w:r>
      <w:r w:rsidRPr="00454DD9">
        <w:rPr>
          <w:rFonts w:cs="David" w:hint="cs"/>
          <w:rtl/>
        </w:rPr>
        <w:t>פטור</w:t>
      </w:r>
      <w:r w:rsidRPr="00454DD9">
        <w:rPr>
          <w:rFonts w:cs="David"/>
          <w:rtl/>
        </w:rPr>
        <w:t xml:space="preserve"> </w:t>
      </w:r>
      <w:r w:rsidRPr="00454DD9">
        <w:rPr>
          <w:rFonts w:cs="David" w:hint="cs"/>
          <w:rtl/>
        </w:rPr>
        <w:t>בתנאים</w:t>
      </w:r>
      <w:r w:rsidRPr="00454DD9">
        <w:rPr>
          <w:rFonts w:cs="David"/>
          <w:rtl/>
        </w:rPr>
        <w:t xml:space="preserve"> </w:t>
      </w:r>
      <w:r w:rsidRPr="00454DD9">
        <w:rPr>
          <w:rFonts w:cs="David" w:hint="cs"/>
          <w:rtl/>
        </w:rPr>
        <w:t>על</w:t>
      </w:r>
      <w:r w:rsidRPr="00454DD9">
        <w:rPr>
          <w:rFonts w:cs="David"/>
          <w:rtl/>
        </w:rPr>
        <w:t>-</w:t>
      </w:r>
      <w:r w:rsidRPr="00454DD9">
        <w:rPr>
          <w:rFonts w:cs="David" w:hint="cs"/>
          <w:rtl/>
        </w:rPr>
        <w:t>פי</w:t>
      </w:r>
      <w:r w:rsidRPr="00454DD9">
        <w:rPr>
          <w:rFonts w:cs="David"/>
          <w:rtl/>
        </w:rPr>
        <w:t xml:space="preserve"> </w:t>
      </w:r>
      <w:r w:rsidRPr="00454DD9">
        <w:rPr>
          <w:rFonts w:cs="David" w:hint="cs"/>
          <w:rtl/>
        </w:rPr>
        <w:t>סעיף</w:t>
      </w:r>
      <w:r w:rsidRPr="00454DD9">
        <w:rPr>
          <w:rFonts w:cs="David"/>
          <w:rtl/>
        </w:rPr>
        <w:t xml:space="preserve"> 14 </w:t>
      </w:r>
      <w:r w:rsidRPr="00454DD9">
        <w:rPr>
          <w:rFonts w:cs="David" w:hint="cs"/>
          <w:rtl/>
        </w:rPr>
        <w:t>מאישור</w:t>
      </w:r>
      <w:r w:rsidRPr="00454DD9">
        <w:rPr>
          <w:rFonts w:cs="David"/>
          <w:rtl/>
        </w:rPr>
        <w:t xml:space="preserve"> </w:t>
      </w:r>
      <w:r w:rsidRPr="00454DD9">
        <w:rPr>
          <w:rFonts w:cs="David" w:hint="cs"/>
          <w:rtl/>
        </w:rPr>
        <w:t>בית</w:t>
      </w:r>
      <w:r w:rsidRPr="00454DD9">
        <w:rPr>
          <w:rFonts w:cs="David"/>
          <w:rtl/>
        </w:rPr>
        <w:t xml:space="preserve"> </w:t>
      </w:r>
      <w:r w:rsidRPr="00454DD9">
        <w:rPr>
          <w:rFonts w:cs="David" w:hint="cs"/>
          <w:rtl/>
        </w:rPr>
        <w:t>הדין</w:t>
      </w:r>
      <w:r w:rsidRPr="00454DD9">
        <w:rPr>
          <w:rFonts w:cs="David"/>
          <w:rtl/>
        </w:rPr>
        <w:t xml:space="preserve"> </w:t>
      </w:r>
      <w:r w:rsidRPr="00454DD9">
        <w:rPr>
          <w:rFonts w:cs="David" w:hint="cs"/>
          <w:rtl/>
        </w:rPr>
        <w:t>להסדר</w:t>
      </w:r>
      <w:r w:rsidRPr="00454DD9">
        <w:rPr>
          <w:rFonts w:cs="David"/>
          <w:rtl/>
        </w:rPr>
        <w:t xml:space="preserve"> </w:t>
      </w:r>
      <w:r w:rsidRPr="00454DD9">
        <w:rPr>
          <w:rFonts w:cs="David" w:hint="cs"/>
          <w:rtl/>
        </w:rPr>
        <w:t>כובל</w:t>
      </w:r>
      <w:r w:rsidRPr="00454DD9">
        <w:rPr>
          <w:rFonts w:cs="David"/>
          <w:rtl/>
        </w:rPr>
        <w:t xml:space="preserve"> </w:t>
      </w:r>
      <w:r w:rsidRPr="00454DD9">
        <w:rPr>
          <w:rFonts w:cs="David" w:hint="cs"/>
          <w:rtl/>
        </w:rPr>
        <w:t>בין</w:t>
      </w:r>
      <w:r w:rsidRPr="00454DD9">
        <w:rPr>
          <w:rFonts w:cs="David"/>
          <w:b/>
          <w:bCs/>
          <w:rtl/>
        </w:rPr>
        <w:t xml:space="preserve"> </w:t>
      </w:r>
      <w:r w:rsidRPr="00454DD9">
        <w:rPr>
          <w:rFonts w:cs="David" w:hint="cs"/>
          <w:b/>
          <w:bCs/>
          <w:rtl/>
        </w:rPr>
        <w:t>לאומי</w:t>
      </w:r>
      <w:r w:rsidRPr="00454DD9">
        <w:rPr>
          <w:rFonts w:cs="David"/>
          <w:b/>
          <w:bCs/>
          <w:rtl/>
        </w:rPr>
        <w:t xml:space="preserve"> </w:t>
      </w:r>
      <w:r w:rsidRPr="00454DD9">
        <w:rPr>
          <w:rFonts w:cs="David" w:hint="cs"/>
          <w:b/>
          <w:bCs/>
          <w:rtl/>
        </w:rPr>
        <w:t>קארד</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b/>
          <w:bCs/>
          <w:rtl/>
        </w:rPr>
        <w:t xml:space="preserve">, </w:t>
      </w:r>
      <w:r w:rsidRPr="00454DD9">
        <w:rPr>
          <w:rFonts w:cs="David" w:hint="cs"/>
          <w:b/>
          <w:bCs/>
          <w:rtl/>
        </w:rPr>
        <w:t>כרטיסי</w:t>
      </w:r>
      <w:r w:rsidRPr="00454DD9">
        <w:rPr>
          <w:rFonts w:cs="David"/>
          <w:b/>
          <w:bCs/>
          <w:rtl/>
        </w:rPr>
        <w:t xml:space="preserve"> </w:t>
      </w:r>
      <w:r w:rsidRPr="00454DD9">
        <w:rPr>
          <w:rFonts w:cs="David" w:hint="cs"/>
          <w:b/>
          <w:bCs/>
          <w:rtl/>
        </w:rPr>
        <w:t>אשראי</w:t>
      </w:r>
      <w:r w:rsidRPr="00454DD9">
        <w:rPr>
          <w:rFonts w:cs="David"/>
          <w:b/>
          <w:bCs/>
          <w:rtl/>
        </w:rPr>
        <w:t xml:space="preserve"> </w:t>
      </w:r>
      <w:r w:rsidRPr="00454DD9">
        <w:rPr>
          <w:rFonts w:cs="David" w:hint="cs"/>
          <w:b/>
          <w:bCs/>
          <w:rtl/>
        </w:rPr>
        <w:t>לישראל</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b/>
          <w:bCs/>
          <w:rtl/>
        </w:rPr>
        <w:t xml:space="preserve">, </w:t>
      </w:r>
      <w:r w:rsidRPr="00454DD9">
        <w:rPr>
          <w:rFonts w:cs="David" w:hint="cs"/>
          <w:b/>
          <w:bCs/>
          <w:rtl/>
        </w:rPr>
        <w:t>בנק</w:t>
      </w:r>
      <w:r w:rsidRPr="00454DD9">
        <w:rPr>
          <w:rFonts w:cs="David"/>
          <w:b/>
          <w:bCs/>
          <w:rtl/>
        </w:rPr>
        <w:t xml:space="preserve"> </w:t>
      </w:r>
      <w:r w:rsidRPr="00454DD9">
        <w:rPr>
          <w:rFonts w:cs="David" w:hint="cs"/>
          <w:b/>
          <w:bCs/>
          <w:rtl/>
        </w:rPr>
        <w:t>לאומי</w:t>
      </w:r>
      <w:r w:rsidRPr="00454DD9">
        <w:rPr>
          <w:rFonts w:cs="David"/>
          <w:b/>
          <w:bCs/>
          <w:rtl/>
        </w:rPr>
        <w:t xml:space="preserve"> </w:t>
      </w:r>
      <w:r w:rsidRPr="00454DD9">
        <w:rPr>
          <w:rFonts w:cs="David" w:hint="cs"/>
          <w:b/>
          <w:bCs/>
          <w:rtl/>
        </w:rPr>
        <w:t>לישראל</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b/>
          <w:bCs/>
          <w:rtl/>
        </w:rPr>
        <w:t xml:space="preserve">, </w:t>
      </w:r>
      <w:r w:rsidRPr="00454DD9">
        <w:rPr>
          <w:rFonts w:cs="David" w:hint="cs"/>
          <w:b/>
          <w:bCs/>
          <w:rtl/>
        </w:rPr>
        <w:t>בנק</w:t>
      </w:r>
      <w:r w:rsidRPr="00454DD9">
        <w:rPr>
          <w:rFonts w:cs="David"/>
          <w:b/>
          <w:bCs/>
          <w:rtl/>
        </w:rPr>
        <w:t xml:space="preserve"> </w:t>
      </w:r>
      <w:r w:rsidRPr="00454DD9">
        <w:rPr>
          <w:rFonts w:cs="David" w:hint="cs"/>
          <w:b/>
          <w:bCs/>
          <w:rtl/>
        </w:rPr>
        <w:t>דיסקונט</w:t>
      </w:r>
      <w:r w:rsidRPr="00454DD9">
        <w:rPr>
          <w:rFonts w:cs="David"/>
          <w:b/>
          <w:bCs/>
          <w:rtl/>
        </w:rPr>
        <w:t xml:space="preserve"> </w:t>
      </w:r>
      <w:r w:rsidRPr="00454DD9">
        <w:rPr>
          <w:rFonts w:cs="David" w:hint="cs"/>
          <w:b/>
          <w:bCs/>
          <w:rtl/>
        </w:rPr>
        <w:t>לישראל</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b/>
          <w:bCs/>
          <w:rtl/>
        </w:rPr>
        <w:t xml:space="preserve"> </w:t>
      </w:r>
      <w:r w:rsidRPr="00454DD9">
        <w:rPr>
          <w:rFonts w:cs="David" w:hint="cs"/>
          <w:b/>
          <w:bCs/>
          <w:rtl/>
        </w:rPr>
        <w:t>והבנק</w:t>
      </w:r>
      <w:r w:rsidRPr="00454DD9">
        <w:rPr>
          <w:rFonts w:cs="David"/>
          <w:b/>
          <w:bCs/>
          <w:rtl/>
        </w:rPr>
        <w:t xml:space="preserve"> </w:t>
      </w:r>
      <w:r w:rsidRPr="00454DD9">
        <w:rPr>
          <w:rFonts w:cs="David" w:hint="cs"/>
          <w:b/>
          <w:bCs/>
          <w:rtl/>
        </w:rPr>
        <w:t>הבינלאומי</w:t>
      </w:r>
      <w:r w:rsidRPr="00454DD9">
        <w:rPr>
          <w:rFonts w:cs="David"/>
          <w:b/>
          <w:bCs/>
          <w:rtl/>
        </w:rPr>
        <w:t xml:space="preserve"> </w:t>
      </w:r>
      <w:r w:rsidRPr="00454DD9">
        <w:rPr>
          <w:rFonts w:cs="David" w:hint="cs"/>
          <w:b/>
          <w:bCs/>
          <w:rtl/>
        </w:rPr>
        <w:t>הראשון</w:t>
      </w:r>
      <w:r w:rsidRPr="00454DD9">
        <w:rPr>
          <w:rFonts w:cs="David"/>
          <w:b/>
          <w:bCs/>
          <w:rtl/>
        </w:rPr>
        <w:t xml:space="preserve"> </w:t>
      </w:r>
      <w:r w:rsidRPr="00454DD9">
        <w:rPr>
          <w:rFonts w:cs="David" w:hint="cs"/>
          <w:b/>
          <w:bCs/>
          <w:rtl/>
        </w:rPr>
        <w:t>לישראל</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rtl/>
        </w:rPr>
        <w:t xml:space="preserve">, 2001, </w:t>
      </w:r>
      <w:r w:rsidRPr="00454DD9">
        <w:rPr>
          <w:rFonts w:cs="David" w:hint="cs"/>
          <w:b/>
          <w:bCs/>
          <w:rtl/>
        </w:rPr>
        <w:t>הגבלים</w:t>
      </w:r>
      <w:r w:rsidRPr="00454DD9">
        <w:rPr>
          <w:rFonts w:cs="David"/>
          <w:b/>
          <w:bCs/>
          <w:rtl/>
        </w:rPr>
        <w:t xml:space="preserve"> </w:t>
      </w:r>
      <w:r w:rsidRPr="00454DD9">
        <w:rPr>
          <w:rFonts w:cs="David" w:hint="cs"/>
          <w:b/>
          <w:bCs/>
          <w:rtl/>
        </w:rPr>
        <w:t>עסקיים</w:t>
      </w:r>
      <w:r w:rsidRPr="00454DD9">
        <w:rPr>
          <w:rFonts w:cs="David"/>
          <w:rtl/>
        </w:rPr>
        <w:t xml:space="preserve"> 3010373</w:t>
      </w:r>
    </w:p>
  </w:footnote>
  <w:footnote w:id="3">
    <w:p w:rsidR="00B22DBD" w:rsidRPr="00454DD9" w:rsidRDefault="00B22DBD" w:rsidP="00454DD9">
      <w:pPr>
        <w:pStyle w:val="FootnoteText"/>
        <w:rPr>
          <w:rFonts w:cs="David"/>
        </w:rPr>
      </w:pPr>
      <w:r w:rsidRPr="00454DD9">
        <w:rPr>
          <w:rFonts w:cs="David"/>
        </w:rPr>
        <w:t xml:space="preserve"> </w:t>
      </w:r>
      <w:r w:rsidRPr="00454DD9">
        <w:rPr>
          <w:rStyle w:val="FootnoteReference"/>
          <w:rFonts w:cs="David"/>
          <w:vertAlign w:val="superscript"/>
        </w:rPr>
        <w:footnoteRef/>
      </w:r>
      <w:proofErr w:type="spellStart"/>
      <w:r w:rsidRPr="00454DD9">
        <w:rPr>
          <w:rFonts w:cs="David" w:hint="cs"/>
          <w:rtl/>
        </w:rPr>
        <w:t>ה</w:t>
      </w:r>
      <w:r w:rsidRPr="00454DD9">
        <w:rPr>
          <w:rFonts w:cs="David"/>
          <w:rtl/>
        </w:rPr>
        <w:t>"</w:t>
      </w:r>
      <w:r w:rsidRPr="00454DD9">
        <w:rPr>
          <w:rFonts w:cs="David" w:hint="cs"/>
          <w:rtl/>
        </w:rPr>
        <w:t>ע</w:t>
      </w:r>
      <w:proofErr w:type="spellEnd"/>
      <w:r w:rsidRPr="00454DD9">
        <w:rPr>
          <w:rFonts w:cs="David"/>
          <w:rtl/>
        </w:rPr>
        <w:t xml:space="preserve"> 4630/01 </w:t>
      </w:r>
      <w:r w:rsidRPr="00454DD9">
        <w:rPr>
          <w:rFonts w:cs="David" w:hint="cs"/>
          <w:b/>
          <w:bCs/>
          <w:rtl/>
        </w:rPr>
        <w:t>בנק</w:t>
      </w:r>
      <w:r w:rsidRPr="00454DD9">
        <w:rPr>
          <w:rFonts w:cs="David"/>
          <w:b/>
          <w:bCs/>
          <w:rtl/>
        </w:rPr>
        <w:t xml:space="preserve"> </w:t>
      </w:r>
      <w:r w:rsidRPr="00454DD9">
        <w:rPr>
          <w:rFonts w:cs="David" w:hint="cs"/>
          <w:b/>
          <w:bCs/>
          <w:rtl/>
        </w:rPr>
        <w:t>לאומי</w:t>
      </w:r>
      <w:r w:rsidRPr="00454DD9">
        <w:rPr>
          <w:rFonts w:cs="David"/>
          <w:b/>
          <w:bCs/>
          <w:rtl/>
        </w:rPr>
        <w:t xml:space="preserve"> </w:t>
      </w:r>
      <w:r w:rsidRPr="00454DD9">
        <w:rPr>
          <w:rFonts w:cs="David" w:hint="cs"/>
          <w:b/>
          <w:bCs/>
          <w:rtl/>
        </w:rPr>
        <w:t>לישראל</w:t>
      </w:r>
      <w:r w:rsidRPr="00454DD9">
        <w:rPr>
          <w:rFonts w:cs="David"/>
          <w:b/>
          <w:bCs/>
          <w:rtl/>
        </w:rPr>
        <w:t xml:space="preserve"> </w:t>
      </w:r>
      <w:r w:rsidRPr="00454DD9">
        <w:rPr>
          <w:rFonts w:cs="David" w:hint="cs"/>
          <w:b/>
          <w:bCs/>
          <w:rtl/>
        </w:rPr>
        <w:t>ואח</w:t>
      </w:r>
      <w:r w:rsidRPr="00454DD9">
        <w:rPr>
          <w:rFonts w:cs="David"/>
          <w:b/>
          <w:bCs/>
          <w:rtl/>
        </w:rPr>
        <w:t xml:space="preserve">' </w:t>
      </w:r>
      <w:r w:rsidRPr="00454DD9">
        <w:rPr>
          <w:rFonts w:cs="David" w:hint="cs"/>
          <w:b/>
          <w:bCs/>
          <w:rtl/>
        </w:rPr>
        <w:t>נ</w:t>
      </w:r>
      <w:r w:rsidRPr="00454DD9">
        <w:rPr>
          <w:rFonts w:cs="David"/>
          <w:b/>
          <w:bCs/>
          <w:rtl/>
        </w:rPr>
        <w:t xml:space="preserve">' </w:t>
      </w:r>
      <w:r w:rsidRPr="00454DD9">
        <w:rPr>
          <w:rFonts w:cs="David" w:hint="cs"/>
          <w:b/>
          <w:bCs/>
          <w:rtl/>
        </w:rPr>
        <w:t>הממונה</w:t>
      </w:r>
      <w:r w:rsidRPr="00454DD9">
        <w:rPr>
          <w:rFonts w:cs="David"/>
          <w:b/>
          <w:bCs/>
          <w:rtl/>
        </w:rPr>
        <w:t xml:space="preserve"> </w:t>
      </w:r>
      <w:r w:rsidRPr="00454DD9">
        <w:rPr>
          <w:rFonts w:cs="David" w:hint="cs"/>
          <w:b/>
          <w:bCs/>
          <w:rtl/>
        </w:rPr>
        <w:t>על</w:t>
      </w:r>
      <w:r w:rsidRPr="00454DD9">
        <w:rPr>
          <w:rFonts w:cs="David"/>
          <w:b/>
          <w:bCs/>
          <w:rtl/>
        </w:rPr>
        <w:t xml:space="preserve"> </w:t>
      </w:r>
      <w:r w:rsidRPr="00454DD9">
        <w:rPr>
          <w:rFonts w:cs="David" w:hint="cs"/>
          <w:b/>
          <w:bCs/>
          <w:rtl/>
        </w:rPr>
        <w:t>ההגבלים</w:t>
      </w:r>
      <w:r w:rsidRPr="00454DD9">
        <w:rPr>
          <w:rFonts w:cs="David"/>
          <w:b/>
          <w:bCs/>
          <w:rtl/>
        </w:rPr>
        <w:t xml:space="preserve"> </w:t>
      </w:r>
      <w:r w:rsidRPr="00454DD9">
        <w:rPr>
          <w:rFonts w:cs="David" w:hint="cs"/>
          <w:b/>
          <w:bCs/>
          <w:rtl/>
        </w:rPr>
        <w:t>העסקיים</w:t>
      </w:r>
      <w:r w:rsidRPr="00454DD9">
        <w:rPr>
          <w:rFonts w:cs="David"/>
          <w:b/>
          <w:bCs/>
          <w:rtl/>
        </w:rPr>
        <w:t xml:space="preserve"> </w:t>
      </w:r>
      <w:r w:rsidRPr="00454DD9">
        <w:rPr>
          <w:rFonts w:cs="David"/>
          <w:rtl/>
        </w:rPr>
        <w:t xml:space="preserve">2006 </w:t>
      </w:r>
      <w:r w:rsidRPr="00454DD9">
        <w:rPr>
          <w:rFonts w:cs="David" w:hint="cs"/>
          <w:b/>
          <w:bCs/>
          <w:rtl/>
        </w:rPr>
        <w:t>הגבלים</w:t>
      </w:r>
      <w:r w:rsidRPr="00454DD9">
        <w:rPr>
          <w:rFonts w:cs="David"/>
          <w:b/>
          <w:bCs/>
          <w:rtl/>
        </w:rPr>
        <w:t xml:space="preserve"> </w:t>
      </w:r>
      <w:r w:rsidRPr="00454DD9">
        <w:rPr>
          <w:rFonts w:cs="David" w:hint="cs"/>
          <w:b/>
          <w:bCs/>
          <w:rtl/>
        </w:rPr>
        <w:t>עסקיים</w:t>
      </w:r>
      <w:r w:rsidRPr="00454DD9">
        <w:rPr>
          <w:rFonts w:cs="David"/>
          <w:b/>
          <w:bCs/>
          <w:rtl/>
        </w:rPr>
        <w:t xml:space="preserve"> </w:t>
      </w:r>
      <w:r w:rsidRPr="00454DD9">
        <w:rPr>
          <w:rFonts w:cs="David"/>
          <w:rtl/>
        </w:rPr>
        <w:t>5000592</w:t>
      </w:r>
      <w:r w:rsidRPr="00454DD9">
        <w:rPr>
          <w:rFonts w:cs="David"/>
          <w:b/>
          <w:bCs/>
          <w:rtl/>
        </w:rPr>
        <w:t xml:space="preserve"> </w:t>
      </w:r>
    </w:p>
  </w:footnote>
  <w:footnote w:id="4">
    <w:p w:rsidR="00B22DBD" w:rsidRPr="00454DD9" w:rsidRDefault="00B22DBD" w:rsidP="00454DD9">
      <w:pPr>
        <w:pStyle w:val="FootnoteText"/>
        <w:jc w:val="both"/>
        <w:rPr>
          <w:rFonts w:cs="David"/>
        </w:rPr>
      </w:pPr>
      <w:r w:rsidRPr="00454DD9">
        <w:rPr>
          <w:rStyle w:val="FootnoteReference"/>
          <w:rFonts w:cs="David"/>
          <w:vertAlign w:val="superscript"/>
        </w:rPr>
        <w:footnoteRef/>
      </w:r>
      <w:r w:rsidRPr="00454DD9">
        <w:rPr>
          <w:rFonts w:cs="David"/>
          <w:rtl/>
        </w:rPr>
        <w:t xml:space="preserve"> </w:t>
      </w:r>
      <w:r w:rsidRPr="00454DD9">
        <w:rPr>
          <w:rFonts w:ascii="David" w:hAnsi="David" w:cs="David"/>
          <w:rtl/>
        </w:rPr>
        <w:t xml:space="preserve">"מנפיק בעל היקף פעילות רחב" הוגדר כ"מנפיק שהנפיק עשרה אחוזים או יותר ממספר כרטיסי החיוב התקפים שהונפקו בישראל, או מנפיק אשר באמצעות כרטיסי החיוב שהנפיק בוצעו עשרה אחוזים לפחות מסכום העסקאות שבוצעו בישראל באמצעות כרטיסי חיוב שהונפקו בישראל בשנה שקדמה לשנה שבה המפקח פרסם את רשימת המנפיקים לפי סעיף קטן (ד), והמפקח הודיע לו על כך לפי אותו סעיף קטן"; על פי סעיף 36יג(ב) חברות שהוגדרו "כמנפיק בעל היקף פעילות רחב" לא יסרבו להתקשר עם סולק לשם ביצוע סליקה צולבת של עסקאות בכרטיסי החיוב שהנפיקו, מטעמים בלתי סבירים. כאשר על פי התיקון לחוק יראו, בין השאר "התניית תנאים בלתי סבירים, בידי מנפיק, להתקשרות עם סולק, כסירוב מטעמים בלתי סבירים." ביום 20.12.2011 פרסם המפקח על הבנקים כי </w:t>
      </w:r>
      <w:proofErr w:type="spellStart"/>
      <w:r w:rsidRPr="00454DD9">
        <w:rPr>
          <w:rFonts w:ascii="David" w:hAnsi="David" w:cs="David"/>
          <w:rtl/>
        </w:rPr>
        <w:t>כי</w:t>
      </w:r>
      <w:proofErr w:type="spellEnd"/>
      <w:r w:rsidRPr="00454DD9">
        <w:rPr>
          <w:rFonts w:ascii="David" w:hAnsi="David" w:cs="David"/>
          <w:rtl/>
        </w:rPr>
        <w:t xml:space="preserve"> ישראכרט, לאומי קארד וחברת כרטיסי אשראי לישראל בע"מ הן "מנפיק בעל היקף פעילות רחב", כהגדרת מונח זה בסעיף 36יג(א) לחוק הבנקאות.</w:t>
      </w:r>
    </w:p>
  </w:footnote>
  <w:footnote w:id="5">
    <w:p w:rsidR="00B22DBD" w:rsidRPr="00454DD9" w:rsidRDefault="00B22DBD" w:rsidP="00454DD9">
      <w:pPr>
        <w:spacing w:after="0" w:line="240" w:lineRule="auto"/>
        <w:rPr>
          <w:rFonts w:eastAsia="Times New Roman" w:cs="David"/>
          <w:sz w:val="20"/>
          <w:szCs w:val="20"/>
          <w:rtl/>
          <w:lang w:eastAsia="he-IL"/>
        </w:rPr>
      </w:pPr>
      <w:r w:rsidRPr="00454DD9">
        <w:rPr>
          <w:rStyle w:val="FootnoteReference"/>
          <w:rFonts w:cs="David"/>
          <w:sz w:val="20"/>
          <w:szCs w:val="20"/>
          <w:vertAlign w:val="superscript"/>
        </w:rPr>
        <w:footnoteRef/>
      </w:r>
      <w:r w:rsidRPr="00454DD9">
        <w:rPr>
          <w:rFonts w:eastAsia="Times New Roman" w:cs="David"/>
          <w:sz w:val="20"/>
          <w:szCs w:val="20"/>
          <w:rtl/>
          <w:lang w:eastAsia="he-IL"/>
        </w:rPr>
        <w:t xml:space="preserve"> </w:t>
      </w:r>
      <w:r w:rsidRPr="00454DD9">
        <w:rPr>
          <w:rFonts w:eastAsia="Times New Roman" w:cs="David" w:hint="eastAsia"/>
          <w:sz w:val="20"/>
          <w:szCs w:val="20"/>
          <w:rtl/>
          <w:lang w:eastAsia="he-IL"/>
        </w:rPr>
        <w:t>וראו</w:t>
      </w:r>
      <w:r w:rsidRPr="00454DD9">
        <w:rPr>
          <w:rFonts w:eastAsia="Times New Roman" w:cs="David"/>
          <w:sz w:val="20"/>
          <w:szCs w:val="20"/>
          <w:rtl/>
          <w:lang w:eastAsia="he-IL"/>
        </w:rPr>
        <w:t xml:space="preserve"> </w:t>
      </w:r>
      <w:r w:rsidRPr="00454DD9">
        <w:rPr>
          <w:rFonts w:eastAsia="Times New Roman" w:cs="David" w:hint="eastAsia"/>
          <w:sz w:val="20"/>
          <w:szCs w:val="20"/>
          <w:rtl/>
          <w:lang w:eastAsia="he-IL"/>
        </w:rPr>
        <w:t>לעניין</w:t>
      </w:r>
      <w:r w:rsidRPr="00454DD9">
        <w:rPr>
          <w:rFonts w:eastAsia="Times New Roman" w:cs="David"/>
          <w:sz w:val="20"/>
          <w:szCs w:val="20"/>
          <w:rtl/>
          <w:lang w:eastAsia="he-IL"/>
        </w:rPr>
        <w:t xml:space="preserve"> </w:t>
      </w:r>
      <w:r w:rsidRPr="00454DD9">
        <w:rPr>
          <w:rFonts w:eastAsia="Times New Roman" w:cs="David" w:hint="eastAsia"/>
          <w:sz w:val="20"/>
          <w:szCs w:val="20"/>
          <w:rtl/>
          <w:lang w:eastAsia="he-IL"/>
        </w:rPr>
        <w:t>זה</w:t>
      </w:r>
      <w:r w:rsidRPr="00454DD9">
        <w:rPr>
          <w:rFonts w:eastAsia="Times New Roman" w:cs="David"/>
          <w:sz w:val="20"/>
          <w:szCs w:val="20"/>
          <w:rtl/>
          <w:lang w:eastAsia="he-IL"/>
        </w:rPr>
        <w:t xml:space="preserve"> </w:t>
      </w:r>
      <w:proofErr w:type="spellStart"/>
      <w:r w:rsidRPr="00454DD9">
        <w:rPr>
          <w:rFonts w:eastAsia="Times New Roman" w:cs="David" w:hint="eastAsia"/>
          <w:sz w:val="20"/>
          <w:szCs w:val="20"/>
          <w:rtl/>
          <w:lang w:eastAsia="he-IL"/>
        </w:rPr>
        <w:t>ה</w:t>
      </w:r>
      <w:r w:rsidRPr="00454DD9">
        <w:rPr>
          <w:rFonts w:eastAsia="Times New Roman" w:cs="David"/>
          <w:sz w:val="20"/>
          <w:szCs w:val="20"/>
          <w:rtl/>
          <w:lang w:eastAsia="he-IL"/>
        </w:rPr>
        <w:t>"</w:t>
      </w:r>
      <w:r w:rsidRPr="00454DD9">
        <w:rPr>
          <w:rFonts w:eastAsia="Times New Roman" w:cs="David" w:hint="eastAsia"/>
          <w:sz w:val="20"/>
          <w:szCs w:val="20"/>
          <w:rtl/>
          <w:lang w:eastAsia="he-IL"/>
        </w:rPr>
        <w:t>ע</w:t>
      </w:r>
      <w:proofErr w:type="spellEnd"/>
      <w:r w:rsidRPr="00454DD9">
        <w:rPr>
          <w:rFonts w:eastAsia="Times New Roman" w:cs="David"/>
          <w:sz w:val="20"/>
          <w:szCs w:val="20"/>
          <w:rtl/>
          <w:lang w:eastAsia="he-IL"/>
        </w:rPr>
        <w:t xml:space="preserve"> 11333-02-13 </w:t>
      </w:r>
      <w:r w:rsidRPr="00454DD9">
        <w:rPr>
          <w:rFonts w:eastAsia="Times New Roman" w:cs="David" w:hint="eastAsia"/>
          <w:b/>
          <w:bCs/>
          <w:sz w:val="20"/>
          <w:szCs w:val="20"/>
          <w:rtl/>
          <w:lang w:eastAsia="he-IL"/>
        </w:rPr>
        <w:t>ישראכרט</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בע</w:t>
      </w:r>
      <w:r w:rsidRPr="00454DD9">
        <w:rPr>
          <w:rFonts w:eastAsia="Times New Roman" w:cs="David"/>
          <w:b/>
          <w:bCs/>
          <w:sz w:val="20"/>
          <w:szCs w:val="20"/>
          <w:rtl/>
          <w:lang w:eastAsia="he-IL"/>
        </w:rPr>
        <w:t>"</w:t>
      </w:r>
      <w:r w:rsidRPr="00454DD9">
        <w:rPr>
          <w:rFonts w:eastAsia="Times New Roman" w:cs="David" w:hint="eastAsia"/>
          <w:b/>
          <w:bCs/>
          <w:sz w:val="20"/>
          <w:szCs w:val="20"/>
          <w:rtl/>
          <w:lang w:eastAsia="he-IL"/>
        </w:rPr>
        <w:t>מ</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נ</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הממונה</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על</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הגבלים</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עסקיים</w:t>
      </w:r>
      <w:r w:rsidRPr="00454DD9">
        <w:rPr>
          <w:rFonts w:eastAsia="Times New Roman" w:cs="David"/>
          <w:b/>
          <w:bCs/>
          <w:sz w:val="20"/>
          <w:szCs w:val="20"/>
          <w:rtl/>
          <w:lang w:eastAsia="he-IL"/>
        </w:rPr>
        <w:t xml:space="preserve">, </w:t>
      </w:r>
      <w:r w:rsidRPr="00454DD9">
        <w:rPr>
          <w:rFonts w:eastAsia="Times New Roman" w:cs="David"/>
          <w:sz w:val="20"/>
          <w:szCs w:val="20"/>
          <w:rtl/>
          <w:lang w:eastAsia="he-IL"/>
        </w:rPr>
        <w:t xml:space="preserve">2014 </w:t>
      </w:r>
      <w:r w:rsidRPr="00454DD9">
        <w:rPr>
          <w:rFonts w:eastAsia="Times New Roman" w:cs="David" w:hint="eastAsia"/>
          <w:b/>
          <w:bCs/>
          <w:sz w:val="20"/>
          <w:szCs w:val="20"/>
          <w:rtl/>
          <w:lang w:eastAsia="he-IL"/>
        </w:rPr>
        <w:t>הגבלים</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עסקיים</w:t>
      </w:r>
      <w:r w:rsidRPr="00454DD9">
        <w:rPr>
          <w:rFonts w:eastAsia="Times New Roman" w:cs="David"/>
          <w:b/>
          <w:bCs/>
          <w:sz w:val="20"/>
          <w:szCs w:val="20"/>
          <w:rtl/>
          <w:lang w:eastAsia="he-IL"/>
        </w:rPr>
        <w:t xml:space="preserve"> </w:t>
      </w:r>
      <w:r w:rsidRPr="00454DD9">
        <w:rPr>
          <w:rFonts w:eastAsia="Times New Roman" w:cs="David"/>
          <w:sz w:val="20"/>
          <w:szCs w:val="20"/>
          <w:rtl/>
          <w:lang w:eastAsia="he-IL"/>
        </w:rPr>
        <w:t xml:space="preserve">500647 </w:t>
      </w:r>
      <w:r w:rsidRPr="00454DD9">
        <w:rPr>
          <w:rFonts w:eastAsia="Times New Roman" w:cs="David" w:hint="eastAsia"/>
          <w:sz w:val="20"/>
          <w:szCs w:val="20"/>
          <w:rtl/>
          <w:lang w:eastAsia="he-IL"/>
        </w:rPr>
        <w:t>פסקאות</w:t>
      </w:r>
      <w:r w:rsidRPr="00454DD9">
        <w:rPr>
          <w:rFonts w:eastAsia="Times New Roman" w:cs="David"/>
          <w:sz w:val="20"/>
          <w:szCs w:val="20"/>
          <w:rtl/>
          <w:lang w:eastAsia="he-IL"/>
        </w:rPr>
        <w:t xml:space="preserve"> 12-13 </w:t>
      </w:r>
      <w:r w:rsidRPr="00454DD9">
        <w:rPr>
          <w:rFonts w:eastAsia="Times New Roman" w:cs="David" w:hint="eastAsia"/>
          <w:sz w:val="20"/>
          <w:szCs w:val="20"/>
          <w:rtl/>
          <w:lang w:eastAsia="he-IL"/>
        </w:rPr>
        <w:t>לפסק</w:t>
      </w:r>
      <w:r w:rsidRPr="00454DD9">
        <w:rPr>
          <w:rFonts w:eastAsia="Times New Roman" w:cs="David"/>
          <w:sz w:val="20"/>
          <w:szCs w:val="20"/>
          <w:rtl/>
          <w:lang w:eastAsia="he-IL"/>
        </w:rPr>
        <w:t xml:space="preserve"> </w:t>
      </w:r>
      <w:r w:rsidRPr="00454DD9">
        <w:rPr>
          <w:rFonts w:eastAsia="Times New Roman" w:cs="David" w:hint="eastAsia"/>
          <w:sz w:val="20"/>
          <w:szCs w:val="20"/>
          <w:rtl/>
          <w:lang w:eastAsia="he-IL"/>
        </w:rPr>
        <w:t>הדין</w:t>
      </w:r>
      <w:r w:rsidRPr="00454DD9">
        <w:rPr>
          <w:rFonts w:eastAsia="Times New Roman" w:cs="David"/>
          <w:sz w:val="20"/>
          <w:szCs w:val="20"/>
          <w:rtl/>
          <w:lang w:eastAsia="he-IL"/>
        </w:rPr>
        <w:t xml:space="preserve"> (</w:t>
      </w:r>
      <w:r w:rsidRPr="00454DD9">
        <w:rPr>
          <w:rFonts w:eastAsia="Times New Roman" w:cs="David" w:hint="eastAsia"/>
          <w:sz w:val="20"/>
          <w:szCs w:val="20"/>
          <w:rtl/>
          <w:lang w:eastAsia="he-IL"/>
        </w:rPr>
        <w:t>להלן</w:t>
      </w:r>
      <w:r w:rsidRPr="00454DD9">
        <w:rPr>
          <w:rFonts w:eastAsia="Times New Roman" w:cs="David"/>
          <w:sz w:val="20"/>
          <w:szCs w:val="20"/>
          <w:rtl/>
          <w:lang w:eastAsia="he-IL"/>
        </w:rPr>
        <w:t>: "</w:t>
      </w:r>
      <w:r w:rsidRPr="00454DD9">
        <w:rPr>
          <w:rFonts w:eastAsia="Times New Roman" w:cs="David" w:hint="eastAsia"/>
          <w:b/>
          <w:bCs/>
          <w:sz w:val="20"/>
          <w:szCs w:val="20"/>
          <w:rtl/>
          <w:lang w:eastAsia="he-IL"/>
        </w:rPr>
        <w:t>פסק</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דין</w:t>
      </w:r>
      <w:r w:rsidRPr="00454DD9">
        <w:rPr>
          <w:rFonts w:eastAsia="Times New Roman" w:cs="David"/>
          <w:b/>
          <w:bCs/>
          <w:sz w:val="20"/>
          <w:szCs w:val="20"/>
          <w:rtl/>
          <w:lang w:eastAsia="he-IL"/>
        </w:rPr>
        <w:t xml:space="preserve"> </w:t>
      </w:r>
      <w:r w:rsidRPr="00454DD9">
        <w:rPr>
          <w:rFonts w:eastAsia="Times New Roman" w:cs="David" w:hint="eastAsia"/>
          <w:b/>
          <w:bCs/>
          <w:sz w:val="20"/>
          <w:szCs w:val="20"/>
          <w:rtl/>
          <w:lang w:eastAsia="he-IL"/>
        </w:rPr>
        <w:t>ישראכרט</w:t>
      </w:r>
      <w:r w:rsidRPr="00454DD9">
        <w:rPr>
          <w:rFonts w:eastAsia="Times New Roman" w:cs="David"/>
          <w:sz w:val="20"/>
          <w:szCs w:val="20"/>
          <w:rtl/>
          <w:lang w:eastAsia="he-IL"/>
        </w:rPr>
        <w:t>").</w:t>
      </w:r>
    </w:p>
  </w:footnote>
  <w:footnote w:id="6">
    <w:p w:rsidR="00B22DBD" w:rsidRPr="00454DD9" w:rsidRDefault="00B22DBD" w:rsidP="00454DD9">
      <w:pPr>
        <w:pStyle w:val="FootnoteText"/>
        <w:rPr>
          <w:rFonts w:cs="David"/>
          <w:rtl/>
        </w:rPr>
      </w:pPr>
      <w:r w:rsidRPr="00454DD9">
        <w:rPr>
          <w:rStyle w:val="FootnoteReference"/>
          <w:rFonts w:cs="David"/>
          <w:vertAlign w:val="superscript"/>
        </w:rPr>
        <w:footnoteRef/>
      </w:r>
      <w:r w:rsidRPr="00454DD9">
        <w:rPr>
          <w:rFonts w:cs="David"/>
          <w:rtl/>
        </w:rPr>
        <w:t xml:space="preserve"> </w:t>
      </w:r>
      <w:r w:rsidRPr="00454DD9">
        <w:rPr>
          <w:rFonts w:cs="David" w:hint="cs"/>
          <w:rtl/>
        </w:rPr>
        <w:t>החלטה</w:t>
      </w:r>
      <w:r w:rsidRPr="00454DD9">
        <w:rPr>
          <w:rFonts w:cs="David"/>
          <w:rtl/>
        </w:rPr>
        <w:t xml:space="preserve"> </w:t>
      </w:r>
      <w:r w:rsidRPr="00454DD9">
        <w:rPr>
          <w:rFonts w:cs="David" w:hint="cs"/>
          <w:rtl/>
        </w:rPr>
        <w:t>בדבר</w:t>
      </w:r>
      <w:r w:rsidRPr="00454DD9">
        <w:rPr>
          <w:rFonts w:cs="David"/>
          <w:rtl/>
        </w:rPr>
        <w:t xml:space="preserve"> </w:t>
      </w:r>
      <w:r w:rsidRPr="00454DD9">
        <w:rPr>
          <w:rFonts w:cs="David" w:hint="cs"/>
          <w:rtl/>
        </w:rPr>
        <w:t>מתן</w:t>
      </w:r>
      <w:r w:rsidRPr="00454DD9">
        <w:rPr>
          <w:rFonts w:cs="David"/>
          <w:rtl/>
        </w:rPr>
        <w:t xml:space="preserve"> </w:t>
      </w:r>
      <w:r w:rsidRPr="00454DD9">
        <w:rPr>
          <w:rFonts w:cs="David" w:hint="cs"/>
          <w:rtl/>
        </w:rPr>
        <w:t>פטור</w:t>
      </w:r>
      <w:r w:rsidRPr="00454DD9">
        <w:rPr>
          <w:rFonts w:cs="David"/>
          <w:rtl/>
        </w:rPr>
        <w:t xml:space="preserve"> </w:t>
      </w:r>
      <w:r w:rsidRPr="00454DD9">
        <w:rPr>
          <w:rFonts w:cs="David" w:hint="cs"/>
          <w:rtl/>
        </w:rPr>
        <w:t>על</w:t>
      </w:r>
      <w:r w:rsidRPr="00454DD9">
        <w:rPr>
          <w:rFonts w:cs="David"/>
          <w:rtl/>
        </w:rPr>
        <w:t>-</w:t>
      </w:r>
      <w:r w:rsidRPr="00454DD9">
        <w:rPr>
          <w:rFonts w:cs="David" w:hint="cs"/>
          <w:rtl/>
        </w:rPr>
        <w:t>פי</w:t>
      </w:r>
      <w:r w:rsidRPr="00454DD9">
        <w:rPr>
          <w:rFonts w:cs="David"/>
          <w:rtl/>
        </w:rPr>
        <w:t xml:space="preserve"> </w:t>
      </w:r>
      <w:r w:rsidRPr="00454DD9">
        <w:rPr>
          <w:rFonts w:cs="David" w:hint="cs"/>
          <w:rtl/>
        </w:rPr>
        <w:t>סעיף</w:t>
      </w:r>
      <w:r w:rsidRPr="00454DD9">
        <w:rPr>
          <w:rFonts w:cs="David"/>
          <w:rtl/>
        </w:rPr>
        <w:t xml:space="preserve"> 14 </w:t>
      </w:r>
      <w:r w:rsidRPr="00454DD9">
        <w:rPr>
          <w:rFonts w:cs="David" w:hint="cs"/>
          <w:rtl/>
        </w:rPr>
        <w:t>מאישור</w:t>
      </w:r>
      <w:r w:rsidRPr="00454DD9">
        <w:rPr>
          <w:rFonts w:cs="David"/>
          <w:rtl/>
        </w:rPr>
        <w:t xml:space="preserve"> </w:t>
      </w:r>
      <w:r w:rsidRPr="00454DD9">
        <w:rPr>
          <w:rFonts w:cs="David" w:hint="cs"/>
          <w:rtl/>
        </w:rPr>
        <w:t>בית</w:t>
      </w:r>
      <w:r w:rsidRPr="00454DD9">
        <w:rPr>
          <w:rFonts w:cs="David"/>
          <w:rtl/>
        </w:rPr>
        <w:t xml:space="preserve"> </w:t>
      </w:r>
      <w:r w:rsidRPr="00454DD9">
        <w:rPr>
          <w:rFonts w:cs="David" w:hint="cs"/>
          <w:rtl/>
        </w:rPr>
        <w:t>הדין</w:t>
      </w:r>
      <w:r w:rsidRPr="00454DD9">
        <w:rPr>
          <w:rFonts w:cs="David"/>
          <w:rtl/>
        </w:rPr>
        <w:t xml:space="preserve"> </w:t>
      </w:r>
      <w:r w:rsidRPr="00454DD9">
        <w:rPr>
          <w:rFonts w:cs="David" w:hint="cs"/>
          <w:rtl/>
        </w:rPr>
        <w:t>להסדר</w:t>
      </w:r>
      <w:r w:rsidRPr="00454DD9">
        <w:rPr>
          <w:rFonts w:cs="David"/>
          <w:rtl/>
        </w:rPr>
        <w:t xml:space="preserve"> </w:t>
      </w:r>
      <w:r w:rsidRPr="00454DD9">
        <w:rPr>
          <w:rFonts w:cs="David" w:hint="cs"/>
          <w:rtl/>
        </w:rPr>
        <w:t>כובל</w:t>
      </w:r>
      <w:r w:rsidRPr="00454DD9">
        <w:rPr>
          <w:rFonts w:cs="David"/>
          <w:rtl/>
        </w:rPr>
        <w:t xml:space="preserve"> </w:t>
      </w:r>
      <w:r w:rsidRPr="00454DD9">
        <w:rPr>
          <w:rFonts w:cs="David" w:hint="cs"/>
          <w:rtl/>
        </w:rPr>
        <w:t>בין</w:t>
      </w:r>
      <w:r w:rsidRPr="00454DD9">
        <w:rPr>
          <w:rFonts w:cs="David"/>
          <w:rtl/>
        </w:rPr>
        <w:t xml:space="preserve">: </w:t>
      </w:r>
      <w:r w:rsidRPr="00454DD9">
        <w:rPr>
          <w:rFonts w:cs="David" w:hint="cs"/>
          <w:b/>
          <w:bCs/>
          <w:rtl/>
        </w:rPr>
        <w:t>ישראכרט</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b/>
          <w:bCs/>
          <w:rtl/>
        </w:rPr>
        <w:t xml:space="preserve">, </w:t>
      </w:r>
      <w:r w:rsidRPr="00454DD9">
        <w:rPr>
          <w:rFonts w:cs="David" w:hint="cs"/>
          <w:b/>
          <w:bCs/>
          <w:rtl/>
        </w:rPr>
        <w:t>לאומי</w:t>
      </w:r>
      <w:r w:rsidRPr="00454DD9">
        <w:rPr>
          <w:rFonts w:cs="David"/>
          <w:b/>
          <w:bCs/>
          <w:rtl/>
        </w:rPr>
        <w:t xml:space="preserve"> </w:t>
      </w:r>
      <w:r w:rsidRPr="00454DD9">
        <w:rPr>
          <w:rFonts w:cs="David" w:hint="cs"/>
          <w:b/>
          <w:bCs/>
          <w:rtl/>
        </w:rPr>
        <w:t>קארד</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b/>
          <w:bCs/>
          <w:rtl/>
        </w:rPr>
        <w:t xml:space="preserve">, </w:t>
      </w:r>
      <w:r w:rsidRPr="00454DD9">
        <w:rPr>
          <w:rFonts w:cs="David" w:hint="cs"/>
          <w:b/>
          <w:bCs/>
          <w:rtl/>
        </w:rPr>
        <w:t>כרטיסי</w:t>
      </w:r>
      <w:r w:rsidRPr="00454DD9">
        <w:rPr>
          <w:rFonts w:cs="David"/>
          <w:b/>
          <w:bCs/>
          <w:rtl/>
        </w:rPr>
        <w:t xml:space="preserve"> </w:t>
      </w:r>
      <w:r w:rsidRPr="00454DD9">
        <w:rPr>
          <w:rFonts w:cs="David" w:hint="cs"/>
          <w:b/>
          <w:bCs/>
          <w:rtl/>
        </w:rPr>
        <w:t>אשראי</w:t>
      </w:r>
      <w:r w:rsidRPr="00454DD9">
        <w:rPr>
          <w:rFonts w:cs="David"/>
          <w:b/>
          <w:bCs/>
          <w:rtl/>
        </w:rPr>
        <w:t xml:space="preserve"> </w:t>
      </w:r>
      <w:r w:rsidRPr="00454DD9">
        <w:rPr>
          <w:rFonts w:cs="David" w:hint="cs"/>
          <w:b/>
          <w:bCs/>
          <w:rtl/>
        </w:rPr>
        <w:t>לישראל</w:t>
      </w:r>
      <w:r w:rsidRPr="00454DD9">
        <w:rPr>
          <w:rFonts w:cs="David"/>
          <w:b/>
          <w:bCs/>
          <w:rtl/>
        </w:rPr>
        <w:t xml:space="preserve"> </w:t>
      </w:r>
      <w:r w:rsidRPr="00454DD9">
        <w:rPr>
          <w:rFonts w:cs="David" w:hint="cs"/>
          <w:b/>
          <w:bCs/>
          <w:rtl/>
        </w:rPr>
        <w:t>בע</w:t>
      </w:r>
      <w:r w:rsidRPr="00454DD9">
        <w:rPr>
          <w:rFonts w:cs="David"/>
          <w:b/>
          <w:bCs/>
          <w:rtl/>
        </w:rPr>
        <w:t>"</w:t>
      </w:r>
      <w:r w:rsidRPr="00454DD9">
        <w:rPr>
          <w:rFonts w:cs="David" w:hint="cs"/>
          <w:b/>
          <w:bCs/>
          <w:rtl/>
        </w:rPr>
        <w:t>מ</w:t>
      </w:r>
      <w:r w:rsidRPr="00454DD9">
        <w:rPr>
          <w:rFonts w:cs="David"/>
          <w:b/>
          <w:bCs/>
          <w:rtl/>
        </w:rPr>
        <w:t xml:space="preserve"> </w:t>
      </w:r>
      <w:r w:rsidRPr="00454DD9">
        <w:rPr>
          <w:rFonts w:cs="David"/>
          <w:rtl/>
        </w:rPr>
        <w:t xml:space="preserve">2012 </w:t>
      </w:r>
      <w:r w:rsidRPr="00454DD9">
        <w:rPr>
          <w:rFonts w:cs="David" w:hint="cs"/>
          <w:b/>
          <w:bCs/>
          <w:rtl/>
        </w:rPr>
        <w:t>הגבלים</w:t>
      </w:r>
      <w:r w:rsidRPr="00454DD9">
        <w:rPr>
          <w:rFonts w:cs="David"/>
          <w:b/>
          <w:bCs/>
          <w:rtl/>
        </w:rPr>
        <w:t xml:space="preserve"> </w:t>
      </w:r>
      <w:r w:rsidRPr="00454DD9">
        <w:rPr>
          <w:rFonts w:cs="David" w:hint="cs"/>
          <w:b/>
          <w:bCs/>
          <w:rtl/>
        </w:rPr>
        <w:t>עסקיים</w:t>
      </w:r>
      <w:r w:rsidRPr="00454DD9">
        <w:rPr>
          <w:rFonts w:cs="David"/>
          <w:rtl/>
        </w:rPr>
        <w:t xml:space="preserve"> 500226.</w:t>
      </w:r>
      <w:r w:rsidRPr="00454DD9">
        <w:rPr>
          <w:rFonts w:cs="David"/>
          <w:highlight w:val="yellow"/>
          <w:rtl/>
        </w:rPr>
        <w:t xml:space="preserve"> </w:t>
      </w:r>
    </w:p>
  </w:footnote>
  <w:footnote w:id="7">
    <w:p w:rsidR="00DC2684" w:rsidRDefault="00DC2684" w:rsidP="00DC2684">
      <w:pPr>
        <w:pStyle w:val="FootnoteText"/>
        <w:rPr>
          <w:rtl/>
        </w:rPr>
      </w:pPr>
      <w:r w:rsidRPr="00A00806">
        <w:rPr>
          <w:rStyle w:val="FootnoteReference"/>
          <w:rFonts w:cs="David"/>
          <w:vertAlign w:val="superscript"/>
        </w:rPr>
        <w:footnoteRef/>
      </w:r>
      <w:r>
        <w:rPr>
          <w:rtl/>
        </w:rPr>
        <w:t xml:space="preserve"> </w:t>
      </w:r>
      <w:r w:rsidRPr="00A00806">
        <w:rPr>
          <w:rFonts w:cs="David" w:hint="cs"/>
          <w:rtl/>
        </w:rPr>
        <w:t xml:space="preserve">רשות הגבלים עסקיים </w:t>
      </w:r>
      <w:r w:rsidRPr="00A00806">
        <w:rPr>
          <w:rFonts w:cs="David" w:hint="cs"/>
          <w:b/>
          <w:bCs/>
          <w:rtl/>
        </w:rPr>
        <w:t>דו"ח הגברת</w:t>
      </w:r>
      <w:r w:rsidRPr="00A00806">
        <w:rPr>
          <w:rFonts w:cs="David"/>
          <w:b/>
          <w:bCs/>
          <w:rtl/>
        </w:rPr>
        <w:t xml:space="preserve"> </w:t>
      </w:r>
      <w:r w:rsidRPr="00A00806">
        <w:rPr>
          <w:rFonts w:cs="David" w:hint="cs"/>
          <w:b/>
          <w:bCs/>
          <w:rtl/>
        </w:rPr>
        <w:t>היעילות</w:t>
      </w:r>
      <w:r w:rsidRPr="00A00806">
        <w:rPr>
          <w:rFonts w:cs="David"/>
          <w:b/>
          <w:bCs/>
          <w:rtl/>
        </w:rPr>
        <w:t xml:space="preserve"> </w:t>
      </w:r>
      <w:r w:rsidRPr="00A00806">
        <w:rPr>
          <w:rFonts w:cs="David" w:hint="cs"/>
          <w:b/>
          <w:bCs/>
          <w:rtl/>
        </w:rPr>
        <w:t>והתחרות</w:t>
      </w:r>
      <w:r w:rsidRPr="00A00806">
        <w:rPr>
          <w:rFonts w:cs="David"/>
          <w:b/>
          <w:bCs/>
          <w:rtl/>
        </w:rPr>
        <w:t xml:space="preserve"> </w:t>
      </w:r>
      <w:r w:rsidRPr="00A00806">
        <w:rPr>
          <w:rFonts w:cs="David" w:hint="cs"/>
          <w:b/>
          <w:bCs/>
          <w:rtl/>
        </w:rPr>
        <w:t>בתחום</w:t>
      </w:r>
      <w:r w:rsidRPr="00A00806">
        <w:rPr>
          <w:rFonts w:cs="David"/>
          <w:b/>
          <w:bCs/>
          <w:rtl/>
        </w:rPr>
        <w:t xml:space="preserve"> </w:t>
      </w:r>
      <w:r w:rsidRPr="00A00806">
        <w:rPr>
          <w:rFonts w:cs="David" w:hint="cs"/>
          <w:b/>
          <w:bCs/>
          <w:rtl/>
        </w:rPr>
        <w:t>כרטיסי</w:t>
      </w:r>
      <w:r w:rsidRPr="00A00806">
        <w:rPr>
          <w:rFonts w:cs="David"/>
          <w:b/>
          <w:bCs/>
          <w:rtl/>
        </w:rPr>
        <w:t xml:space="preserve"> </w:t>
      </w:r>
      <w:r w:rsidRPr="00A00806">
        <w:rPr>
          <w:rFonts w:cs="David" w:hint="cs"/>
          <w:b/>
          <w:bCs/>
          <w:rtl/>
        </w:rPr>
        <w:t>החיוב</w:t>
      </w:r>
      <w:r w:rsidRPr="00A00806">
        <w:rPr>
          <w:rFonts w:cs="David" w:hint="cs"/>
          <w:rtl/>
        </w:rPr>
        <w:t>, 8 בספטמבר 2014.</w:t>
      </w:r>
    </w:p>
  </w:footnote>
  <w:footnote w:id="8">
    <w:p w:rsidR="00B22DBD" w:rsidRPr="00454DD9" w:rsidRDefault="00B22DBD" w:rsidP="00454DD9">
      <w:pPr>
        <w:pStyle w:val="FootnoteText"/>
        <w:jc w:val="both"/>
        <w:rPr>
          <w:rFonts w:cs="David"/>
        </w:rPr>
      </w:pPr>
      <w:r w:rsidRPr="00454DD9">
        <w:rPr>
          <w:rStyle w:val="FootnoteReference"/>
          <w:rFonts w:cs="David"/>
          <w:vertAlign w:val="superscript"/>
        </w:rPr>
        <w:footnoteRef/>
      </w:r>
      <w:r w:rsidRPr="00454DD9">
        <w:rPr>
          <w:rStyle w:val="FootnoteReference"/>
          <w:vertAlign w:val="superscript"/>
          <w:rtl/>
        </w:rPr>
        <w:t xml:space="preserve"> </w:t>
      </w:r>
      <w:r w:rsidRPr="00454DD9">
        <w:rPr>
          <w:rFonts w:cs="David" w:hint="cs"/>
          <w:rtl/>
        </w:rPr>
        <w:t>ראו</w:t>
      </w:r>
      <w:r w:rsidRPr="00454DD9">
        <w:rPr>
          <w:rFonts w:cs="David"/>
          <w:rtl/>
        </w:rPr>
        <w:t xml:space="preserve"> </w:t>
      </w:r>
      <w:r w:rsidRPr="00454DD9">
        <w:rPr>
          <w:rFonts w:cs="David" w:hint="cs"/>
          <w:rtl/>
        </w:rPr>
        <w:t>דוח</w:t>
      </w:r>
      <w:r w:rsidRPr="00454DD9">
        <w:rPr>
          <w:rFonts w:cs="David"/>
          <w:rtl/>
        </w:rPr>
        <w:t xml:space="preserve"> </w:t>
      </w:r>
      <w:r w:rsidRPr="00454DD9">
        <w:rPr>
          <w:rFonts w:cs="David" w:hint="cs"/>
          <w:rtl/>
        </w:rPr>
        <w:t>סופי</w:t>
      </w:r>
      <w:r w:rsidRPr="00454DD9">
        <w:rPr>
          <w:rFonts w:cs="David"/>
          <w:rtl/>
        </w:rPr>
        <w:t xml:space="preserve"> - </w:t>
      </w:r>
      <w:r w:rsidRPr="00454DD9">
        <w:rPr>
          <w:rFonts w:cs="David" w:hint="cs"/>
          <w:rtl/>
        </w:rPr>
        <w:t>הגברת</w:t>
      </w:r>
      <w:r w:rsidRPr="00454DD9">
        <w:rPr>
          <w:rFonts w:cs="David"/>
          <w:rtl/>
        </w:rPr>
        <w:t xml:space="preserve"> </w:t>
      </w:r>
      <w:r w:rsidRPr="00454DD9">
        <w:rPr>
          <w:rFonts w:cs="David" w:hint="cs"/>
          <w:rtl/>
        </w:rPr>
        <w:t>היעילות</w:t>
      </w:r>
      <w:r w:rsidRPr="00454DD9">
        <w:rPr>
          <w:rFonts w:cs="David"/>
          <w:rtl/>
        </w:rPr>
        <w:t xml:space="preserve"> </w:t>
      </w:r>
      <w:r w:rsidRPr="00454DD9">
        <w:rPr>
          <w:rFonts w:cs="David" w:hint="cs"/>
          <w:rtl/>
        </w:rPr>
        <w:t>והתחרות</w:t>
      </w:r>
      <w:r w:rsidRPr="00454DD9">
        <w:rPr>
          <w:rFonts w:cs="David"/>
          <w:rtl/>
        </w:rPr>
        <w:t xml:space="preserve"> </w:t>
      </w:r>
      <w:r w:rsidRPr="00454DD9">
        <w:rPr>
          <w:rFonts w:cs="David" w:hint="cs"/>
          <w:rtl/>
        </w:rPr>
        <w:t>בתחום</w:t>
      </w:r>
      <w:r w:rsidRPr="00454DD9">
        <w:rPr>
          <w:rFonts w:cs="David"/>
          <w:rtl/>
        </w:rPr>
        <w:t xml:space="preserve"> </w:t>
      </w:r>
      <w:r w:rsidRPr="00454DD9">
        <w:rPr>
          <w:rFonts w:cs="David" w:hint="cs"/>
          <w:rtl/>
        </w:rPr>
        <w:t>כרטיסי</w:t>
      </w:r>
      <w:r w:rsidRPr="00454DD9">
        <w:rPr>
          <w:rFonts w:cs="David"/>
          <w:rtl/>
        </w:rPr>
        <w:t xml:space="preserve"> </w:t>
      </w:r>
      <w:r w:rsidRPr="00454DD9">
        <w:rPr>
          <w:rFonts w:cs="David" w:hint="cs"/>
          <w:rtl/>
        </w:rPr>
        <w:t>החיוב</w:t>
      </w:r>
      <w:r w:rsidRPr="00454DD9">
        <w:rPr>
          <w:rFonts w:cs="David"/>
          <w:rtl/>
        </w:rPr>
        <w:t xml:space="preserve">, </w:t>
      </w:r>
      <w:r w:rsidRPr="00454DD9">
        <w:rPr>
          <w:rFonts w:cs="David" w:hint="cs"/>
          <w:b/>
          <w:bCs/>
          <w:rtl/>
        </w:rPr>
        <w:t>הגבלים</w:t>
      </w:r>
      <w:r w:rsidRPr="00454DD9">
        <w:rPr>
          <w:rFonts w:cs="David"/>
          <w:b/>
          <w:bCs/>
          <w:rtl/>
        </w:rPr>
        <w:t xml:space="preserve"> </w:t>
      </w:r>
      <w:r w:rsidRPr="00454DD9">
        <w:rPr>
          <w:rFonts w:cs="David" w:hint="cs"/>
          <w:b/>
          <w:bCs/>
          <w:rtl/>
        </w:rPr>
        <w:t>עסקיים</w:t>
      </w:r>
      <w:r w:rsidRPr="00454DD9">
        <w:rPr>
          <w:rFonts w:cs="David"/>
          <w:rtl/>
        </w:rPr>
        <w:t xml:space="preserve">  8.9.2014, </w:t>
      </w:r>
      <w:r w:rsidRPr="00454DD9">
        <w:rPr>
          <w:rFonts w:cs="David" w:hint="cs"/>
          <w:rtl/>
        </w:rPr>
        <w:t>פסקה</w:t>
      </w:r>
      <w:r w:rsidRPr="00454DD9">
        <w:rPr>
          <w:rFonts w:cs="David"/>
          <w:rtl/>
        </w:rPr>
        <w:t xml:space="preserve"> 4.2, </w:t>
      </w:r>
      <w:r w:rsidRPr="00454DD9">
        <w:rPr>
          <w:rFonts w:cs="David" w:hint="cs"/>
          <w:rtl/>
        </w:rPr>
        <w:t>מתן</w:t>
      </w:r>
      <w:r w:rsidRPr="00454DD9">
        <w:rPr>
          <w:rFonts w:cs="David"/>
          <w:rtl/>
        </w:rPr>
        <w:t xml:space="preserve"> </w:t>
      </w:r>
      <w:r w:rsidRPr="00454DD9">
        <w:rPr>
          <w:rFonts w:cs="David" w:hint="cs"/>
          <w:rtl/>
        </w:rPr>
        <w:t>הוראת</w:t>
      </w:r>
      <w:r w:rsidRPr="00454DD9">
        <w:rPr>
          <w:rFonts w:cs="David"/>
          <w:rtl/>
        </w:rPr>
        <w:t xml:space="preserve"> </w:t>
      </w:r>
      <w:r w:rsidRPr="00454DD9">
        <w:rPr>
          <w:rFonts w:cs="David" w:hint="cs"/>
          <w:rtl/>
        </w:rPr>
        <w:t>העברה</w:t>
      </w:r>
      <w:r w:rsidRPr="00454DD9">
        <w:rPr>
          <w:rFonts w:cs="David"/>
          <w:rtl/>
        </w:rPr>
        <w:t xml:space="preserve"> </w:t>
      </w:r>
      <w:r w:rsidRPr="00454DD9">
        <w:rPr>
          <w:rFonts w:cs="David" w:hint="cs"/>
          <w:rtl/>
        </w:rPr>
        <w:t>מידית</w:t>
      </w:r>
      <w:r w:rsidRPr="00454DD9">
        <w:rPr>
          <w:rFonts w:cs="David"/>
          <w:rtl/>
        </w:rPr>
        <w:t>.</w:t>
      </w:r>
    </w:p>
  </w:footnote>
  <w:footnote w:id="9">
    <w:p w:rsidR="00B22DBD" w:rsidRPr="00454DD9" w:rsidRDefault="00B22DBD" w:rsidP="00454DD9">
      <w:pPr>
        <w:pStyle w:val="FootnoteText"/>
        <w:rPr>
          <w:rFonts w:cs="David"/>
        </w:rPr>
      </w:pPr>
      <w:r w:rsidRPr="00454DD9">
        <w:rPr>
          <w:rFonts w:cs="David"/>
          <w:vertAlign w:val="superscript"/>
        </w:rPr>
        <w:footnoteRef/>
      </w:r>
      <w:r w:rsidRPr="00454DD9">
        <w:rPr>
          <w:rFonts w:cs="David"/>
          <w:vertAlign w:val="superscript"/>
          <w:rtl/>
        </w:rPr>
        <w:t xml:space="preserve"> </w:t>
      </w:r>
      <w:r w:rsidRPr="00454DD9">
        <w:rPr>
          <w:rFonts w:eastAsia="Times New Roman" w:cs="David" w:hint="eastAsia"/>
          <w:b/>
          <w:bCs/>
          <w:rtl/>
          <w:lang w:eastAsia="he-IL"/>
        </w:rPr>
        <w:t>דוח</w:t>
      </w:r>
      <w:r w:rsidRPr="00454DD9">
        <w:rPr>
          <w:rFonts w:eastAsia="Times New Roman" w:cs="David"/>
          <w:b/>
          <w:bCs/>
          <w:rtl/>
          <w:lang w:eastAsia="he-IL"/>
        </w:rPr>
        <w:t xml:space="preserve"> </w:t>
      </w:r>
      <w:r w:rsidRPr="00454DD9">
        <w:rPr>
          <w:rFonts w:eastAsia="Times New Roman" w:cs="David" w:hint="eastAsia"/>
          <w:b/>
          <w:bCs/>
          <w:rtl/>
          <w:lang w:eastAsia="he-IL"/>
        </w:rPr>
        <w:t>הועדה</w:t>
      </w:r>
      <w:r w:rsidRPr="00454DD9">
        <w:rPr>
          <w:rFonts w:eastAsia="Times New Roman" w:cs="David"/>
          <w:b/>
          <w:bCs/>
          <w:rtl/>
          <w:lang w:eastAsia="he-IL"/>
        </w:rPr>
        <w:t xml:space="preserve"> </w:t>
      </w:r>
      <w:r w:rsidRPr="00454DD9">
        <w:rPr>
          <w:rFonts w:eastAsia="Times New Roman" w:cs="David" w:hint="eastAsia"/>
          <w:b/>
          <w:bCs/>
          <w:rtl/>
          <w:lang w:eastAsia="he-IL"/>
        </w:rPr>
        <w:t>להגברת</w:t>
      </w:r>
      <w:r w:rsidRPr="00454DD9">
        <w:rPr>
          <w:rFonts w:eastAsia="Times New Roman" w:cs="David"/>
          <w:b/>
          <w:bCs/>
          <w:rtl/>
          <w:lang w:eastAsia="he-IL"/>
        </w:rPr>
        <w:t xml:space="preserve"> </w:t>
      </w:r>
      <w:r w:rsidRPr="00454DD9">
        <w:rPr>
          <w:rFonts w:eastAsia="Times New Roman" w:cs="David" w:hint="eastAsia"/>
          <w:b/>
          <w:bCs/>
          <w:rtl/>
          <w:lang w:eastAsia="he-IL"/>
        </w:rPr>
        <w:t>התחרותיות</w:t>
      </w:r>
      <w:r w:rsidRPr="00454DD9">
        <w:rPr>
          <w:rFonts w:eastAsia="Times New Roman" w:cs="David"/>
          <w:b/>
          <w:bCs/>
          <w:rtl/>
          <w:lang w:eastAsia="he-IL"/>
        </w:rPr>
        <w:t xml:space="preserve"> </w:t>
      </w:r>
      <w:r w:rsidRPr="00454DD9">
        <w:rPr>
          <w:rFonts w:eastAsia="Times New Roman" w:cs="David" w:hint="eastAsia"/>
          <w:b/>
          <w:bCs/>
          <w:rtl/>
          <w:lang w:eastAsia="he-IL"/>
        </w:rPr>
        <w:t>בשירותים</w:t>
      </w:r>
      <w:r w:rsidRPr="00454DD9">
        <w:rPr>
          <w:rFonts w:eastAsia="Times New Roman" w:cs="David"/>
          <w:b/>
          <w:bCs/>
          <w:rtl/>
          <w:lang w:eastAsia="he-IL"/>
        </w:rPr>
        <w:t xml:space="preserve"> </w:t>
      </w:r>
      <w:r w:rsidRPr="00454DD9">
        <w:rPr>
          <w:rFonts w:eastAsia="Times New Roman" w:cs="David" w:hint="eastAsia"/>
          <w:b/>
          <w:bCs/>
          <w:rtl/>
          <w:lang w:eastAsia="he-IL"/>
        </w:rPr>
        <w:t>בנקאיים</w:t>
      </w:r>
      <w:r w:rsidRPr="00454DD9">
        <w:rPr>
          <w:rFonts w:eastAsia="Times New Roman" w:cs="David"/>
          <w:b/>
          <w:bCs/>
          <w:rtl/>
          <w:lang w:eastAsia="he-IL"/>
        </w:rPr>
        <w:t xml:space="preserve"> </w:t>
      </w:r>
      <w:r w:rsidRPr="00454DD9">
        <w:rPr>
          <w:rFonts w:eastAsia="Times New Roman" w:cs="David" w:hint="eastAsia"/>
          <w:b/>
          <w:bCs/>
          <w:rtl/>
          <w:lang w:eastAsia="he-IL"/>
        </w:rPr>
        <w:t>ופיננסיים</w:t>
      </w:r>
      <w:r w:rsidRPr="00454DD9">
        <w:rPr>
          <w:rFonts w:eastAsia="Times New Roman" w:cs="David"/>
          <w:b/>
          <w:bCs/>
          <w:rtl/>
          <w:lang w:eastAsia="he-IL"/>
        </w:rPr>
        <w:t xml:space="preserve"> </w:t>
      </w:r>
      <w:r w:rsidRPr="00454DD9">
        <w:rPr>
          <w:rFonts w:eastAsia="Times New Roman" w:cs="David" w:hint="eastAsia"/>
          <w:b/>
          <w:bCs/>
          <w:rtl/>
          <w:lang w:eastAsia="he-IL"/>
        </w:rPr>
        <w:t>נפוצים</w:t>
      </w:r>
      <w:r w:rsidRPr="00454DD9">
        <w:rPr>
          <w:rFonts w:eastAsia="Times New Roman" w:cs="David"/>
          <w:rtl/>
          <w:lang w:eastAsia="he-IL"/>
        </w:rPr>
        <w:t xml:space="preserve"> ("</w:t>
      </w:r>
      <w:r w:rsidRPr="00454DD9">
        <w:rPr>
          <w:rFonts w:eastAsia="Times New Roman" w:cs="David" w:hint="eastAsia"/>
          <w:rtl/>
          <w:lang w:eastAsia="he-IL"/>
        </w:rPr>
        <w:t>ועדת</w:t>
      </w:r>
      <w:r w:rsidRPr="00454DD9">
        <w:rPr>
          <w:rFonts w:eastAsia="Times New Roman" w:cs="David"/>
          <w:rtl/>
          <w:lang w:eastAsia="he-IL"/>
        </w:rPr>
        <w:t xml:space="preserve"> </w:t>
      </w:r>
      <w:r w:rsidRPr="00454DD9">
        <w:rPr>
          <w:rFonts w:eastAsia="Times New Roman" w:cs="David" w:hint="eastAsia"/>
          <w:rtl/>
          <w:lang w:eastAsia="he-IL"/>
        </w:rPr>
        <w:t>שטרום</w:t>
      </w:r>
      <w:r w:rsidRPr="00454DD9">
        <w:rPr>
          <w:rFonts w:eastAsia="Times New Roman" w:cs="David"/>
          <w:rtl/>
          <w:lang w:eastAsia="he-IL"/>
        </w:rPr>
        <w:t xml:space="preserve">"), 1 </w:t>
      </w:r>
      <w:r w:rsidRPr="00454DD9">
        <w:rPr>
          <w:rFonts w:eastAsia="Times New Roman" w:cs="David" w:hint="eastAsia"/>
          <w:rtl/>
          <w:lang w:eastAsia="he-IL"/>
        </w:rPr>
        <w:t>בספטמבר</w:t>
      </w:r>
      <w:r w:rsidRPr="00454DD9">
        <w:rPr>
          <w:rFonts w:eastAsia="Times New Roman" w:cs="David"/>
          <w:rtl/>
          <w:lang w:eastAsia="he-IL"/>
        </w:rPr>
        <w:t xml:space="preserve"> 2016, </w:t>
      </w:r>
      <w:r w:rsidRPr="00454DD9">
        <w:rPr>
          <w:rFonts w:eastAsia="Times New Roman" w:cs="David" w:hint="eastAsia"/>
          <w:rtl/>
          <w:lang w:eastAsia="he-IL"/>
        </w:rPr>
        <w:t>עמ</w:t>
      </w:r>
      <w:r w:rsidRPr="00454DD9">
        <w:rPr>
          <w:rFonts w:eastAsia="Times New Roman" w:cs="David"/>
          <w:rtl/>
          <w:lang w:eastAsia="he-IL"/>
        </w:rPr>
        <w:t xml:space="preserve">' 63. </w:t>
      </w:r>
      <w:r w:rsidRPr="00454DD9">
        <w:rPr>
          <w:rFonts w:eastAsia="Times New Roman" w:cs="David" w:hint="eastAsia"/>
          <w:rtl/>
          <w:lang w:eastAsia="he-IL"/>
        </w:rPr>
        <w:t>להלן</w:t>
      </w:r>
      <w:r w:rsidRPr="00454DD9">
        <w:rPr>
          <w:rFonts w:eastAsia="Times New Roman" w:cs="David"/>
          <w:rtl/>
          <w:lang w:eastAsia="he-IL"/>
        </w:rPr>
        <w:t xml:space="preserve"> </w:t>
      </w:r>
      <w:r w:rsidRPr="00454DD9">
        <w:rPr>
          <w:rFonts w:eastAsia="Times New Roman" w:cs="David" w:hint="eastAsia"/>
          <w:rtl/>
          <w:lang w:eastAsia="he-IL"/>
        </w:rPr>
        <w:t>בקישור</w:t>
      </w:r>
      <w:r w:rsidRPr="00454DD9">
        <w:rPr>
          <w:rFonts w:eastAsia="Times New Roman" w:cs="David"/>
          <w:rtl/>
          <w:lang w:eastAsia="he-IL"/>
        </w:rPr>
        <w:t xml:space="preserve">: </w:t>
      </w:r>
      <w:r w:rsidRPr="00454DD9">
        <w:rPr>
          <w:rFonts w:eastAsia="Times New Roman" w:cs="David"/>
          <w:lang w:eastAsia="he-IL"/>
        </w:rPr>
        <w:t>mof.gov.il/Committees/CompetitivenessCommittee/SummarizingReport.pdf</w:t>
      </w:r>
      <w:r w:rsidRPr="00454DD9">
        <w:rPr>
          <w:rFonts w:cs="David"/>
          <w:highlight w:val="yellow"/>
          <w:rtl/>
        </w:rPr>
        <w:t xml:space="preserve">  </w:t>
      </w:r>
    </w:p>
    <w:p w:rsidR="00B22DBD" w:rsidRPr="00454DD9" w:rsidRDefault="00B22DBD" w:rsidP="00454DD9">
      <w:pPr>
        <w:pStyle w:val="FootnoteText"/>
        <w:rPr>
          <w:rFonts w:cs="David"/>
        </w:rPr>
      </w:pPr>
    </w:p>
  </w:footnote>
  <w:footnote w:id="10">
    <w:p w:rsidR="00CE0CD7" w:rsidRDefault="00CE0CD7" w:rsidP="00CE0CD7">
      <w:pPr>
        <w:pStyle w:val="FootnoteText"/>
        <w:jc w:val="both"/>
      </w:pPr>
      <w:r w:rsidRPr="00996D00">
        <w:rPr>
          <w:rStyle w:val="FootnoteReference"/>
          <w:rFonts w:eastAsiaTheme="majorEastAsia" w:cs="David"/>
          <w:vertAlign w:val="superscript"/>
        </w:rPr>
        <w:footnoteRef/>
      </w:r>
      <w:r>
        <w:rPr>
          <w:rtl/>
        </w:rPr>
        <w:t xml:space="preserve"> </w:t>
      </w:r>
      <w:r>
        <w:rPr>
          <w:rFonts w:cs="David" w:hint="cs"/>
          <w:rtl/>
        </w:rPr>
        <w:t xml:space="preserve">בעניינה של </w:t>
      </w:r>
      <w:r w:rsidRPr="00CE0CD7">
        <w:rPr>
          <w:rFonts w:cs="David" w:hint="cs"/>
          <w:rtl/>
        </w:rPr>
        <w:t>חברת</w:t>
      </w:r>
      <w:r w:rsidRPr="00CE0CD7">
        <w:rPr>
          <w:rFonts w:cs="David"/>
          <w:rtl/>
        </w:rPr>
        <w:t xml:space="preserve"> </w:t>
      </w:r>
      <w:r w:rsidRPr="00CE0CD7">
        <w:rPr>
          <w:rFonts w:cs="David" w:hint="cs"/>
          <w:rtl/>
        </w:rPr>
        <w:t>שירותי</w:t>
      </w:r>
      <w:r w:rsidRPr="00CE0CD7">
        <w:rPr>
          <w:rFonts w:cs="David"/>
          <w:rtl/>
        </w:rPr>
        <w:t xml:space="preserve"> </w:t>
      </w:r>
      <w:r w:rsidRPr="00CE0CD7">
        <w:rPr>
          <w:rFonts w:cs="David" w:hint="cs"/>
          <w:rtl/>
        </w:rPr>
        <w:t>בנק</w:t>
      </w:r>
      <w:r w:rsidRPr="00CE0CD7">
        <w:rPr>
          <w:rFonts w:cs="David"/>
          <w:rtl/>
        </w:rPr>
        <w:t xml:space="preserve"> </w:t>
      </w:r>
      <w:r w:rsidRPr="00CE0CD7">
        <w:rPr>
          <w:rFonts w:cs="David" w:hint="cs"/>
          <w:rtl/>
        </w:rPr>
        <w:t>אוטומטיים</w:t>
      </w:r>
      <w:r w:rsidRPr="00CE0CD7">
        <w:rPr>
          <w:rFonts w:cs="David"/>
          <w:rtl/>
        </w:rPr>
        <w:t xml:space="preserve"> </w:t>
      </w:r>
      <w:r w:rsidRPr="00CE0CD7">
        <w:rPr>
          <w:rFonts w:cs="David" w:hint="cs"/>
          <w:rtl/>
        </w:rPr>
        <w:t>בע</w:t>
      </w:r>
      <w:r w:rsidRPr="00CE0CD7">
        <w:rPr>
          <w:rFonts w:cs="David"/>
          <w:rtl/>
        </w:rPr>
        <w:t>"</w:t>
      </w:r>
      <w:r w:rsidRPr="00CE0CD7">
        <w:rPr>
          <w:rFonts w:cs="David" w:hint="cs"/>
          <w:rtl/>
        </w:rPr>
        <w:t>מ</w:t>
      </w:r>
      <w:r>
        <w:rPr>
          <w:rFonts w:cs="David" w:hint="cs"/>
          <w:rtl/>
        </w:rPr>
        <w:t>, ראו</w:t>
      </w:r>
      <w:r w:rsidRPr="00CE0CD7">
        <w:rPr>
          <w:rFonts w:cs="David"/>
          <w:rtl/>
        </w:rPr>
        <w:t xml:space="preserve"> </w:t>
      </w:r>
      <w:r w:rsidRPr="00996D00">
        <w:rPr>
          <w:rFonts w:cs="David"/>
          <w:rtl/>
        </w:rPr>
        <w:t xml:space="preserve">החלטה </w:t>
      </w:r>
      <w:r>
        <w:rPr>
          <w:rFonts w:cs="David" w:hint="cs"/>
          <w:rtl/>
        </w:rPr>
        <w:t xml:space="preserve">של רשות ההגבלים העסקיים </w:t>
      </w:r>
      <w:r w:rsidRPr="00996D00">
        <w:rPr>
          <w:rFonts w:cs="David"/>
          <w:rtl/>
        </w:rPr>
        <w:t>בדבר מת</w:t>
      </w:r>
      <w:r>
        <w:rPr>
          <w:rFonts w:cs="David" w:hint="cs"/>
          <w:rtl/>
        </w:rPr>
        <w:t>ן</w:t>
      </w:r>
      <w:r w:rsidRPr="00996D00">
        <w:rPr>
          <w:rFonts w:cs="David"/>
          <w:rtl/>
        </w:rPr>
        <w:softHyphen/>
      </w:r>
      <w:r w:rsidRPr="00996D00">
        <w:rPr>
          <w:rFonts w:cs="David"/>
        </w:rPr>
        <w:t xml:space="preserve"> </w:t>
      </w:r>
      <w:r w:rsidRPr="00996D00">
        <w:rPr>
          <w:rFonts w:cs="David"/>
          <w:rtl/>
        </w:rPr>
        <w:t>פטור בתנאי</w:t>
      </w:r>
      <w:r>
        <w:rPr>
          <w:rFonts w:cs="David" w:hint="cs"/>
          <w:rtl/>
        </w:rPr>
        <w:t>ם</w:t>
      </w:r>
      <w:r w:rsidRPr="00996D00">
        <w:rPr>
          <w:rFonts w:cs="David"/>
        </w:rPr>
        <w:t xml:space="preserve"> </w:t>
      </w:r>
      <w:r w:rsidRPr="00996D00">
        <w:rPr>
          <w:rFonts w:cs="David"/>
          <w:rtl/>
        </w:rPr>
        <w:t>מאישור הסדר כובל</w:t>
      </w:r>
      <w:r>
        <w:rPr>
          <w:rFonts w:cs="David" w:hint="cs"/>
          <w:rtl/>
        </w:rPr>
        <w:t xml:space="preserve"> </w:t>
      </w:r>
      <w:r w:rsidRPr="00996D00">
        <w:rPr>
          <w:rFonts w:cs="David"/>
          <w:rtl/>
        </w:rPr>
        <w:t>בי</w:t>
      </w:r>
      <w:r>
        <w:rPr>
          <w:rFonts w:cs="David" w:hint="cs"/>
          <w:rtl/>
        </w:rPr>
        <w:t>ן:</w:t>
      </w:r>
      <w:r w:rsidRPr="00996D00">
        <w:rPr>
          <w:rFonts w:cs="David"/>
          <w:rtl/>
        </w:rPr>
        <w:softHyphen/>
        <w:t xml:space="preserve"> בנק הפועלי</w:t>
      </w:r>
      <w:r>
        <w:rPr>
          <w:rFonts w:cs="David" w:hint="cs"/>
          <w:rtl/>
        </w:rPr>
        <w:t>ם</w:t>
      </w:r>
      <w:r w:rsidRPr="00996D00">
        <w:rPr>
          <w:rFonts w:cs="David"/>
        </w:rPr>
        <w:t xml:space="preserve"> </w:t>
      </w:r>
      <w:r w:rsidRPr="00996D00">
        <w:rPr>
          <w:rFonts w:cs="David"/>
          <w:rtl/>
        </w:rPr>
        <w:t>בע"מ, בנק לאומי לישראל בע"מ, בנק דיסקונט לישראל בע"מ, הבנק הבינלאומי הראשו</w:t>
      </w:r>
      <w:r>
        <w:rPr>
          <w:rFonts w:cs="David" w:hint="cs"/>
          <w:rtl/>
        </w:rPr>
        <w:t>ן</w:t>
      </w:r>
      <w:r w:rsidRPr="00996D00">
        <w:rPr>
          <w:rFonts w:cs="David"/>
          <w:rtl/>
        </w:rPr>
        <w:softHyphen/>
      </w:r>
      <w:r w:rsidRPr="00996D00">
        <w:rPr>
          <w:rFonts w:cs="David"/>
        </w:rPr>
        <w:t xml:space="preserve"> </w:t>
      </w:r>
      <w:r w:rsidRPr="00996D00">
        <w:rPr>
          <w:rFonts w:cs="David"/>
          <w:rtl/>
        </w:rPr>
        <w:t xml:space="preserve">לישראל בע"מ, בנק מזרחי טפחות בע"מ </w:t>
      </w:r>
      <w:r>
        <w:rPr>
          <w:rFonts w:cs="David" w:hint="cs"/>
          <w:rtl/>
        </w:rPr>
        <w:t>ושי</w:t>
      </w:r>
      <w:r w:rsidRPr="00996D00">
        <w:rPr>
          <w:rFonts w:cs="David"/>
          <w:rtl/>
        </w:rPr>
        <w:t>רותי בנק אוטומטיי</w:t>
      </w:r>
      <w:r>
        <w:rPr>
          <w:rFonts w:cs="David" w:hint="cs"/>
          <w:rtl/>
        </w:rPr>
        <w:t>ם</w:t>
      </w:r>
      <w:r w:rsidRPr="00996D00">
        <w:rPr>
          <w:rFonts w:cs="David"/>
        </w:rPr>
        <w:t xml:space="preserve"> </w:t>
      </w:r>
      <w:r w:rsidRPr="00996D00">
        <w:rPr>
          <w:rFonts w:cs="David"/>
          <w:rtl/>
        </w:rPr>
        <w:t>בע"מ</w:t>
      </w:r>
      <w:r>
        <w:rPr>
          <w:rFonts w:hint="cs"/>
          <w:rtl/>
        </w:rPr>
        <w:t xml:space="preserve"> </w:t>
      </w:r>
      <w:r w:rsidRPr="00B341CD">
        <w:rPr>
          <w:rFonts w:cs="David" w:hint="cs"/>
          <w:rtl/>
        </w:rPr>
        <w:t>(24.9.2017).</w:t>
      </w:r>
    </w:p>
  </w:footnote>
  <w:footnote w:id="11">
    <w:p w:rsidR="00B22DBD" w:rsidRPr="00454DD9" w:rsidRDefault="00B22DBD" w:rsidP="00454DD9">
      <w:pPr>
        <w:pStyle w:val="FootnoteText"/>
        <w:rPr>
          <w:rStyle w:val="FootnoteReference"/>
          <w:rFonts w:eastAsiaTheme="majorEastAsia" w:cs="David"/>
          <w:vertAlign w:val="superscript"/>
          <w:rtl/>
        </w:rPr>
      </w:pPr>
      <w:r w:rsidRPr="00454DD9">
        <w:rPr>
          <w:rStyle w:val="FootnoteReference"/>
          <w:rFonts w:eastAsiaTheme="majorEastAsia" w:cs="David"/>
          <w:vertAlign w:val="superscript"/>
        </w:rPr>
        <w:footnoteRef/>
      </w:r>
      <w:r w:rsidRPr="00454DD9">
        <w:rPr>
          <w:rStyle w:val="FootnoteReference"/>
          <w:rFonts w:eastAsiaTheme="majorEastAsia" w:cs="David"/>
          <w:vertAlign w:val="superscript"/>
          <w:rtl/>
        </w:rPr>
        <w:t xml:space="preserve"> </w:t>
      </w:r>
      <w:r w:rsidRPr="00454DD9">
        <w:rPr>
          <w:rFonts w:cs="David"/>
          <w:rtl/>
        </w:rPr>
        <w:t xml:space="preserve"> </w:t>
      </w:r>
      <w:r w:rsidRPr="00454DD9">
        <w:rPr>
          <w:rFonts w:cs="David" w:hint="cs"/>
          <w:rtl/>
        </w:rPr>
        <w:t>עד</w:t>
      </w:r>
      <w:r w:rsidRPr="00454DD9">
        <w:rPr>
          <w:rFonts w:cs="David"/>
          <w:rtl/>
        </w:rPr>
        <w:t xml:space="preserve"> </w:t>
      </w:r>
      <w:r w:rsidRPr="00454DD9">
        <w:rPr>
          <w:rFonts w:cs="David" w:hint="cs"/>
          <w:rtl/>
        </w:rPr>
        <w:t>לאחרונה</w:t>
      </w:r>
      <w:r w:rsidRPr="00454DD9">
        <w:rPr>
          <w:rFonts w:cs="David"/>
          <w:rtl/>
        </w:rPr>
        <w:t xml:space="preserve">, </w:t>
      </w:r>
      <w:r w:rsidRPr="00454DD9">
        <w:rPr>
          <w:rFonts w:cs="David" w:hint="cs"/>
          <w:rtl/>
        </w:rPr>
        <w:t>כך</w:t>
      </w:r>
      <w:r w:rsidRPr="00454DD9">
        <w:rPr>
          <w:rFonts w:cs="David"/>
          <w:rtl/>
        </w:rPr>
        <w:t xml:space="preserve"> </w:t>
      </w:r>
      <w:r w:rsidRPr="00454DD9">
        <w:rPr>
          <w:rFonts w:cs="David" w:hint="cs"/>
          <w:rtl/>
        </w:rPr>
        <w:t>היה</w:t>
      </w:r>
      <w:r w:rsidRPr="00454DD9">
        <w:rPr>
          <w:rFonts w:cs="David"/>
          <w:rtl/>
        </w:rPr>
        <w:t xml:space="preserve"> </w:t>
      </w:r>
      <w:r w:rsidRPr="00454DD9">
        <w:rPr>
          <w:rFonts w:cs="David" w:hint="cs"/>
          <w:rtl/>
        </w:rPr>
        <w:t>גם</w:t>
      </w:r>
      <w:r w:rsidRPr="00454DD9">
        <w:rPr>
          <w:rFonts w:cs="David"/>
          <w:rtl/>
        </w:rPr>
        <w:t xml:space="preserve"> </w:t>
      </w:r>
      <w:r w:rsidRPr="00454DD9">
        <w:rPr>
          <w:rFonts w:cs="David" w:hint="cs"/>
          <w:rtl/>
        </w:rPr>
        <w:t>המצב</w:t>
      </w:r>
      <w:r w:rsidRPr="00454DD9">
        <w:rPr>
          <w:rFonts w:cs="David"/>
          <w:rtl/>
        </w:rPr>
        <w:t xml:space="preserve"> </w:t>
      </w:r>
      <w:r w:rsidRPr="00454DD9">
        <w:rPr>
          <w:rFonts w:cs="David" w:hint="cs"/>
          <w:rtl/>
        </w:rPr>
        <w:t>לגבי</w:t>
      </w:r>
      <w:r w:rsidRPr="00454DD9">
        <w:rPr>
          <w:rFonts w:cs="David"/>
          <w:rtl/>
        </w:rPr>
        <w:t xml:space="preserve"> </w:t>
      </w:r>
      <w:r w:rsidRPr="00454DD9">
        <w:rPr>
          <w:rFonts w:cs="David" w:hint="cs"/>
          <w:rtl/>
        </w:rPr>
        <w:t>עסקאות</w:t>
      </w:r>
      <w:r w:rsidRPr="00454DD9">
        <w:rPr>
          <w:rFonts w:cs="David"/>
          <w:rtl/>
        </w:rPr>
        <w:t xml:space="preserve"> </w:t>
      </w:r>
      <w:r w:rsidRPr="00454DD9">
        <w:rPr>
          <w:rFonts w:cs="David" w:hint="cs"/>
          <w:rtl/>
        </w:rPr>
        <w:t>חיוב</w:t>
      </w:r>
      <w:r w:rsidRPr="00454DD9">
        <w:rPr>
          <w:rFonts w:cs="David"/>
          <w:rtl/>
        </w:rPr>
        <w:t xml:space="preserve"> </w:t>
      </w:r>
      <w:r w:rsidRPr="00454DD9">
        <w:rPr>
          <w:rFonts w:cs="David" w:hint="cs"/>
          <w:rtl/>
        </w:rPr>
        <w:t>מידי</w:t>
      </w:r>
      <w:r w:rsidRPr="00454DD9">
        <w:rPr>
          <w:rFonts w:cs="David"/>
          <w:rtl/>
        </w:rPr>
        <w:t xml:space="preserve">. </w:t>
      </w:r>
      <w:r w:rsidRPr="00454DD9">
        <w:rPr>
          <w:rFonts w:cs="David" w:hint="cs"/>
          <w:rtl/>
        </w:rPr>
        <w:t>כיום</w:t>
      </w:r>
      <w:r w:rsidRPr="00454DD9">
        <w:rPr>
          <w:rFonts w:cs="David"/>
          <w:rtl/>
        </w:rPr>
        <w:t xml:space="preserve">, </w:t>
      </w:r>
      <w:r w:rsidRPr="00454DD9">
        <w:rPr>
          <w:rFonts w:cs="David" w:hint="cs"/>
          <w:rtl/>
        </w:rPr>
        <w:t>בהתאם</w:t>
      </w:r>
      <w:r w:rsidRPr="00454DD9">
        <w:rPr>
          <w:rFonts w:cs="David"/>
          <w:rtl/>
        </w:rPr>
        <w:t xml:space="preserve"> </w:t>
      </w:r>
      <w:r w:rsidRPr="00454DD9">
        <w:rPr>
          <w:rFonts w:cs="David" w:hint="cs"/>
          <w:rtl/>
        </w:rPr>
        <w:t>להוראות</w:t>
      </w:r>
      <w:r w:rsidRPr="00454DD9">
        <w:rPr>
          <w:rFonts w:cs="David"/>
          <w:rtl/>
        </w:rPr>
        <w:t xml:space="preserve"> </w:t>
      </w:r>
      <w:r w:rsidRPr="00454DD9">
        <w:rPr>
          <w:rFonts w:cs="David" w:hint="cs"/>
          <w:rtl/>
        </w:rPr>
        <w:t>בנק</w:t>
      </w:r>
      <w:r w:rsidRPr="00454DD9">
        <w:rPr>
          <w:rFonts w:cs="David"/>
          <w:rtl/>
        </w:rPr>
        <w:t xml:space="preserve"> </w:t>
      </w:r>
      <w:r w:rsidRPr="00454DD9">
        <w:rPr>
          <w:rFonts w:cs="David" w:hint="cs"/>
          <w:rtl/>
        </w:rPr>
        <w:t>ישראל</w:t>
      </w:r>
      <w:r w:rsidRPr="00454DD9">
        <w:rPr>
          <w:rFonts w:cs="David"/>
          <w:rtl/>
        </w:rPr>
        <w:t xml:space="preserve">, </w:t>
      </w:r>
      <w:r w:rsidRPr="00454DD9">
        <w:rPr>
          <w:rFonts w:cs="David" w:hint="cs"/>
          <w:rtl/>
        </w:rPr>
        <w:t>עסקאות</w:t>
      </w:r>
      <w:r w:rsidRPr="00454DD9">
        <w:rPr>
          <w:rFonts w:cs="David"/>
          <w:rtl/>
        </w:rPr>
        <w:t xml:space="preserve"> </w:t>
      </w:r>
      <w:r w:rsidRPr="00454DD9">
        <w:rPr>
          <w:rFonts w:cs="David" w:hint="cs"/>
          <w:rtl/>
        </w:rPr>
        <w:t>חיוב</w:t>
      </w:r>
      <w:r w:rsidRPr="00454DD9">
        <w:rPr>
          <w:rFonts w:cs="David"/>
          <w:rtl/>
        </w:rPr>
        <w:t xml:space="preserve"> </w:t>
      </w:r>
      <w:r w:rsidRPr="00454DD9">
        <w:rPr>
          <w:rFonts w:cs="David" w:hint="cs"/>
          <w:rtl/>
        </w:rPr>
        <w:t>מידי</w:t>
      </w:r>
      <w:r w:rsidRPr="00454DD9">
        <w:rPr>
          <w:rFonts w:cs="David"/>
          <w:rtl/>
        </w:rPr>
        <w:t xml:space="preserve"> </w:t>
      </w:r>
      <w:proofErr w:type="spellStart"/>
      <w:r w:rsidRPr="00454DD9">
        <w:rPr>
          <w:rFonts w:cs="David" w:hint="cs"/>
          <w:rtl/>
        </w:rPr>
        <w:t>נסלקות</w:t>
      </w:r>
      <w:proofErr w:type="spellEnd"/>
      <w:r w:rsidRPr="00454DD9">
        <w:rPr>
          <w:rFonts w:cs="David"/>
          <w:rtl/>
        </w:rPr>
        <w:t xml:space="preserve"> </w:t>
      </w:r>
      <w:r w:rsidRPr="00454DD9">
        <w:rPr>
          <w:rFonts w:cs="David" w:hint="cs"/>
          <w:rtl/>
        </w:rPr>
        <w:t>שני</w:t>
      </w:r>
      <w:r w:rsidRPr="00454DD9">
        <w:rPr>
          <w:rFonts w:cs="David"/>
          <w:rtl/>
        </w:rPr>
        <w:t xml:space="preserve"> </w:t>
      </w:r>
      <w:r w:rsidRPr="00454DD9">
        <w:rPr>
          <w:rFonts w:cs="David" w:hint="cs"/>
          <w:rtl/>
        </w:rPr>
        <w:t>ימי</w:t>
      </w:r>
      <w:r w:rsidRPr="00454DD9">
        <w:rPr>
          <w:rFonts w:cs="David"/>
          <w:rtl/>
        </w:rPr>
        <w:t xml:space="preserve"> </w:t>
      </w:r>
      <w:r w:rsidRPr="00454DD9">
        <w:rPr>
          <w:rFonts w:cs="David" w:hint="cs"/>
          <w:rtl/>
        </w:rPr>
        <w:t>עסקים</w:t>
      </w:r>
      <w:r w:rsidRPr="00454DD9">
        <w:rPr>
          <w:rFonts w:cs="David"/>
          <w:rtl/>
        </w:rPr>
        <w:t xml:space="preserve"> </w:t>
      </w:r>
      <w:r w:rsidRPr="00454DD9">
        <w:rPr>
          <w:rFonts w:cs="David" w:hint="cs"/>
          <w:rtl/>
        </w:rPr>
        <w:t>מיום</w:t>
      </w:r>
      <w:r w:rsidRPr="00454DD9">
        <w:rPr>
          <w:rFonts w:cs="David"/>
          <w:rtl/>
        </w:rPr>
        <w:t xml:space="preserve"> </w:t>
      </w:r>
      <w:r w:rsidRPr="00454DD9">
        <w:rPr>
          <w:rFonts w:cs="David" w:hint="cs"/>
          <w:rtl/>
        </w:rPr>
        <w:t>שידור</w:t>
      </w:r>
      <w:r w:rsidRPr="00454DD9">
        <w:rPr>
          <w:rFonts w:cs="David"/>
          <w:rtl/>
        </w:rPr>
        <w:t xml:space="preserve"> </w:t>
      </w:r>
      <w:r w:rsidRPr="00454DD9">
        <w:rPr>
          <w:rFonts w:cs="David" w:hint="cs"/>
          <w:rtl/>
        </w:rPr>
        <w:t>העסקה</w:t>
      </w:r>
      <w:r w:rsidRPr="00454DD9">
        <w:rPr>
          <w:rFonts w:cs="David"/>
          <w:rtl/>
        </w:rPr>
        <w:t xml:space="preserve">. </w:t>
      </w:r>
      <w:r w:rsidRPr="00454DD9">
        <w:rPr>
          <w:rFonts w:cs="David" w:hint="cs"/>
          <w:rtl/>
        </w:rPr>
        <w:t>להרחבה</w:t>
      </w:r>
      <w:r w:rsidRPr="00454DD9">
        <w:rPr>
          <w:rFonts w:cs="David"/>
          <w:rtl/>
        </w:rPr>
        <w:t xml:space="preserve"> </w:t>
      </w:r>
      <w:r w:rsidRPr="00454DD9">
        <w:rPr>
          <w:rFonts w:cs="David" w:hint="cs"/>
          <w:rtl/>
        </w:rPr>
        <w:t>ראו</w:t>
      </w:r>
      <w:r w:rsidRPr="00454DD9">
        <w:rPr>
          <w:rFonts w:cs="David"/>
          <w:rtl/>
        </w:rPr>
        <w:t xml:space="preserve"> </w:t>
      </w:r>
      <w:r w:rsidRPr="00454DD9">
        <w:rPr>
          <w:rFonts w:cs="David" w:hint="cs"/>
          <w:rtl/>
        </w:rPr>
        <w:t>הוראת</w:t>
      </w:r>
      <w:r w:rsidRPr="00454DD9">
        <w:rPr>
          <w:rFonts w:cs="David"/>
          <w:rtl/>
        </w:rPr>
        <w:t xml:space="preserve"> </w:t>
      </w:r>
      <w:r w:rsidRPr="00454DD9">
        <w:rPr>
          <w:rFonts w:cs="David" w:hint="cs"/>
          <w:rtl/>
        </w:rPr>
        <w:t>ניהול</w:t>
      </w:r>
      <w:r w:rsidRPr="00454DD9">
        <w:rPr>
          <w:rFonts w:cs="David"/>
          <w:rtl/>
        </w:rPr>
        <w:t xml:space="preserve"> </w:t>
      </w:r>
      <w:r w:rsidRPr="00454DD9">
        <w:rPr>
          <w:rFonts w:cs="David" w:hint="cs"/>
          <w:rtl/>
        </w:rPr>
        <w:t>בנקאי</w:t>
      </w:r>
      <w:r w:rsidRPr="00454DD9">
        <w:rPr>
          <w:rFonts w:cs="David"/>
          <w:rtl/>
        </w:rPr>
        <w:t xml:space="preserve"> </w:t>
      </w:r>
      <w:r w:rsidRPr="00454DD9">
        <w:rPr>
          <w:rFonts w:cs="David" w:hint="cs"/>
          <w:rtl/>
        </w:rPr>
        <w:t>תקין</w:t>
      </w:r>
      <w:r w:rsidRPr="00454DD9">
        <w:rPr>
          <w:rFonts w:cs="David"/>
          <w:rtl/>
        </w:rPr>
        <w:t xml:space="preserve"> </w:t>
      </w:r>
      <w:r w:rsidRPr="00454DD9">
        <w:rPr>
          <w:rFonts w:cs="David" w:hint="cs"/>
          <w:rtl/>
        </w:rPr>
        <w:t>מס</w:t>
      </w:r>
      <w:r w:rsidRPr="00454DD9">
        <w:rPr>
          <w:rFonts w:cs="David"/>
          <w:rtl/>
        </w:rPr>
        <w:t xml:space="preserve">' 470, </w:t>
      </w:r>
      <w:r w:rsidRPr="00454DD9">
        <w:rPr>
          <w:rFonts w:cs="David" w:hint="cs"/>
          <w:rtl/>
        </w:rPr>
        <w:t>ובפרט</w:t>
      </w:r>
      <w:r w:rsidRPr="00454DD9">
        <w:rPr>
          <w:rFonts w:cs="David"/>
          <w:rtl/>
        </w:rPr>
        <w:t xml:space="preserve"> </w:t>
      </w:r>
      <w:r w:rsidRPr="00454DD9">
        <w:rPr>
          <w:rFonts w:cs="David" w:hint="cs"/>
          <w:rtl/>
        </w:rPr>
        <w:t>פס</w:t>
      </w:r>
      <w:r w:rsidRPr="00454DD9">
        <w:rPr>
          <w:rFonts w:cs="David"/>
          <w:rtl/>
        </w:rPr>
        <w:t>'17(</w:t>
      </w:r>
      <w:r w:rsidRPr="00454DD9">
        <w:rPr>
          <w:rFonts w:cs="David" w:hint="cs"/>
          <w:rtl/>
        </w:rPr>
        <w:t>ב</w:t>
      </w:r>
      <w:r w:rsidRPr="00454DD9">
        <w:rPr>
          <w:rFonts w:cs="David"/>
          <w:rtl/>
        </w:rPr>
        <w:t>).</w:t>
      </w:r>
    </w:p>
  </w:footnote>
  <w:footnote w:id="12">
    <w:p w:rsidR="00B22DBD" w:rsidRPr="00454DD9" w:rsidRDefault="00B22DBD" w:rsidP="00454DD9">
      <w:pPr>
        <w:pStyle w:val="FootnoteText"/>
        <w:rPr>
          <w:rFonts w:cs="David"/>
        </w:rPr>
      </w:pPr>
      <w:r w:rsidRPr="00454DD9">
        <w:rPr>
          <w:rStyle w:val="FootnoteReference"/>
          <w:rFonts w:eastAsiaTheme="majorEastAsia" w:cs="David"/>
          <w:vertAlign w:val="superscript"/>
        </w:rPr>
        <w:footnoteRef/>
      </w:r>
      <w:r w:rsidRPr="00454DD9">
        <w:rPr>
          <w:rFonts w:cs="David"/>
          <w:rtl/>
        </w:rPr>
        <w:t xml:space="preserve"> </w:t>
      </w:r>
      <w:r w:rsidRPr="00454DD9">
        <w:rPr>
          <w:rFonts w:cs="David" w:hint="cs"/>
          <w:rtl/>
        </w:rPr>
        <w:t>בעצמן</w:t>
      </w:r>
      <w:r w:rsidRPr="00454DD9">
        <w:rPr>
          <w:rFonts w:cs="David"/>
          <w:rtl/>
        </w:rPr>
        <w:t xml:space="preserve"> </w:t>
      </w:r>
      <w:r w:rsidRPr="00454DD9">
        <w:rPr>
          <w:rFonts w:cs="David" w:hint="cs"/>
          <w:rtl/>
        </w:rPr>
        <w:t>או</w:t>
      </w:r>
      <w:r w:rsidRPr="00454DD9">
        <w:rPr>
          <w:rFonts w:cs="David"/>
          <w:rtl/>
        </w:rPr>
        <w:t xml:space="preserve"> </w:t>
      </w:r>
      <w:r w:rsidRPr="00454DD9">
        <w:rPr>
          <w:rFonts w:cs="David" w:hint="cs"/>
          <w:rtl/>
        </w:rPr>
        <w:t>בהנפקה</w:t>
      </w:r>
      <w:r w:rsidRPr="00454DD9">
        <w:rPr>
          <w:rFonts w:cs="David"/>
          <w:rtl/>
        </w:rPr>
        <w:t xml:space="preserve"> </w:t>
      </w:r>
      <w:r w:rsidRPr="00454DD9">
        <w:rPr>
          <w:rFonts w:cs="David" w:hint="cs"/>
          <w:rtl/>
        </w:rPr>
        <w:t>משותפת</w:t>
      </w:r>
      <w:r w:rsidRPr="00454DD9">
        <w:rPr>
          <w:rFonts w:cs="David"/>
          <w:rtl/>
        </w:rPr>
        <w:t xml:space="preserve"> </w:t>
      </w:r>
      <w:r w:rsidRPr="00454DD9">
        <w:rPr>
          <w:rFonts w:cs="David" w:hint="cs"/>
          <w:rtl/>
        </w:rPr>
        <w:t>עם</w:t>
      </w:r>
      <w:r w:rsidRPr="00454DD9">
        <w:rPr>
          <w:rFonts w:cs="David"/>
          <w:rtl/>
        </w:rPr>
        <w:t xml:space="preserve"> </w:t>
      </w:r>
      <w:r w:rsidRPr="00454DD9">
        <w:rPr>
          <w:rFonts w:cs="David" w:hint="cs"/>
          <w:rtl/>
        </w:rPr>
        <w:t>הבנקים</w:t>
      </w:r>
      <w:r w:rsidRPr="00454DD9">
        <w:rPr>
          <w:rFonts w:cs="David"/>
          <w:rtl/>
        </w:rPr>
        <w:t>.</w:t>
      </w:r>
    </w:p>
  </w:footnote>
  <w:footnote w:id="13">
    <w:p w:rsidR="00B22DBD" w:rsidRPr="00454DD9" w:rsidRDefault="00B22DBD" w:rsidP="00454DD9">
      <w:pPr>
        <w:pStyle w:val="FootnoteText"/>
        <w:rPr>
          <w:rFonts w:cs="David"/>
          <w:rtl/>
        </w:rPr>
      </w:pPr>
      <w:r w:rsidRPr="00454DD9">
        <w:rPr>
          <w:rStyle w:val="FootnoteReference"/>
          <w:rFonts w:cs="David"/>
          <w:vertAlign w:val="superscript"/>
        </w:rPr>
        <w:footnoteRef/>
      </w:r>
      <w:r w:rsidRPr="00454DD9">
        <w:rPr>
          <w:rFonts w:cs="David"/>
          <w:rtl/>
        </w:rPr>
        <w:t xml:space="preserve"> </w:t>
      </w:r>
      <w:r w:rsidRPr="00454DD9">
        <w:rPr>
          <w:rFonts w:cs="David" w:hint="cs"/>
          <w:rtl/>
        </w:rPr>
        <w:t>פסקה</w:t>
      </w:r>
      <w:r w:rsidRPr="00454DD9">
        <w:rPr>
          <w:rFonts w:cs="David"/>
          <w:rtl/>
        </w:rPr>
        <w:t xml:space="preserve"> 17 </w:t>
      </w:r>
      <w:r w:rsidRPr="00454DD9">
        <w:rPr>
          <w:rFonts w:cs="David" w:hint="cs"/>
          <w:rtl/>
        </w:rPr>
        <w:t>לפסק</w:t>
      </w:r>
      <w:r w:rsidRPr="00454DD9">
        <w:rPr>
          <w:rFonts w:cs="David"/>
          <w:rtl/>
        </w:rPr>
        <w:t xml:space="preserve"> </w:t>
      </w:r>
      <w:r w:rsidRPr="00454DD9">
        <w:rPr>
          <w:rFonts w:cs="David" w:hint="cs"/>
          <w:rtl/>
        </w:rPr>
        <w:t>הדין</w:t>
      </w:r>
      <w:r w:rsidRPr="00454DD9">
        <w:rPr>
          <w:rFonts w:cs="David"/>
          <w:rtl/>
        </w:rPr>
        <w:t>.</w:t>
      </w:r>
    </w:p>
  </w:footnote>
  <w:footnote w:id="14">
    <w:p w:rsidR="00CE0CD7" w:rsidRPr="00F9312F" w:rsidRDefault="00CE0CD7" w:rsidP="00CE0CD7">
      <w:pPr>
        <w:pStyle w:val="FootnoteText"/>
        <w:rPr>
          <w:rFonts w:cs="David"/>
          <w:rtl/>
        </w:rPr>
      </w:pPr>
      <w:r w:rsidRPr="002866CC">
        <w:rPr>
          <w:rStyle w:val="FootnoteReference"/>
          <w:rFonts w:cs="David"/>
          <w:vertAlign w:val="superscript"/>
        </w:rPr>
        <w:footnoteRef/>
      </w:r>
      <w:r w:rsidRPr="002866CC">
        <w:rPr>
          <w:rStyle w:val="FootnoteReference"/>
          <w:vertAlign w:val="superscript"/>
          <w:rtl/>
        </w:rPr>
        <w:t xml:space="preserve"> </w:t>
      </w:r>
      <w:r w:rsidRPr="00F9312F">
        <w:rPr>
          <w:rFonts w:cs="David" w:hint="cs"/>
          <w:rtl/>
        </w:rPr>
        <w:t>הודעות</w:t>
      </w:r>
      <w:r w:rsidRPr="00F9312F">
        <w:rPr>
          <w:rFonts w:cs="David"/>
          <w:rtl/>
        </w:rPr>
        <w:t xml:space="preserve"> </w:t>
      </w:r>
      <w:r w:rsidRPr="00F9312F">
        <w:rPr>
          <w:rFonts w:cs="David" w:hint="cs"/>
          <w:rtl/>
        </w:rPr>
        <w:t>בנק</w:t>
      </w:r>
      <w:r w:rsidRPr="00F9312F">
        <w:rPr>
          <w:rFonts w:cs="David"/>
          <w:rtl/>
        </w:rPr>
        <w:t xml:space="preserve"> </w:t>
      </w:r>
      <w:r w:rsidRPr="00F9312F">
        <w:rPr>
          <w:rFonts w:cs="David" w:hint="cs"/>
          <w:rtl/>
        </w:rPr>
        <w:t>ישראל</w:t>
      </w:r>
      <w:r w:rsidRPr="00F9312F">
        <w:rPr>
          <w:rFonts w:cs="David"/>
          <w:rtl/>
        </w:rPr>
        <w:t xml:space="preserve"> </w:t>
      </w:r>
      <w:r w:rsidRPr="00F9312F">
        <w:rPr>
          <w:rFonts w:cs="David" w:hint="cs"/>
          <w:rtl/>
        </w:rPr>
        <w:t>על</w:t>
      </w:r>
      <w:r w:rsidRPr="00F9312F">
        <w:rPr>
          <w:rFonts w:cs="David"/>
          <w:rtl/>
        </w:rPr>
        <w:t xml:space="preserve"> </w:t>
      </w:r>
      <w:r w:rsidRPr="00F9312F">
        <w:rPr>
          <w:rFonts w:cs="David" w:hint="cs"/>
          <w:rtl/>
        </w:rPr>
        <w:t>מתן</w:t>
      </w:r>
      <w:r w:rsidRPr="00F9312F">
        <w:rPr>
          <w:rFonts w:cs="David"/>
          <w:rtl/>
        </w:rPr>
        <w:t xml:space="preserve"> </w:t>
      </w:r>
      <w:r w:rsidRPr="00F9312F">
        <w:rPr>
          <w:rFonts w:cs="David" w:hint="cs"/>
          <w:rtl/>
        </w:rPr>
        <w:t>רישיונות</w:t>
      </w:r>
      <w:r w:rsidRPr="00F9312F">
        <w:rPr>
          <w:rFonts w:cs="David"/>
          <w:rtl/>
        </w:rPr>
        <w:t xml:space="preserve"> </w:t>
      </w:r>
      <w:r w:rsidRPr="00F9312F">
        <w:rPr>
          <w:rFonts w:cs="David" w:hint="cs"/>
          <w:rtl/>
        </w:rPr>
        <w:t>סליקה</w:t>
      </w:r>
      <w:r w:rsidRPr="00F9312F">
        <w:rPr>
          <w:rFonts w:cs="David"/>
          <w:rtl/>
        </w:rPr>
        <w:t xml:space="preserve"> </w:t>
      </w:r>
      <w:r w:rsidRPr="00F9312F">
        <w:rPr>
          <w:rFonts w:cs="David" w:hint="cs"/>
          <w:rtl/>
        </w:rPr>
        <w:t>לחברות</w:t>
      </w:r>
      <w:r w:rsidRPr="00F9312F">
        <w:rPr>
          <w:rFonts w:cs="David"/>
          <w:rtl/>
        </w:rPr>
        <w:t xml:space="preserve"> </w:t>
      </w:r>
      <w:r w:rsidRPr="00F9312F">
        <w:rPr>
          <w:rFonts w:cs="David" w:hint="cs"/>
          <w:rtl/>
        </w:rPr>
        <w:t>אלו</w:t>
      </w:r>
      <w:r w:rsidRPr="00F9312F">
        <w:rPr>
          <w:rFonts w:cs="David"/>
          <w:rtl/>
        </w:rPr>
        <w:t xml:space="preserve"> </w:t>
      </w:r>
      <w:r w:rsidRPr="00F9312F">
        <w:rPr>
          <w:rFonts w:cs="David" w:hint="cs"/>
          <w:rtl/>
        </w:rPr>
        <w:t>זמינות</w:t>
      </w:r>
      <w:r w:rsidRPr="00F9312F">
        <w:rPr>
          <w:rFonts w:cs="David"/>
          <w:rtl/>
        </w:rPr>
        <w:t xml:space="preserve"> </w:t>
      </w:r>
      <w:r>
        <w:rPr>
          <w:rFonts w:cs="David" w:hint="cs"/>
          <w:rtl/>
        </w:rPr>
        <w:t xml:space="preserve">ב- </w:t>
      </w:r>
      <w:hyperlink r:id="rId1" w:history="1">
        <w:r w:rsidRPr="0013580E">
          <w:t>www.boi.org.il/he/NewsAndPublications/PressReleases/Pages/4-4-17.aspx</w:t>
        </w:r>
      </w:hyperlink>
      <w:r w:rsidRPr="00F9312F">
        <w:rPr>
          <w:rFonts w:cs="David"/>
          <w:rtl/>
        </w:rPr>
        <w:t xml:space="preserve"> </w:t>
      </w:r>
      <w:r w:rsidRPr="00F9312F">
        <w:rPr>
          <w:rFonts w:cs="David" w:hint="cs"/>
          <w:rtl/>
        </w:rPr>
        <w:t>ו</w:t>
      </w:r>
      <w:r>
        <w:rPr>
          <w:rFonts w:cs="David" w:hint="cs"/>
          <w:rtl/>
        </w:rPr>
        <w:t>גם</w:t>
      </w:r>
      <w:r w:rsidRPr="00F9312F">
        <w:rPr>
          <w:rFonts w:cs="David"/>
        </w:rPr>
        <w:t>www.boi.org.il/he/NewsAndPublications/PressReleases/Pages/20-3-2018.aspx</w:t>
      </w:r>
      <w:r w:rsidRPr="00F9312F" w:rsidDel="00F9312F">
        <w:rPr>
          <w:rFonts w:cs="David"/>
        </w:rPr>
        <w:t xml:space="preserve"> </w:t>
      </w:r>
      <w:r w:rsidRPr="00F9312F">
        <w:rPr>
          <w:rFonts w:cs="David"/>
          <w:rtl/>
        </w:rPr>
        <w:t>.</w:t>
      </w:r>
    </w:p>
  </w:footnote>
  <w:footnote w:id="15">
    <w:p w:rsidR="00B22DBD" w:rsidRPr="00454DD9" w:rsidRDefault="00B22DBD" w:rsidP="00F86878">
      <w:pPr>
        <w:pStyle w:val="FootnoteText"/>
        <w:jc w:val="both"/>
        <w:rPr>
          <w:rFonts w:cs="David"/>
          <w:rtl/>
        </w:rPr>
      </w:pPr>
      <w:r w:rsidRPr="00454DD9">
        <w:rPr>
          <w:rStyle w:val="FootnoteReference"/>
          <w:rFonts w:cs="David"/>
          <w:vertAlign w:val="superscript"/>
        </w:rPr>
        <w:footnoteRef/>
      </w:r>
      <w:r w:rsidR="00454DD9">
        <w:rPr>
          <w:rFonts w:cs="David" w:hint="cs"/>
          <w:rtl/>
        </w:rPr>
        <w:t xml:space="preserve"> </w:t>
      </w:r>
      <w:r w:rsidR="00F86878">
        <w:rPr>
          <w:rFonts w:cs="David" w:hint="cs"/>
          <w:rtl/>
        </w:rPr>
        <w:t>דברי הסבר ל</w:t>
      </w:r>
      <w:r w:rsidR="00F86878" w:rsidRPr="00056181">
        <w:rPr>
          <w:rFonts w:cs="David" w:hint="cs"/>
          <w:rtl/>
        </w:rPr>
        <w:t>הצעת</w:t>
      </w:r>
      <w:r w:rsidR="00F86878" w:rsidRPr="00056181">
        <w:rPr>
          <w:rFonts w:cs="David"/>
          <w:rtl/>
        </w:rPr>
        <w:t xml:space="preserve"> </w:t>
      </w:r>
      <w:r w:rsidR="00F86878" w:rsidRPr="00056181">
        <w:rPr>
          <w:rFonts w:cs="David" w:hint="cs"/>
          <w:rtl/>
        </w:rPr>
        <w:t>חוק</w:t>
      </w:r>
      <w:r w:rsidR="00F86878" w:rsidRPr="00056181">
        <w:rPr>
          <w:rFonts w:cs="David"/>
          <w:rtl/>
        </w:rPr>
        <w:t xml:space="preserve"> </w:t>
      </w:r>
      <w:r w:rsidR="00F86878" w:rsidRPr="00056181">
        <w:rPr>
          <w:rFonts w:cs="David" w:hint="cs"/>
          <w:rtl/>
        </w:rPr>
        <w:t>הבנקאות</w:t>
      </w:r>
      <w:r w:rsidR="00F86878" w:rsidRPr="00056181">
        <w:rPr>
          <w:rFonts w:cs="David"/>
          <w:rtl/>
        </w:rPr>
        <w:t xml:space="preserve"> (</w:t>
      </w:r>
      <w:r w:rsidR="00F86878" w:rsidRPr="00056181">
        <w:rPr>
          <w:rFonts w:cs="David" w:hint="cs"/>
          <w:rtl/>
        </w:rPr>
        <w:t>רישוי</w:t>
      </w:r>
      <w:r w:rsidR="00F86878" w:rsidRPr="00056181">
        <w:rPr>
          <w:rFonts w:cs="David"/>
          <w:rtl/>
        </w:rPr>
        <w:t>) (</w:t>
      </w:r>
      <w:r w:rsidR="00F86878" w:rsidRPr="00056181">
        <w:rPr>
          <w:rFonts w:cs="David" w:hint="cs"/>
          <w:rtl/>
        </w:rPr>
        <w:t>תיקון</w:t>
      </w:r>
      <w:r w:rsidR="00F86878" w:rsidRPr="00056181">
        <w:rPr>
          <w:rFonts w:cs="David"/>
          <w:rtl/>
        </w:rPr>
        <w:t xml:space="preserve"> </w:t>
      </w:r>
      <w:r w:rsidR="00F86878" w:rsidRPr="00056181">
        <w:rPr>
          <w:rFonts w:cs="David" w:hint="cs"/>
          <w:rtl/>
        </w:rPr>
        <w:t>מס</w:t>
      </w:r>
      <w:r w:rsidR="00F86878" w:rsidRPr="00056181">
        <w:rPr>
          <w:rFonts w:cs="David"/>
          <w:rtl/>
        </w:rPr>
        <w:t xml:space="preserve">` 18), </w:t>
      </w:r>
      <w:r w:rsidR="00F86878" w:rsidRPr="00056181">
        <w:rPr>
          <w:rFonts w:cs="David" w:hint="cs"/>
          <w:rtl/>
        </w:rPr>
        <w:t>התשע</w:t>
      </w:r>
      <w:r w:rsidR="00F86878" w:rsidRPr="00056181">
        <w:rPr>
          <w:rFonts w:cs="David"/>
          <w:rtl/>
        </w:rPr>
        <w:t>"</w:t>
      </w:r>
      <w:r w:rsidR="00F86878" w:rsidRPr="00056181">
        <w:rPr>
          <w:rFonts w:cs="David" w:hint="cs"/>
          <w:rtl/>
        </w:rPr>
        <w:t>א</w:t>
      </w:r>
      <w:r w:rsidR="00F86878" w:rsidRPr="00056181">
        <w:rPr>
          <w:rFonts w:cs="David"/>
          <w:rtl/>
        </w:rPr>
        <w:t>-2011</w:t>
      </w:r>
      <w:r w:rsidR="00F86878">
        <w:rPr>
          <w:rFonts w:cs="David" w:hint="cs"/>
          <w:rtl/>
        </w:rPr>
        <w:t xml:space="preserve">, </w:t>
      </w:r>
      <w:proofErr w:type="spellStart"/>
      <w:r w:rsidR="00F86878">
        <w:rPr>
          <w:rFonts w:cs="David" w:hint="cs"/>
          <w:rtl/>
        </w:rPr>
        <w:t>ה"ח</w:t>
      </w:r>
      <w:proofErr w:type="spellEnd"/>
      <w:r w:rsidR="00F86878">
        <w:rPr>
          <w:rFonts w:cs="David" w:hint="cs"/>
          <w:rtl/>
        </w:rPr>
        <w:t xml:space="preserve"> 566</w:t>
      </w:r>
    </w:p>
  </w:footnote>
  <w:footnote w:id="16">
    <w:p w:rsidR="00B22DBD" w:rsidRPr="00454DD9" w:rsidRDefault="00B22DBD" w:rsidP="00454DD9">
      <w:pPr>
        <w:pStyle w:val="FootnoteText"/>
        <w:jc w:val="both"/>
        <w:rPr>
          <w:rFonts w:cs="David"/>
        </w:rPr>
      </w:pPr>
      <w:r w:rsidRPr="00454DD9">
        <w:rPr>
          <w:rStyle w:val="FootnoteReference"/>
          <w:rFonts w:cs="David"/>
          <w:vertAlign w:val="superscript"/>
        </w:rPr>
        <w:footnoteRef/>
      </w:r>
      <w:r w:rsidRPr="00454DD9">
        <w:rPr>
          <w:rFonts w:cs="David"/>
          <w:vertAlign w:val="superscript"/>
          <w:rtl/>
        </w:rPr>
        <w:t xml:space="preserve">  </w:t>
      </w:r>
      <w:r w:rsidRPr="00454DD9">
        <w:rPr>
          <w:rFonts w:cs="David" w:hint="cs"/>
          <w:rtl/>
        </w:rPr>
        <w:t>ראו</w:t>
      </w:r>
      <w:r w:rsidRPr="00454DD9">
        <w:rPr>
          <w:rFonts w:cs="David"/>
          <w:rtl/>
        </w:rPr>
        <w:t xml:space="preserve"> </w:t>
      </w:r>
      <w:r w:rsidRPr="00454DD9">
        <w:rPr>
          <w:rFonts w:asciiTheme="majorBidi" w:hAnsiTheme="majorBidi" w:cs="David"/>
        </w:rPr>
        <w:t>Regulation (EU) 2015/751 of the European Parliament and of the Council of 29 April 2015 on interchange fees for card-based payment transactions (L123/1)</w:t>
      </w:r>
      <w:r w:rsidRPr="00454DD9">
        <w:rPr>
          <w:rFonts w:asciiTheme="majorBidi" w:hAnsiTheme="majorBidi" w:cs="David"/>
          <w:rtl/>
        </w:rPr>
        <w:t xml:space="preserve"> </w:t>
      </w:r>
      <w:r w:rsidRPr="00454DD9">
        <w:rPr>
          <w:rFonts w:cs="David" w:hint="cs"/>
          <w:rtl/>
        </w:rPr>
        <w:t>בסעיף</w:t>
      </w:r>
      <w:r w:rsidRPr="00454DD9">
        <w:rPr>
          <w:rFonts w:cs="David"/>
          <w:rtl/>
        </w:rPr>
        <w:t xml:space="preserve"> 10 </w:t>
      </w:r>
    </w:p>
  </w:footnote>
  <w:footnote w:id="17">
    <w:p w:rsidR="00B22DBD" w:rsidRPr="00454DD9" w:rsidRDefault="00B22DBD" w:rsidP="00454DD9">
      <w:pPr>
        <w:pStyle w:val="FootnoteText"/>
        <w:rPr>
          <w:rFonts w:cs="David"/>
          <w:rtl/>
        </w:rPr>
      </w:pPr>
      <w:r w:rsidRPr="00454DD9">
        <w:rPr>
          <w:rStyle w:val="FootnoteReference"/>
          <w:rFonts w:eastAsiaTheme="majorEastAsia" w:cs="David"/>
          <w:vertAlign w:val="superscript"/>
        </w:rPr>
        <w:footnoteRef/>
      </w:r>
      <w:r w:rsidRPr="00454DD9">
        <w:rPr>
          <w:rStyle w:val="FootnoteReference"/>
          <w:rFonts w:eastAsiaTheme="majorEastAsia" w:cs="David"/>
          <w:vertAlign w:val="superscript"/>
          <w:rtl/>
        </w:rPr>
        <w:t xml:space="preserve"> </w:t>
      </w:r>
      <w:r w:rsidRPr="00454DD9">
        <w:rPr>
          <w:rFonts w:cs="David" w:hint="cs"/>
          <w:rtl/>
        </w:rPr>
        <w:t>דו</w:t>
      </w:r>
      <w:r w:rsidRPr="00454DD9">
        <w:rPr>
          <w:rFonts w:cs="David"/>
          <w:rtl/>
        </w:rPr>
        <w:t>"</w:t>
      </w:r>
      <w:r w:rsidR="00CF06B0" w:rsidRPr="00454DD9">
        <w:rPr>
          <w:rFonts w:cs="David" w:hint="cs"/>
          <w:rtl/>
        </w:rPr>
        <w:t xml:space="preserve">ח כרטיסי החיוב, בעמ' </w:t>
      </w:r>
      <w:r w:rsidR="002A074C" w:rsidRPr="00454DD9">
        <w:rPr>
          <w:rFonts w:cs="David" w:hint="cs"/>
          <w:rtl/>
        </w:rPr>
        <w:t>26.</w:t>
      </w:r>
    </w:p>
  </w:footnote>
  <w:footnote w:id="18">
    <w:p w:rsidR="00B22DBD" w:rsidRPr="00454DD9" w:rsidRDefault="00B22DBD" w:rsidP="00454DD9">
      <w:pPr>
        <w:pStyle w:val="FootnoteText"/>
        <w:rPr>
          <w:rFonts w:cs="David"/>
          <w:rtl/>
        </w:rPr>
      </w:pPr>
      <w:r w:rsidRPr="00454DD9">
        <w:rPr>
          <w:rStyle w:val="FootnoteReference"/>
          <w:rFonts w:eastAsiaTheme="majorEastAsia" w:cs="David"/>
          <w:vertAlign w:val="superscript"/>
        </w:rPr>
        <w:footnoteRef/>
      </w:r>
      <w:r w:rsidRPr="00454DD9">
        <w:rPr>
          <w:rStyle w:val="FootnoteReference"/>
          <w:rFonts w:eastAsiaTheme="majorEastAsia" w:cs="David"/>
          <w:vertAlign w:val="superscript"/>
          <w:rtl/>
        </w:rPr>
        <w:t xml:space="preserve"> </w:t>
      </w:r>
      <w:r w:rsidRPr="00454DD9">
        <w:rPr>
          <w:rFonts w:cs="David" w:hint="cs"/>
          <w:rtl/>
        </w:rPr>
        <w:t>ראו</w:t>
      </w:r>
      <w:r w:rsidRPr="00454DD9">
        <w:rPr>
          <w:rFonts w:cs="David"/>
          <w:rtl/>
        </w:rPr>
        <w:t xml:space="preserve"> </w:t>
      </w:r>
      <w:r w:rsidRPr="00454DD9">
        <w:rPr>
          <w:rFonts w:cs="David" w:hint="cs"/>
          <w:rtl/>
        </w:rPr>
        <w:t>סעיף</w:t>
      </w:r>
      <w:r w:rsidRPr="00454DD9">
        <w:rPr>
          <w:rFonts w:cs="David"/>
          <w:rtl/>
        </w:rPr>
        <w:t xml:space="preserve"> 5 </w:t>
      </w:r>
      <w:r w:rsidRPr="00454DD9">
        <w:rPr>
          <w:rFonts w:cs="David" w:hint="cs"/>
          <w:rtl/>
        </w:rPr>
        <w:t>להוראת</w:t>
      </w:r>
      <w:r w:rsidRPr="00454DD9">
        <w:rPr>
          <w:rFonts w:cs="David"/>
          <w:rtl/>
        </w:rPr>
        <w:t xml:space="preserve"> </w:t>
      </w:r>
      <w:r w:rsidRPr="00454DD9">
        <w:rPr>
          <w:rFonts w:cs="David" w:hint="cs"/>
          <w:rtl/>
        </w:rPr>
        <w:t>ניהול</w:t>
      </w:r>
      <w:r w:rsidRPr="00454DD9">
        <w:rPr>
          <w:rFonts w:cs="David"/>
          <w:rtl/>
        </w:rPr>
        <w:t xml:space="preserve"> </w:t>
      </w:r>
      <w:r w:rsidRPr="00454DD9">
        <w:rPr>
          <w:rFonts w:cs="David" w:hint="cs"/>
          <w:rtl/>
        </w:rPr>
        <w:t>בנקאי</w:t>
      </w:r>
      <w:r w:rsidRPr="00454DD9">
        <w:rPr>
          <w:rFonts w:cs="David"/>
          <w:rtl/>
        </w:rPr>
        <w:t xml:space="preserve"> </w:t>
      </w:r>
      <w:r w:rsidRPr="00454DD9">
        <w:rPr>
          <w:rFonts w:cs="David" w:hint="cs"/>
          <w:rtl/>
        </w:rPr>
        <w:t>תקין</w:t>
      </w:r>
      <w:r w:rsidRPr="00454DD9">
        <w:rPr>
          <w:rFonts w:cs="David"/>
          <w:rtl/>
        </w:rPr>
        <w:t xml:space="preserve"> </w:t>
      </w:r>
      <w:r w:rsidRPr="00454DD9">
        <w:rPr>
          <w:rFonts w:cs="David" w:hint="cs"/>
          <w:rtl/>
        </w:rPr>
        <w:t>מס</w:t>
      </w:r>
      <w:r w:rsidRPr="00454DD9">
        <w:rPr>
          <w:rFonts w:cs="David"/>
          <w:rtl/>
        </w:rPr>
        <w:t xml:space="preserve">'  472.  </w:t>
      </w:r>
    </w:p>
  </w:footnote>
  <w:footnote w:id="19">
    <w:p w:rsidR="00B22DBD" w:rsidRPr="00454DD9" w:rsidRDefault="00B22DBD" w:rsidP="00454DD9">
      <w:pPr>
        <w:spacing w:line="240" w:lineRule="auto"/>
        <w:ind w:left="-58" w:hanging="1"/>
        <w:rPr>
          <w:rFonts w:cs="David"/>
          <w:sz w:val="20"/>
          <w:szCs w:val="20"/>
          <w:rtl/>
        </w:rPr>
      </w:pPr>
      <w:r w:rsidRPr="00454DD9">
        <w:rPr>
          <w:rStyle w:val="FootnoteReference"/>
          <w:rFonts w:eastAsiaTheme="majorEastAsia" w:cs="David"/>
          <w:sz w:val="20"/>
          <w:szCs w:val="20"/>
          <w:vertAlign w:val="superscript"/>
        </w:rPr>
        <w:footnoteRef/>
      </w:r>
      <w:r w:rsidRPr="00454DD9">
        <w:rPr>
          <w:rFonts w:cs="David"/>
          <w:sz w:val="20"/>
          <w:szCs w:val="20"/>
          <w:vertAlign w:val="superscript"/>
          <w:rtl/>
        </w:rPr>
        <w:t xml:space="preserve"> </w:t>
      </w:r>
      <w:r w:rsidRPr="00454DD9">
        <w:rPr>
          <w:rFonts w:cs="David" w:hint="cs"/>
          <w:sz w:val="20"/>
          <w:szCs w:val="20"/>
          <w:rtl/>
        </w:rPr>
        <w:t>על</w:t>
      </w:r>
      <w:r w:rsidRPr="00454DD9">
        <w:rPr>
          <w:rFonts w:cs="David"/>
          <w:sz w:val="20"/>
          <w:szCs w:val="20"/>
          <w:rtl/>
        </w:rPr>
        <w:t xml:space="preserve"> </w:t>
      </w:r>
      <w:r w:rsidRPr="00454DD9">
        <w:rPr>
          <w:rFonts w:cs="David" w:hint="cs"/>
          <w:sz w:val="20"/>
          <w:szCs w:val="20"/>
          <w:rtl/>
        </w:rPr>
        <w:t>פי</w:t>
      </w:r>
      <w:r w:rsidRPr="00454DD9">
        <w:rPr>
          <w:rFonts w:cs="David"/>
          <w:sz w:val="20"/>
          <w:szCs w:val="20"/>
          <w:rtl/>
        </w:rPr>
        <w:t xml:space="preserve"> </w:t>
      </w:r>
      <w:r w:rsidRPr="00454DD9">
        <w:rPr>
          <w:rFonts w:cs="David" w:hint="cs"/>
          <w:sz w:val="20"/>
          <w:szCs w:val="20"/>
          <w:rtl/>
        </w:rPr>
        <w:t>סעיפים</w:t>
      </w:r>
      <w:r w:rsidRPr="00454DD9">
        <w:rPr>
          <w:rFonts w:cs="David"/>
          <w:sz w:val="20"/>
          <w:szCs w:val="20"/>
          <w:rtl/>
        </w:rPr>
        <w:t xml:space="preserve"> 3.1 </w:t>
      </w:r>
      <w:r w:rsidRPr="00454DD9">
        <w:rPr>
          <w:rFonts w:cs="David" w:hint="cs"/>
          <w:sz w:val="20"/>
          <w:szCs w:val="20"/>
          <w:rtl/>
        </w:rPr>
        <w:t>ו</w:t>
      </w:r>
      <w:r w:rsidRPr="00454DD9">
        <w:rPr>
          <w:rFonts w:cs="David"/>
          <w:sz w:val="20"/>
          <w:szCs w:val="20"/>
          <w:rtl/>
        </w:rPr>
        <w:t xml:space="preserve">-3.2 </w:t>
      </w:r>
      <w:r w:rsidRPr="00454DD9">
        <w:rPr>
          <w:rFonts w:cs="David" w:hint="cs"/>
          <w:sz w:val="20"/>
          <w:szCs w:val="20"/>
          <w:rtl/>
        </w:rPr>
        <w:t>בנספח</w:t>
      </w:r>
      <w:r w:rsidRPr="00454DD9">
        <w:rPr>
          <w:rFonts w:cs="David"/>
          <w:sz w:val="20"/>
          <w:szCs w:val="20"/>
          <w:rtl/>
        </w:rPr>
        <w:t xml:space="preserve"> </w:t>
      </w:r>
      <w:r w:rsidRPr="00454DD9">
        <w:rPr>
          <w:rFonts w:cs="David" w:hint="cs"/>
          <w:sz w:val="20"/>
          <w:szCs w:val="20"/>
          <w:rtl/>
        </w:rPr>
        <w:t>ג</w:t>
      </w:r>
      <w:r w:rsidRPr="00454DD9">
        <w:rPr>
          <w:rFonts w:cs="David"/>
          <w:sz w:val="20"/>
          <w:szCs w:val="20"/>
          <w:rtl/>
        </w:rPr>
        <w:t xml:space="preserve">' </w:t>
      </w:r>
      <w:r w:rsidRPr="00454DD9">
        <w:rPr>
          <w:rFonts w:cs="David" w:hint="cs"/>
          <w:sz w:val="20"/>
          <w:szCs w:val="20"/>
          <w:rtl/>
        </w:rPr>
        <w:t>לתהליך</w:t>
      </w:r>
      <w:r w:rsidRPr="00454DD9">
        <w:rPr>
          <w:rFonts w:cs="David"/>
          <w:sz w:val="20"/>
          <w:szCs w:val="20"/>
          <w:rtl/>
        </w:rPr>
        <w:t xml:space="preserve"> </w:t>
      </w:r>
      <w:r w:rsidRPr="00454DD9">
        <w:rPr>
          <w:rFonts w:cs="David" w:hint="cs"/>
          <w:sz w:val="20"/>
          <w:szCs w:val="20"/>
          <w:rtl/>
        </w:rPr>
        <w:t>קבלת</w:t>
      </w:r>
      <w:r w:rsidRPr="00454DD9">
        <w:rPr>
          <w:rFonts w:cs="David"/>
          <w:sz w:val="20"/>
          <w:szCs w:val="20"/>
          <w:rtl/>
        </w:rPr>
        <w:t xml:space="preserve"> </w:t>
      </w:r>
      <w:r w:rsidRPr="00454DD9">
        <w:rPr>
          <w:rFonts w:cs="David" w:hint="cs"/>
          <w:sz w:val="20"/>
          <w:szCs w:val="20"/>
          <w:rtl/>
        </w:rPr>
        <w:t>רישיון</w:t>
      </w:r>
      <w:r w:rsidRPr="00454DD9">
        <w:rPr>
          <w:rFonts w:cs="David"/>
          <w:sz w:val="20"/>
          <w:szCs w:val="20"/>
          <w:rtl/>
        </w:rPr>
        <w:t xml:space="preserve"> </w:t>
      </w:r>
      <w:proofErr w:type="spellStart"/>
      <w:r w:rsidRPr="00454DD9">
        <w:rPr>
          <w:rFonts w:cs="David" w:hint="cs"/>
          <w:sz w:val="20"/>
          <w:szCs w:val="20"/>
          <w:rtl/>
        </w:rPr>
        <w:t>הסולק</w:t>
      </w:r>
      <w:proofErr w:type="spellEnd"/>
      <w:r w:rsidRPr="00454DD9">
        <w:rPr>
          <w:rFonts w:cs="David"/>
          <w:sz w:val="20"/>
          <w:szCs w:val="20"/>
          <w:rtl/>
        </w:rPr>
        <w:t xml:space="preserve"> </w:t>
      </w:r>
      <w:r w:rsidRPr="00454DD9">
        <w:rPr>
          <w:rFonts w:cs="David" w:hint="cs"/>
          <w:sz w:val="20"/>
          <w:szCs w:val="20"/>
          <w:rtl/>
        </w:rPr>
        <w:t>והוראת</w:t>
      </w:r>
      <w:r w:rsidRPr="00454DD9">
        <w:rPr>
          <w:rFonts w:cs="David"/>
          <w:sz w:val="20"/>
          <w:szCs w:val="20"/>
          <w:rtl/>
        </w:rPr>
        <w:t xml:space="preserve"> </w:t>
      </w:r>
      <w:r w:rsidRPr="00454DD9">
        <w:rPr>
          <w:rFonts w:cs="David" w:hint="cs"/>
          <w:sz w:val="20"/>
          <w:szCs w:val="20"/>
          <w:rtl/>
        </w:rPr>
        <w:t>ניהול</w:t>
      </w:r>
      <w:r w:rsidRPr="00454DD9">
        <w:rPr>
          <w:rFonts w:cs="David"/>
          <w:sz w:val="20"/>
          <w:szCs w:val="20"/>
          <w:rtl/>
        </w:rPr>
        <w:t xml:space="preserve"> </w:t>
      </w:r>
      <w:r w:rsidRPr="00454DD9">
        <w:rPr>
          <w:rFonts w:cs="David" w:hint="cs"/>
          <w:sz w:val="20"/>
          <w:szCs w:val="20"/>
          <w:rtl/>
        </w:rPr>
        <w:t>בנקאי</w:t>
      </w:r>
      <w:r w:rsidRPr="00454DD9">
        <w:rPr>
          <w:rFonts w:cs="David"/>
          <w:sz w:val="20"/>
          <w:szCs w:val="20"/>
          <w:rtl/>
        </w:rPr>
        <w:t xml:space="preserve"> </w:t>
      </w:r>
      <w:r w:rsidRPr="00454DD9">
        <w:rPr>
          <w:rFonts w:cs="David" w:hint="cs"/>
          <w:sz w:val="20"/>
          <w:szCs w:val="20"/>
          <w:rtl/>
        </w:rPr>
        <w:t>תקין</w:t>
      </w:r>
      <w:r w:rsidRPr="00454DD9">
        <w:rPr>
          <w:rFonts w:cs="David"/>
          <w:sz w:val="20"/>
          <w:szCs w:val="20"/>
          <w:rtl/>
        </w:rPr>
        <w:t xml:space="preserve"> 203. </w:t>
      </w:r>
    </w:p>
  </w:footnote>
  <w:footnote w:id="20">
    <w:p w:rsidR="00B22DBD" w:rsidRPr="00454DD9" w:rsidRDefault="00B22DBD" w:rsidP="00454DD9">
      <w:pPr>
        <w:pStyle w:val="FootnoteText"/>
        <w:rPr>
          <w:rFonts w:cs="David"/>
        </w:rPr>
      </w:pPr>
      <w:r w:rsidRPr="00454DD9">
        <w:rPr>
          <w:rFonts w:cs="David"/>
          <w:vertAlign w:val="superscript"/>
        </w:rPr>
        <w:footnoteRef/>
      </w:r>
      <w:r w:rsidRPr="00454DD9">
        <w:rPr>
          <w:rFonts w:cs="David"/>
          <w:rtl/>
        </w:rPr>
        <w:t xml:space="preserve"> </w:t>
      </w:r>
      <w:r w:rsidRPr="00454DD9">
        <w:rPr>
          <w:rFonts w:cs="David" w:hint="cs"/>
          <w:rtl/>
        </w:rPr>
        <w:t>לדוגמא</w:t>
      </w:r>
      <w:r w:rsidRPr="00454DD9">
        <w:rPr>
          <w:rFonts w:cs="David"/>
          <w:rtl/>
        </w:rPr>
        <w:t xml:space="preserve">, </w:t>
      </w:r>
      <w:r w:rsidRPr="00454DD9">
        <w:rPr>
          <w:rFonts w:cs="David" w:hint="cs"/>
          <w:rtl/>
        </w:rPr>
        <w:t>בחודש</w:t>
      </w:r>
      <w:r w:rsidRPr="00454DD9">
        <w:rPr>
          <w:rFonts w:cs="David"/>
          <w:rtl/>
        </w:rPr>
        <w:t xml:space="preserve"> </w:t>
      </w:r>
      <w:r w:rsidRPr="00454DD9">
        <w:rPr>
          <w:rFonts w:cs="David" w:hint="cs"/>
          <w:rtl/>
        </w:rPr>
        <w:t>אוגוסט</w:t>
      </w:r>
      <w:r w:rsidRPr="00454DD9">
        <w:rPr>
          <w:rFonts w:cs="David"/>
          <w:rtl/>
        </w:rPr>
        <w:t xml:space="preserve"> 2010 </w:t>
      </w:r>
      <w:r w:rsidRPr="00454DD9">
        <w:rPr>
          <w:rFonts w:cs="David" w:hint="cs"/>
          <w:rtl/>
        </w:rPr>
        <w:t>ירדה</w:t>
      </w:r>
      <w:r w:rsidRPr="00454DD9">
        <w:rPr>
          <w:rFonts w:cs="David"/>
          <w:rtl/>
        </w:rPr>
        <w:t xml:space="preserve"> </w:t>
      </w:r>
      <w:r w:rsidRPr="00454DD9">
        <w:rPr>
          <w:rFonts w:cs="David" w:hint="cs"/>
          <w:rtl/>
        </w:rPr>
        <w:t>העמלה</w:t>
      </w:r>
      <w:r w:rsidRPr="00454DD9">
        <w:rPr>
          <w:rFonts w:cs="David"/>
          <w:rtl/>
        </w:rPr>
        <w:t xml:space="preserve"> </w:t>
      </w:r>
      <w:r w:rsidRPr="00454DD9">
        <w:rPr>
          <w:rFonts w:cs="David" w:hint="cs"/>
          <w:rtl/>
        </w:rPr>
        <w:t>הצולבת</w:t>
      </w:r>
      <w:r w:rsidRPr="00454DD9">
        <w:rPr>
          <w:rFonts w:cs="David"/>
          <w:rtl/>
        </w:rPr>
        <w:t xml:space="preserve"> </w:t>
      </w:r>
      <w:r w:rsidRPr="00454DD9">
        <w:rPr>
          <w:rFonts w:cs="David" w:hint="cs"/>
          <w:rtl/>
        </w:rPr>
        <w:t>ב</w:t>
      </w:r>
      <w:r w:rsidRPr="00454DD9">
        <w:rPr>
          <w:rFonts w:cs="David"/>
          <w:rtl/>
        </w:rPr>
        <w:t xml:space="preserve">-0.22 </w:t>
      </w:r>
      <w:r w:rsidRPr="00454DD9">
        <w:rPr>
          <w:rFonts w:cs="David" w:hint="cs"/>
          <w:rtl/>
        </w:rPr>
        <w:t>נקודות</w:t>
      </w:r>
      <w:r w:rsidRPr="00454DD9">
        <w:rPr>
          <w:rFonts w:cs="David"/>
          <w:rtl/>
        </w:rPr>
        <w:t xml:space="preserve"> </w:t>
      </w:r>
      <w:r w:rsidRPr="00454DD9">
        <w:rPr>
          <w:rFonts w:cs="David" w:hint="cs"/>
          <w:rtl/>
        </w:rPr>
        <w:t>אחוז</w:t>
      </w:r>
      <w:r w:rsidRPr="00454DD9">
        <w:rPr>
          <w:rFonts w:cs="David"/>
          <w:rtl/>
        </w:rPr>
        <w:t xml:space="preserve">, </w:t>
      </w:r>
      <w:r w:rsidRPr="00454DD9">
        <w:rPr>
          <w:rFonts w:cs="David" w:hint="cs"/>
          <w:rtl/>
        </w:rPr>
        <w:t>ובסה</w:t>
      </w:r>
      <w:r w:rsidRPr="00454DD9">
        <w:rPr>
          <w:rFonts w:cs="David"/>
          <w:rtl/>
        </w:rPr>
        <w:t>"</w:t>
      </w:r>
      <w:r w:rsidRPr="00454DD9">
        <w:rPr>
          <w:rFonts w:cs="David" w:hint="cs"/>
          <w:rtl/>
        </w:rPr>
        <w:t>כ</w:t>
      </w:r>
      <w:r w:rsidRPr="00454DD9">
        <w:rPr>
          <w:rFonts w:cs="David"/>
          <w:rtl/>
        </w:rPr>
        <w:t xml:space="preserve"> </w:t>
      </w:r>
      <w:r w:rsidRPr="00454DD9">
        <w:rPr>
          <w:rFonts w:cs="David" w:hint="cs"/>
          <w:rtl/>
        </w:rPr>
        <w:t>ירדה</w:t>
      </w:r>
      <w:r w:rsidRPr="00454DD9">
        <w:rPr>
          <w:rFonts w:cs="David"/>
          <w:rtl/>
        </w:rPr>
        <w:t xml:space="preserve"> </w:t>
      </w:r>
      <w:r w:rsidRPr="00454DD9">
        <w:rPr>
          <w:rFonts w:cs="David" w:hint="cs"/>
          <w:rtl/>
        </w:rPr>
        <w:t>במהלך</w:t>
      </w:r>
      <w:r w:rsidRPr="00454DD9">
        <w:rPr>
          <w:rFonts w:cs="David"/>
          <w:rtl/>
        </w:rPr>
        <w:t xml:space="preserve"> </w:t>
      </w:r>
      <w:r w:rsidRPr="00454DD9">
        <w:rPr>
          <w:rFonts w:cs="David" w:hint="cs"/>
          <w:rtl/>
        </w:rPr>
        <w:t>ההליך</w:t>
      </w:r>
      <w:r w:rsidRPr="00454DD9">
        <w:rPr>
          <w:rFonts w:cs="David"/>
          <w:rtl/>
        </w:rPr>
        <w:t xml:space="preserve"> </w:t>
      </w:r>
      <w:r w:rsidRPr="00454DD9">
        <w:rPr>
          <w:rFonts w:cs="David" w:hint="cs"/>
          <w:rtl/>
        </w:rPr>
        <w:t>בבית</w:t>
      </w:r>
      <w:r w:rsidRPr="00454DD9">
        <w:rPr>
          <w:rFonts w:cs="David"/>
          <w:rtl/>
        </w:rPr>
        <w:t xml:space="preserve"> </w:t>
      </w:r>
      <w:r w:rsidRPr="00454DD9">
        <w:rPr>
          <w:rFonts w:cs="David" w:hint="cs"/>
          <w:rtl/>
        </w:rPr>
        <w:t>הדין</w:t>
      </w:r>
      <w:r w:rsidRPr="00454DD9">
        <w:rPr>
          <w:rFonts w:cs="David"/>
          <w:rtl/>
        </w:rPr>
        <w:t xml:space="preserve"> </w:t>
      </w:r>
      <w:r w:rsidRPr="00454DD9">
        <w:rPr>
          <w:rFonts w:cs="David" w:hint="cs"/>
          <w:rtl/>
        </w:rPr>
        <w:t>משיעור</w:t>
      </w:r>
      <w:r w:rsidRPr="00454DD9">
        <w:rPr>
          <w:rFonts w:cs="David"/>
          <w:rtl/>
        </w:rPr>
        <w:t xml:space="preserve"> </w:t>
      </w:r>
      <w:r w:rsidRPr="00454DD9">
        <w:rPr>
          <w:rFonts w:cs="David" w:hint="cs"/>
          <w:rtl/>
        </w:rPr>
        <w:t>ממוצע</w:t>
      </w:r>
      <w:r w:rsidRPr="00454DD9">
        <w:rPr>
          <w:rFonts w:cs="David"/>
          <w:rtl/>
        </w:rPr>
        <w:t xml:space="preserve"> </w:t>
      </w:r>
      <w:r w:rsidRPr="00454DD9">
        <w:rPr>
          <w:rFonts w:cs="David" w:hint="cs"/>
          <w:rtl/>
        </w:rPr>
        <w:t>של</w:t>
      </w:r>
      <w:r w:rsidRPr="00454DD9">
        <w:rPr>
          <w:rFonts w:cs="David"/>
          <w:rtl/>
        </w:rPr>
        <w:t xml:space="preserve"> 1.38% </w:t>
      </w:r>
      <w:r w:rsidRPr="00454DD9">
        <w:rPr>
          <w:rFonts w:cs="David" w:hint="cs"/>
          <w:rtl/>
        </w:rPr>
        <w:t>לשיעור</w:t>
      </w:r>
      <w:r w:rsidRPr="00454DD9">
        <w:rPr>
          <w:rFonts w:cs="David"/>
          <w:rtl/>
        </w:rPr>
        <w:t xml:space="preserve"> </w:t>
      </w:r>
      <w:r w:rsidRPr="00454DD9">
        <w:rPr>
          <w:rFonts w:cs="David" w:hint="cs"/>
          <w:rtl/>
        </w:rPr>
        <w:t>ממוצע</w:t>
      </w:r>
      <w:r w:rsidRPr="00454DD9">
        <w:rPr>
          <w:rFonts w:cs="David"/>
          <w:rtl/>
        </w:rPr>
        <w:t xml:space="preserve"> </w:t>
      </w:r>
      <w:r w:rsidRPr="00454DD9">
        <w:rPr>
          <w:rFonts w:cs="David" w:hint="cs"/>
          <w:rtl/>
        </w:rPr>
        <w:t>של</w:t>
      </w:r>
      <w:r w:rsidRPr="00454DD9">
        <w:rPr>
          <w:rFonts w:cs="David"/>
          <w:rtl/>
        </w:rPr>
        <w:t xml:space="preserve"> 0.7% (</w:t>
      </w:r>
      <w:r w:rsidRPr="00454DD9">
        <w:rPr>
          <w:rFonts w:cs="David" w:hint="cs"/>
          <w:rtl/>
        </w:rPr>
        <w:t>ירידה</w:t>
      </w:r>
      <w:r w:rsidRPr="00454DD9">
        <w:rPr>
          <w:rFonts w:cs="David"/>
          <w:rtl/>
        </w:rPr>
        <w:t xml:space="preserve"> </w:t>
      </w:r>
      <w:r w:rsidRPr="00454DD9">
        <w:rPr>
          <w:rFonts w:cs="David" w:hint="cs"/>
          <w:rtl/>
        </w:rPr>
        <w:t>כוללת</w:t>
      </w:r>
      <w:r w:rsidRPr="00454DD9">
        <w:rPr>
          <w:rFonts w:cs="David"/>
          <w:rtl/>
        </w:rPr>
        <w:t xml:space="preserve"> </w:t>
      </w:r>
      <w:r w:rsidRPr="00454DD9">
        <w:rPr>
          <w:rFonts w:cs="David" w:hint="cs"/>
          <w:rtl/>
        </w:rPr>
        <w:t>של</w:t>
      </w:r>
      <w:r w:rsidRPr="00454DD9">
        <w:rPr>
          <w:rFonts w:cs="David"/>
          <w:rtl/>
        </w:rPr>
        <w:t xml:space="preserve"> </w:t>
      </w:r>
      <w:r w:rsidRPr="00454DD9">
        <w:rPr>
          <w:rFonts w:cs="David" w:hint="cs"/>
          <w:rtl/>
        </w:rPr>
        <w:t>כ</w:t>
      </w:r>
      <w:r w:rsidRPr="00454DD9">
        <w:rPr>
          <w:rFonts w:cs="David"/>
          <w:rtl/>
        </w:rPr>
        <w:t>-50%).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DBD" w:rsidRDefault="00B22DBD" w:rsidP="006E6023">
    <w:pPr>
      <w:jc w:val="center"/>
    </w:pPr>
    <w:r>
      <w:rPr>
        <w:noProof/>
      </w:rPr>
      <w:drawing>
        <wp:inline distT="0" distB="0" distL="0" distR="0" wp14:anchorId="46D366E8" wp14:editId="371FBA0F">
          <wp:extent cx="534670" cy="845185"/>
          <wp:effectExtent l="0" t="0" r="0" b="0"/>
          <wp:docPr id="2"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4670" cy="845185"/>
                  </a:xfrm>
                  <a:prstGeom prst="rect">
                    <a:avLst/>
                  </a:prstGeom>
                  <a:noFill/>
                  <a:ln>
                    <a:noFill/>
                  </a:ln>
                </pic:spPr>
              </pic:pic>
            </a:graphicData>
          </a:graphic>
        </wp:inline>
      </w:drawing>
    </w:r>
  </w:p>
  <w:p w:rsidR="00B22DBD" w:rsidRDefault="00B22DBD" w:rsidP="0042159B">
    <w:pPr>
      <w:tabs>
        <w:tab w:val="left" w:pos="2306"/>
        <w:tab w:val="center" w:pos="4153"/>
      </w:tabs>
    </w:pPr>
    <w:r>
      <w:rPr>
        <w:rFonts w:cs="Narkisim"/>
        <w:b/>
        <w:bCs/>
        <w:szCs w:val="30"/>
        <w:rtl/>
      </w:rPr>
      <w:tab/>
    </w:r>
    <w:r>
      <w:rPr>
        <w:rFonts w:cs="Narkisim"/>
        <w:b/>
        <w:bCs/>
        <w:szCs w:val="30"/>
        <w:rtl/>
      </w:rPr>
      <w:tab/>
    </w:r>
    <w:r>
      <w:rPr>
        <w:rFonts w:cs="Narkisim" w:hint="eastAsia"/>
        <w:b/>
        <w:bCs/>
        <w:szCs w:val="30"/>
        <w:rtl/>
      </w:rPr>
      <w:t>רשות</w:t>
    </w:r>
    <w:r>
      <w:rPr>
        <w:rFonts w:cs="Narkisim"/>
        <w:b/>
        <w:bCs/>
        <w:szCs w:val="30"/>
        <w:rtl/>
      </w:rPr>
      <w:t xml:space="preserve"> </w:t>
    </w:r>
    <w:r>
      <w:rPr>
        <w:rFonts w:cs="Narkisim" w:hint="eastAsia"/>
        <w:b/>
        <w:bCs/>
        <w:szCs w:val="30"/>
        <w:rtl/>
      </w:rPr>
      <w:t>ההגבלים</w:t>
    </w:r>
    <w:r>
      <w:rPr>
        <w:rFonts w:cs="Narkisim"/>
        <w:b/>
        <w:bCs/>
        <w:szCs w:val="30"/>
        <w:rtl/>
      </w:rPr>
      <w:t xml:space="preserve"> העסקיים</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70158"/>
    <w:multiLevelType w:val="hybridMultilevel"/>
    <w:tmpl w:val="8C2E28A6"/>
    <w:lvl w:ilvl="0" w:tplc="0409000F">
      <w:start w:val="1"/>
      <w:numFmt w:val="decimal"/>
      <w:lvlText w:val="%1."/>
      <w:lvlJc w:val="left"/>
      <w:pPr>
        <w:ind w:left="360" w:hanging="360"/>
      </w:pPr>
      <w:rPr>
        <w:rFonts w:hint="default"/>
      </w:rPr>
    </w:lvl>
    <w:lvl w:ilvl="1" w:tplc="04090013">
      <w:start w:val="1"/>
      <w:numFmt w:val="hebrew1"/>
      <w:lvlText w:val="%2."/>
      <w:lvlJc w:val="center"/>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5F3F40"/>
    <w:multiLevelType w:val="hybridMultilevel"/>
    <w:tmpl w:val="984ABA46"/>
    <w:lvl w:ilvl="0" w:tplc="9548855A">
      <w:start w:val="1"/>
      <w:numFmt w:val="decimal"/>
      <w:lvlText w:val="%1."/>
      <w:lvlJc w:val="left"/>
      <w:pPr>
        <w:ind w:left="864" w:hanging="360"/>
      </w:pPr>
      <w:rPr>
        <w:rFonts w:cs="David" w:hint="default"/>
        <w:b w:val="0"/>
        <w:bCs w:val="0"/>
      </w:r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
    <w:nsid w:val="05F40680"/>
    <w:multiLevelType w:val="multilevel"/>
    <w:tmpl w:val="FDDA1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006720"/>
    <w:multiLevelType w:val="hybridMultilevel"/>
    <w:tmpl w:val="E1B8DDEC"/>
    <w:lvl w:ilvl="0" w:tplc="40EE42C0">
      <w:start w:val="2"/>
      <w:numFmt w:val="hebrew1"/>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0D585D"/>
    <w:multiLevelType w:val="hybridMultilevel"/>
    <w:tmpl w:val="55424E70"/>
    <w:lvl w:ilvl="0" w:tplc="4F96B92C">
      <w:numFmt w:val="bullet"/>
      <w:lvlText w:val="-"/>
      <w:lvlJc w:val="left"/>
      <w:pPr>
        <w:ind w:left="408" w:hanging="360"/>
      </w:pPr>
      <w:rPr>
        <w:rFonts w:ascii="Arial" w:eastAsiaTheme="minorHAnsi" w:hAnsi="Arial" w:cs="Arial" w:hint="default"/>
        <w:sz w:val="16"/>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nsid w:val="0BF44E2A"/>
    <w:multiLevelType w:val="hybridMultilevel"/>
    <w:tmpl w:val="EBCA3B78"/>
    <w:lvl w:ilvl="0" w:tplc="0409000F">
      <w:start w:val="1"/>
      <w:numFmt w:val="decimal"/>
      <w:lvlText w:val="%1."/>
      <w:lvlJc w:val="left"/>
      <w:pPr>
        <w:tabs>
          <w:tab w:val="num" w:pos="720"/>
        </w:tabs>
        <w:ind w:left="720" w:hanging="360"/>
      </w:pPr>
      <w:rPr>
        <w:rFonts w:hint="default"/>
      </w:rPr>
    </w:lvl>
    <w:lvl w:ilvl="1" w:tplc="E744BCC6">
      <w:start w:val="1"/>
      <w:numFmt w:val="hebrew1"/>
      <w:lvlText w:val="%2."/>
      <w:lvlJc w:val="left"/>
      <w:pPr>
        <w:tabs>
          <w:tab w:val="num" w:pos="1440"/>
        </w:tabs>
        <w:ind w:left="1440" w:hanging="360"/>
      </w:pPr>
      <w:rPr>
        <w:rFonts w:ascii="Times New Roman" w:eastAsia="Times New Roman" w:hAnsi="Times New Roman" w:cs="David"/>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981618"/>
    <w:multiLevelType w:val="multilevel"/>
    <w:tmpl w:val="3418F2C2"/>
    <w:lvl w:ilvl="0">
      <w:start w:val="1"/>
      <w:numFmt w:val="hebrew1"/>
      <w:lvlText w:val="%1."/>
      <w:lvlJc w:val="center"/>
      <w:pPr>
        <w:ind w:left="720" w:hanging="360"/>
      </w:pPr>
      <w:rPr>
        <w:rFonts w:cs="David" w:hint="default"/>
      </w:rPr>
    </w:lvl>
    <w:lvl w:ilvl="1">
      <w:start w:val="1"/>
      <w:numFmt w:val="decimal"/>
      <w:lvlText w:val="%1.%2."/>
      <w:lvlJc w:val="center"/>
      <w:pPr>
        <w:ind w:left="1080" w:hanging="360"/>
      </w:pPr>
      <w:rPr>
        <w:rFonts w:cs="David"/>
        <w:b/>
        <w:bCs/>
        <w:sz w:val="24"/>
        <w:szCs w:val="24"/>
      </w:rPr>
    </w:lvl>
    <w:lvl w:ilvl="2">
      <w:start w:val="1"/>
      <w:numFmt w:val="hebrew1"/>
      <w:lvlText w:val="%1.%2.%3."/>
      <w:lvlJc w:val="center"/>
      <w:pPr>
        <w:ind w:left="1440" w:hanging="360"/>
      </w:pPr>
    </w:lvl>
    <w:lvl w:ilvl="3">
      <w:start w:val="1"/>
      <w:numFmt w:val="decimal"/>
      <w:lvlText w:val="%1.%2.%3.%4."/>
      <w:lvlJc w:val="center"/>
      <w:pPr>
        <w:ind w:left="1800" w:hanging="360"/>
      </w:pPr>
    </w:lvl>
    <w:lvl w:ilvl="4">
      <w:start w:val="1"/>
      <w:numFmt w:val="hebrew1"/>
      <w:lvlText w:val="%1.%2.%3.%4.%5."/>
      <w:lvlJc w:val="center"/>
      <w:pPr>
        <w:ind w:left="2160" w:hanging="360"/>
      </w:pPr>
    </w:lvl>
    <w:lvl w:ilvl="5">
      <w:start w:val="1"/>
      <w:numFmt w:val="decimal"/>
      <w:lvlText w:val="%1.%2.%3.%4.%5.%6."/>
      <w:lvlJc w:val="center"/>
      <w:pPr>
        <w:ind w:left="2520" w:hanging="360"/>
      </w:pPr>
    </w:lvl>
    <w:lvl w:ilvl="6">
      <w:start w:val="1"/>
      <w:numFmt w:val="hebrew1"/>
      <w:lvlText w:val="%1.%2.%3.%4.%5.%6.%7."/>
      <w:lvlJc w:val="center"/>
      <w:pPr>
        <w:ind w:left="2880" w:hanging="360"/>
      </w:pPr>
    </w:lvl>
    <w:lvl w:ilvl="7">
      <w:start w:val="1"/>
      <w:numFmt w:val="decimal"/>
      <w:lvlText w:val="%1.%2.%3.%4.%5.%6.%7.%8."/>
      <w:lvlJc w:val="center"/>
      <w:pPr>
        <w:ind w:left="3240" w:hanging="360"/>
      </w:pPr>
    </w:lvl>
    <w:lvl w:ilvl="8">
      <w:start w:val="1"/>
      <w:numFmt w:val="hebrew1"/>
      <w:lvlText w:val="%1.%2.%3.%4.%5.%6.%7.%8.%9."/>
      <w:lvlJc w:val="center"/>
      <w:pPr>
        <w:ind w:left="3600" w:hanging="360"/>
      </w:pPr>
    </w:lvl>
  </w:abstractNum>
  <w:abstractNum w:abstractNumId="7">
    <w:nsid w:val="12631996"/>
    <w:multiLevelType w:val="multilevel"/>
    <w:tmpl w:val="6E204724"/>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98016A"/>
    <w:multiLevelType w:val="hybridMultilevel"/>
    <w:tmpl w:val="350A335C"/>
    <w:lvl w:ilvl="0" w:tplc="D91EFD2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3D220B"/>
    <w:multiLevelType w:val="hybridMultilevel"/>
    <w:tmpl w:val="6B1A5AF4"/>
    <w:lvl w:ilvl="0" w:tplc="0C4873CC">
      <w:start w:val="1"/>
      <w:numFmt w:val="decimal"/>
      <w:lvlText w:val="%1."/>
      <w:lvlJc w:val="left"/>
      <w:pPr>
        <w:ind w:left="1224" w:hanging="360"/>
      </w:pPr>
      <w:rPr>
        <w:rFonts w:cs="David"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AC180C"/>
    <w:multiLevelType w:val="hybridMultilevel"/>
    <w:tmpl w:val="F854768A"/>
    <w:lvl w:ilvl="0" w:tplc="0C4873CC">
      <w:start w:val="1"/>
      <w:numFmt w:val="decimal"/>
      <w:lvlText w:val="%1."/>
      <w:lvlJc w:val="left"/>
      <w:pPr>
        <w:ind w:left="864" w:hanging="360"/>
      </w:pPr>
      <w:rPr>
        <w:rFonts w:cs="David" w:hint="default"/>
      </w:r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DFE405D"/>
    <w:multiLevelType w:val="hybridMultilevel"/>
    <w:tmpl w:val="403470AA"/>
    <w:lvl w:ilvl="0" w:tplc="2C74E20A">
      <w:start w:val="1"/>
      <w:numFmt w:val="decimal"/>
      <w:lvlText w:val="(%1)"/>
      <w:lvlJc w:val="left"/>
      <w:pPr>
        <w:ind w:left="1584" w:hanging="360"/>
      </w:pPr>
      <w:rPr>
        <w:rFonts w:hint="default"/>
        <w:sz w:val="24"/>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2">
    <w:nsid w:val="203A0403"/>
    <w:multiLevelType w:val="multilevel"/>
    <w:tmpl w:val="1F009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8056CA"/>
    <w:multiLevelType w:val="hybridMultilevel"/>
    <w:tmpl w:val="1396E1BC"/>
    <w:lvl w:ilvl="0" w:tplc="D0AE5356">
      <w:start w:val="5"/>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5380081"/>
    <w:multiLevelType w:val="multilevel"/>
    <w:tmpl w:val="FF085B1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CBD1180"/>
    <w:multiLevelType w:val="multilevel"/>
    <w:tmpl w:val="EBF0EEA8"/>
    <w:lvl w:ilvl="0">
      <w:start w:val="1"/>
      <w:numFmt w:val="hebrew1"/>
      <w:pStyle w:val="Heading1"/>
      <w:lvlText w:val="%1."/>
      <w:lvlJc w:val="center"/>
      <w:pPr>
        <w:ind w:left="360" w:hanging="360"/>
      </w:pPr>
    </w:lvl>
    <w:lvl w:ilvl="1">
      <w:start w:val="1"/>
      <w:numFmt w:val="decimal"/>
      <w:pStyle w:val="Heading2"/>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6">
    <w:nsid w:val="2D9864CC"/>
    <w:multiLevelType w:val="hybridMultilevel"/>
    <w:tmpl w:val="0A0CB4E6"/>
    <w:lvl w:ilvl="0" w:tplc="56A0C018">
      <w:start w:val="1"/>
      <w:numFmt w:val="decimal"/>
      <w:lvlText w:val="%1."/>
      <w:lvlJc w:val="left"/>
      <w:pPr>
        <w:tabs>
          <w:tab w:val="num" w:pos="720"/>
        </w:tabs>
        <w:ind w:left="720" w:hanging="360"/>
      </w:pPr>
      <w:rPr>
        <w:rFonts w:cs="David"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0AF54CD"/>
    <w:multiLevelType w:val="multilevel"/>
    <w:tmpl w:val="BE369A70"/>
    <w:lvl w:ilvl="0">
      <w:start w:val="4"/>
      <w:numFmt w:val="hebrew1"/>
      <w:lvlText w:val="%1."/>
      <w:lvlJc w:val="center"/>
      <w:pPr>
        <w:ind w:left="720" w:hanging="360"/>
      </w:pPr>
      <w:rPr>
        <w:rFonts w:cs="David" w:hint="default"/>
      </w:rPr>
    </w:lvl>
    <w:lvl w:ilvl="1">
      <w:start w:val="5"/>
      <w:numFmt w:val="hebrew1"/>
      <w:lvlText w:val="%2."/>
      <w:lvlJc w:val="left"/>
      <w:pPr>
        <w:ind w:left="1080" w:hanging="360"/>
      </w:pPr>
      <w:rPr>
        <w:rFonts w:hint="default"/>
        <w:b/>
        <w:bCs/>
        <w:sz w:val="24"/>
        <w:szCs w:val="24"/>
      </w:rPr>
    </w:lvl>
    <w:lvl w:ilvl="2">
      <w:start w:val="1"/>
      <w:numFmt w:val="hebrew1"/>
      <w:lvlText w:val="%1.%2.%3."/>
      <w:lvlJc w:val="center"/>
      <w:pPr>
        <w:ind w:left="1440" w:hanging="360"/>
      </w:pPr>
      <w:rPr>
        <w:rFonts w:hint="default"/>
      </w:rPr>
    </w:lvl>
    <w:lvl w:ilvl="3">
      <w:start w:val="1"/>
      <w:numFmt w:val="decimal"/>
      <w:lvlText w:val="%1.%2.%3.%4."/>
      <w:lvlJc w:val="center"/>
      <w:pPr>
        <w:ind w:left="1800" w:hanging="360"/>
      </w:pPr>
      <w:rPr>
        <w:rFonts w:hint="default"/>
      </w:rPr>
    </w:lvl>
    <w:lvl w:ilvl="4">
      <w:start w:val="1"/>
      <w:numFmt w:val="hebrew1"/>
      <w:lvlText w:val="%1.%2.%3.%4.%5."/>
      <w:lvlJc w:val="center"/>
      <w:pPr>
        <w:ind w:left="2160" w:hanging="360"/>
      </w:pPr>
      <w:rPr>
        <w:rFonts w:hint="default"/>
      </w:rPr>
    </w:lvl>
    <w:lvl w:ilvl="5">
      <w:start w:val="1"/>
      <w:numFmt w:val="decimal"/>
      <w:lvlText w:val="%1.%2.%3.%4.%5.%6."/>
      <w:lvlJc w:val="center"/>
      <w:pPr>
        <w:ind w:left="2520" w:hanging="360"/>
      </w:pPr>
      <w:rPr>
        <w:rFonts w:hint="default"/>
      </w:rPr>
    </w:lvl>
    <w:lvl w:ilvl="6">
      <w:start w:val="1"/>
      <w:numFmt w:val="hebrew1"/>
      <w:lvlText w:val="%1.%2.%3.%4.%5.%6.%7."/>
      <w:lvlJc w:val="center"/>
      <w:pPr>
        <w:ind w:left="2880" w:hanging="360"/>
      </w:pPr>
      <w:rPr>
        <w:rFonts w:hint="default"/>
      </w:rPr>
    </w:lvl>
    <w:lvl w:ilvl="7">
      <w:start w:val="1"/>
      <w:numFmt w:val="decimal"/>
      <w:lvlText w:val="%1.%2.%3.%4.%5.%6.%7.%8."/>
      <w:lvlJc w:val="center"/>
      <w:pPr>
        <w:ind w:left="3240" w:hanging="360"/>
      </w:pPr>
      <w:rPr>
        <w:rFonts w:hint="default"/>
      </w:rPr>
    </w:lvl>
    <w:lvl w:ilvl="8">
      <w:start w:val="1"/>
      <w:numFmt w:val="hebrew1"/>
      <w:lvlText w:val="%1.%2.%3.%4.%5.%6.%7.%8.%9."/>
      <w:lvlJc w:val="center"/>
      <w:pPr>
        <w:ind w:left="3600" w:hanging="360"/>
      </w:pPr>
      <w:rPr>
        <w:rFonts w:hint="default"/>
      </w:rPr>
    </w:lvl>
  </w:abstractNum>
  <w:abstractNum w:abstractNumId="18">
    <w:nsid w:val="34DC0AB2"/>
    <w:multiLevelType w:val="hybridMultilevel"/>
    <w:tmpl w:val="41CC91A0"/>
    <w:lvl w:ilvl="0" w:tplc="113A339A">
      <w:start w:val="1"/>
      <w:numFmt w:val="hebrew1"/>
      <w:lvlText w:val="(%1)"/>
      <w:lvlJc w:val="left"/>
      <w:pPr>
        <w:ind w:left="1224" w:hanging="360"/>
      </w:pPr>
      <w:rPr>
        <w:rFonts w:hint="default"/>
        <w:lang w:val="en-US"/>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9">
    <w:nsid w:val="38EC6D8D"/>
    <w:multiLevelType w:val="hybridMultilevel"/>
    <w:tmpl w:val="F854768A"/>
    <w:lvl w:ilvl="0" w:tplc="0C4873CC">
      <w:start w:val="1"/>
      <w:numFmt w:val="decimal"/>
      <w:lvlText w:val="%1."/>
      <w:lvlJc w:val="left"/>
      <w:pPr>
        <w:ind w:left="864" w:hanging="360"/>
      </w:pPr>
      <w:rPr>
        <w:rFonts w:cs="David" w:hint="default"/>
      </w:rPr>
    </w:lvl>
    <w:lvl w:ilvl="1" w:tplc="04090019">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3BF142E5"/>
    <w:multiLevelType w:val="multilevel"/>
    <w:tmpl w:val="38E280E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D453651"/>
    <w:multiLevelType w:val="multilevel"/>
    <w:tmpl w:val="3418F2C2"/>
    <w:lvl w:ilvl="0">
      <w:start w:val="1"/>
      <w:numFmt w:val="hebrew1"/>
      <w:lvlText w:val="%1."/>
      <w:lvlJc w:val="center"/>
      <w:pPr>
        <w:ind w:left="720" w:hanging="360"/>
      </w:pPr>
      <w:rPr>
        <w:rFonts w:cs="David" w:hint="default"/>
      </w:rPr>
    </w:lvl>
    <w:lvl w:ilvl="1">
      <w:start w:val="1"/>
      <w:numFmt w:val="decimal"/>
      <w:lvlText w:val="%1.%2."/>
      <w:lvlJc w:val="center"/>
      <w:pPr>
        <w:ind w:left="1080" w:hanging="360"/>
      </w:pPr>
      <w:rPr>
        <w:rFonts w:cs="David"/>
        <w:b/>
        <w:bCs/>
        <w:sz w:val="24"/>
        <w:szCs w:val="24"/>
      </w:rPr>
    </w:lvl>
    <w:lvl w:ilvl="2">
      <w:start w:val="1"/>
      <w:numFmt w:val="hebrew1"/>
      <w:lvlText w:val="%1.%2.%3."/>
      <w:lvlJc w:val="center"/>
      <w:pPr>
        <w:ind w:left="1440" w:hanging="360"/>
      </w:pPr>
    </w:lvl>
    <w:lvl w:ilvl="3">
      <w:start w:val="1"/>
      <w:numFmt w:val="decimal"/>
      <w:lvlText w:val="%1.%2.%3.%4."/>
      <w:lvlJc w:val="center"/>
      <w:pPr>
        <w:ind w:left="1800" w:hanging="360"/>
      </w:pPr>
    </w:lvl>
    <w:lvl w:ilvl="4">
      <w:start w:val="1"/>
      <w:numFmt w:val="hebrew1"/>
      <w:lvlText w:val="%1.%2.%3.%4.%5."/>
      <w:lvlJc w:val="center"/>
      <w:pPr>
        <w:ind w:left="2160" w:hanging="360"/>
      </w:pPr>
    </w:lvl>
    <w:lvl w:ilvl="5">
      <w:start w:val="1"/>
      <w:numFmt w:val="decimal"/>
      <w:lvlText w:val="%1.%2.%3.%4.%5.%6."/>
      <w:lvlJc w:val="center"/>
      <w:pPr>
        <w:ind w:left="2520" w:hanging="360"/>
      </w:pPr>
    </w:lvl>
    <w:lvl w:ilvl="6">
      <w:start w:val="1"/>
      <w:numFmt w:val="hebrew1"/>
      <w:lvlText w:val="%1.%2.%3.%4.%5.%6.%7."/>
      <w:lvlJc w:val="center"/>
      <w:pPr>
        <w:ind w:left="2880" w:hanging="360"/>
      </w:pPr>
    </w:lvl>
    <w:lvl w:ilvl="7">
      <w:start w:val="1"/>
      <w:numFmt w:val="decimal"/>
      <w:lvlText w:val="%1.%2.%3.%4.%5.%6.%7.%8."/>
      <w:lvlJc w:val="center"/>
      <w:pPr>
        <w:ind w:left="3240" w:hanging="360"/>
      </w:pPr>
    </w:lvl>
    <w:lvl w:ilvl="8">
      <w:start w:val="1"/>
      <w:numFmt w:val="hebrew1"/>
      <w:lvlText w:val="%1.%2.%3.%4.%5.%6.%7.%8.%9."/>
      <w:lvlJc w:val="center"/>
      <w:pPr>
        <w:ind w:left="3600" w:hanging="360"/>
      </w:pPr>
    </w:lvl>
  </w:abstractNum>
  <w:abstractNum w:abstractNumId="22">
    <w:nsid w:val="3FC058E4"/>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23">
    <w:nsid w:val="40594D3C"/>
    <w:multiLevelType w:val="hybridMultilevel"/>
    <w:tmpl w:val="80082D5A"/>
    <w:lvl w:ilvl="0" w:tplc="23D6508C">
      <w:start w:val="1"/>
      <w:numFmt w:val="hebrew1"/>
      <w:lvlText w:val="(%1)"/>
      <w:lvlJc w:val="left"/>
      <w:pPr>
        <w:ind w:left="1224" w:hanging="360"/>
      </w:pPr>
      <w:rPr>
        <w:rFonts w:hint="default"/>
        <w:sz w:val="24"/>
        <w:lang w:val="en-US"/>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4">
    <w:nsid w:val="496A1DDB"/>
    <w:multiLevelType w:val="multilevel"/>
    <w:tmpl w:val="35A0928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6BA5475"/>
    <w:multiLevelType w:val="hybridMultilevel"/>
    <w:tmpl w:val="96547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481B27"/>
    <w:multiLevelType w:val="multilevel"/>
    <w:tmpl w:val="A1001D7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CDB7E8E"/>
    <w:multiLevelType w:val="hybridMultilevel"/>
    <w:tmpl w:val="264CAAC6"/>
    <w:lvl w:ilvl="0" w:tplc="0BB8E1C2">
      <w:start w:val="1"/>
      <w:numFmt w:val="decimal"/>
      <w:lvlText w:val="%1."/>
      <w:lvlJc w:val="left"/>
      <w:pPr>
        <w:tabs>
          <w:tab w:val="num" w:pos="360"/>
        </w:tabs>
        <w:ind w:left="360" w:right="360" w:hanging="360"/>
      </w:pPr>
      <w:rPr>
        <w:lang w:val="en-US" w:bidi="he-IL"/>
      </w:rPr>
    </w:lvl>
    <w:lvl w:ilvl="1" w:tplc="3E84CE44">
      <w:start w:val="1"/>
      <w:numFmt w:val="hebrew1"/>
      <w:lvlText w:val="%2."/>
      <w:lvlJc w:val="left"/>
      <w:pPr>
        <w:tabs>
          <w:tab w:val="num" w:pos="1080"/>
        </w:tabs>
        <w:ind w:left="1080" w:right="1080" w:hanging="360"/>
      </w:pPr>
      <w:rPr>
        <w:rFonts w:hint="default"/>
      </w:rPr>
    </w:lvl>
    <w:lvl w:ilvl="2" w:tplc="84CA99D4">
      <w:start w:val="1"/>
      <w:numFmt w:val="bullet"/>
      <w:lvlText w:val="-"/>
      <w:lvlJc w:val="left"/>
      <w:pPr>
        <w:tabs>
          <w:tab w:val="num" w:pos="1980"/>
        </w:tabs>
        <w:ind w:left="1980" w:right="1980" w:hanging="360"/>
      </w:pPr>
      <w:rPr>
        <w:rFonts w:ascii="Times New Roman" w:eastAsia="Times New Roman" w:hAnsi="Times New Roman" w:cs="David" w:hint="default"/>
      </w:rPr>
    </w:lvl>
    <w:lvl w:ilvl="3" w:tplc="040D000F" w:tentative="1">
      <w:start w:val="1"/>
      <w:numFmt w:val="decimal"/>
      <w:lvlText w:val="%4."/>
      <w:lvlJc w:val="left"/>
      <w:pPr>
        <w:tabs>
          <w:tab w:val="num" w:pos="2520"/>
        </w:tabs>
        <w:ind w:left="2520" w:right="2520" w:hanging="360"/>
      </w:pPr>
    </w:lvl>
    <w:lvl w:ilvl="4" w:tplc="040D0019" w:tentative="1">
      <w:start w:val="1"/>
      <w:numFmt w:val="lowerLetter"/>
      <w:lvlText w:val="%5."/>
      <w:lvlJc w:val="left"/>
      <w:pPr>
        <w:tabs>
          <w:tab w:val="num" w:pos="3240"/>
        </w:tabs>
        <w:ind w:left="3240" w:right="3240" w:hanging="360"/>
      </w:pPr>
    </w:lvl>
    <w:lvl w:ilvl="5" w:tplc="040D001B" w:tentative="1">
      <w:start w:val="1"/>
      <w:numFmt w:val="lowerRoman"/>
      <w:lvlText w:val="%6."/>
      <w:lvlJc w:val="right"/>
      <w:pPr>
        <w:tabs>
          <w:tab w:val="num" w:pos="3960"/>
        </w:tabs>
        <w:ind w:left="3960" w:right="3960" w:hanging="180"/>
      </w:pPr>
    </w:lvl>
    <w:lvl w:ilvl="6" w:tplc="040D000F" w:tentative="1">
      <w:start w:val="1"/>
      <w:numFmt w:val="decimal"/>
      <w:lvlText w:val="%7."/>
      <w:lvlJc w:val="left"/>
      <w:pPr>
        <w:tabs>
          <w:tab w:val="num" w:pos="4680"/>
        </w:tabs>
        <w:ind w:left="4680" w:right="4680" w:hanging="360"/>
      </w:pPr>
    </w:lvl>
    <w:lvl w:ilvl="7" w:tplc="040D0019" w:tentative="1">
      <w:start w:val="1"/>
      <w:numFmt w:val="lowerLetter"/>
      <w:lvlText w:val="%8."/>
      <w:lvlJc w:val="left"/>
      <w:pPr>
        <w:tabs>
          <w:tab w:val="num" w:pos="5400"/>
        </w:tabs>
        <w:ind w:left="5400" w:right="5400" w:hanging="360"/>
      </w:pPr>
    </w:lvl>
    <w:lvl w:ilvl="8" w:tplc="040D001B" w:tentative="1">
      <w:start w:val="1"/>
      <w:numFmt w:val="lowerRoman"/>
      <w:lvlText w:val="%9."/>
      <w:lvlJc w:val="right"/>
      <w:pPr>
        <w:tabs>
          <w:tab w:val="num" w:pos="6120"/>
        </w:tabs>
        <w:ind w:left="6120" w:right="6120" w:hanging="180"/>
      </w:pPr>
    </w:lvl>
  </w:abstractNum>
  <w:abstractNum w:abstractNumId="28">
    <w:nsid w:val="5D4F5712"/>
    <w:multiLevelType w:val="multilevel"/>
    <w:tmpl w:val="3418F2C2"/>
    <w:lvl w:ilvl="0">
      <w:start w:val="1"/>
      <w:numFmt w:val="hebrew1"/>
      <w:lvlText w:val="%1."/>
      <w:lvlJc w:val="center"/>
      <w:pPr>
        <w:ind w:left="360" w:hanging="360"/>
      </w:pPr>
      <w:rPr>
        <w:rFonts w:cs="David" w:hint="default"/>
      </w:rPr>
    </w:lvl>
    <w:lvl w:ilvl="1">
      <w:start w:val="1"/>
      <w:numFmt w:val="decimal"/>
      <w:lvlText w:val="%1.%2."/>
      <w:lvlJc w:val="center"/>
      <w:pPr>
        <w:ind w:left="720" w:hanging="360"/>
      </w:pPr>
      <w:rPr>
        <w:rFonts w:cs="David"/>
        <w:b/>
        <w:bCs/>
        <w:sz w:val="24"/>
        <w:szCs w:val="24"/>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29">
    <w:nsid w:val="616D5B85"/>
    <w:multiLevelType w:val="multilevel"/>
    <w:tmpl w:val="3418F2C2"/>
    <w:lvl w:ilvl="0">
      <w:start w:val="1"/>
      <w:numFmt w:val="hebrew1"/>
      <w:lvlText w:val="%1."/>
      <w:lvlJc w:val="center"/>
      <w:pPr>
        <w:ind w:left="720" w:hanging="360"/>
      </w:pPr>
      <w:rPr>
        <w:rFonts w:cs="David" w:hint="default"/>
      </w:rPr>
    </w:lvl>
    <w:lvl w:ilvl="1">
      <w:start w:val="1"/>
      <w:numFmt w:val="decimal"/>
      <w:lvlText w:val="%1.%2."/>
      <w:lvlJc w:val="center"/>
      <w:pPr>
        <w:ind w:left="1080" w:hanging="360"/>
      </w:pPr>
      <w:rPr>
        <w:rFonts w:cs="David"/>
        <w:b/>
        <w:bCs/>
        <w:sz w:val="24"/>
        <w:szCs w:val="24"/>
      </w:rPr>
    </w:lvl>
    <w:lvl w:ilvl="2">
      <w:start w:val="1"/>
      <w:numFmt w:val="hebrew1"/>
      <w:lvlText w:val="%1.%2.%3."/>
      <w:lvlJc w:val="center"/>
      <w:pPr>
        <w:ind w:left="1440" w:hanging="360"/>
      </w:pPr>
    </w:lvl>
    <w:lvl w:ilvl="3">
      <w:start w:val="1"/>
      <w:numFmt w:val="decimal"/>
      <w:lvlText w:val="%1.%2.%3.%4."/>
      <w:lvlJc w:val="center"/>
      <w:pPr>
        <w:ind w:left="1800" w:hanging="360"/>
      </w:pPr>
    </w:lvl>
    <w:lvl w:ilvl="4">
      <w:start w:val="1"/>
      <w:numFmt w:val="hebrew1"/>
      <w:lvlText w:val="%1.%2.%3.%4.%5."/>
      <w:lvlJc w:val="center"/>
      <w:pPr>
        <w:ind w:left="2160" w:hanging="360"/>
      </w:pPr>
    </w:lvl>
    <w:lvl w:ilvl="5">
      <w:start w:val="1"/>
      <w:numFmt w:val="decimal"/>
      <w:lvlText w:val="%1.%2.%3.%4.%5.%6."/>
      <w:lvlJc w:val="center"/>
      <w:pPr>
        <w:ind w:left="2520" w:hanging="360"/>
      </w:pPr>
    </w:lvl>
    <w:lvl w:ilvl="6">
      <w:start w:val="1"/>
      <w:numFmt w:val="hebrew1"/>
      <w:lvlText w:val="%1.%2.%3.%4.%5.%6.%7."/>
      <w:lvlJc w:val="center"/>
      <w:pPr>
        <w:ind w:left="2880" w:hanging="360"/>
      </w:pPr>
    </w:lvl>
    <w:lvl w:ilvl="7">
      <w:start w:val="1"/>
      <w:numFmt w:val="decimal"/>
      <w:lvlText w:val="%1.%2.%3.%4.%5.%6.%7.%8."/>
      <w:lvlJc w:val="center"/>
      <w:pPr>
        <w:ind w:left="3240" w:hanging="360"/>
      </w:pPr>
    </w:lvl>
    <w:lvl w:ilvl="8">
      <w:start w:val="1"/>
      <w:numFmt w:val="hebrew1"/>
      <w:lvlText w:val="%1.%2.%3.%4.%5.%6.%7.%8.%9."/>
      <w:lvlJc w:val="center"/>
      <w:pPr>
        <w:ind w:left="3600" w:hanging="360"/>
      </w:pPr>
    </w:lvl>
  </w:abstractNum>
  <w:abstractNum w:abstractNumId="30">
    <w:nsid w:val="63A73963"/>
    <w:multiLevelType w:val="multilevel"/>
    <w:tmpl w:val="3418F2C2"/>
    <w:lvl w:ilvl="0">
      <w:start w:val="1"/>
      <w:numFmt w:val="hebrew1"/>
      <w:lvlText w:val="%1."/>
      <w:lvlJc w:val="center"/>
      <w:pPr>
        <w:ind w:left="360" w:hanging="360"/>
      </w:pPr>
      <w:rPr>
        <w:rFonts w:cs="David" w:hint="default"/>
      </w:rPr>
    </w:lvl>
    <w:lvl w:ilvl="1">
      <w:start w:val="1"/>
      <w:numFmt w:val="decimal"/>
      <w:lvlText w:val="%1.%2."/>
      <w:lvlJc w:val="center"/>
      <w:pPr>
        <w:ind w:left="720" w:hanging="360"/>
      </w:pPr>
      <w:rPr>
        <w:rFonts w:cs="David"/>
        <w:b/>
        <w:bCs/>
        <w:sz w:val="24"/>
        <w:szCs w:val="24"/>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31">
    <w:nsid w:val="64D3429B"/>
    <w:multiLevelType w:val="hybridMultilevel"/>
    <w:tmpl w:val="848C582E"/>
    <w:lvl w:ilvl="0" w:tplc="8AA0B858">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2">
    <w:nsid w:val="686947A1"/>
    <w:multiLevelType w:val="hybridMultilevel"/>
    <w:tmpl w:val="942CC808"/>
    <w:lvl w:ilvl="0" w:tplc="67A8128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491178"/>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34">
    <w:nsid w:val="6EFA455F"/>
    <w:multiLevelType w:val="multilevel"/>
    <w:tmpl w:val="9704DD7E"/>
    <w:lvl w:ilvl="0">
      <w:start w:val="1"/>
      <w:numFmt w:val="decimal"/>
      <w:lvlText w:val="%1."/>
      <w:lvlJc w:val="left"/>
      <w:pPr>
        <w:tabs>
          <w:tab w:val="num" w:pos="720"/>
        </w:tabs>
        <w:ind w:left="720" w:hanging="360"/>
      </w:pPr>
      <w:rPr>
        <w:rFonts w:ascii="Times New Roman" w:eastAsia="Times New Roman" w:hAnsi="Times New Roman" w:cs="David"/>
      </w:rPr>
    </w:lvl>
    <w:lvl w:ilvl="1">
      <w:start w:val="10"/>
      <w:numFmt w:val="decimal"/>
      <w:lvlText w:val="%2"/>
      <w:lvlJc w:val="left"/>
      <w:pPr>
        <w:ind w:left="1440" w:hanging="360"/>
      </w:pPr>
      <w:rPr>
        <w:rFonts w:cs="David"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1063B8E"/>
    <w:multiLevelType w:val="hybridMultilevel"/>
    <w:tmpl w:val="D5FEF3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39028C5"/>
    <w:multiLevelType w:val="multilevel"/>
    <w:tmpl w:val="9F7CD9A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3A41BA8"/>
    <w:multiLevelType w:val="multilevel"/>
    <w:tmpl w:val="9704DD7E"/>
    <w:lvl w:ilvl="0">
      <w:start w:val="1"/>
      <w:numFmt w:val="decimal"/>
      <w:lvlText w:val="%1."/>
      <w:lvlJc w:val="left"/>
      <w:pPr>
        <w:tabs>
          <w:tab w:val="num" w:pos="720"/>
        </w:tabs>
        <w:ind w:left="720" w:hanging="360"/>
      </w:pPr>
      <w:rPr>
        <w:rFonts w:ascii="Times New Roman" w:eastAsia="Times New Roman" w:hAnsi="Times New Roman" w:cs="David"/>
      </w:rPr>
    </w:lvl>
    <w:lvl w:ilvl="1">
      <w:start w:val="10"/>
      <w:numFmt w:val="decimal"/>
      <w:lvlText w:val="%2"/>
      <w:lvlJc w:val="left"/>
      <w:pPr>
        <w:ind w:left="1440" w:hanging="360"/>
      </w:pPr>
      <w:rPr>
        <w:rFonts w:cs="David"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3C3490D"/>
    <w:multiLevelType w:val="hybridMultilevel"/>
    <w:tmpl w:val="0A6ADEF0"/>
    <w:lvl w:ilvl="0" w:tplc="374A60E8">
      <w:start w:val="2"/>
      <w:numFmt w:val="hebrew1"/>
      <w:lvlText w:val="(%1)"/>
      <w:lvlJc w:val="left"/>
      <w:pPr>
        <w:ind w:left="1224" w:hanging="360"/>
      </w:pPr>
      <w:rPr>
        <w:rFonts w:hint="default"/>
        <w:sz w:val="24"/>
        <w:lang w:val="en-US"/>
      </w:rPr>
    </w:lvl>
    <w:lvl w:ilvl="1" w:tplc="04090019">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9">
    <w:nsid w:val="77A00C69"/>
    <w:multiLevelType w:val="hybridMultilevel"/>
    <w:tmpl w:val="A3FC8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B4272B"/>
    <w:multiLevelType w:val="hybridMultilevel"/>
    <w:tmpl w:val="8F6CBA10"/>
    <w:lvl w:ilvl="0" w:tplc="698EC2F6">
      <w:start w:val="1"/>
      <w:numFmt w:val="decimal"/>
      <w:lvlText w:val="(%1)"/>
      <w:lvlJc w:val="left"/>
      <w:pPr>
        <w:ind w:left="1224" w:hanging="360"/>
      </w:pPr>
      <w:rPr>
        <w:rFonts w:cs="David" w:hint="default"/>
        <w:sz w:val="24"/>
        <w:lang w:val="en-US"/>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41">
    <w:nsid w:val="7DAE5D14"/>
    <w:multiLevelType w:val="multilevel"/>
    <w:tmpl w:val="87567DBE"/>
    <w:lvl w:ilvl="0">
      <w:start w:val="1"/>
      <w:numFmt w:val="hebrew1"/>
      <w:lvlText w:val="%1."/>
      <w:lvlJc w:val="center"/>
      <w:pPr>
        <w:ind w:left="720" w:hanging="360"/>
      </w:pPr>
      <w:rPr>
        <w:rFonts w:cs="David" w:hint="default"/>
      </w:rPr>
    </w:lvl>
    <w:lvl w:ilvl="1">
      <w:start w:val="1"/>
      <w:numFmt w:val="decimal"/>
      <w:lvlText w:val="%1.%2."/>
      <w:lvlJc w:val="center"/>
      <w:pPr>
        <w:ind w:left="1080" w:hanging="360"/>
      </w:pPr>
      <w:rPr>
        <w:rFonts w:cs="David" w:hint="default"/>
        <w:b/>
        <w:bCs/>
        <w:sz w:val="24"/>
        <w:szCs w:val="24"/>
      </w:rPr>
    </w:lvl>
    <w:lvl w:ilvl="2">
      <w:start w:val="1"/>
      <w:numFmt w:val="hebrew1"/>
      <w:lvlText w:val="%1.%2.%3."/>
      <w:lvlJc w:val="center"/>
      <w:pPr>
        <w:ind w:left="1440" w:hanging="360"/>
      </w:pPr>
      <w:rPr>
        <w:rFonts w:hint="default"/>
      </w:rPr>
    </w:lvl>
    <w:lvl w:ilvl="3">
      <w:start w:val="1"/>
      <w:numFmt w:val="decimal"/>
      <w:lvlText w:val="%1.%2.%3.%4."/>
      <w:lvlJc w:val="center"/>
      <w:pPr>
        <w:ind w:left="1800" w:hanging="360"/>
      </w:pPr>
      <w:rPr>
        <w:rFonts w:hint="default"/>
      </w:rPr>
    </w:lvl>
    <w:lvl w:ilvl="4">
      <w:start w:val="1"/>
      <w:numFmt w:val="hebrew1"/>
      <w:lvlText w:val="%1.%2.%3.%4.%5."/>
      <w:lvlJc w:val="center"/>
      <w:pPr>
        <w:ind w:left="2160" w:hanging="360"/>
      </w:pPr>
      <w:rPr>
        <w:rFonts w:hint="default"/>
      </w:rPr>
    </w:lvl>
    <w:lvl w:ilvl="5">
      <w:start w:val="1"/>
      <w:numFmt w:val="decimal"/>
      <w:lvlText w:val="%1.%2.%3.%4.%5.%6."/>
      <w:lvlJc w:val="center"/>
      <w:pPr>
        <w:ind w:left="2520" w:hanging="360"/>
      </w:pPr>
      <w:rPr>
        <w:rFonts w:hint="default"/>
      </w:rPr>
    </w:lvl>
    <w:lvl w:ilvl="6">
      <w:start w:val="1"/>
      <w:numFmt w:val="hebrew1"/>
      <w:lvlText w:val="%1.%2.%3.%4.%5.%6.%7."/>
      <w:lvlJc w:val="center"/>
      <w:pPr>
        <w:ind w:left="2880" w:hanging="360"/>
      </w:pPr>
      <w:rPr>
        <w:rFonts w:hint="default"/>
      </w:rPr>
    </w:lvl>
    <w:lvl w:ilvl="7">
      <w:start w:val="1"/>
      <w:numFmt w:val="decimal"/>
      <w:lvlText w:val="%1.%2.%3.%4.%5.%6.%7.%8."/>
      <w:lvlJc w:val="center"/>
      <w:pPr>
        <w:ind w:left="3240" w:hanging="360"/>
      </w:pPr>
      <w:rPr>
        <w:rFonts w:hint="default"/>
      </w:rPr>
    </w:lvl>
    <w:lvl w:ilvl="8">
      <w:start w:val="1"/>
      <w:numFmt w:val="hebrew1"/>
      <w:lvlText w:val="%1.%2.%3.%4.%5.%6.%7.%8.%9."/>
      <w:lvlJc w:val="center"/>
      <w:pPr>
        <w:ind w:left="3600" w:hanging="360"/>
      </w:pPr>
      <w:rPr>
        <w:rFonts w:hint="default"/>
      </w:rPr>
    </w:lvl>
  </w:abstractNum>
  <w:abstractNum w:abstractNumId="42">
    <w:nsid w:val="7E2F2DB0"/>
    <w:multiLevelType w:val="multilevel"/>
    <w:tmpl w:val="D3D06A3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2"/>
  </w:num>
  <w:num w:numId="3">
    <w:abstractNumId w:val="37"/>
  </w:num>
  <w:num w:numId="4">
    <w:abstractNumId w:val="20"/>
  </w:num>
  <w:num w:numId="5">
    <w:abstractNumId w:val="14"/>
  </w:num>
  <w:num w:numId="6">
    <w:abstractNumId w:val="36"/>
  </w:num>
  <w:num w:numId="7">
    <w:abstractNumId w:val="24"/>
  </w:num>
  <w:num w:numId="8">
    <w:abstractNumId w:val="26"/>
  </w:num>
  <w:num w:numId="9">
    <w:abstractNumId w:val="42"/>
  </w:num>
  <w:num w:numId="10">
    <w:abstractNumId w:val="7"/>
  </w:num>
  <w:num w:numId="11">
    <w:abstractNumId w:val="16"/>
  </w:num>
  <w:num w:numId="12">
    <w:abstractNumId w:val="34"/>
  </w:num>
  <w:num w:numId="13">
    <w:abstractNumId w:val="5"/>
  </w:num>
  <w:num w:numId="14">
    <w:abstractNumId w:val="35"/>
  </w:num>
  <w:num w:numId="15">
    <w:abstractNumId w:val="41"/>
  </w:num>
  <w:num w:numId="16">
    <w:abstractNumId w:val="22"/>
  </w:num>
  <w:num w:numId="17">
    <w:abstractNumId w:val="1"/>
  </w:num>
  <w:num w:numId="18">
    <w:abstractNumId w:val="31"/>
  </w:num>
  <w:num w:numId="19">
    <w:abstractNumId w:val="40"/>
  </w:num>
  <w:num w:numId="20">
    <w:abstractNumId w:val="23"/>
  </w:num>
  <w:num w:numId="21">
    <w:abstractNumId w:val="38"/>
  </w:num>
  <w:num w:numId="22">
    <w:abstractNumId w:val="11"/>
  </w:num>
  <w:num w:numId="23">
    <w:abstractNumId w:val="18"/>
  </w:num>
  <w:num w:numId="24">
    <w:abstractNumId w:val="3"/>
  </w:num>
  <w:num w:numId="25">
    <w:abstractNumId w:val="19"/>
  </w:num>
  <w:num w:numId="26">
    <w:abstractNumId w:val="10"/>
  </w:num>
  <w:num w:numId="27">
    <w:abstractNumId w:val="9"/>
  </w:num>
  <w:num w:numId="28">
    <w:abstractNumId w:val="0"/>
  </w:num>
  <w:num w:numId="29">
    <w:abstractNumId w:val="27"/>
  </w:num>
  <w:num w:numId="30">
    <w:abstractNumId w:val="28"/>
  </w:num>
  <w:num w:numId="31">
    <w:abstractNumId w:val="30"/>
  </w:num>
  <w:num w:numId="32">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
  </w:num>
  <w:num w:numId="35">
    <w:abstractNumId w:val="25"/>
  </w:num>
  <w:num w:numId="36">
    <w:abstractNumId w:val="29"/>
  </w:num>
  <w:num w:numId="37">
    <w:abstractNumId w:val="21"/>
  </w:num>
  <w:num w:numId="38">
    <w:abstractNumId w:val="32"/>
  </w:num>
  <w:num w:numId="39">
    <w:abstractNumId w:val="8"/>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6"/>
  </w:num>
  <w:num w:numId="47">
    <w:abstractNumId w:val="39"/>
  </w:num>
  <w:num w:numId="48">
    <w:abstractNumId w:val="1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ad Mekdasi">
    <w15:presenceInfo w15:providerId="AD" w15:userId="S-1-5-21-703466758-1101033188-495535119-8030"/>
  </w15:person>
  <w15:person w15:author="Michal Cohen">
    <w15:presenceInfo w15:providerId="AD" w15:userId="S-1-5-21-703466758-1101033188-495535119-4823"/>
  </w15:person>
  <w15:person w15:author="Elad Mekdasi [2]">
    <w15:presenceInfo w15:providerId="AD" w15:userId="S-1-5-21-703466758-1101033188-495535119-8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ar-YE"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AF2"/>
    <w:rsid w:val="00001245"/>
    <w:rsid w:val="00003CBE"/>
    <w:rsid w:val="000061D9"/>
    <w:rsid w:val="00007958"/>
    <w:rsid w:val="00017D33"/>
    <w:rsid w:val="000222F2"/>
    <w:rsid w:val="00022832"/>
    <w:rsid w:val="000235C0"/>
    <w:rsid w:val="00027A79"/>
    <w:rsid w:val="00032C62"/>
    <w:rsid w:val="00033695"/>
    <w:rsid w:val="00036BD8"/>
    <w:rsid w:val="00040321"/>
    <w:rsid w:val="0004140A"/>
    <w:rsid w:val="00045095"/>
    <w:rsid w:val="00045302"/>
    <w:rsid w:val="00050410"/>
    <w:rsid w:val="00051D85"/>
    <w:rsid w:val="00067EF8"/>
    <w:rsid w:val="00070C23"/>
    <w:rsid w:val="000731CA"/>
    <w:rsid w:val="0007353D"/>
    <w:rsid w:val="00074AC3"/>
    <w:rsid w:val="00074BBA"/>
    <w:rsid w:val="00085D1D"/>
    <w:rsid w:val="00086086"/>
    <w:rsid w:val="000951C2"/>
    <w:rsid w:val="00096CD2"/>
    <w:rsid w:val="000A376B"/>
    <w:rsid w:val="000A4B0F"/>
    <w:rsid w:val="000B4C0C"/>
    <w:rsid w:val="000C0CC6"/>
    <w:rsid w:val="000C1204"/>
    <w:rsid w:val="000D6E8E"/>
    <w:rsid w:val="000D7911"/>
    <w:rsid w:val="000E44F9"/>
    <w:rsid w:val="000F74C3"/>
    <w:rsid w:val="00100EE0"/>
    <w:rsid w:val="00102948"/>
    <w:rsid w:val="001053F1"/>
    <w:rsid w:val="00110B97"/>
    <w:rsid w:val="0011154C"/>
    <w:rsid w:val="0011530D"/>
    <w:rsid w:val="00115437"/>
    <w:rsid w:val="0012287C"/>
    <w:rsid w:val="00123AEC"/>
    <w:rsid w:val="00127DD2"/>
    <w:rsid w:val="0013580E"/>
    <w:rsid w:val="001416AA"/>
    <w:rsid w:val="0014204F"/>
    <w:rsid w:val="001447A3"/>
    <w:rsid w:val="00147F1F"/>
    <w:rsid w:val="001536F2"/>
    <w:rsid w:val="00156414"/>
    <w:rsid w:val="001621C7"/>
    <w:rsid w:val="00176092"/>
    <w:rsid w:val="001766A5"/>
    <w:rsid w:val="00181F72"/>
    <w:rsid w:val="00182F40"/>
    <w:rsid w:val="00184CB0"/>
    <w:rsid w:val="0018766D"/>
    <w:rsid w:val="00192A2D"/>
    <w:rsid w:val="00194623"/>
    <w:rsid w:val="001A055A"/>
    <w:rsid w:val="001A1069"/>
    <w:rsid w:val="001B0B24"/>
    <w:rsid w:val="001B2190"/>
    <w:rsid w:val="001B34B8"/>
    <w:rsid w:val="001B68DC"/>
    <w:rsid w:val="001B7895"/>
    <w:rsid w:val="001C2C93"/>
    <w:rsid w:val="001C46C9"/>
    <w:rsid w:val="001C5CF6"/>
    <w:rsid w:val="001C7D64"/>
    <w:rsid w:val="001D0005"/>
    <w:rsid w:val="001D1338"/>
    <w:rsid w:val="001D1810"/>
    <w:rsid w:val="001D190A"/>
    <w:rsid w:val="001D57E1"/>
    <w:rsid w:val="001E1198"/>
    <w:rsid w:val="001E1ED8"/>
    <w:rsid w:val="001E678B"/>
    <w:rsid w:val="001E7218"/>
    <w:rsid w:val="001F224F"/>
    <w:rsid w:val="00203776"/>
    <w:rsid w:val="00211418"/>
    <w:rsid w:val="00214546"/>
    <w:rsid w:val="0021550D"/>
    <w:rsid w:val="00222BEA"/>
    <w:rsid w:val="002252D5"/>
    <w:rsid w:val="0022764B"/>
    <w:rsid w:val="00230B1A"/>
    <w:rsid w:val="00231AEF"/>
    <w:rsid w:val="00231BBE"/>
    <w:rsid w:val="00235310"/>
    <w:rsid w:val="002377FF"/>
    <w:rsid w:val="00237C15"/>
    <w:rsid w:val="00250188"/>
    <w:rsid w:val="002504ED"/>
    <w:rsid w:val="00257694"/>
    <w:rsid w:val="002609B4"/>
    <w:rsid w:val="002640E2"/>
    <w:rsid w:val="00275E94"/>
    <w:rsid w:val="00280C61"/>
    <w:rsid w:val="00284D3B"/>
    <w:rsid w:val="0028579F"/>
    <w:rsid w:val="00286600"/>
    <w:rsid w:val="002923CC"/>
    <w:rsid w:val="00292978"/>
    <w:rsid w:val="002A074C"/>
    <w:rsid w:val="002A41AC"/>
    <w:rsid w:val="002A766B"/>
    <w:rsid w:val="002B1894"/>
    <w:rsid w:val="002B2552"/>
    <w:rsid w:val="002B6F9B"/>
    <w:rsid w:val="002C5B94"/>
    <w:rsid w:val="002D0976"/>
    <w:rsid w:val="002D4B04"/>
    <w:rsid w:val="002E251C"/>
    <w:rsid w:val="002E3647"/>
    <w:rsid w:val="002E66AB"/>
    <w:rsid w:val="002E7341"/>
    <w:rsid w:val="002F025E"/>
    <w:rsid w:val="002F100E"/>
    <w:rsid w:val="002F4BF4"/>
    <w:rsid w:val="002F7C27"/>
    <w:rsid w:val="003027C9"/>
    <w:rsid w:val="00305BDF"/>
    <w:rsid w:val="00305D6E"/>
    <w:rsid w:val="003077F5"/>
    <w:rsid w:val="003104DA"/>
    <w:rsid w:val="00312314"/>
    <w:rsid w:val="00314EF2"/>
    <w:rsid w:val="0032094C"/>
    <w:rsid w:val="003236F3"/>
    <w:rsid w:val="00326DD2"/>
    <w:rsid w:val="0033072F"/>
    <w:rsid w:val="003318DB"/>
    <w:rsid w:val="00332567"/>
    <w:rsid w:val="00337413"/>
    <w:rsid w:val="003418B2"/>
    <w:rsid w:val="0034232A"/>
    <w:rsid w:val="003452A6"/>
    <w:rsid w:val="00350324"/>
    <w:rsid w:val="00367349"/>
    <w:rsid w:val="003845D5"/>
    <w:rsid w:val="00392846"/>
    <w:rsid w:val="00393C39"/>
    <w:rsid w:val="003A088F"/>
    <w:rsid w:val="003A0AD1"/>
    <w:rsid w:val="003A6171"/>
    <w:rsid w:val="003B00EC"/>
    <w:rsid w:val="003B3A4B"/>
    <w:rsid w:val="003B5A01"/>
    <w:rsid w:val="003B5D77"/>
    <w:rsid w:val="003C047E"/>
    <w:rsid w:val="003C38FB"/>
    <w:rsid w:val="003C405B"/>
    <w:rsid w:val="003D7826"/>
    <w:rsid w:val="003F4532"/>
    <w:rsid w:val="004031DA"/>
    <w:rsid w:val="004032F8"/>
    <w:rsid w:val="00420949"/>
    <w:rsid w:val="00420F10"/>
    <w:rsid w:val="0042159B"/>
    <w:rsid w:val="00421D71"/>
    <w:rsid w:val="0043115D"/>
    <w:rsid w:val="00437779"/>
    <w:rsid w:val="00440464"/>
    <w:rsid w:val="00440A93"/>
    <w:rsid w:val="004427E0"/>
    <w:rsid w:val="00442AC7"/>
    <w:rsid w:val="00445002"/>
    <w:rsid w:val="004461C7"/>
    <w:rsid w:val="00454DD9"/>
    <w:rsid w:val="00454E86"/>
    <w:rsid w:val="0045625C"/>
    <w:rsid w:val="00460231"/>
    <w:rsid w:val="00462F01"/>
    <w:rsid w:val="0046396A"/>
    <w:rsid w:val="004641BC"/>
    <w:rsid w:val="00464769"/>
    <w:rsid w:val="00470457"/>
    <w:rsid w:val="00472E2C"/>
    <w:rsid w:val="0047717A"/>
    <w:rsid w:val="004776E1"/>
    <w:rsid w:val="00482269"/>
    <w:rsid w:val="004838C4"/>
    <w:rsid w:val="00494FF1"/>
    <w:rsid w:val="0049686C"/>
    <w:rsid w:val="00496E70"/>
    <w:rsid w:val="004975A1"/>
    <w:rsid w:val="00497ABE"/>
    <w:rsid w:val="004A34A2"/>
    <w:rsid w:val="004A5F74"/>
    <w:rsid w:val="004A79AF"/>
    <w:rsid w:val="004B164E"/>
    <w:rsid w:val="004B341B"/>
    <w:rsid w:val="004C52EA"/>
    <w:rsid w:val="004C5905"/>
    <w:rsid w:val="004D4DAB"/>
    <w:rsid w:val="004D7099"/>
    <w:rsid w:val="004E1BA3"/>
    <w:rsid w:val="004E2697"/>
    <w:rsid w:val="004E3754"/>
    <w:rsid w:val="004E6902"/>
    <w:rsid w:val="004E75BC"/>
    <w:rsid w:val="004E7C0A"/>
    <w:rsid w:val="004F63CE"/>
    <w:rsid w:val="00502585"/>
    <w:rsid w:val="005027ED"/>
    <w:rsid w:val="00502AFD"/>
    <w:rsid w:val="0050312D"/>
    <w:rsid w:val="00503C10"/>
    <w:rsid w:val="005056AE"/>
    <w:rsid w:val="00506425"/>
    <w:rsid w:val="00512F99"/>
    <w:rsid w:val="00514E8A"/>
    <w:rsid w:val="00516248"/>
    <w:rsid w:val="00517619"/>
    <w:rsid w:val="0052406E"/>
    <w:rsid w:val="00524FB3"/>
    <w:rsid w:val="005276ED"/>
    <w:rsid w:val="00531784"/>
    <w:rsid w:val="00533B8B"/>
    <w:rsid w:val="00535509"/>
    <w:rsid w:val="00537D30"/>
    <w:rsid w:val="00541CEF"/>
    <w:rsid w:val="005446E8"/>
    <w:rsid w:val="005456DE"/>
    <w:rsid w:val="00556888"/>
    <w:rsid w:val="005577D1"/>
    <w:rsid w:val="005705D7"/>
    <w:rsid w:val="005763F4"/>
    <w:rsid w:val="0058195B"/>
    <w:rsid w:val="00584A9F"/>
    <w:rsid w:val="00585382"/>
    <w:rsid w:val="00591355"/>
    <w:rsid w:val="00593FE8"/>
    <w:rsid w:val="005969FB"/>
    <w:rsid w:val="00596E87"/>
    <w:rsid w:val="005A3752"/>
    <w:rsid w:val="005B055C"/>
    <w:rsid w:val="005C174D"/>
    <w:rsid w:val="005C212F"/>
    <w:rsid w:val="005C4769"/>
    <w:rsid w:val="005D5C5C"/>
    <w:rsid w:val="005E287B"/>
    <w:rsid w:val="005E2BE7"/>
    <w:rsid w:val="005E346B"/>
    <w:rsid w:val="005F1035"/>
    <w:rsid w:val="005F1DAD"/>
    <w:rsid w:val="005F5C52"/>
    <w:rsid w:val="0061059C"/>
    <w:rsid w:val="006154F3"/>
    <w:rsid w:val="00616F56"/>
    <w:rsid w:val="00620B84"/>
    <w:rsid w:val="00624D08"/>
    <w:rsid w:val="00627604"/>
    <w:rsid w:val="006324D3"/>
    <w:rsid w:val="006327AF"/>
    <w:rsid w:val="0064520C"/>
    <w:rsid w:val="00647C07"/>
    <w:rsid w:val="00652AD3"/>
    <w:rsid w:val="00652F7D"/>
    <w:rsid w:val="00653EAB"/>
    <w:rsid w:val="0065460C"/>
    <w:rsid w:val="006564EF"/>
    <w:rsid w:val="0066147E"/>
    <w:rsid w:val="00663266"/>
    <w:rsid w:val="006646AD"/>
    <w:rsid w:val="00665873"/>
    <w:rsid w:val="00667B76"/>
    <w:rsid w:val="00671105"/>
    <w:rsid w:val="0067241D"/>
    <w:rsid w:val="0067416F"/>
    <w:rsid w:val="00675FE2"/>
    <w:rsid w:val="00681C21"/>
    <w:rsid w:val="00685E18"/>
    <w:rsid w:val="0069137C"/>
    <w:rsid w:val="00693CC9"/>
    <w:rsid w:val="00695004"/>
    <w:rsid w:val="00695C23"/>
    <w:rsid w:val="006A0947"/>
    <w:rsid w:val="006A0D7D"/>
    <w:rsid w:val="006A0EEA"/>
    <w:rsid w:val="006A2361"/>
    <w:rsid w:val="006A29F1"/>
    <w:rsid w:val="006C1950"/>
    <w:rsid w:val="006C42FE"/>
    <w:rsid w:val="006D1B6F"/>
    <w:rsid w:val="006D2D9D"/>
    <w:rsid w:val="006D3A87"/>
    <w:rsid w:val="006E6023"/>
    <w:rsid w:val="006F5CB2"/>
    <w:rsid w:val="006F7747"/>
    <w:rsid w:val="0070223D"/>
    <w:rsid w:val="007142AA"/>
    <w:rsid w:val="0072359E"/>
    <w:rsid w:val="00724E76"/>
    <w:rsid w:val="00725298"/>
    <w:rsid w:val="00727C8B"/>
    <w:rsid w:val="00730198"/>
    <w:rsid w:val="00732916"/>
    <w:rsid w:val="00742AF2"/>
    <w:rsid w:val="007449E1"/>
    <w:rsid w:val="00744CAB"/>
    <w:rsid w:val="007475D0"/>
    <w:rsid w:val="00750AC1"/>
    <w:rsid w:val="007519C5"/>
    <w:rsid w:val="00752D06"/>
    <w:rsid w:val="00753B3E"/>
    <w:rsid w:val="00762926"/>
    <w:rsid w:val="007670C9"/>
    <w:rsid w:val="00767DEF"/>
    <w:rsid w:val="00770DF2"/>
    <w:rsid w:val="00773519"/>
    <w:rsid w:val="00780FA2"/>
    <w:rsid w:val="007829A2"/>
    <w:rsid w:val="00786C8C"/>
    <w:rsid w:val="00790376"/>
    <w:rsid w:val="00790810"/>
    <w:rsid w:val="00792D67"/>
    <w:rsid w:val="00793F64"/>
    <w:rsid w:val="00797A7D"/>
    <w:rsid w:val="007A0D74"/>
    <w:rsid w:val="007A4550"/>
    <w:rsid w:val="007A7E53"/>
    <w:rsid w:val="007B10D5"/>
    <w:rsid w:val="007B218C"/>
    <w:rsid w:val="007B48F8"/>
    <w:rsid w:val="007B7EFD"/>
    <w:rsid w:val="007C2DE3"/>
    <w:rsid w:val="007C46D0"/>
    <w:rsid w:val="007C4A50"/>
    <w:rsid w:val="007C5381"/>
    <w:rsid w:val="007C53FE"/>
    <w:rsid w:val="007C6989"/>
    <w:rsid w:val="007D22CC"/>
    <w:rsid w:val="007D2920"/>
    <w:rsid w:val="007D2D9E"/>
    <w:rsid w:val="007D2FA3"/>
    <w:rsid w:val="007D69D5"/>
    <w:rsid w:val="007E0217"/>
    <w:rsid w:val="007F4011"/>
    <w:rsid w:val="007F40FB"/>
    <w:rsid w:val="00803B6C"/>
    <w:rsid w:val="00807736"/>
    <w:rsid w:val="008139FA"/>
    <w:rsid w:val="00820B58"/>
    <w:rsid w:val="00822F10"/>
    <w:rsid w:val="00823F8F"/>
    <w:rsid w:val="0083009B"/>
    <w:rsid w:val="00833D45"/>
    <w:rsid w:val="00836B30"/>
    <w:rsid w:val="00842620"/>
    <w:rsid w:val="00845658"/>
    <w:rsid w:val="00850ADE"/>
    <w:rsid w:val="00852101"/>
    <w:rsid w:val="00853DC5"/>
    <w:rsid w:val="008746BD"/>
    <w:rsid w:val="00876CA1"/>
    <w:rsid w:val="00877E84"/>
    <w:rsid w:val="00882F57"/>
    <w:rsid w:val="00883D27"/>
    <w:rsid w:val="00885F5C"/>
    <w:rsid w:val="0088641F"/>
    <w:rsid w:val="008865D6"/>
    <w:rsid w:val="00890A0D"/>
    <w:rsid w:val="00890FD3"/>
    <w:rsid w:val="00895355"/>
    <w:rsid w:val="00897232"/>
    <w:rsid w:val="00897987"/>
    <w:rsid w:val="008A1AB1"/>
    <w:rsid w:val="008A1E24"/>
    <w:rsid w:val="008A60A2"/>
    <w:rsid w:val="008A63C8"/>
    <w:rsid w:val="008B1AE6"/>
    <w:rsid w:val="008B2C62"/>
    <w:rsid w:val="008B3863"/>
    <w:rsid w:val="008B7678"/>
    <w:rsid w:val="008B7B82"/>
    <w:rsid w:val="008C07C2"/>
    <w:rsid w:val="008C35B9"/>
    <w:rsid w:val="008C6723"/>
    <w:rsid w:val="008C7699"/>
    <w:rsid w:val="008D680C"/>
    <w:rsid w:val="008D7754"/>
    <w:rsid w:val="008E06B6"/>
    <w:rsid w:val="008E3EC2"/>
    <w:rsid w:val="008F4C94"/>
    <w:rsid w:val="008F7110"/>
    <w:rsid w:val="00900EC7"/>
    <w:rsid w:val="009019FF"/>
    <w:rsid w:val="00904AFB"/>
    <w:rsid w:val="00904EA9"/>
    <w:rsid w:val="009057F5"/>
    <w:rsid w:val="00906025"/>
    <w:rsid w:val="009135AC"/>
    <w:rsid w:val="00913E24"/>
    <w:rsid w:val="00922844"/>
    <w:rsid w:val="0092508C"/>
    <w:rsid w:val="009355A7"/>
    <w:rsid w:val="00937328"/>
    <w:rsid w:val="00937412"/>
    <w:rsid w:val="009426F2"/>
    <w:rsid w:val="00942801"/>
    <w:rsid w:val="00944A76"/>
    <w:rsid w:val="009508BE"/>
    <w:rsid w:val="009508D2"/>
    <w:rsid w:val="00952B07"/>
    <w:rsid w:val="00956FD2"/>
    <w:rsid w:val="00960508"/>
    <w:rsid w:val="00965C45"/>
    <w:rsid w:val="00965D3A"/>
    <w:rsid w:val="00981E3B"/>
    <w:rsid w:val="009843CC"/>
    <w:rsid w:val="00984F3E"/>
    <w:rsid w:val="00990167"/>
    <w:rsid w:val="00990212"/>
    <w:rsid w:val="009938D1"/>
    <w:rsid w:val="00993F1C"/>
    <w:rsid w:val="009945E5"/>
    <w:rsid w:val="009A27E1"/>
    <w:rsid w:val="009A3E82"/>
    <w:rsid w:val="009A4F8B"/>
    <w:rsid w:val="009B172C"/>
    <w:rsid w:val="009C0B47"/>
    <w:rsid w:val="009C0DA2"/>
    <w:rsid w:val="009C288E"/>
    <w:rsid w:val="009C3459"/>
    <w:rsid w:val="009C5196"/>
    <w:rsid w:val="009D48E6"/>
    <w:rsid w:val="009E479A"/>
    <w:rsid w:val="009F140F"/>
    <w:rsid w:val="009F402B"/>
    <w:rsid w:val="009F44DB"/>
    <w:rsid w:val="009F67C9"/>
    <w:rsid w:val="00A04005"/>
    <w:rsid w:val="00A07A44"/>
    <w:rsid w:val="00A1591C"/>
    <w:rsid w:val="00A169D6"/>
    <w:rsid w:val="00A17F2D"/>
    <w:rsid w:val="00A227E5"/>
    <w:rsid w:val="00A27DCB"/>
    <w:rsid w:val="00A27EDA"/>
    <w:rsid w:val="00A37CB4"/>
    <w:rsid w:val="00A40352"/>
    <w:rsid w:val="00A41CB3"/>
    <w:rsid w:val="00A43FD4"/>
    <w:rsid w:val="00A462FB"/>
    <w:rsid w:val="00A60712"/>
    <w:rsid w:val="00A64636"/>
    <w:rsid w:val="00A706F7"/>
    <w:rsid w:val="00A72C07"/>
    <w:rsid w:val="00A72D9D"/>
    <w:rsid w:val="00A738C3"/>
    <w:rsid w:val="00A739B0"/>
    <w:rsid w:val="00A815EA"/>
    <w:rsid w:val="00A84E1C"/>
    <w:rsid w:val="00A92529"/>
    <w:rsid w:val="00A93362"/>
    <w:rsid w:val="00AA065A"/>
    <w:rsid w:val="00AB24AE"/>
    <w:rsid w:val="00AB45BA"/>
    <w:rsid w:val="00AC1A33"/>
    <w:rsid w:val="00AC494F"/>
    <w:rsid w:val="00AC58FA"/>
    <w:rsid w:val="00AC7385"/>
    <w:rsid w:val="00AD117D"/>
    <w:rsid w:val="00AD615E"/>
    <w:rsid w:val="00AD6B02"/>
    <w:rsid w:val="00AD7DD4"/>
    <w:rsid w:val="00AE7015"/>
    <w:rsid w:val="00B034FD"/>
    <w:rsid w:val="00B03B76"/>
    <w:rsid w:val="00B04650"/>
    <w:rsid w:val="00B10724"/>
    <w:rsid w:val="00B13B3E"/>
    <w:rsid w:val="00B13ED3"/>
    <w:rsid w:val="00B17E0D"/>
    <w:rsid w:val="00B22DBD"/>
    <w:rsid w:val="00B236ED"/>
    <w:rsid w:val="00B2460D"/>
    <w:rsid w:val="00B2512A"/>
    <w:rsid w:val="00B2768E"/>
    <w:rsid w:val="00B27AD2"/>
    <w:rsid w:val="00B32FAE"/>
    <w:rsid w:val="00B34CF6"/>
    <w:rsid w:val="00B363E1"/>
    <w:rsid w:val="00B43379"/>
    <w:rsid w:val="00B43FBC"/>
    <w:rsid w:val="00B44981"/>
    <w:rsid w:val="00B47A0D"/>
    <w:rsid w:val="00B5034D"/>
    <w:rsid w:val="00B50E14"/>
    <w:rsid w:val="00B52255"/>
    <w:rsid w:val="00B56E30"/>
    <w:rsid w:val="00B60F8B"/>
    <w:rsid w:val="00B63D7F"/>
    <w:rsid w:val="00B6434F"/>
    <w:rsid w:val="00B66F21"/>
    <w:rsid w:val="00B746BC"/>
    <w:rsid w:val="00B83716"/>
    <w:rsid w:val="00B87281"/>
    <w:rsid w:val="00B92104"/>
    <w:rsid w:val="00B96E11"/>
    <w:rsid w:val="00BA1925"/>
    <w:rsid w:val="00BA350A"/>
    <w:rsid w:val="00BA4FCC"/>
    <w:rsid w:val="00BB55E3"/>
    <w:rsid w:val="00BC001F"/>
    <w:rsid w:val="00BC1715"/>
    <w:rsid w:val="00BC3D1B"/>
    <w:rsid w:val="00BC555E"/>
    <w:rsid w:val="00BC6165"/>
    <w:rsid w:val="00BD577E"/>
    <w:rsid w:val="00BE006C"/>
    <w:rsid w:val="00BE16A7"/>
    <w:rsid w:val="00BE230D"/>
    <w:rsid w:val="00BE4ACA"/>
    <w:rsid w:val="00BF00D5"/>
    <w:rsid w:val="00BF7A4B"/>
    <w:rsid w:val="00C039A7"/>
    <w:rsid w:val="00C05F6C"/>
    <w:rsid w:val="00C0762F"/>
    <w:rsid w:val="00C104FE"/>
    <w:rsid w:val="00C10781"/>
    <w:rsid w:val="00C137FD"/>
    <w:rsid w:val="00C16C15"/>
    <w:rsid w:val="00C211B3"/>
    <w:rsid w:val="00C2433B"/>
    <w:rsid w:val="00C31E67"/>
    <w:rsid w:val="00C35399"/>
    <w:rsid w:val="00C35473"/>
    <w:rsid w:val="00C37EAF"/>
    <w:rsid w:val="00C432A2"/>
    <w:rsid w:val="00C45AF7"/>
    <w:rsid w:val="00C50089"/>
    <w:rsid w:val="00C507EE"/>
    <w:rsid w:val="00C50C69"/>
    <w:rsid w:val="00C50DE3"/>
    <w:rsid w:val="00C51F9C"/>
    <w:rsid w:val="00C53CBC"/>
    <w:rsid w:val="00C71747"/>
    <w:rsid w:val="00C7195D"/>
    <w:rsid w:val="00C73549"/>
    <w:rsid w:val="00C75591"/>
    <w:rsid w:val="00C77C3E"/>
    <w:rsid w:val="00C81BF9"/>
    <w:rsid w:val="00C90681"/>
    <w:rsid w:val="00C91040"/>
    <w:rsid w:val="00C92974"/>
    <w:rsid w:val="00C92BAA"/>
    <w:rsid w:val="00C93EC0"/>
    <w:rsid w:val="00C95D63"/>
    <w:rsid w:val="00CA53B1"/>
    <w:rsid w:val="00CB509C"/>
    <w:rsid w:val="00CC1A78"/>
    <w:rsid w:val="00CD10C2"/>
    <w:rsid w:val="00CE06ED"/>
    <w:rsid w:val="00CE0CD7"/>
    <w:rsid w:val="00CE3103"/>
    <w:rsid w:val="00CF06B0"/>
    <w:rsid w:val="00CF0D2F"/>
    <w:rsid w:val="00CF124D"/>
    <w:rsid w:val="00CF6861"/>
    <w:rsid w:val="00CF77C4"/>
    <w:rsid w:val="00D00D7E"/>
    <w:rsid w:val="00D0181F"/>
    <w:rsid w:val="00D05525"/>
    <w:rsid w:val="00D10B90"/>
    <w:rsid w:val="00D2332E"/>
    <w:rsid w:val="00D23465"/>
    <w:rsid w:val="00D302F7"/>
    <w:rsid w:val="00D34666"/>
    <w:rsid w:val="00D42087"/>
    <w:rsid w:val="00D422DD"/>
    <w:rsid w:val="00D51184"/>
    <w:rsid w:val="00D601B2"/>
    <w:rsid w:val="00D60D97"/>
    <w:rsid w:val="00D65CDA"/>
    <w:rsid w:val="00D674F3"/>
    <w:rsid w:val="00D72D18"/>
    <w:rsid w:val="00D73509"/>
    <w:rsid w:val="00D73FA0"/>
    <w:rsid w:val="00D8204F"/>
    <w:rsid w:val="00D85B06"/>
    <w:rsid w:val="00DA0CC3"/>
    <w:rsid w:val="00DA7F8A"/>
    <w:rsid w:val="00DB40B9"/>
    <w:rsid w:val="00DC2684"/>
    <w:rsid w:val="00DD1E51"/>
    <w:rsid w:val="00DD2E0E"/>
    <w:rsid w:val="00DD4BFE"/>
    <w:rsid w:val="00DE65EF"/>
    <w:rsid w:val="00DE6C1B"/>
    <w:rsid w:val="00E03E19"/>
    <w:rsid w:val="00E04728"/>
    <w:rsid w:val="00E05361"/>
    <w:rsid w:val="00E13A2C"/>
    <w:rsid w:val="00E14542"/>
    <w:rsid w:val="00E233F7"/>
    <w:rsid w:val="00E23420"/>
    <w:rsid w:val="00E24D8E"/>
    <w:rsid w:val="00E42C35"/>
    <w:rsid w:val="00E43F49"/>
    <w:rsid w:val="00E4653D"/>
    <w:rsid w:val="00E5166D"/>
    <w:rsid w:val="00E54C9F"/>
    <w:rsid w:val="00E55345"/>
    <w:rsid w:val="00E62294"/>
    <w:rsid w:val="00E73067"/>
    <w:rsid w:val="00E74B5A"/>
    <w:rsid w:val="00E75E49"/>
    <w:rsid w:val="00E803BD"/>
    <w:rsid w:val="00E84BE1"/>
    <w:rsid w:val="00E85398"/>
    <w:rsid w:val="00E95A44"/>
    <w:rsid w:val="00E961E4"/>
    <w:rsid w:val="00EA3986"/>
    <w:rsid w:val="00EA4702"/>
    <w:rsid w:val="00EA4BFA"/>
    <w:rsid w:val="00EA7E39"/>
    <w:rsid w:val="00EC3B50"/>
    <w:rsid w:val="00EC3BA1"/>
    <w:rsid w:val="00EC428E"/>
    <w:rsid w:val="00EC7B49"/>
    <w:rsid w:val="00EC7EE2"/>
    <w:rsid w:val="00EE0EAC"/>
    <w:rsid w:val="00EE17C5"/>
    <w:rsid w:val="00EE651A"/>
    <w:rsid w:val="00EF0510"/>
    <w:rsid w:val="00EF053F"/>
    <w:rsid w:val="00EF14D4"/>
    <w:rsid w:val="00EF4F7E"/>
    <w:rsid w:val="00EF6A0A"/>
    <w:rsid w:val="00F1015B"/>
    <w:rsid w:val="00F127B9"/>
    <w:rsid w:val="00F13703"/>
    <w:rsid w:val="00F2182B"/>
    <w:rsid w:val="00F23E25"/>
    <w:rsid w:val="00F2484E"/>
    <w:rsid w:val="00F2508D"/>
    <w:rsid w:val="00F26723"/>
    <w:rsid w:val="00F34DC5"/>
    <w:rsid w:val="00F34E08"/>
    <w:rsid w:val="00F35E04"/>
    <w:rsid w:val="00F36F9F"/>
    <w:rsid w:val="00F419FD"/>
    <w:rsid w:val="00F420A0"/>
    <w:rsid w:val="00F46866"/>
    <w:rsid w:val="00F50BA7"/>
    <w:rsid w:val="00F55BCF"/>
    <w:rsid w:val="00F57390"/>
    <w:rsid w:val="00F65EF2"/>
    <w:rsid w:val="00F6699E"/>
    <w:rsid w:val="00F80443"/>
    <w:rsid w:val="00F86878"/>
    <w:rsid w:val="00F87D1B"/>
    <w:rsid w:val="00F905C5"/>
    <w:rsid w:val="00F935FB"/>
    <w:rsid w:val="00F93B14"/>
    <w:rsid w:val="00F95786"/>
    <w:rsid w:val="00F96315"/>
    <w:rsid w:val="00FA0CE1"/>
    <w:rsid w:val="00FA3E2A"/>
    <w:rsid w:val="00FA7B1F"/>
    <w:rsid w:val="00FB0E96"/>
    <w:rsid w:val="00FC16BD"/>
    <w:rsid w:val="00FC4462"/>
    <w:rsid w:val="00FC708B"/>
    <w:rsid w:val="00FD79D4"/>
    <w:rsid w:val="00FE103C"/>
    <w:rsid w:val="00FE2ABE"/>
    <w:rsid w:val="00FE4FDD"/>
    <w:rsid w:val="00FF3364"/>
    <w:rsid w:val="00FF771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8FB"/>
    <w:pPr>
      <w:bidi/>
    </w:pPr>
  </w:style>
  <w:style w:type="paragraph" w:styleId="Heading1">
    <w:name w:val="heading 1"/>
    <w:basedOn w:val="Normal"/>
    <w:next w:val="Normal"/>
    <w:link w:val="Heading1Char"/>
    <w:uiPriority w:val="9"/>
    <w:qFormat/>
    <w:rsid w:val="0034232A"/>
    <w:pPr>
      <w:keepNext/>
      <w:keepLines/>
      <w:numPr>
        <w:numId w:val="48"/>
      </w:numPr>
      <w:spacing w:before="480" w:after="0"/>
      <w:outlineLvl w:val="0"/>
    </w:pPr>
    <w:rPr>
      <w:rFonts w:asciiTheme="majorHAnsi" w:eastAsia="Times New Roman"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4232A"/>
    <w:pPr>
      <w:keepNext/>
      <w:keepLines/>
      <w:numPr>
        <w:ilvl w:val="1"/>
        <w:numId w:val="48"/>
      </w:numPr>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742AF2"/>
    <w:pPr>
      <w:spacing w:after="0" w:line="240" w:lineRule="auto"/>
    </w:pPr>
    <w:rPr>
      <w:sz w:val="20"/>
      <w:szCs w:val="20"/>
    </w:rPr>
  </w:style>
  <w:style w:type="character" w:customStyle="1" w:styleId="FootnoteTextChar">
    <w:name w:val="Footnote Text Char"/>
    <w:basedOn w:val="DefaultParagraphFont"/>
    <w:link w:val="FootnoteText"/>
    <w:uiPriority w:val="99"/>
    <w:rsid w:val="00742AF2"/>
    <w:rPr>
      <w:sz w:val="20"/>
      <w:szCs w:val="20"/>
    </w:rPr>
  </w:style>
  <w:style w:type="character" w:styleId="Strong">
    <w:name w:val="Strong"/>
    <w:basedOn w:val="DefaultParagraphFont"/>
    <w:uiPriority w:val="99"/>
    <w:qFormat/>
    <w:rsid w:val="00742AF2"/>
    <w:rPr>
      <w:b/>
      <w:bCs/>
    </w:rPr>
  </w:style>
  <w:style w:type="character" w:styleId="FootnoteReference">
    <w:name w:val="footnote reference"/>
    <w:aliases w:val="Footnote Reference Number,Footnote Reference_LVL6,Footnote Reference_LVL61,Footnote Reference_LVL62,Footnote Reference_LVL63,Footnote Reference_LVL64,fr,SUPERS,EN Footnote Reference,number,טקסט הערת שוליים חדש"/>
    <w:basedOn w:val="DefaultParagraphFont"/>
    <w:uiPriority w:val="99"/>
    <w:unhideWhenUsed/>
    <w:rsid w:val="00742AF2"/>
  </w:style>
  <w:style w:type="character" w:styleId="Hyperlink">
    <w:name w:val="Hyperlink"/>
    <w:basedOn w:val="DefaultParagraphFont"/>
    <w:uiPriority w:val="99"/>
    <w:unhideWhenUsed/>
    <w:rsid w:val="00742AF2"/>
    <w:rPr>
      <w:color w:val="0000FF"/>
      <w:u w:val="single"/>
    </w:rPr>
  </w:style>
  <w:style w:type="paragraph" w:styleId="ListParagraph">
    <w:name w:val="List Paragraph"/>
    <w:basedOn w:val="Normal"/>
    <w:link w:val="ListParagraphChar"/>
    <w:uiPriority w:val="34"/>
    <w:qFormat/>
    <w:rsid w:val="00E5166D"/>
    <w:pPr>
      <w:ind w:left="720"/>
      <w:contextualSpacing/>
    </w:pPr>
  </w:style>
  <w:style w:type="paragraph" w:styleId="Header">
    <w:name w:val="header"/>
    <w:basedOn w:val="Normal"/>
    <w:link w:val="HeaderChar"/>
    <w:uiPriority w:val="99"/>
    <w:unhideWhenUsed/>
    <w:rsid w:val="006E6023"/>
    <w:pPr>
      <w:tabs>
        <w:tab w:val="center" w:pos="4153"/>
        <w:tab w:val="right" w:pos="8306"/>
      </w:tabs>
      <w:spacing w:after="0" w:line="240" w:lineRule="auto"/>
    </w:pPr>
  </w:style>
  <w:style w:type="character" w:customStyle="1" w:styleId="HeaderChar">
    <w:name w:val="Header Char"/>
    <w:basedOn w:val="DefaultParagraphFont"/>
    <w:link w:val="Header"/>
    <w:uiPriority w:val="99"/>
    <w:rsid w:val="006E6023"/>
  </w:style>
  <w:style w:type="paragraph" w:styleId="Footer">
    <w:name w:val="footer"/>
    <w:basedOn w:val="Normal"/>
    <w:link w:val="FooterChar"/>
    <w:uiPriority w:val="99"/>
    <w:unhideWhenUsed/>
    <w:rsid w:val="006E6023"/>
    <w:pPr>
      <w:tabs>
        <w:tab w:val="center" w:pos="4153"/>
        <w:tab w:val="right" w:pos="8306"/>
      </w:tabs>
      <w:spacing w:after="0" w:line="240" w:lineRule="auto"/>
    </w:pPr>
  </w:style>
  <w:style w:type="character" w:customStyle="1" w:styleId="FooterChar">
    <w:name w:val="Footer Char"/>
    <w:basedOn w:val="DefaultParagraphFont"/>
    <w:link w:val="Footer"/>
    <w:uiPriority w:val="99"/>
    <w:rsid w:val="006E6023"/>
  </w:style>
  <w:style w:type="paragraph" w:styleId="BalloonText">
    <w:name w:val="Balloon Text"/>
    <w:basedOn w:val="Normal"/>
    <w:link w:val="BalloonTextChar"/>
    <w:uiPriority w:val="99"/>
    <w:semiHidden/>
    <w:unhideWhenUsed/>
    <w:rsid w:val="00FA3E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E2A"/>
    <w:rPr>
      <w:rFonts w:ascii="Tahoma" w:hAnsi="Tahoma" w:cs="Tahoma"/>
      <w:sz w:val="16"/>
      <w:szCs w:val="16"/>
    </w:rPr>
  </w:style>
  <w:style w:type="character" w:customStyle="1" w:styleId="ListParagraphChar">
    <w:name w:val="List Paragraph Char"/>
    <w:link w:val="ListParagraph"/>
    <w:uiPriority w:val="34"/>
    <w:locked/>
    <w:rsid w:val="00E55345"/>
  </w:style>
  <w:style w:type="character" w:styleId="CommentReference">
    <w:name w:val="annotation reference"/>
    <w:basedOn w:val="DefaultParagraphFont"/>
    <w:uiPriority w:val="99"/>
    <w:semiHidden/>
    <w:unhideWhenUsed/>
    <w:rsid w:val="00A27EDA"/>
    <w:rPr>
      <w:sz w:val="16"/>
      <w:szCs w:val="16"/>
    </w:rPr>
  </w:style>
  <w:style w:type="paragraph" w:styleId="CommentText">
    <w:name w:val="annotation text"/>
    <w:basedOn w:val="Normal"/>
    <w:link w:val="CommentTextChar"/>
    <w:uiPriority w:val="99"/>
    <w:unhideWhenUsed/>
    <w:rsid w:val="00A27EDA"/>
    <w:pPr>
      <w:spacing w:line="240" w:lineRule="auto"/>
    </w:pPr>
    <w:rPr>
      <w:sz w:val="20"/>
      <w:szCs w:val="20"/>
    </w:rPr>
  </w:style>
  <w:style w:type="character" w:customStyle="1" w:styleId="CommentTextChar">
    <w:name w:val="Comment Text Char"/>
    <w:basedOn w:val="DefaultParagraphFont"/>
    <w:link w:val="CommentText"/>
    <w:uiPriority w:val="99"/>
    <w:rsid w:val="00A27EDA"/>
    <w:rPr>
      <w:sz w:val="20"/>
      <w:szCs w:val="20"/>
    </w:rPr>
  </w:style>
  <w:style w:type="paragraph" w:styleId="CommentSubject">
    <w:name w:val="annotation subject"/>
    <w:basedOn w:val="CommentText"/>
    <w:next w:val="CommentText"/>
    <w:link w:val="CommentSubjectChar"/>
    <w:uiPriority w:val="99"/>
    <w:semiHidden/>
    <w:unhideWhenUsed/>
    <w:rsid w:val="00A27EDA"/>
    <w:rPr>
      <w:b/>
      <w:bCs/>
    </w:rPr>
  </w:style>
  <w:style w:type="character" w:customStyle="1" w:styleId="CommentSubjectChar">
    <w:name w:val="Comment Subject Char"/>
    <w:basedOn w:val="CommentTextChar"/>
    <w:link w:val="CommentSubject"/>
    <w:uiPriority w:val="99"/>
    <w:semiHidden/>
    <w:rsid w:val="00A27EDA"/>
    <w:rPr>
      <w:b/>
      <w:bCs/>
      <w:sz w:val="20"/>
      <w:szCs w:val="20"/>
    </w:rPr>
  </w:style>
  <w:style w:type="paragraph" w:styleId="Revision">
    <w:name w:val="Revision"/>
    <w:hidden/>
    <w:uiPriority w:val="99"/>
    <w:semiHidden/>
    <w:rsid w:val="00FE4FDD"/>
    <w:pPr>
      <w:spacing w:after="0" w:line="240" w:lineRule="auto"/>
    </w:pPr>
  </w:style>
  <w:style w:type="character" w:styleId="FollowedHyperlink">
    <w:name w:val="FollowedHyperlink"/>
    <w:basedOn w:val="DefaultParagraphFont"/>
    <w:uiPriority w:val="99"/>
    <w:semiHidden/>
    <w:unhideWhenUsed/>
    <w:rsid w:val="001766A5"/>
    <w:rPr>
      <w:color w:val="800080" w:themeColor="followedHyperlink"/>
      <w:u w:val="single"/>
    </w:rPr>
  </w:style>
  <w:style w:type="paragraph" w:styleId="Title">
    <w:name w:val="Title"/>
    <w:basedOn w:val="Normal"/>
    <w:next w:val="Normal"/>
    <w:link w:val="TitleChar"/>
    <w:uiPriority w:val="10"/>
    <w:qFormat/>
    <w:rsid w:val="003423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232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4232A"/>
    <w:rPr>
      <w:rFonts w:asciiTheme="majorHAnsi" w:eastAsia="Times New Roman"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4232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8FB"/>
    <w:pPr>
      <w:bidi/>
    </w:pPr>
  </w:style>
  <w:style w:type="paragraph" w:styleId="Heading1">
    <w:name w:val="heading 1"/>
    <w:basedOn w:val="Normal"/>
    <w:next w:val="Normal"/>
    <w:link w:val="Heading1Char"/>
    <w:uiPriority w:val="9"/>
    <w:qFormat/>
    <w:rsid w:val="0034232A"/>
    <w:pPr>
      <w:keepNext/>
      <w:keepLines/>
      <w:numPr>
        <w:numId w:val="48"/>
      </w:numPr>
      <w:spacing w:before="480" w:after="0"/>
      <w:outlineLvl w:val="0"/>
    </w:pPr>
    <w:rPr>
      <w:rFonts w:asciiTheme="majorHAnsi" w:eastAsia="Times New Roman"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4232A"/>
    <w:pPr>
      <w:keepNext/>
      <w:keepLines/>
      <w:numPr>
        <w:ilvl w:val="1"/>
        <w:numId w:val="48"/>
      </w:numPr>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742AF2"/>
    <w:pPr>
      <w:spacing w:after="0" w:line="240" w:lineRule="auto"/>
    </w:pPr>
    <w:rPr>
      <w:sz w:val="20"/>
      <w:szCs w:val="20"/>
    </w:rPr>
  </w:style>
  <w:style w:type="character" w:customStyle="1" w:styleId="FootnoteTextChar">
    <w:name w:val="Footnote Text Char"/>
    <w:basedOn w:val="DefaultParagraphFont"/>
    <w:link w:val="FootnoteText"/>
    <w:uiPriority w:val="99"/>
    <w:rsid w:val="00742AF2"/>
    <w:rPr>
      <w:sz w:val="20"/>
      <w:szCs w:val="20"/>
    </w:rPr>
  </w:style>
  <w:style w:type="character" w:styleId="Strong">
    <w:name w:val="Strong"/>
    <w:basedOn w:val="DefaultParagraphFont"/>
    <w:uiPriority w:val="99"/>
    <w:qFormat/>
    <w:rsid w:val="00742AF2"/>
    <w:rPr>
      <w:b/>
      <w:bCs/>
    </w:rPr>
  </w:style>
  <w:style w:type="character" w:styleId="FootnoteReference">
    <w:name w:val="footnote reference"/>
    <w:aliases w:val="Footnote Reference Number,Footnote Reference_LVL6,Footnote Reference_LVL61,Footnote Reference_LVL62,Footnote Reference_LVL63,Footnote Reference_LVL64,fr,SUPERS,EN Footnote Reference,number,טקסט הערת שוליים חדש"/>
    <w:basedOn w:val="DefaultParagraphFont"/>
    <w:uiPriority w:val="99"/>
    <w:unhideWhenUsed/>
    <w:rsid w:val="00742AF2"/>
  </w:style>
  <w:style w:type="character" w:styleId="Hyperlink">
    <w:name w:val="Hyperlink"/>
    <w:basedOn w:val="DefaultParagraphFont"/>
    <w:uiPriority w:val="99"/>
    <w:unhideWhenUsed/>
    <w:rsid w:val="00742AF2"/>
    <w:rPr>
      <w:color w:val="0000FF"/>
      <w:u w:val="single"/>
    </w:rPr>
  </w:style>
  <w:style w:type="paragraph" w:styleId="ListParagraph">
    <w:name w:val="List Paragraph"/>
    <w:basedOn w:val="Normal"/>
    <w:link w:val="ListParagraphChar"/>
    <w:uiPriority w:val="34"/>
    <w:qFormat/>
    <w:rsid w:val="00E5166D"/>
    <w:pPr>
      <w:ind w:left="720"/>
      <w:contextualSpacing/>
    </w:pPr>
  </w:style>
  <w:style w:type="paragraph" w:styleId="Header">
    <w:name w:val="header"/>
    <w:basedOn w:val="Normal"/>
    <w:link w:val="HeaderChar"/>
    <w:uiPriority w:val="99"/>
    <w:unhideWhenUsed/>
    <w:rsid w:val="006E6023"/>
    <w:pPr>
      <w:tabs>
        <w:tab w:val="center" w:pos="4153"/>
        <w:tab w:val="right" w:pos="8306"/>
      </w:tabs>
      <w:spacing w:after="0" w:line="240" w:lineRule="auto"/>
    </w:pPr>
  </w:style>
  <w:style w:type="character" w:customStyle="1" w:styleId="HeaderChar">
    <w:name w:val="Header Char"/>
    <w:basedOn w:val="DefaultParagraphFont"/>
    <w:link w:val="Header"/>
    <w:uiPriority w:val="99"/>
    <w:rsid w:val="006E6023"/>
  </w:style>
  <w:style w:type="paragraph" w:styleId="Footer">
    <w:name w:val="footer"/>
    <w:basedOn w:val="Normal"/>
    <w:link w:val="FooterChar"/>
    <w:uiPriority w:val="99"/>
    <w:unhideWhenUsed/>
    <w:rsid w:val="006E6023"/>
    <w:pPr>
      <w:tabs>
        <w:tab w:val="center" w:pos="4153"/>
        <w:tab w:val="right" w:pos="8306"/>
      </w:tabs>
      <w:spacing w:after="0" w:line="240" w:lineRule="auto"/>
    </w:pPr>
  </w:style>
  <w:style w:type="character" w:customStyle="1" w:styleId="FooterChar">
    <w:name w:val="Footer Char"/>
    <w:basedOn w:val="DefaultParagraphFont"/>
    <w:link w:val="Footer"/>
    <w:uiPriority w:val="99"/>
    <w:rsid w:val="006E6023"/>
  </w:style>
  <w:style w:type="paragraph" w:styleId="BalloonText">
    <w:name w:val="Balloon Text"/>
    <w:basedOn w:val="Normal"/>
    <w:link w:val="BalloonTextChar"/>
    <w:uiPriority w:val="99"/>
    <w:semiHidden/>
    <w:unhideWhenUsed/>
    <w:rsid w:val="00FA3E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E2A"/>
    <w:rPr>
      <w:rFonts w:ascii="Tahoma" w:hAnsi="Tahoma" w:cs="Tahoma"/>
      <w:sz w:val="16"/>
      <w:szCs w:val="16"/>
    </w:rPr>
  </w:style>
  <w:style w:type="character" w:customStyle="1" w:styleId="ListParagraphChar">
    <w:name w:val="List Paragraph Char"/>
    <w:link w:val="ListParagraph"/>
    <w:uiPriority w:val="34"/>
    <w:locked/>
    <w:rsid w:val="00E55345"/>
  </w:style>
  <w:style w:type="character" w:styleId="CommentReference">
    <w:name w:val="annotation reference"/>
    <w:basedOn w:val="DefaultParagraphFont"/>
    <w:uiPriority w:val="99"/>
    <w:semiHidden/>
    <w:unhideWhenUsed/>
    <w:rsid w:val="00A27EDA"/>
    <w:rPr>
      <w:sz w:val="16"/>
      <w:szCs w:val="16"/>
    </w:rPr>
  </w:style>
  <w:style w:type="paragraph" w:styleId="CommentText">
    <w:name w:val="annotation text"/>
    <w:basedOn w:val="Normal"/>
    <w:link w:val="CommentTextChar"/>
    <w:uiPriority w:val="99"/>
    <w:unhideWhenUsed/>
    <w:rsid w:val="00A27EDA"/>
    <w:pPr>
      <w:spacing w:line="240" w:lineRule="auto"/>
    </w:pPr>
    <w:rPr>
      <w:sz w:val="20"/>
      <w:szCs w:val="20"/>
    </w:rPr>
  </w:style>
  <w:style w:type="character" w:customStyle="1" w:styleId="CommentTextChar">
    <w:name w:val="Comment Text Char"/>
    <w:basedOn w:val="DefaultParagraphFont"/>
    <w:link w:val="CommentText"/>
    <w:uiPriority w:val="99"/>
    <w:rsid w:val="00A27EDA"/>
    <w:rPr>
      <w:sz w:val="20"/>
      <w:szCs w:val="20"/>
    </w:rPr>
  </w:style>
  <w:style w:type="paragraph" w:styleId="CommentSubject">
    <w:name w:val="annotation subject"/>
    <w:basedOn w:val="CommentText"/>
    <w:next w:val="CommentText"/>
    <w:link w:val="CommentSubjectChar"/>
    <w:uiPriority w:val="99"/>
    <w:semiHidden/>
    <w:unhideWhenUsed/>
    <w:rsid w:val="00A27EDA"/>
    <w:rPr>
      <w:b/>
      <w:bCs/>
    </w:rPr>
  </w:style>
  <w:style w:type="character" w:customStyle="1" w:styleId="CommentSubjectChar">
    <w:name w:val="Comment Subject Char"/>
    <w:basedOn w:val="CommentTextChar"/>
    <w:link w:val="CommentSubject"/>
    <w:uiPriority w:val="99"/>
    <w:semiHidden/>
    <w:rsid w:val="00A27EDA"/>
    <w:rPr>
      <w:b/>
      <w:bCs/>
      <w:sz w:val="20"/>
      <w:szCs w:val="20"/>
    </w:rPr>
  </w:style>
  <w:style w:type="paragraph" w:styleId="Revision">
    <w:name w:val="Revision"/>
    <w:hidden/>
    <w:uiPriority w:val="99"/>
    <w:semiHidden/>
    <w:rsid w:val="00FE4FDD"/>
    <w:pPr>
      <w:spacing w:after="0" w:line="240" w:lineRule="auto"/>
    </w:pPr>
  </w:style>
  <w:style w:type="character" w:styleId="FollowedHyperlink">
    <w:name w:val="FollowedHyperlink"/>
    <w:basedOn w:val="DefaultParagraphFont"/>
    <w:uiPriority w:val="99"/>
    <w:semiHidden/>
    <w:unhideWhenUsed/>
    <w:rsid w:val="001766A5"/>
    <w:rPr>
      <w:color w:val="800080" w:themeColor="followedHyperlink"/>
      <w:u w:val="single"/>
    </w:rPr>
  </w:style>
  <w:style w:type="paragraph" w:styleId="Title">
    <w:name w:val="Title"/>
    <w:basedOn w:val="Normal"/>
    <w:next w:val="Normal"/>
    <w:link w:val="TitleChar"/>
    <w:uiPriority w:val="10"/>
    <w:qFormat/>
    <w:rsid w:val="003423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4232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4232A"/>
    <w:rPr>
      <w:rFonts w:asciiTheme="majorHAnsi" w:eastAsia="Times New Roman"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4232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120">
      <w:bodyDiv w:val="1"/>
      <w:marLeft w:val="0"/>
      <w:marRight w:val="0"/>
      <w:marTop w:val="0"/>
      <w:marBottom w:val="0"/>
      <w:divBdr>
        <w:top w:val="none" w:sz="0" w:space="0" w:color="auto"/>
        <w:left w:val="none" w:sz="0" w:space="0" w:color="auto"/>
        <w:bottom w:val="none" w:sz="0" w:space="0" w:color="auto"/>
        <w:right w:val="none" w:sz="0" w:space="0" w:color="auto"/>
      </w:divBdr>
    </w:div>
    <w:div w:id="34625753">
      <w:bodyDiv w:val="1"/>
      <w:marLeft w:val="0"/>
      <w:marRight w:val="0"/>
      <w:marTop w:val="0"/>
      <w:marBottom w:val="0"/>
      <w:divBdr>
        <w:top w:val="none" w:sz="0" w:space="0" w:color="auto"/>
        <w:left w:val="none" w:sz="0" w:space="0" w:color="auto"/>
        <w:bottom w:val="none" w:sz="0" w:space="0" w:color="auto"/>
        <w:right w:val="none" w:sz="0" w:space="0" w:color="auto"/>
      </w:divBdr>
      <w:divsChild>
        <w:div w:id="1949314184">
          <w:marLeft w:val="0"/>
          <w:marRight w:val="0"/>
          <w:marTop w:val="0"/>
          <w:marBottom w:val="0"/>
          <w:divBdr>
            <w:top w:val="none" w:sz="0" w:space="0" w:color="auto"/>
            <w:left w:val="none" w:sz="0" w:space="0" w:color="auto"/>
            <w:bottom w:val="none" w:sz="0" w:space="0" w:color="auto"/>
            <w:right w:val="none" w:sz="0" w:space="0" w:color="auto"/>
          </w:divBdr>
          <w:divsChild>
            <w:div w:id="125173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5326">
      <w:bodyDiv w:val="1"/>
      <w:marLeft w:val="0"/>
      <w:marRight w:val="0"/>
      <w:marTop w:val="0"/>
      <w:marBottom w:val="0"/>
      <w:divBdr>
        <w:top w:val="none" w:sz="0" w:space="0" w:color="auto"/>
        <w:left w:val="none" w:sz="0" w:space="0" w:color="auto"/>
        <w:bottom w:val="none" w:sz="0" w:space="0" w:color="auto"/>
        <w:right w:val="none" w:sz="0" w:space="0" w:color="auto"/>
      </w:divBdr>
    </w:div>
    <w:div w:id="449979556">
      <w:bodyDiv w:val="1"/>
      <w:marLeft w:val="0"/>
      <w:marRight w:val="0"/>
      <w:marTop w:val="0"/>
      <w:marBottom w:val="0"/>
      <w:divBdr>
        <w:top w:val="none" w:sz="0" w:space="0" w:color="auto"/>
        <w:left w:val="none" w:sz="0" w:space="0" w:color="auto"/>
        <w:bottom w:val="none" w:sz="0" w:space="0" w:color="auto"/>
        <w:right w:val="none" w:sz="0" w:space="0" w:color="auto"/>
      </w:divBdr>
    </w:div>
    <w:div w:id="1181581271">
      <w:bodyDiv w:val="1"/>
      <w:marLeft w:val="0"/>
      <w:marRight w:val="0"/>
      <w:marTop w:val="0"/>
      <w:marBottom w:val="0"/>
      <w:divBdr>
        <w:top w:val="none" w:sz="0" w:space="0" w:color="auto"/>
        <w:left w:val="none" w:sz="0" w:space="0" w:color="auto"/>
        <w:bottom w:val="none" w:sz="0" w:space="0" w:color="auto"/>
        <w:right w:val="none" w:sz="0" w:space="0" w:color="auto"/>
      </w:divBdr>
    </w:div>
    <w:div w:id="1803692352">
      <w:bodyDiv w:val="1"/>
      <w:marLeft w:val="0"/>
      <w:marRight w:val="0"/>
      <w:marTop w:val="0"/>
      <w:marBottom w:val="0"/>
      <w:divBdr>
        <w:top w:val="none" w:sz="0" w:space="0" w:color="auto"/>
        <w:left w:val="none" w:sz="0" w:space="0" w:color="auto"/>
        <w:bottom w:val="none" w:sz="0" w:space="0" w:color="auto"/>
        <w:right w:val="none" w:sz="0" w:space="0" w:color="auto"/>
      </w:divBdr>
    </w:div>
    <w:div w:id="1822428693">
      <w:bodyDiv w:val="1"/>
      <w:marLeft w:val="0"/>
      <w:marRight w:val="0"/>
      <w:marTop w:val="0"/>
      <w:marBottom w:val="0"/>
      <w:divBdr>
        <w:top w:val="none" w:sz="0" w:space="0" w:color="auto"/>
        <w:left w:val="none" w:sz="0" w:space="0" w:color="auto"/>
        <w:bottom w:val="none" w:sz="0" w:space="0" w:color="auto"/>
        <w:right w:val="none" w:sz="0" w:space="0" w:color="auto"/>
      </w:divBdr>
    </w:div>
    <w:div w:id="1966085402">
      <w:bodyDiv w:val="1"/>
      <w:marLeft w:val="0"/>
      <w:marRight w:val="0"/>
      <w:marTop w:val="0"/>
      <w:marBottom w:val="0"/>
      <w:divBdr>
        <w:top w:val="none" w:sz="0" w:space="0" w:color="auto"/>
        <w:left w:val="none" w:sz="0" w:space="0" w:color="auto"/>
        <w:bottom w:val="none" w:sz="0" w:space="0" w:color="auto"/>
        <w:right w:val="none" w:sz="0" w:space="0" w:color="auto"/>
      </w:divBdr>
    </w:div>
    <w:div w:id="211558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file:///C:\Users\hagarc\Documentum\Viewed\www.boi.org.il\he\NewsAndPublications\PressReleases\Pages\4-4-17.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7539D-8A53-4D29-96B0-D0DD631A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4691</Words>
  <Characters>23458</Characters>
  <Application>Microsoft Office Word</Application>
  <DocSecurity>4</DocSecurity>
  <Lines>195</Lines>
  <Paragraphs>56</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Rashut_doamin</Company>
  <LinksUpToDate>false</LinksUpToDate>
  <CharactersWithSpaces>28093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 Barzilay</dc:creator>
  <cp:lastModifiedBy>Melita Shafir</cp:lastModifiedBy>
  <cp:revision>2</cp:revision>
  <cp:lastPrinted>2018-04-23T09:06:00Z</cp:lastPrinted>
  <dcterms:created xsi:type="dcterms:W3CDTF">2018-04-26T05:53:00Z</dcterms:created>
  <dcterms:modified xsi:type="dcterms:W3CDTF">2018-04-26T05:53:00Z</dcterms:modified>
</cp:coreProperties>
</file>