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tl/>
        </w:rPr>
        <w:id w:val="-740020935"/>
        <w:docPartObj>
          <w:docPartGallery w:val="Cover Pages"/>
          <w:docPartUnique/>
        </w:docPartObj>
      </w:sdtPr>
      <w:sdtEndPr>
        <w:rPr>
          <w:rFonts w:cs="David"/>
          <w:b/>
          <w:bCs/>
          <w:color w:val="C00000"/>
          <w:sz w:val="26"/>
          <w:szCs w:val="26"/>
          <w:rtl w:val="0"/>
        </w:rPr>
      </w:sdtEndPr>
      <w:sdtContent>
        <w:p w:rsidR="00407B2F" w:rsidRDefault="00407B2F">
          <w:pPr>
            <w:rPr>
              <w:rtl/>
              <w:cs/>
            </w:rPr>
          </w:pPr>
          <w:r>
            <w:rPr>
              <w:noProof/>
              <w:lang w:eastAsia="en-US"/>
            </w:rPr>
            <mc:AlternateContent>
              <mc:Choice Requires="wps">
                <w:drawing>
                  <wp:anchor distT="0" distB="0" distL="114300" distR="114300" simplePos="0" relativeHeight="251659264" behindDoc="0" locked="0" layoutInCell="1" allowOverlap="1" wp14:anchorId="009B83F9" wp14:editId="6922A9C4">
                    <wp:simplePos x="0" y="0"/>
                    <mc:AlternateContent>
                      <mc:Choice Requires="wp14">
                        <wp:positionH relativeFrom="page">
                          <wp14:pctPosHOffset>29000</wp14:pctPosHOffset>
                        </wp:positionH>
                      </mc:Choice>
                      <mc:Fallback>
                        <wp:positionH relativeFrom="page">
                          <wp:posOffset>2192020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5810"/>
                    <wp:effectExtent l="0" t="0" r="22225" b="22860"/>
                    <wp:wrapNone/>
                    <wp:docPr id="47" name="מלבן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5363210" cy="9655810"/>
                            </a:xfrm>
                            <a:prstGeom prst="rect">
                              <a:avLst/>
                            </a:prstGeom>
                            <a:solidFill>
                              <a:srgbClr val="3366FF"/>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David"/>
                                    <w:b/>
                                    <w:bCs/>
                                    <w:caps/>
                                    <w:color w:val="FFFF00"/>
                                    <w:sz w:val="56"/>
                                    <w:szCs w:val="56"/>
                                    <w:cs w:val="0"/>
                                  </w:rPr>
                                  <w:alias w:val="כותרת"/>
                                  <w:id w:val="-1070349389"/>
                                  <w:dataBinding w:prefixMappings="xmlns:ns0='http://schemas.openxmlformats.org/package/2006/metadata/core-properties' xmlns:ns1='http://purl.org/dc/elements/1.1/'" w:xpath="/ns0:coreProperties[1]/ns1:title[1]" w:storeItemID="{6C3C8BC8-F283-45AE-878A-BAB7291924A1}"/>
                                  <w:text/>
                                </w:sdtPr>
                                <w:sdtEndPr/>
                                <w:sdtContent>
                                  <w:p w:rsidR="00EB2F2F" w:rsidRPr="00DC7661" w:rsidRDefault="00BD2E25" w:rsidP="003D1B17">
                                    <w:pPr>
                                      <w:pStyle w:val="ac"/>
                                      <w:pBdr>
                                        <w:bottom w:val="none" w:sz="0" w:space="0" w:color="auto"/>
                                      </w:pBdr>
                                      <w:spacing w:line="360" w:lineRule="auto"/>
                                      <w:jc w:val="center"/>
                                      <w:rPr>
                                        <w:rFonts w:cs="David"/>
                                        <w:b/>
                                        <w:bCs/>
                                        <w:caps/>
                                        <w:color w:val="FFFFFF" w:themeColor="background1"/>
                                        <w:sz w:val="56"/>
                                        <w:szCs w:val="56"/>
                                        <w:cs w:val="0"/>
                                      </w:rPr>
                                    </w:pPr>
                                    <w:r w:rsidRPr="00387C0B">
                                      <w:rPr>
                                        <w:rFonts w:cs="David" w:hint="cs"/>
                                        <w:b/>
                                        <w:bCs/>
                                        <w:caps/>
                                        <w:color w:val="FFFF00"/>
                                        <w:sz w:val="56"/>
                                        <w:szCs w:val="56"/>
                                        <w:cs w:val="0"/>
                                      </w:rPr>
                                      <w:t>מדור חוסן והכוונת אוכלוסייה    משטרת ישראל                        "נגיף הקורונה"                             תוספ</w:t>
                                    </w:r>
                                    <w:r w:rsidR="006F5292">
                                      <w:rPr>
                                        <w:rFonts w:cs="David" w:hint="cs"/>
                                        <w:b/>
                                        <w:bCs/>
                                        <w:caps/>
                                        <w:color w:val="FFFF00"/>
                                        <w:sz w:val="56"/>
                                        <w:szCs w:val="56"/>
                                        <w:cs w:val="0"/>
                                      </w:rPr>
                                      <w:t>ו</w:t>
                                    </w:r>
                                    <w:r w:rsidRPr="00387C0B">
                                      <w:rPr>
                                        <w:rFonts w:cs="David" w:hint="cs"/>
                                        <w:b/>
                                        <w:bCs/>
                                        <w:caps/>
                                        <w:color w:val="FFFF00"/>
                                        <w:sz w:val="56"/>
                                        <w:szCs w:val="56"/>
                                        <w:cs w:val="0"/>
                                      </w:rPr>
                                      <w:t>ת</w:t>
                                    </w:r>
                                    <w:r w:rsidR="002418F1">
                                      <w:rPr>
                                        <w:rFonts w:cs="David" w:hint="cs"/>
                                        <w:b/>
                                        <w:bCs/>
                                        <w:caps/>
                                        <w:color w:val="FFFF00"/>
                                        <w:sz w:val="56"/>
                                        <w:szCs w:val="56"/>
                                        <w:cs w:val="0"/>
                                      </w:rPr>
                                      <w:t>-</w:t>
                                    </w:r>
                                    <w:r w:rsidR="006F5292">
                                      <w:rPr>
                                        <w:rFonts w:cs="David" w:hint="cs"/>
                                        <w:b/>
                                        <w:bCs/>
                                        <w:caps/>
                                        <w:color w:val="FFFF00"/>
                                        <w:sz w:val="56"/>
                                        <w:szCs w:val="56"/>
                                        <w:cs w:val="0"/>
                                      </w:rPr>
                                      <w:t>לתקש"ח</w:t>
                                    </w:r>
                                    <w:r w:rsidRPr="00387C0B">
                                      <w:rPr>
                                        <w:rFonts w:cs="David" w:hint="cs"/>
                                        <w:b/>
                                        <w:bCs/>
                                        <w:caps/>
                                        <w:color w:val="FFFF00"/>
                                        <w:sz w:val="56"/>
                                        <w:szCs w:val="56"/>
                                        <w:cs w:val="0"/>
                                      </w:rPr>
                                      <w:t xml:space="preserve"> </w:t>
                                    </w:r>
                                    <w:r w:rsidR="005D6FEE">
                                      <w:rPr>
                                        <w:rFonts w:cs="David" w:hint="cs"/>
                                        <w:b/>
                                        <w:bCs/>
                                        <w:caps/>
                                        <w:color w:val="FFFF00"/>
                                        <w:sz w:val="56"/>
                                        <w:szCs w:val="56"/>
                                        <w:cs w:val="0"/>
                                      </w:rPr>
                                      <w:t>אוגדן נוסח 7</w:t>
                                    </w:r>
                                    <w:r w:rsidR="002418F1">
                                      <w:rPr>
                                        <w:rFonts w:cs="David" w:hint="cs"/>
                                        <w:b/>
                                        <w:bCs/>
                                        <w:caps/>
                                        <w:color w:val="FFFF00"/>
                                        <w:sz w:val="56"/>
                                        <w:szCs w:val="56"/>
                                        <w:cs w:val="0"/>
                                      </w:rPr>
                                      <w:t xml:space="preserve">        </w:t>
                                    </w:r>
                                    <w:r w:rsidR="006F5292">
                                      <w:rPr>
                                        <w:rFonts w:cs="David" w:hint="cs"/>
                                        <w:b/>
                                        <w:bCs/>
                                        <w:caps/>
                                        <w:color w:val="FFFF00"/>
                                        <w:sz w:val="56"/>
                                        <w:szCs w:val="56"/>
                                        <w:cs w:val="0"/>
                                      </w:rPr>
                                      <w:t xml:space="preserve">                              </w:t>
                                    </w:r>
                                    <w:r w:rsidR="00954B00">
                                      <w:rPr>
                                        <w:rFonts w:cs="David" w:hint="cs"/>
                                        <w:b/>
                                        <w:bCs/>
                                        <w:caps/>
                                        <w:color w:val="FFFF00"/>
                                        <w:sz w:val="56"/>
                                        <w:szCs w:val="56"/>
                                        <w:cs w:val="0"/>
                                      </w:rPr>
                                      <w:t xml:space="preserve">עדכון מס' </w:t>
                                    </w:r>
                                    <w:r w:rsidR="003D1B17">
                                      <w:rPr>
                                        <w:rFonts w:cs="David" w:hint="cs"/>
                                        <w:b/>
                                        <w:bCs/>
                                        <w:caps/>
                                        <w:color w:val="FFFF00"/>
                                        <w:sz w:val="56"/>
                                        <w:szCs w:val="56"/>
                                        <w:cs w:val="0"/>
                                      </w:rPr>
                                      <w:t>3</w:t>
                                    </w:r>
                                  </w:p>
                                </w:sdtContent>
                              </w:sdt>
                              <w:p w:rsidR="00EB2F2F" w:rsidRDefault="00EB2F2F">
                                <w:pPr>
                                  <w:spacing w:before="240"/>
                                  <w:ind w:left="720"/>
                                  <w:jc w:val="right"/>
                                  <w:rPr>
                                    <w:color w:val="FFFFFF" w:themeColor="background1"/>
                                    <w:rtl/>
                                    <w:cs/>
                                  </w:rPr>
                                </w:pPr>
                              </w:p>
                              <w:sdt>
                                <w:sdtPr>
                                  <w:rPr>
                                    <w:rFonts w:cs="David"/>
                                    <w:b/>
                                    <w:bCs/>
                                    <w:color w:val="FFFFFF" w:themeColor="background1"/>
                                    <w:sz w:val="36"/>
                                    <w:szCs w:val="36"/>
                                    <w:rtl/>
                                  </w:rPr>
                                  <w:alias w:val="תקציר"/>
                                  <w:id w:val="307982498"/>
                                  <w:dataBinding w:prefixMappings="xmlns:ns0='http://schemas.microsoft.com/office/2006/coverPageProps'" w:xpath="/ns0:CoverPageProperties[1]/ns0:Abstract[1]" w:storeItemID="{55AF091B-3C7A-41E3-B477-F2FDAA23CFDA}"/>
                                  <w:text/>
                                </w:sdtPr>
                                <w:sdtEndPr/>
                                <w:sdtContent>
                                  <w:p w:rsidR="00EB2F2F" w:rsidRDefault="00EB2F2F" w:rsidP="00060E59">
                                    <w:pPr>
                                      <w:spacing w:before="240"/>
                                      <w:ind w:left="1008"/>
                                      <w:jc w:val="center"/>
                                      <w:rPr>
                                        <w:rFonts w:cs="David"/>
                                        <w:b/>
                                        <w:bCs/>
                                        <w:color w:val="FFFFFF" w:themeColor="background1"/>
                                        <w:sz w:val="44"/>
                                        <w:szCs w:val="44"/>
                                        <w:rtl/>
                                        <w:cs/>
                                      </w:rPr>
                                    </w:pPr>
                                    <w:r w:rsidRPr="00060E59">
                                      <w:rPr>
                                        <w:rFonts w:cs="David" w:hint="cs"/>
                                        <w:b/>
                                        <w:bCs/>
                                        <w:color w:val="FFFFFF" w:themeColor="background1"/>
                                        <w:sz w:val="36"/>
                                        <w:szCs w:val="36"/>
                                        <w:rtl/>
                                      </w:rPr>
                                      <w:t>מחלקת חירום/אגף המבצעים</w:t>
                                    </w:r>
                                  </w:p>
                                </w:sdtContent>
                              </w:sdt>
                              <w:p w:rsidR="00EB2F2F" w:rsidRPr="0010636D" w:rsidRDefault="006D0A9A" w:rsidP="00060E59">
                                <w:pPr>
                                  <w:spacing w:before="240"/>
                                  <w:ind w:left="1008"/>
                                  <w:jc w:val="center"/>
                                  <w:rPr>
                                    <w:rFonts w:cs="David"/>
                                    <w:b/>
                                    <w:bCs/>
                                    <w:color w:val="FFFFFF" w:themeColor="background1"/>
                                    <w:sz w:val="28"/>
                                    <w:szCs w:val="28"/>
                                    <w:rtl/>
                                  </w:rPr>
                                </w:pPr>
                                <w:r w:rsidRPr="0010636D">
                                  <w:rPr>
                                    <w:rFonts w:cs="David" w:hint="cs"/>
                                    <w:b/>
                                    <w:bCs/>
                                    <w:color w:val="FFFFFF" w:themeColor="background1"/>
                                    <w:sz w:val="28"/>
                                    <w:szCs w:val="28"/>
                                    <w:rtl/>
                                  </w:rPr>
                                  <w:t>-בלמ"ס-</w:t>
                                </w:r>
                              </w:p>
                              <w:p w:rsidR="006D0A9A" w:rsidRPr="0010636D" w:rsidRDefault="006D0A9A" w:rsidP="00F046C7">
                                <w:pPr>
                                  <w:spacing w:before="240"/>
                                  <w:ind w:left="1008"/>
                                  <w:jc w:val="center"/>
                                  <w:rPr>
                                    <w:rFonts w:cs="David"/>
                                    <w:b/>
                                    <w:bCs/>
                                    <w:color w:val="FFFFFF" w:themeColor="background1"/>
                                    <w:sz w:val="28"/>
                                    <w:szCs w:val="28"/>
                                    <w:rtl/>
                                    <w:cs/>
                                  </w:rPr>
                                </w:pPr>
                                <w:r w:rsidRPr="0010636D">
                                  <w:rPr>
                                    <w:rFonts w:cs="David" w:hint="cs"/>
                                    <w:b/>
                                    <w:bCs/>
                                    <w:color w:val="FFFFFF" w:themeColor="background1"/>
                                    <w:sz w:val="28"/>
                                    <w:szCs w:val="28"/>
                                    <w:rtl/>
                                  </w:rPr>
                                  <w:t>סימוכין:</w:t>
                                </w:r>
                                <w:r w:rsidR="00F261F5">
                                  <w:rPr>
                                    <w:rFonts w:cs="David" w:hint="cs"/>
                                    <w:b/>
                                    <w:bCs/>
                                    <w:color w:val="FFFFFF" w:themeColor="background1"/>
                                    <w:sz w:val="28"/>
                                    <w:szCs w:val="28"/>
                                    <w:rtl/>
                                    <w:cs/>
                                  </w:rPr>
                                  <w:t>44356620</w:t>
                                </w: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מלבן 47" o:spid="_x0000_s1026" style="position:absolute;left:0;text-align:left;margin-left:0;margin-top:0;width:422.3pt;height:760.3pt;flip:x;z-index:251659264;visibility:visible;mso-wrap-style:square;mso-width-percent:690;mso-height-percent:960;mso-left-percent:290;mso-top-percent:20;mso-wrap-distance-left:9pt;mso-wrap-distance-top:0;mso-wrap-distance-right:9pt;mso-wrap-distance-bottom:0;mso-position-horizontal-relative:page;mso-position-vertical-relative:page;mso-width-percent:690;mso-height-percent:960;mso-left-percent:29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" fillcolor="#36f" strokecolor="#00b0f0" strokeweight="2pt">
                    <v:path arrowok="t"/>
                    <v:textbox inset="21.6pt,1in,21.6pt">
                      <w:txbxContent>
                        <w:sdt>
                          <w:sdtPr>
                            <w:rPr>
                              <w:rFonts w:cs="David"/>
                              <w:b/>
                              <w:bCs/>
                              <w:caps/>
                              <w:color w:val="FFFF00"/>
                              <w:sz w:val="56"/>
                              <w:szCs w:val="56"/>
                              <w:cs w:val="0"/>
                            </w:rPr>
                            <w:alias w:val="כותרת"/>
                            <w:id w:val="-1070349389"/>
                            <w:dataBinding w:prefixMappings="xmlns:ns0='http://schemas.openxmlformats.org/package/2006/metadata/core-properties' xmlns:ns1='http://purl.org/dc/elements/1.1/'" w:xpath="/ns0:coreProperties[1]/ns1:title[1]" w:storeItemID="{6C3C8BC8-F283-45AE-878A-BAB7291924A1}"/>
                            <w:text/>
                          </w:sdtPr>
                          <w:sdtEndPr/>
                          <w:sdtContent>
                            <w:p w:rsidR="00EB2F2F" w:rsidRPr="00DC7661" w:rsidRDefault="00BD2E25" w:rsidP="003D1B17">
                              <w:pPr>
                                <w:pStyle w:val="ac"/>
                                <w:pBdr>
                                  <w:bottom w:val="none" w:sz="0" w:space="0" w:color="auto"/>
                                </w:pBdr>
                                <w:spacing w:line="360" w:lineRule="auto"/>
                                <w:jc w:val="center"/>
                                <w:rPr>
                                  <w:rFonts w:cs="David"/>
                                  <w:b/>
                                  <w:bCs/>
                                  <w:caps/>
                                  <w:color w:val="FFFFFF" w:themeColor="background1"/>
                                  <w:sz w:val="56"/>
                                  <w:szCs w:val="56"/>
                                  <w:cs w:val="0"/>
                                </w:rPr>
                              </w:pPr>
                              <w:r w:rsidRPr="00387C0B">
                                <w:rPr>
                                  <w:rFonts w:cs="David" w:hint="cs"/>
                                  <w:b/>
                                  <w:bCs/>
                                  <w:caps/>
                                  <w:color w:val="FFFF00"/>
                                  <w:sz w:val="56"/>
                                  <w:szCs w:val="56"/>
                                  <w:cs w:val="0"/>
                                </w:rPr>
                                <w:t>מדור חוסן והכוונת אוכלוסייה    משטרת ישראל                        "נגיף הקורונה"                             תוספ</w:t>
                              </w:r>
                              <w:r w:rsidR="006F5292">
                                <w:rPr>
                                  <w:rFonts w:cs="David" w:hint="cs"/>
                                  <w:b/>
                                  <w:bCs/>
                                  <w:caps/>
                                  <w:color w:val="FFFF00"/>
                                  <w:sz w:val="56"/>
                                  <w:szCs w:val="56"/>
                                  <w:cs w:val="0"/>
                                </w:rPr>
                                <w:t>ו</w:t>
                              </w:r>
                              <w:r w:rsidRPr="00387C0B">
                                <w:rPr>
                                  <w:rFonts w:cs="David" w:hint="cs"/>
                                  <w:b/>
                                  <w:bCs/>
                                  <w:caps/>
                                  <w:color w:val="FFFF00"/>
                                  <w:sz w:val="56"/>
                                  <w:szCs w:val="56"/>
                                  <w:cs w:val="0"/>
                                </w:rPr>
                                <w:t>ת</w:t>
                              </w:r>
                              <w:r w:rsidR="002418F1">
                                <w:rPr>
                                  <w:rFonts w:cs="David" w:hint="cs"/>
                                  <w:b/>
                                  <w:bCs/>
                                  <w:caps/>
                                  <w:color w:val="FFFF00"/>
                                  <w:sz w:val="56"/>
                                  <w:szCs w:val="56"/>
                                  <w:cs w:val="0"/>
                                </w:rPr>
                                <w:t>-</w:t>
                              </w:r>
                              <w:proofErr w:type="spellStart"/>
                              <w:r w:rsidR="006F5292">
                                <w:rPr>
                                  <w:rFonts w:cs="David" w:hint="cs"/>
                                  <w:b/>
                                  <w:bCs/>
                                  <w:caps/>
                                  <w:color w:val="FFFF00"/>
                                  <w:sz w:val="56"/>
                                  <w:szCs w:val="56"/>
                                  <w:cs w:val="0"/>
                                </w:rPr>
                                <w:t>לתקש"ח</w:t>
                              </w:r>
                              <w:proofErr w:type="spellEnd"/>
                              <w:r w:rsidRPr="00387C0B">
                                <w:rPr>
                                  <w:rFonts w:cs="David" w:hint="cs"/>
                                  <w:b/>
                                  <w:bCs/>
                                  <w:caps/>
                                  <w:color w:val="FFFF00"/>
                                  <w:sz w:val="56"/>
                                  <w:szCs w:val="56"/>
                                  <w:cs w:val="0"/>
                                </w:rPr>
                                <w:t xml:space="preserve"> </w:t>
                              </w:r>
                              <w:r w:rsidR="005D6FEE">
                                <w:rPr>
                                  <w:rFonts w:cs="David" w:hint="cs"/>
                                  <w:b/>
                                  <w:bCs/>
                                  <w:caps/>
                                  <w:color w:val="FFFF00"/>
                                  <w:sz w:val="56"/>
                                  <w:szCs w:val="56"/>
                                  <w:cs w:val="0"/>
                                </w:rPr>
                                <w:t>אוגדן נוסח 7</w:t>
                              </w:r>
                              <w:r w:rsidR="002418F1">
                                <w:rPr>
                                  <w:rFonts w:cs="David" w:hint="cs"/>
                                  <w:b/>
                                  <w:bCs/>
                                  <w:caps/>
                                  <w:color w:val="FFFF00"/>
                                  <w:sz w:val="56"/>
                                  <w:szCs w:val="56"/>
                                  <w:cs w:val="0"/>
                                </w:rPr>
                                <w:t xml:space="preserve">        </w:t>
                              </w:r>
                              <w:r w:rsidR="006F5292">
                                <w:rPr>
                                  <w:rFonts w:cs="David" w:hint="cs"/>
                                  <w:b/>
                                  <w:bCs/>
                                  <w:caps/>
                                  <w:color w:val="FFFF00"/>
                                  <w:sz w:val="56"/>
                                  <w:szCs w:val="56"/>
                                  <w:cs w:val="0"/>
                                </w:rPr>
                                <w:t xml:space="preserve">                              </w:t>
                              </w:r>
                              <w:r w:rsidR="00954B00">
                                <w:rPr>
                                  <w:rFonts w:cs="David" w:hint="cs"/>
                                  <w:b/>
                                  <w:bCs/>
                                  <w:caps/>
                                  <w:color w:val="FFFF00"/>
                                  <w:sz w:val="56"/>
                                  <w:szCs w:val="56"/>
                                  <w:cs w:val="0"/>
                                </w:rPr>
                                <w:t xml:space="preserve">עדכון מס' </w:t>
                              </w:r>
                              <w:r w:rsidR="003D1B17">
                                <w:rPr>
                                  <w:rFonts w:cs="David" w:hint="cs"/>
                                  <w:b/>
                                  <w:bCs/>
                                  <w:caps/>
                                  <w:color w:val="FFFF00"/>
                                  <w:sz w:val="56"/>
                                  <w:szCs w:val="56"/>
                                  <w:cs w:val="0"/>
                                </w:rPr>
                                <w:t>3</w:t>
                              </w:r>
                            </w:p>
                          </w:sdtContent>
                        </w:sdt>
                        <w:p w:rsidR="00EB2F2F" w:rsidRDefault="00EB2F2F">
                          <w:pPr>
                            <w:spacing w:before="240"/>
                            <w:ind w:left="720"/>
                            <w:jc w:val="right"/>
                            <w:rPr>
                              <w:color w:val="FFFFFF" w:themeColor="background1"/>
                              <w:rtl/>
                              <w:cs/>
                            </w:rPr>
                          </w:pPr>
                        </w:p>
                        <w:sdt>
                          <w:sdtPr>
                            <w:rPr>
                              <w:rFonts w:cs="David"/>
                              <w:b/>
                              <w:bCs/>
                              <w:color w:val="FFFFFF" w:themeColor="background1"/>
                              <w:sz w:val="36"/>
                              <w:szCs w:val="36"/>
                              <w:rtl/>
                            </w:rPr>
                            <w:alias w:val="תקציר"/>
                            <w:id w:val="307982498"/>
                            <w:dataBinding w:prefixMappings="xmlns:ns0='http://schemas.microsoft.com/office/2006/coverPageProps'" w:xpath="/ns0:CoverPageProperties[1]/ns0:Abstract[1]" w:storeItemID="{55AF091B-3C7A-41E3-B477-F2FDAA23CFDA}"/>
                            <w:text/>
                          </w:sdtPr>
                          <w:sdtEndPr/>
                          <w:sdtContent>
                            <w:p w:rsidR="00EB2F2F" w:rsidRDefault="00EB2F2F" w:rsidP="00060E59">
                              <w:pPr>
                                <w:spacing w:before="240"/>
                                <w:ind w:left="1008"/>
                                <w:jc w:val="center"/>
                                <w:rPr>
                                  <w:rFonts w:cs="David"/>
                                  <w:b/>
                                  <w:bCs/>
                                  <w:color w:val="FFFFFF" w:themeColor="background1"/>
                                  <w:sz w:val="44"/>
                                  <w:szCs w:val="44"/>
                                  <w:rtl/>
                                  <w:cs/>
                                </w:rPr>
                              </w:pPr>
                              <w:r w:rsidRPr="00060E59">
                                <w:rPr>
                                  <w:rFonts w:cs="David" w:hint="cs"/>
                                  <w:b/>
                                  <w:bCs/>
                                  <w:color w:val="FFFFFF" w:themeColor="background1"/>
                                  <w:sz w:val="36"/>
                                  <w:szCs w:val="36"/>
                                  <w:rtl/>
                                </w:rPr>
                                <w:t>מחלקת חירום/אגף המבצעים</w:t>
                              </w:r>
                            </w:p>
                          </w:sdtContent>
                        </w:sdt>
                        <w:p w:rsidR="00EB2F2F" w:rsidRPr="0010636D" w:rsidRDefault="006D0A9A" w:rsidP="00060E59">
                          <w:pPr>
                            <w:spacing w:before="240"/>
                            <w:ind w:left="1008"/>
                            <w:jc w:val="center"/>
                            <w:rPr>
                              <w:rFonts w:cs="David"/>
                              <w:b/>
                              <w:bCs/>
                              <w:color w:val="FFFFFF" w:themeColor="background1"/>
                              <w:sz w:val="28"/>
                              <w:szCs w:val="28"/>
                              <w:rtl/>
                            </w:rPr>
                          </w:pPr>
                          <w:r w:rsidRPr="0010636D">
                            <w:rPr>
                              <w:rFonts w:cs="David" w:hint="cs"/>
                              <w:b/>
                              <w:bCs/>
                              <w:color w:val="FFFFFF" w:themeColor="background1"/>
                              <w:sz w:val="28"/>
                              <w:szCs w:val="28"/>
                              <w:rtl/>
                            </w:rPr>
                            <w:t>-בלמ"ס-</w:t>
                          </w:r>
                        </w:p>
                        <w:p w:rsidR="006D0A9A" w:rsidRPr="0010636D" w:rsidRDefault="006D0A9A" w:rsidP="00F046C7">
                          <w:pPr>
                            <w:spacing w:before="240"/>
                            <w:ind w:left="1008"/>
                            <w:jc w:val="center"/>
                            <w:rPr>
                              <w:rFonts w:cs="David"/>
                              <w:b/>
                              <w:bCs/>
                              <w:color w:val="FFFFFF" w:themeColor="background1"/>
                              <w:sz w:val="28"/>
                              <w:szCs w:val="28"/>
                              <w:rtl/>
                              <w:cs/>
                            </w:rPr>
                          </w:pPr>
                          <w:r w:rsidRPr="0010636D">
                            <w:rPr>
                              <w:rFonts w:cs="David" w:hint="cs"/>
                              <w:b/>
                              <w:bCs/>
                              <w:color w:val="FFFFFF" w:themeColor="background1"/>
                              <w:sz w:val="28"/>
                              <w:szCs w:val="28"/>
                              <w:rtl/>
                            </w:rPr>
                            <w:t>סימוכין:</w:t>
                          </w:r>
                          <w:r w:rsidR="00F261F5">
                            <w:rPr>
                              <w:rFonts w:cs="David" w:hint="cs"/>
                              <w:b/>
                              <w:bCs/>
                              <w:color w:val="FFFFFF" w:themeColor="background1"/>
                              <w:sz w:val="28"/>
                              <w:szCs w:val="28"/>
                              <w:rtl/>
                              <w:cs/>
                            </w:rPr>
                            <w:t>44356620</w:t>
                          </w:r>
                          <w:bookmarkStart w:id="1" w:name="_GoBack"/>
                          <w:bookmarkEnd w:id="1"/>
                        </w:p>
                      </w:txbxContent>
                    </v:textbox>
                    <w10:wrap anchorx="page" anchory="page"/>
                  </v:rect>
                </w:pict>
              </mc:Fallback>
            </mc:AlternateContent>
          </w:r>
          <w:r>
            <w:rPr>
              <w:noProof/>
              <w:lang w:eastAsia="en-US"/>
            </w:rPr>
            <mc:AlternateContent>
              <mc:Choice Requires="wps">
                <w:drawing>
                  <wp:anchor distT="0" distB="0" distL="114300" distR="114300" simplePos="0" relativeHeight="251660288" behindDoc="0" locked="0" layoutInCell="1" allowOverlap="1" wp14:anchorId="71D7BAE3" wp14:editId="7C299757">
                    <wp:simplePos x="0" y="0"/>
                    <mc:AlternateContent>
                      <mc:Choice Requires="wp14">
                        <wp:positionH relativeFrom="page">
                          <wp14:pctPosHOffset>2800</wp14:pctPosHOffset>
                        </wp:positionH>
                      </mc:Choice>
                      <mc:Fallback>
                        <wp:positionH relativeFrom="page">
                          <wp:posOffset>211455</wp:posOffset>
                        </wp:positionH>
                      </mc:Fallback>
                    </mc:AlternateContent>
                    <wp:positionV relativeFrom="page">
                      <wp:align>center</wp:align>
                    </wp:positionV>
                    <wp:extent cx="1880870" cy="9655810"/>
                    <wp:effectExtent l="0" t="0" r="18415" b="22860"/>
                    <wp:wrapNone/>
                    <wp:docPr id="48" name="מלבן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880870" cy="9655810"/>
                            </a:xfrm>
                            <a:prstGeom prst="rect">
                              <a:avLst/>
                            </a:prstGeom>
                            <a:solidFill>
                              <a:srgbClr val="0066FF"/>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David"/>
                                    <w:b/>
                                    <w:bCs/>
                                    <w:i w:val="0"/>
                                    <w:iCs w:val="0"/>
                                    <w:color w:val="FFC000"/>
                                    <w:sz w:val="36"/>
                                    <w:szCs w:val="36"/>
                                    <w:cs w:val="0"/>
                                  </w:rPr>
                                  <w:alias w:val="כותרת משנה"/>
                                  <w:id w:val="1090039369"/>
                                  <w:dataBinding w:prefixMappings="xmlns:ns0='http://schemas.openxmlformats.org/package/2006/metadata/core-properties' xmlns:ns1='http://purl.org/dc/elements/1.1/'" w:xpath="/ns0:coreProperties[1]/ns1:subject[1]" w:storeItemID="{6C3C8BC8-F283-45AE-878A-BAB7291924A1}"/>
                                  <w:text/>
                                </w:sdtPr>
                                <w:sdtEndPr/>
                                <w:sdtContent>
                                  <w:p w:rsidR="00EB2F2F" w:rsidRDefault="00A85166" w:rsidP="00A85166">
                                    <w:pPr>
                                      <w:pStyle w:val="ae"/>
                                      <w:jc w:val="center"/>
                                      <w:rPr>
                                        <w:rFonts w:cs="David"/>
                                        <w:b/>
                                        <w:bCs/>
                                        <w:i w:val="0"/>
                                        <w:iCs w:val="0"/>
                                        <w:color w:val="FFFFFF" w:themeColor="background1"/>
                                        <w:sz w:val="96"/>
                                        <w:szCs w:val="96"/>
                                        <w:cs w:val="0"/>
                                      </w:rPr>
                                    </w:pPr>
                                    <w:r>
                                      <w:rPr>
                                        <w:rFonts w:cs="David" w:hint="cs"/>
                                        <w:b/>
                                        <w:bCs/>
                                        <w:i w:val="0"/>
                                        <w:iCs w:val="0"/>
                                        <w:color w:val="FFC000"/>
                                        <w:sz w:val="36"/>
                                        <w:szCs w:val="36"/>
                                        <w:cs w:val="0"/>
                                      </w:rPr>
                                      <w:t>12</w:t>
                                    </w:r>
                                    <w:r w:rsidR="00EB2F2F" w:rsidRPr="005811F9">
                                      <w:rPr>
                                        <w:rFonts w:cs="David" w:hint="cs"/>
                                        <w:b/>
                                        <w:bCs/>
                                        <w:i w:val="0"/>
                                        <w:iCs w:val="0"/>
                                        <w:color w:val="FFC000"/>
                                        <w:sz w:val="36"/>
                                        <w:szCs w:val="36"/>
                                        <w:cs w:val="0"/>
                                      </w:rPr>
                                      <w:t xml:space="preserve"> </w:t>
                                    </w:r>
                                    <w:r w:rsidR="00F046C7">
                                      <w:rPr>
                                        <w:rFonts w:cs="David" w:hint="cs"/>
                                        <w:b/>
                                        <w:bCs/>
                                        <w:i w:val="0"/>
                                        <w:iCs w:val="0"/>
                                        <w:color w:val="FFC000"/>
                                        <w:sz w:val="36"/>
                                        <w:szCs w:val="36"/>
                                        <w:cs w:val="0"/>
                                      </w:rPr>
                                      <w:t>מאי</w:t>
                                    </w:r>
                                    <w:r w:rsidR="00EB2F2F" w:rsidRPr="005811F9">
                                      <w:rPr>
                                        <w:rFonts w:cs="David" w:hint="cs"/>
                                        <w:b/>
                                        <w:bCs/>
                                        <w:i w:val="0"/>
                                        <w:iCs w:val="0"/>
                                        <w:color w:val="FFC000"/>
                                        <w:sz w:val="36"/>
                                        <w:szCs w:val="36"/>
                                        <w:cs w:val="0"/>
                                      </w:rPr>
                                      <w:t xml:space="preserve">  2020 </w:t>
                                    </w:r>
                                    <w:r w:rsidR="004A0DCC">
                                      <w:rPr>
                                        <w:rFonts w:cs="David" w:hint="cs"/>
                                        <w:b/>
                                        <w:bCs/>
                                        <w:i w:val="0"/>
                                        <w:iCs w:val="0"/>
                                        <w:color w:val="FFC000"/>
                                        <w:sz w:val="36"/>
                                        <w:szCs w:val="36"/>
                                        <w:cs w:val="0"/>
                                      </w:rPr>
                                      <w:t xml:space="preserve">עדכון מס' </w:t>
                                    </w:r>
                                    <w:r w:rsidR="003D1B17">
                                      <w:rPr>
                                        <w:rFonts w:cs="David" w:hint="cs"/>
                                        <w:b/>
                                        <w:bCs/>
                                        <w:i w:val="0"/>
                                        <w:iCs w:val="0"/>
                                        <w:color w:val="FFC000"/>
                                        <w:sz w:val="36"/>
                                        <w:szCs w:val="36"/>
                                        <w:cs w:val="0"/>
                                      </w:rPr>
                                      <w:t>3</w:t>
                                    </w:r>
                                    <w:r w:rsidR="00EB2F2F">
                                      <w:rPr>
                                        <w:rFonts w:cs="David" w:hint="cs"/>
                                        <w:b/>
                                        <w:bCs/>
                                        <w:i w:val="0"/>
                                        <w:iCs w:val="0"/>
                                        <w:color w:val="FFC000"/>
                                        <w:sz w:val="36"/>
                                        <w:szCs w:val="36"/>
                                        <w:cs w:val="0"/>
                                      </w:rPr>
                                      <w:t xml:space="preserve"> ל</w:t>
                                    </w:r>
                                    <w:r w:rsidR="00EB2F2F" w:rsidRPr="005811F9">
                                      <w:rPr>
                                        <w:rFonts w:cs="David" w:hint="cs"/>
                                        <w:b/>
                                        <w:bCs/>
                                        <w:i w:val="0"/>
                                        <w:iCs w:val="0"/>
                                        <w:color w:val="FFC000"/>
                                        <w:sz w:val="36"/>
                                        <w:szCs w:val="36"/>
                                        <w:cs w:val="0"/>
                                      </w:rPr>
                                      <w:t>נוסח מס' -</w:t>
                                    </w:r>
                                    <w:r w:rsidR="00F046C7">
                                      <w:rPr>
                                        <w:rFonts w:cs="David" w:hint="cs"/>
                                        <w:b/>
                                        <w:bCs/>
                                        <w:i w:val="0"/>
                                        <w:iCs w:val="0"/>
                                        <w:color w:val="FFC000"/>
                                        <w:sz w:val="36"/>
                                        <w:szCs w:val="36"/>
                                        <w:cs w:val="0"/>
                                      </w:rPr>
                                      <w:t>7</w:t>
                                    </w:r>
                                  </w:p>
                                </w:sdtContent>
                              </w:sdt>
                              <w:p w:rsidR="00EB2F2F" w:rsidRPr="00E36BE4" w:rsidRDefault="00EB2F2F" w:rsidP="00E36BE4">
                                <w:pPr>
                                  <w:jc w:val="center"/>
                                  <w:rPr>
                                    <w:rtl/>
                                    <w:cs/>
                                    <w:lang w:eastAsia="en-US"/>
                                  </w:rPr>
                                </w:pPr>
                                <w:r>
                                  <w:rPr>
                                    <w:noProof/>
                                    <w:rtl/>
                                    <w:lang w:eastAsia="en-US"/>
                                  </w:rPr>
                                  <w:drawing>
                                    <wp:inline distT="0" distB="0" distL="0" distR="0" wp14:anchorId="43FF2721" wp14:editId="2E8D0271">
                                      <wp:extent cx="1073888" cy="946298"/>
                                      <wp:effectExtent l="0" t="0" r="0" b="6350"/>
                                      <wp:docPr id="2" name="תמונה 2" descr="C:\Users\u037363876\Desktop\ליאור כללי ופרטי\אייקונים וקישורים\logos\ag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037363876\Desktop\ליאור כללי ופרטי\אייקונים וקישורים\logos\agam.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2884" b="16038"/>
                                              <a:stretch/>
                                            </pic:blipFill>
                                            <pic:spPr bwMode="auto">
                                              <a:xfrm>
                                                <a:off x="0" y="0"/>
                                                <a:ext cx="1078240" cy="95013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מלבן 48" o:spid="_x0000_s1027" style="position:absolute;left:0;text-align:left;margin-left:0;margin-top:0;width:148.1pt;height:760.3pt;flip:x;z-index:251660288;visibility:visible;mso-wrap-style:square;mso-width-percent:242;mso-height-percent:960;mso-left-percent:28;mso-wrap-distance-left:9pt;mso-wrap-distance-top:0;mso-wrap-distance-right:9pt;mso-wrap-distance-bottom:0;mso-position-horizontal-relative:page;mso-position-vertical:center;mso-position-vertical-relative:page;mso-width-percent:242;mso-height-percent:960;mso-left-percent:28;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" fillcolor="#06f" strokecolor="#00b0f0" strokeweight="2pt">
                    <v:path arrowok="t"/>
                    <v:textbox inset="14.4pt,,14.4pt">
                      <w:txbxContent>
                        <w:sdt>
                          <w:sdtPr>
                            <w:rPr>
                              <w:rFonts w:cs="David"/>
                              <w:b/>
                              <w:bCs/>
                              <w:i w:val="0"/>
                              <w:iCs w:val="0"/>
                              <w:color w:val="FFC000"/>
                              <w:sz w:val="36"/>
                              <w:szCs w:val="36"/>
                              <w:cs w:val="0"/>
                            </w:rPr>
                            <w:alias w:val="כותרת משנה"/>
                            <w:id w:val="1090039369"/>
                            <w:dataBinding w:prefixMappings="xmlns:ns0='http://schemas.openxmlformats.org/package/2006/metadata/core-properties' xmlns:ns1='http://purl.org/dc/elements/1.1/'" w:xpath="/ns0:coreProperties[1]/ns1:subject[1]" w:storeItemID="{6C3C8BC8-F283-45AE-878A-BAB7291924A1}"/>
                            <w:text/>
                          </w:sdtPr>
                          <w:sdtEndPr/>
                          <w:sdtContent>
                            <w:p w:rsidR="00EB2F2F" w:rsidRDefault="00A85166" w:rsidP="00A85166">
                              <w:pPr>
                                <w:pStyle w:val="ae"/>
                                <w:jc w:val="center"/>
                                <w:rPr>
                                  <w:rFonts w:cs="David"/>
                                  <w:b/>
                                  <w:bCs/>
                                  <w:i w:val="0"/>
                                  <w:iCs w:val="0"/>
                                  <w:color w:val="FFFFFF" w:themeColor="background1"/>
                                  <w:sz w:val="96"/>
                                  <w:szCs w:val="96"/>
                                  <w:cs w:val="0"/>
                                </w:rPr>
                              </w:pPr>
                              <w:r>
                                <w:rPr>
                                  <w:rFonts w:cs="David" w:hint="cs"/>
                                  <w:b/>
                                  <w:bCs/>
                                  <w:i w:val="0"/>
                                  <w:iCs w:val="0"/>
                                  <w:color w:val="FFC000"/>
                                  <w:sz w:val="36"/>
                                  <w:szCs w:val="36"/>
                                  <w:cs w:val="0"/>
                                </w:rPr>
                                <w:t>12</w:t>
                              </w:r>
                              <w:r w:rsidR="00EB2F2F" w:rsidRPr="005811F9">
                                <w:rPr>
                                  <w:rFonts w:cs="David" w:hint="cs"/>
                                  <w:b/>
                                  <w:bCs/>
                                  <w:i w:val="0"/>
                                  <w:iCs w:val="0"/>
                                  <w:color w:val="FFC000"/>
                                  <w:sz w:val="36"/>
                                  <w:szCs w:val="36"/>
                                  <w:cs w:val="0"/>
                                </w:rPr>
                                <w:t xml:space="preserve"> </w:t>
                              </w:r>
                              <w:r w:rsidR="00F046C7">
                                <w:rPr>
                                  <w:rFonts w:cs="David" w:hint="cs"/>
                                  <w:b/>
                                  <w:bCs/>
                                  <w:i w:val="0"/>
                                  <w:iCs w:val="0"/>
                                  <w:color w:val="FFC000"/>
                                  <w:sz w:val="36"/>
                                  <w:szCs w:val="36"/>
                                  <w:cs w:val="0"/>
                                </w:rPr>
                                <w:t>מאי</w:t>
                              </w:r>
                              <w:r w:rsidR="00EB2F2F" w:rsidRPr="005811F9">
                                <w:rPr>
                                  <w:rFonts w:cs="David" w:hint="cs"/>
                                  <w:b/>
                                  <w:bCs/>
                                  <w:i w:val="0"/>
                                  <w:iCs w:val="0"/>
                                  <w:color w:val="FFC000"/>
                                  <w:sz w:val="36"/>
                                  <w:szCs w:val="36"/>
                                  <w:cs w:val="0"/>
                                </w:rPr>
                                <w:t xml:space="preserve">  2020 </w:t>
                              </w:r>
                              <w:r w:rsidR="004A0DCC">
                                <w:rPr>
                                  <w:rFonts w:cs="David" w:hint="cs"/>
                                  <w:b/>
                                  <w:bCs/>
                                  <w:i w:val="0"/>
                                  <w:iCs w:val="0"/>
                                  <w:color w:val="FFC000"/>
                                  <w:sz w:val="36"/>
                                  <w:szCs w:val="36"/>
                                  <w:cs w:val="0"/>
                                </w:rPr>
                                <w:t xml:space="preserve">עדכון מס' </w:t>
                              </w:r>
                              <w:r w:rsidR="003D1B17">
                                <w:rPr>
                                  <w:rFonts w:cs="David" w:hint="cs"/>
                                  <w:b/>
                                  <w:bCs/>
                                  <w:i w:val="0"/>
                                  <w:iCs w:val="0"/>
                                  <w:color w:val="FFC000"/>
                                  <w:sz w:val="36"/>
                                  <w:szCs w:val="36"/>
                                  <w:cs w:val="0"/>
                                </w:rPr>
                                <w:t>3</w:t>
                              </w:r>
                              <w:r w:rsidR="00EB2F2F">
                                <w:rPr>
                                  <w:rFonts w:cs="David" w:hint="cs"/>
                                  <w:b/>
                                  <w:bCs/>
                                  <w:i w:val="0"/>
                                  <w:iCs w:val="0"/>
                                  <w:color w:val="FFC000"/>
                                  <w:sz w:val="36"/>
                                  <w:szCs w:val="36"/>
                                  <w:cs w:val="0"/>
                                </w:rPr>
                                <w:t xml:space="preserve"> ל</w:t>
                              </w:r>
                              <w:r w:rsidR="00EB2F2F" w:rsidRPr="005811F9">
                                <w:rPr>
                                  <w:rFonts w:cs="David" w:hint="cs"/>
                                  <w:b/>
                                  <w:bCs/>
                                  <w:i w:val="0"/>
                                  <w:iCs w:val="0"/>
                                  <w:color w:val="FFC000"/>
                                  <w:sz w:val="36"/>
                                  <w:szCs w:val="36"/>
                                  <w:cs w:val="0"/>
                                </w:rPr>
                                <w:t>נוסח מס' -</w:t>
                              </w:r>
                              <w:r w:rsidR="00F046C7">
                                <w:rPr>
                                  <w:rFonts w:cs="David" w:hint="cs"/>
                                  <w:b/>
                                  <w:bCs/>
                                  <w:i w:val="0"/>
                                  <w:iCs w:val="0"/>
                                  <w:color w:val="FFC000"/>
                                  <w:sz w:val="36"/>
                                  <w:szCs w:val="36"/>
                                  <w:cs w:val="0"/>
                                </w:rPr>
                                <w:t>7</w:t>
                              </w:r>
                            </w:p>
                          </w:sdtContent>
                        </w:sdt>
                        <w:p w:rsidR="00EB2F2F" w:rsidRPr="00E36BE4" w:rsidRDefault="00EB2F2F" w:rsidP="00E36BE4">
                          <w:pPr>
                            <w:jc w:val="center"/>
                            <w:rPr>
                              <w:rtl/>
                              <w:cs/>
                              <w:lang w:eastAsia="en-US"/>
                            </w:rPr>
                          </w:pPr>
                          <w:r>
                            <w:rPr>
                              <w:noProof/>
                              <w:rtl/>
                              <w:lang w:eastAsia="en-US"/>
                            </w:rPr>
                            <w:drawing>
                              <wp:inline distT="0" distB="0" distL="0" distR="0" wp14:anchorId="43FF2721" wp14:editId="2E8D0271">
                                <wp:extent cx="1073888" cy="946298"/>
                                <wp:effectExtent l="0" t="0" r="0" b="6350"/>
                                <wp:docPr id="2" name="תמונה 2" descr="C:\Users\u037363876\Desktop\ליאור כללי ופרטי\אייקונים וקישורים\logos\ag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037363876\Desktop\ליאור כללי ופרטי\אייקונים וקישורים\logos\agam.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2884" b="16038"/>
                                        <a:stretch/>
                                      </pic:blipFill>
                                      <pic:spPr bwMode="auto">
                                        <a:xfrm>
                                          <a:off x="0" y="0"/>
                                          <a:ext cx="1078240" cy="95013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page" anchory="page"/>
                  </v:rect>
                </w:pict>
              </mc:Fallback>
            </mc:AlternateContent>
          </w:r>
        </w:p>
        <w:p w:rsidR="00407B2F" w:rsidRDefault="00407B2F">
          <w:pPr>
            <w:rPr>
              <w:rtl/>
              <w:cs/>
            </w:rPr>
          </w:pPr>
        </w:p>
        <w:p w:rsidR="006B11B1" w:rsidRPr="005A5B1A" w:rsidRDefault="00407B2F" w:rsidP="005A5B1A">
          <w:pPr>
            <w:bidi w:val="0"/>
            <w:rPr>
              <w:rFonts w:cs="David"/>
              <w:b/>
              <w:bCs/>
              <w:color w:val="C00000"/>
              <w:sz w:val="26"/>
              <w:szCs w:val="26"/>
              <w:rtl/>
            </w:rPr>
          </w:pPr>
          <w:r>
            <w:rPr>
              <w:rFonts w:cs="David"/>
              <w:b/>
              <w:bCs/>
              <w:color w:val="C00000"/>
              <w:sz w:val="26"/>
              <w:szCs w:val="26"/>
              <w:rtl/>
            </w:rPr>
            <w:br w:type="page"/>
          </w:r>
        </w:p>
      </w:sdtContent>
    </w:sdt>
    <w:p w:rsidR="0026214F" w:rsidRDefault="0026214F" w:rsidP="00D24D0B">
      <w:pPr>
        <w:tabs>
          <w:tab w:val="left" w:pos="-30"/>
          <w:tab w:val="left" w:pos="9184"/>
        </w:tabs>
        <w:ind w:left="-30" w:firstLine="30"/>
        <w:jc w:val="center"/>
        <w:rPr>
          <w:rFonts w:cs="David"/>
          <w:b/>
          <w:bCs/>
          <w:color w:val="0070C0"/>
          <w:sz w:val="32"/>
          <w:szCs w:val="32"/>
          <w:u w:val="single"/>
          <w:rtl/>
        </w:rPr>
      </w:pPr>
    </w:p>
    <w:p w:rsidR="0026214F" w:rsidRDefault="0026214F" w:rsidP="00D24D0B">
      <w:pPr>
        <w:tabs>
          <w:tab w:val="left" w:pos="-30"/>
          <w:tab w:val="left" w:pos="9184"/>
        </w:tabs>
        <w:ind w:left="-30" w:firstLine="30"/>
        <w:jc w:val="center"/>
        <w:rPr>
          <w:rFonts w:cs="David"/>
          <w:b/>
          <w:bCs/>
          <w:color w:val="0070C0"/>
          <w:sz w:val="32"/>
          <w:szCs w:val="32"/>
          <w:u w:val="single"/>
          <w:rtl/>
        </w:rPr>
      </w:pPr>
    </w:p>
    <w:p w:rsidR="005A5B1A" w:rsidRDefault="004A0570" w:rsidP="00D24D0B">
      <w:pPr>
        <w:tabs>
          <w:tab w:val="left" w:pos="-30"/>
          <w:tab w:val="left" w:pos="9184"/>
        </w:tabs>
        <w:ind w:left="-30" w:firstLine="30"/>
        <w:jc w:val="center"/>
        <w:rPr>
          <w:rFonts w:cs="David"/>
          <w:b/>
          <w:bCs/>
          <w:color w:val="0070C0"/>
          <w:sz w:val="32"/>
          <w:szCs w:val="32"/>
          <w:u w:val="single"/>
          <w:rtl/>
        </w:rPr>
      </w:pPr>
      <w:r>
        <w:rPr>
          <w:rFonts w:cs="David" w:hint="cs"/>
          <w:b/>
          <w:bCs/>
          <w:color w:val="0070C0"/>
          <w:sz w:val="32"/>
          <w:szCs w:val="32"/>
          <w:u w:val="single"/>
          <w:rtl/>
        </w:rPr>
        <w:t>תיקון</w:t>
      </w:r>
      <w:r w:rsidR="00BE798C">
        <w:rPr>
          <w:rFonts w:cs="David" w:hint="cs"/>
          <w:b/>
          <w:bCs/>
          <w:color w:val="0070C0"/>
          <w:sz w:val="32"/>
          <w:szCs w:val="32"/>
          <w:u w:val="single"/>
          <w:rtl/>
        </w:rPr>
        <w:t xml:space="preserve"> לאוגדן</w:t>
      </w:r>
      <w:r w:rsidR="009B1DE3">
        <w:rPr>
          <w:rFonts w:cs="David" w:hint="cs"/>
          <w:b/>
          <w:bCs/>
          <w:color w:val="0070C0"/>
          <w:sz w:val="32"/>
          <w:szCs w:val="32"/>
          <w:u w:val="single"/>
          <w:rtl/>
        </w:rPr>
        <w:t xml:space="preserve"> נוסח 7 </w:t>
      </w:r>
      <w:r w:rsidR="00BE798C">
        <w:rPr>
          <w:rFonts w:cs="David" w:hint="cs"/>
          <w:b/>
          <w:bCs/>
          <w:color w:val="0070C0"/>
          <w:sz w:val="32"/>
          <w:szCs w:val="32"/>
          <w:u w:val="single"/>
          <w:rtl/>
        </w:rPr>
        <w:t>-</w:t>
      </w:r>
      <w:r w:rsidR="005A5B1A">
        <w:rPr>
          <w:rFonts w:cs="David" w:hint="cs"/>
          <w:b/>
          <w:bCs/>
          <w:color w:val="0070C0"/>
          <w:sz w:val="32"/>
          <w:szCs w:val="32"/>
          <w:u w:val="single"/>
          <w:rtl/>
        </w:rPr>
        <w:t xml:space="preserve"> </w:t>
      </w:r>
      <w:r w:rsidR="00C20A0E" w:rsidRPr="005A5B1A">
        <w:rPr>
          <w:rFonts w:cs="David" w:hint="cs"/>
          <w:b/>
          <w:bCs/>
          <w:color w:val="0070C0"/>
          <w:sz w:val="32"/>
          <w:szCs w:val="32"/>
          <w:u w:val="single"/>
          <w:rtl/>
        </w:rPr>
        <w:t>הנחיות</w:t>
      </w:r>
      <w:r w:rsidR="00682CE4" w:rsidRPr="005A5B1A">
        <w:rPr>
          <w:rFonts w:cs="David" w:hint="cs"/>
          <w:b/>
          <w:bCs/>
          <w:color w:val="0070C0"/>
          <w:sz w:val="32"/>
          <w:szCs w:val="32"/>
          <w:u w:val="single"/>
          <w:rtl/>
        </w:rPr>
        <w:t xml:space="preserve"> </w:t>
      </w:r>
      <w:r w:rsidR="00C20A0E" w:rsidRPr="005A5B1A">
        <w:rPr>
          <w:rFonts w:cs="David" w:hint="cs"/>
          <w:b/>
          <w:bCs/>
          <w:color w:val="0070C0"/>
          <w:sz w:val="32"/>
          <w:szCs w:val="32"/>
          <w:u w:val="single"/>
          <w:rtl/>
        </w:rPr>
        <w:t xml:space="preserve">ודגשי מב"צ </w:t>
      </w:r>
      <w:r w:rsidR="001354FE" w:rsidRPr="005A5B1A">
        <w:rPr>
          <w:rFonts w:cs="David" w:hint="cs"/>
          <w:b/>
          <w:bCs/>
          <w:color w:val="0070C0"/>
          <w:sz w:val="32"/>
          <w:szCs w:val="32"/>
          <w:u w:val="single"/>
          <w:rtl/>
        </w:rPr>
        <w:t>להגבלת התנועה</w:t>
      </w:r>
      <w:r w:rsidR="00682CE4" w:rsidRPr="005A5B1A">
        <w:rPr>
          <w:rFonts w:cs="David" w:hint="cs"/>
          <w:b/>
          <w:bCs/>
          <w:color w:val="0070C0"/>
          <w:sz w:val="32"/>
          <w:szCs w:val="32"/>
          <w:u w:val="single"/>
          <w:rtl/>
        </w:rPr>
        <w:t xml:space="preserve"> במרחב הציבורי</w:t>
      </w:r>
      <w:r w:rsidR="001354FE" w:rsidRPr="005A5B1A">
        <w:rPr>
          <w:rFonts w:cs="David" w:hint="cs"/>
          <w:b/>
          <w:bCs/>
          <w:color w:val="0070C0"/>
          <w:sz w:val="32"/>
          <w:szCs w:val="32"/>
          <w:u w:val="single"/>
          <w:rtl/>
        </w:rPr>
        <w:t xml:space="preserve"> </w:t>
      </w:r>
    </w:p>
    <w:p w:rsidR="00D47797" w:rsidRPr="002A4DEE" w:rsidRDefault="009E01B4" w:rsidP="0026214F">
      <w:pPr>
        <w:tabs>
          <w:tab w:val="left" w:pos="-30"/>
          <w:tab w:val="left" w:pos="9184"/>
        </w:tabs>
        <w:ind w:left="240" w:firstLine="30"/>
        <w:rPr>
          <w:rFonts w:cs="David"/>
          <w:b/>
          <w:bCs/>
          <w:rtl/>
        </w:rPr>
      </w:pPr>
      <w:r w:rsidRPr="002A4DEE">
        <w:rPr>
          <w:rFonts w:cs="David" w:hint="cs"/>
          <w:b/>
          <w:bCs/>
          <w:rtl/>
        </w:rPr>
        <w:t>אוגדן נוסח 7 שהופץ ב-6/5/2020 סימוכין 41959620</w:t>
      </w:r>
    </w:p>
    <w:p w:rsidR="009E01B4" w:rsidRDefault="009E01B4" w:rsidP="003F768B">
      <w:pPr>
        <w:tabs>
          <w:tab w:val="left" w:pos="-30"/>
          <w:tab w:val="left" w:pos="9184"/>
        </w:tabs>
        <w:ind w:left="240" w:firstLine="30"/>
        <w:rPr>
          <w:rFonts w:cs="David"/>
          <w:b/>
          <w:bCs/>
          <w:rtl/>
        </w:rPr>
      </w:pPr>
      <w:r w:rsidRPr="002A4DEE">
        <w:rPr>
          <w:rFonts w:cs="David" w:hint="cs"/>
          <w:b/>
          <w:bCs/>
          <w:rtl/>
        </w:rPr>
        <w:t>תוספת לאוגדן כולל ל"ג בעומר שהופצה ב-7/5/2020 סימוכין 42932220</w:t>
      </w:r>
    </w:p>
    <w:p w:rsidR="003D1B17" w:rsidRPr="002A4DEE" w:rsidRDefault="005D6FEE" w:rsidP="005D6FEE">
      <w:pPr>
        <w:tabs>
          <w:tab w:val="left" w:pos="-30"/>
          <w:tab w:val="left" w:pos="9184"/>
        </w:tabs>
        <w:ind w:left="240" w:firstLine="30"/>
        <w:rPr>
          <w:rFonts w:cs="David"/>
          <w:b/>
          <w:bCs/>
          <w:rtl/>
        </w:rPr>
      </w:pPr>
      <w:r>
        <w:rPr>
          <w:rFonts w:cs="David" w:hint="cs"/>
          <w:b/>
          <w:bCs/>
          <w:rtl/>
        </w:rPr>
        <w:t xml:space="preserve">עדכון מס' 2  להנחיות ודגשים מ"י נוסח 7 לנושא התקהלות </w:t>
      </w:r>
      <w:r w:rsidR="003F768B">
        <w:rPr>
          <w:rFonts w:cs="David" w:hint="cs"/>
          <w:b/>
          <w:bCs/>
          <w:rtl/>
        </w:rPr>
        <w:t>שהופץ</w:t>
      </w:r>
      <w:r w:rsidR="00205B3F">
        <w:rPr>
          <w:rFonts w:cs="David" w:hint="cs"/>
          <w:b/>
          <w:bCs/>
          <w:rtl/>
        </w:rPr>
        <w:t xml:space="preserve"> ב-</w:t>
      </w:r>
      <w:r w:rsidR="003D1B17">
        <w:rPr>
          <w:rFonts w:cs="David" w:hint="cs"/>
          <w:b/>
          <w:bCs/>
          <w:rtl/>
        </w:rPr>
        <w:t xml:space="preserve"> 10/5/2020סימוכין</w:t>
      </w:r>
      <w:r w:rsidR="00154806">
        <w:rPr>
          <w:rFonts w:cs="David" w:hint="cs"/>
          <w:b/>
          <w:bCs/>
          <w:rtl/>
        </w:rPr>
        <w:t xml:space="preserve"> </w:t>
      </w:r>
      <w:r w:rsidR="00205B3F">
        <w:rPr>
          <w:rFonts w:cs="David" w:hint="cs"/>
          <w:b/>
          <w:bCs/>
          <w:rtl/>
        </w:rPr>
        <w:t>43333720</w:t>
      </w:r>
    </w:p>
    <w:p w:rsidR="00D24D0B" w:rsidRDefault="00D24D0B" w:rsidP="0026214F">
      <w:pPr>
        <w:tabs>
          <w:tab w:val="left" w:pos="-30"/>
          <w:tab w:val="left" w:pos="9184"/>
        </w:tabs>
        <w:ind w:left="240" w:firstLine="30"/>
        <w:jc w:val="center"/>
        <w:rPr>
          <w:rFonts w:cs="David"/>
          <w:b/>
          <w:bCs/>
          <w:color w:val="0070C0"/>
          <w:sz w:val="32"/>
          <w:szCs w:val="32"/>
          <w:u w:val="single"/>
          <w:rtl/>
        </w:rPr>
      </w:pPr>
    </w:p>
    <w:p w:rsidR="009B3FE7" w:rsidRDefault="009B3FE7" w:rsidP="00216D91">
      <w:pPr>
        <w:tabs>
          <w:tab w:val="left" w:pos="-30"/>
          <w:tab w:val="left" w:pos="9184"/>
        </w:tabs>
        <w:ind w:left="-30" w:firstLine="30"/>
        <w:jc w:val="center"/>
        <w:rPr>
          <w:rFonts w:cs="David"/>
          <w:b/>
          <w:bCs/>
          <w:color w:val="C00000"/>
          <w:sz w:val="28"/>
          <w:szCs w:val="28"/>
          <w:u w:val="single"/>
          <w:rtl/>
        </w:rPr>
      </w:pPr>
    </w:p>
    <w:p w:rsidR="009B3FE7" w:rsidRDefault="009B3FE7" w:rsidP="00216D91">
      <w:pPr>
        <w:tabs>
          <w:tab w:val="left" w:pos="-30"/>
          <w:tab w:val="left" w:pos="9184"/>
        </w:tabs>
        <w:ind w:left="-30" w:firstLine="30"/>
        <w:jc w:val="center"/>
        <w:rPr>
          <w:rFonts w:cs="David"/>
          <w:b/>
          <w:bCs/>
          <w:color w:val="C00000"/>
          <w:sz w:val="28"/>
          <w:szCs w:val="28"/>
          <w:u w:val="single"/>
          <w:rtl/>
        </w:rPr>
      </w:pPr>
    </w:p>
    <w:p w:rsidR="00A85166" w:rsidRDefault="00237B56" w:rsidP="00216D91">
      <w:pPr>
        <w:tabs>
          <w:tab w:val="left" w:pos="-30"/>
          <w:tab w:val="left" w:pos="9184"/>
        </w:tabs>
        <w:ind w:left="-30" w:firstLine="30"/>
        <w:jc w:val="center"/>
        <w:rPr>
          <w:rFonts w:cs="David"/>
          <w:b/>
          <w:bCs/>
          <w:color w:val="C00000"/>
          <w:sz w:val="28"/>
          <w:szCs w:val="28"/>
          <w:u w:val="single"/>
          <w:rtl/>
        </w:rPr>
      </w:pPr>
      <w:r>
        <w:rPr>
          <w:rFonts w:cs="David" w:hint="cs"/>
          <w:b/>
          <w:bCs/>
          <w:color w:val="C00000"/>
          <w:sz w:val="28"/>
          <w:szCs w:val="28"/>
          <w:u w:val="single"/>
          <w:rtl/>
        </w:rPr>
        <w:t xml:space="preserve">תיקון תקש"ח מס' 12 </w:t>
      </w:r>
      <w:r w:rsidR="00216D91">
        <w:rPr>
          <w:rFonts w:cs="David" w:hint="cs"/>
          <w:b/>
          <w:bCs/>
          <w:color w:val="C00000"/>
          <w:sz w:val="28"/>
          <w:szCs w:val="28"/>
          <w:u w:val="single"/>
          <w:rtl/>
        </w:rPr>
        <w:t xml:space="preserve">להגבלות </w:t>
      </w:r>
      <w:r w:rsidR="004A0570">
        <w:rPr>
          <w:rFonts w:cs="David" w:hint="cs"/>
          <w:b/>
          <w:bCs/>
          <w:color w:val="C00000"/>
          <w:sz w:val="28"/>
          <w:szCs w:val="28"/>
          <w:u w:val="single"/>
          <w:rtl/>
        </w:rPr>
        <w:t>ה</w:t>
      </w:r>
      <w:r w:rsidR="00216D91">
        <w:rPr>
          <w:rFonts w:cs="David" w:hint="cs"/>
          <w:b/>
          <w:bCs/>
          <w:color w:val="C00000"/>
          <w:sz w:val="28"/>
          <w:szCs w:val="28"/>
          <w:u w:val="single"/>
          <w:rtl/>
        </w:rPr>
        <w:t>פעילות</w:t>
      </w:r>
      <w:r w:rsidR="004A0570">
        <w:rPr>
          <w:rFonts w:cs="David" w:hint="cs"/>
          <w:b/>
          <w:bCs/>
          <w:color w:val="C00000"/>
          <w:sz w:val="28"/>
          <w:szCs w:val="28"/>
          <w:u w:val="single"/>
          <w:rtl/>
        </w:rPr>
        <w:t xml:space="preserve"> במרחב הציבורי</w:t>
      </w:r>
      <w:r w:rsidR="00216D91">
        <w:rPr>
          <w:rFonts w:cs="David" w:hint="cs"/>
          <w:b/>
          <w:bCs/>
          <w:color w:val="C00000"/>
          <w:sz w:val="28"/>
          <w:szCs w:val="28"/>
          <w:u w:val="single"/>
          <w:rtl/>
        </w:rPr>
        <w:t xml:space="preserve"> ול</w:t>
      </w:r>
      <w:r>
        <w:rPr>
          <w:rFonts w:cs="David" w:hint="cs"/>
          <w:b/>
          <w:bCs/>
          <w:color w:val="C00000"/>
          <w:sz w:val="28"/>
          <w:szCs w:val="28"/>
          <w:u w:val="single"/>
          <w:rtl/>
        </w:rPr>
        <w:t>נושא הבידוד</w:t>
      </w:r>
      <w:r w:rsidR="002A4DEE" w:rsidRPr="00916671">
        <w:rPr>
          <w:rFonts w:cs="David" w:hint="cs"/>
          <w:b/>
          <w:bCs/>
          <w:color w:val="C00000"/>
          <w:sz w:val="28"/>
          <w:szCs w:val="28"/>
          <w:u w:val="single"/>
          <w:rtl/>
        </w:rPr>
        <w:t>,</w:t>
      </w:r>
      <w:r w:rsidR="00A85166">
        <w:rPr>
          <w:rFonts w:cs="David" w:hint="cs"/>
          <w:b/>
          <w:bCs/>
          <w:color w:val="C00000"/>
          <w:sz w:val="28"/>
          <w:szCs w:val="28"/>
          <w:u w:val="single"/>
          <w:rtl/>
        </w:rPr>
        <w:t xml:space="preserve"> </w:t>
      </w:r>
    </w:p>
    <w:p w:rsidR="002A4DEE" w:rsidRPr="00916671" w:rsidRDefault="00A85166" w:rsidP="00216D91">
      <w:pPr>
        <w:tabs>
          <w:tab w:val="left" w:pos="-30"/>
          <w:tab w:val="left" w:pos="9184"/>
        </w:tabs>
        <w:ind w:left="-30" w:firstLine="30"/>
        <w:jc w:val="center"/>
        <w:rPr>
          <w:rFonts w:cs="David"/>
          <w:b/>
          <w:bCs/>
          <w:color w:val="C00000"/>
          <w:sz w:val="28"/>
          <w:szCs w:val="28"/>
          <w:u w:val="single"/>
          <w:rtl/>
        </w:rPr>
      </w:pPr>
      <w:r>
        <w:rPr>
          <w:rFonts w:cs="David" w:hint="cs"/>
          <w:b/>
          <w:bCs/>
          <w:color w:val="C00000"/>
          <w:sz w:val="28"/>
          <w:szCs w:val="28"/>
          <w:u w:val="single"/>
          <w:rtl/>
        </w:rPr>
        <w:t>החל מ-11/5/2020</w:t>
      </w:r>
    </w:p>
    <w:p w:rsidR="00D24D0B" w:rsidRPr="005A5B1A" w:rsidRDefault="00D24D0B" w:rsidP="00D47797">
      <w:pPr>
        <w:tabs>
          <w:tab w:val="left" w:pos="-30"/>
          <w:tab w:val="left" w:pos="9184"/>
        </w:tabs>
        <w:rPr>
          <w:rFonts w:cs="David"/>
          <w:b/>
          <w:bCs/>
          <w:sz w:val="26"/>
          <w:szCs w:val="26"/>
          <w:u w:val="single"/>
          <w:rtl/>
        </w:rPr>
      </w:pPr>
    </w:p>
    <w:p w:rsidR="00FF6206" w:rsidRPr="00C82CF4" w:rsidRDefault="00FF6206" w:rsidP="00C909F2">
      <w:pPr>
        <w:rPr>
          <w:rFonts w:cs="David"/>
          <w:b/>
          <w:bCs/>
          <w:sz w:val="26"/>
          <w:szCs w:val="26"/>
          <w:u w:val="single"/>
          <w:rtl/>
        </w:rPr>
      </w:pPr>
    </w:p>
    <w:p w:rsidR="00C767E2" w:rsidRDefault="00C767E2" w:rsidP="007E3AE4">
      <w:pPr>
        <w:rPr>
          <w:rFonts w:cs="David"/>
          <w:b/>
          <w:bCs/>
          <w:color w:val="0070C0"/>
          <w:sz w:val="28"/>
          <w:szCs w:val="28"/>
          <w:u w:val="single"/>
          <w:rtl/>
        </w:rPr>
      </w:pPr>
    </w:p>
    <w:tbl>
      <w:tblPr>
        <w:tblStyle w:val="a3"/>
        <w:bidiVisual/>
        <w:tblW w:w="0" w:type="auto"/>
        <w:jc w:val="center"/>
        <w:tblInd w:w="-332" w:type="dxa"/>
        <w:tblLook w:val="04A0" w:firstRow="1" w:lastRow="0" w:firstColumn="1" w:lastColumn="0" w:noHBand="0" w:noVBand="1"/>
      </w:tblPr>
      <w:tblGrid>
        <w:gridCol w:w="1891"/>
        <w:gridCol w:w="5040"/>
        <w:gridCol w:w="1559"/>
      </w:tblGrid>
      <w:tr w:rsidR="00C20A0E" w:rsidRPr="00972C90" w:rsidTr="00BC5644">
        <w:trPr>
          <w:jc w:val="center"/>
        </w:trPr>
        <w:tc>
          <w:tcPr>
            <w:tcW w:w="1891" w:type="dxa"/>
          </w:tcPr>
          <w:p w:rsidR="00C20A0E" w:rsidRPr="002A2676" w:rsidRDefault="00C20A0E" w:rsidP="00BC5644">
            <w:pPr>
              <w:jc w:val="center"/>
              <w:rPr>
                <w:rFonts w:cs="David"/>
                <w:b/>
                <w:bCs/>
                <w:color w:val="C00000"/>
                <w:sz w:val="26"/>
                <w:szCs w:val="26"/>
                <w:rtl/>
              </w:rPr>
            </w:pPr>
            <w:r w:rsidRPr="002A2676">
              <w:rPr>
                <w:rFonts w:cs="David" w:hint="cs"/>
                <w:b/>
                <w:bCs/>
                <w:color w:val="C00000"/>
                <w:sz w:val="26"/>
                <w:szCs w:val="26"/>
                <w:rtl/>
              </w:rPr>
              <w:t>שאלה</w:t>
            </w:r>
            <w:r>
              <w:rPr>
                <w:rFonts w:cs="David" w:hint="cs"/>
                <w:b/>
                <w:bCs/>
                <w:color w:val="C00000"/>
                <w:sz w:val="26"/>
                <w:szCs w:val="26"/>
                <w:rtl/>
              </w:rPr>
              <w:t>/נושא</w:t>
            </w:r>
          </w:p>
        </w:tc>
        <w:tc>
          <w:tcPr>
            <w:tcW w:w="5040" w:type="dxa"/>
          </w:tcPr>
          <w:p w:rsidR="00C20A0E" w:rsidRPr="00972C90" w:rsidRDefault="00C20A0E" w:rsidP="00BC5644">
            <w:pPr>
              <w:jc w:val="center"/>
              <w:rPr>
                <w:rFonts w:cs="David"/>
                <w:b/>
                <w:bCs/>
                <w:color w:val="C00000"/>
                <w:sz w:val="26"/>
                <w:szCs w:val="26"/>
                <w:rtl/>
              </w:rPr>
            </w:pPr>
            <w:r w:rsidRPr="00972C90">
              <w:rPr>
                <w:rFonts w:cs="David" w:hint="cs"/>
                <w:b/>
                <w:bCs/>
                <w:color w:val="C00000"/>
                <w:sz w:val="26"/>
                <w:szCs w:val="26"/>
                <w:rtl/>
              </w:rPr>
              <w:t>תשובה</w:t>
            </w:r>
          </w:p>
        </w:tc>
        <w:tc>
          <w:tcPr>
            <w:tcW w:w="1559" w:type="dxa"/>
          </w:tcPr>
          <w:p w:rsidR="00C20A0E" w:rsidRPr="00972C90" w:rsidRDefault="00C20A0E" w:rsidP="00BC5644">
            <w:pPr>
              <w:jc w:val="center"/>
              <w:rPr>
                <w:rFonts w:cs="David"/>
                <w:b/>
                <w:bCs/>
                <w:color w:val="C00000"/>
                <w:sz w:val="26"/>
                <w:szCs w:val="26"/>
                <w:rtl/>
              </w:rPr>
            </w:pPr>
            <w:r w:rsidRPr="00972C90">
              <w:rPr>
                <w:rFonts w:cs="David" w:hint="cs"/>
                <w:b/>
                <w:bCs/>
                <w:color w:val="C00000"/>
                <w:sz w:val="26"/>
                <w:szCs w:val="26"/>
                <w:rtl/>
              </w:rPr>
              <w:t>מקור/המשיב</w:t>
            </w:r>
          </w:p>
        </w:tc>
      </w:tr>
      <w:tr w:rsidR="00C20A0E" w:rsidTr="00BC5644">
        <w:trPr>
          <w:jc w:val="center"/>
        </w:trPr>
        <w:tc>
          <w:tcPr>
            <w:tcW w:w="1891" w:type="dxa"/>
          </w:tcPr>
          <w:p w:rsidR="00A21263" w:rsidRPr="0071705D" w:rsidRDefault="0026214F" w:rsidP="00D309B3">
            <w:pPr>
              <w:rPr>
                <w:rFonts w:cs="David"/>
                <w:b/>
                <w:bCs/>
                <w:rtl/>
              </w:rPr>
            </w:pPr>
            <w:r>
              <w:rPr>
                <w:rFonts w:cs="David" w:hint="cs"/>
                <w:b/>
                <w:bCs/>
                <w:rtl/>
              </w:rPr>
              <w:t>שהייה בגן ציבורי</w:t>
            </w:r>
          </w:p>
        </w:tc>
        <w:tc>
          <w:tcPr>
            <w:tcW w:w="5040" w:type="dxa"/>
          </w:tcPr>
          <w:p w:rsidR="00C20A0E" w:rsidRDefault="00F97740" w:rsidP="00F97740">
            <w:pPr>
              <w:rPr>
                <w:rFonts w:cs="David"/>
                <w:b/>
                <w:bCs/>
                <w:rtl/>
              </w:rPr>
            </w:pPr>
            <w:r w:rsidRPr="003D3B7B">
              <w:rPr>
                <w:rFonts w:cs="David" w:hint="cs"/>
                <w:b/>
                <w:bCs/>
                <w:color w:val="00B050"/>
                <w:rtl/>
              </w:rPr>
              <w:t>מותרת</w:t>
            </w:r>
            <w:r>
              <w:rPr>
                <w:rFonts w:cs="David" w:hint="cs"/>
                <w:b/>
                <w:bCs/>
                <w:rtl/>
              </w:rPr>
              <w:t xml:space="preserve"> השהייה</w:t>
            </w:r>
            <w:r w:rsidR="00BB4EBC" w:rsidRPr="00BB4EBC">
              <w:rPr>
                <w:rFonts w:cs="David"/>
                <w:b/>
                <w:bCs/>
                <w:rtl/>
              </w:rPr>
              <w:t xml:space="preserve"> בגן ציבורי.</w:t>
            </w:r>
          </w:p>
          <w:p w:rsidR="009B3FE7" w:rsidRPr="00282015" w:rsidRDefault="009B3FE7" w:rsidP="00BB4EBC">
            <w:pPr>
              <w:rPr>
                <w:rFonts w:cs="David"/>
                <w:b/>
                <w:bCs/>
                <w:rtl/>
              </w:rPr>
            </w:pPr>
          </w:p>
        </w:tc>
        <w:tc>
          <w:tcPr>
            <w:tcW w:w="1559" w:type="dxa"/>
          </w:tcPr>
          <w:p w:rsidR="00C20A0E" w:rsidRPr="004E083B" w:rsidRDefault="002E31C2" w:rsidP="00BC5644">
            <w:pPr>
              <w:jc w:val="center"/>
              <w:rPr>
                <w:rFonts w:cs="David"/>
                <w:b/>
                <w:bCs/>
                <w:rtl/>
              </w:rPr>
            </w:pPr>
            <w:r>
              <w:rPr>
                <w:rFonts w:cs="David" w:hint="cs"/>
                <w:b/>
                <w:bCs/>
                <w:rtl/>
              </w:rPr>
              <w:t>יועמ"ש/אג"מ</w:t>
            </w:r>
          </w:p>
        </w:tc>
      </w:tr>
      <w:tr w:rsidR="00C85430" w:rsidTr="00BC5644">
        <w:trPr>
          <w:jc w:val="center"/>
        </w:trPr>
        <w:tc>
          <w:tcPr>
            <w:tcW w:w="1891" w:type="dxa"/>
          </w:tcPr>
          <w:p w:rsidR="00C85430" w:rsidRPr="00282015" w:rsidRDefault="00F97740" w:rsidP="00F3444D">
            <w:pPr>
              <w:rPr>
                <w:rFonts w:cs="David"/>
                <w:b/>
                <w:bCs/>
                <w:rtl/>
              </w:rPr>
            </w:pPr>
            <w:r>
              <w:rPr>
                <w:rFonts w:cs="David" w:hint="cs"/>
                <w:b/>
                <w:bCs/>
                <w:rtl/>
              </w:rPr>
              <w:t>גן שעשועים</w:t>
            </w:r>
          </w:p>
        </w:tc>
        <w:tc>
          <w:tcPr>
            <w:tcW w:w="5040" w:type="dxa"/>
          </w:tcPr>
          <w:p w:rsidR="00F97740" w:rsidRDefault="00F97740" w:rsidP="00A21263">
            <w:pPr>
              <w:spacing w:line="360" w:lineRule="auto"/>
              <w:rPr>
                <w:rFonts w:cs="David"/>
                <w:b/>
                <w:bCs/>
                <w:rtl/>
              </w:rPr>
            </w:pPr>
            <w:r w:rsidRPr="003D3B7B">
              <w:rPr>
                <w:rFonts w:cs="David" w:hint="cs"/>
                <w:b/>
                <w:bCs/>
                <w:color w:val="C00000"/>
                <w:rtl/>
              </w:rPr>
              <w:t>חל</w:t>
            </w:r>
            <w:r w:rsidR="00237B56" w:rsidRPr="003D3B7B">
              <w:rPr>
                <w:rFonts w:cs="David"/>
                <w:b/>
                <w:bCs/>
                <w:color w:val="C00000"/>
                <w:rtl/>
              </w:rPr>
              <w:t xml:space="preserve"> איסור </w:t>
            </w:r>
            <w:r>
              <w:rPr>
                <w:rFonts w:cs="David" w:hint="cs"/>
                <w:b/>
                <w:bCs/>
                <w:rtl/>
              </w:rPr>
              <w:t xml:space="preserve">על </w:t>
            </w:r>
            <w:r w:rsidR="00237B56" w:rsidRPr="00237B56">
              <w:rPr>
                <w:rFonts w:cs="David"/>
                <w:b/>
                <w:bCs/>
                <w:rtl/>
              </w:rPr>
              <w:t>השהייה בגן שעשועים</w:t>
            </w:r>
            <w:r>
              <w:rPr>
                <w:rFonts w:cs="David" w:hint="cs"/>
                <w:b/>
                <w:bCs/>
                <w:rtl/>
              </w:rPr>
              <w:t xml:space="preserve">, </w:t>
            </w:r>
          </w:p>
          <w:p w:rsidR="006D7D42" w:rsidRPr="00282015" w:rsidRDefault="00237B56" w:rsidP="00A21263">
            <w:pPr>
              <w:spacing w:line="360" w:lineRule="auto"/>
              <w:rPr>
                <w:rFonts w:cs="David"/>
                <w:b/>
                <w:bCs/>
                <w:rtl/>
              </w:rPr>
            </w:pPr>
            <w:r w:rsidRPr="00237B56">
              <w:rPr>
                <w:rFonts w:cs="David"/>
                <w:b/>
                <w:bCs/>
                <w:rtl/>
              </w:rPr>
              <w:t xml:space="preserve"> והתווסף לכך איסור על שהייה במתקני שעשועים המצויים בשטח ציבורי (ולא במסגרת גן שעשועים).</w:t>
            </w:r>
          </w:p>
        </w:tc>
        <w:tc>
          <w:tcPr>
            <w:tcW w:w="1559" w:type="dxa"/>
          </w:tcPr>
          <w:p w:rsidR="00C85430" w:rsidRPr="004E083B" w:rsidRDefault="002E31C2" w:rsidP="00F3444D">
            <w:pPr>
              <w:jc w:val="center"/>
              <w:rPr>
                <w:rFonts w:cs="David"/>
                <w:b/>
                <w:bCs/>
                <w:rtl/>
              </w:rPr>
            </w:pPr>
            <w:r>
              <w:rPr>
                <w:rFonts w:cs="David" w:hint="cs"/>
                <w:b/>
                <w:bCs/>
                <w:rtl/>
              </w:rPr>
              <w:t>יועמ"ש/אג"מ</w:t>
            </w:r>
          </w:p>
        </w:tc>
      </w:tr>
      <w:tr w:rsidR="00102CCB" w:rsidTr="00BC5644">
        <w:trPr>
          <w:jc w:val="center"/>
        </w:trPr>
        <w:tc>
          <w:tcPr>
            <w:tcW w:w="1891" w:type="dxa"/>
          </w:tcPr>
          <w:p w:rsidR="00102CCB" w:rsidRPr="00282015" w:rsidRDefault="00F97740" w:rsidP="003B743E">
            <w:pPr>
              <w:rPr>
                <w:rFonts w:cs="David"/>
                <w:b/>
                <w:bCs/>
                <w:rtl/>
              </w:rPr>
            </w:pPr>
            <w:r>
              <w:rPr>
                <w:rFonts w:cs="David" w:hint="cs"/>
                <w:b/>
                <w:bCs/>
                <w:rtl/>
              </w:rPr>
              <w:t>חוף הים</w:t>
            </w:r>
          </w:p>
        </w:tc>
        <w:tc>
          <w:tcPr>
            <w:tcW w:w="5040" w:type="dxa"/>
          </w:tcPr>
          <w:p w:rsidR="00F97740" w:rsidRDefault="00F97740" w:rsidP="00627A30">
            <w:pPr>
              <w:rPr>
                <w:rFonts w:cs="David"/>
                <w:b/>
                <w:bCs/>
                <w:rtl/>
              </w:rPr>
            </w:pPr>
            <w:r w:rsidRPr="003D3B7B">
              <w:rPr>
                <w:rFonts w:cs="David" w:hint="cs"/>
                <w:b/>
                <w:bCs/>
                <w:color w:val="C00000"/>
                <w:rtl/>
              </w:rPr>
              <w:t>חל</w:t>
            </w:r>
            <w:r w:rsidR="00627A30" w:rsidRPr="003D3B7B">
              <w:rPr>
                <w:rFonts w:cs="David" w:hint="cs"/>
                <w:b/>
                <w:bCs/>
                <w:color w:val="C00000"/>
                <w:rtl/>
              </w:rPr>
              <w:t xml:space="preserve"> איסור</w:t>
            </w:r>
            <w:r w:rsidRPr="003D3B7B">
              <w:rPr>
                <w:rFonts w:cs="David" w:hint="cs"/>
                <w:b/>
                <w:bCs/>
                <w:color w:val="C00000"/>
                <w:rtl/>
              </w:rPr>
              <w:t xml:space="preserve"> </w:t>
            </w:r>
            <w:r>
              <w:rPr>
                <w:rFonts w:cs="David" w:hint="cs"/>
                <w:b/>
                <w:bCs/>
                <w:rtl/>
              </w:rPr>
              <w:t>על</w:t>
            </w:r>
            <w:r w:rsidR="00627A30" w:rsidRPr="00F97740">
              <w:rPr>
                <w:rFonts w:cs="David" w:hint="cs"/>
                <w:b/>
                <w:bCs/>
                <w:rtl/>
              </w:rPr>
              <w:t xml:space="preserve"> השהייה בחוף הים</w:t>
            </w:r>
            <w:r>
              <w:rPr>
                <w:rFonts w:cs="David" w:hint="cs"/>
                <w:b/>
                <w:bCs/>
                <w:rtl/>
              </w:rPr>
              <w:t xml:space="preserve">, </w:t>
            </w:r>
            <w:r w:rsidR="003F768B" w:rsidRPr="003F768B">
              <w:rPr>
                <w:rFonts w:cs="David" w:hint="cs"/>
                <w:b/>
                <w:bCs/>
                <w:u w:val="single"/>
                <w:rtl/>
              </w:rPr>
              <w:t>אלא</w:t>
            </w:r>
            <w:r w:rsidR="003F768B">
              <w:rPr>
                <w:rFonts w:cs="David" w:hint="cs"/>
                <w:b/>
                <w:bCs/>
                <w:rtl/>
              </w:rPr>
              <w:t xml:space="preserve"> אם הוא במרחק של 100 מטרים מבית המגורים. </w:t>
            </w:r>
          </w:p>
          <w:p w:rsidR="00DA6AFC" w:rsidRDefault="00DA6AFC" w:rsidP="00627A30">
            <w:pPr>
              <w:rPr>
                <w:rFonts w:cs="David"/>
                <w:b/>
                <w:bCs/>
                <w:rtl/>
              </w:rPr>
            </w:pPr>
          </w:p>
          <w:p w:rsidR="00627A30" w:rsidRPr="00F97740" w:rsidRDefault="00627A30" w:rsidP="00627A30">
            <w:pPr>
              <w:rPr>
                <w:rFonts w:cs="David"/>
                <w:b/>
                <w:bCs/>
              </w:rPr>
            </w:pPr>
            <w:r w:rsidRPr="00F97740">
              <w:rPr>
                <w:rFonts w:cs="David" w:hint="cs"/>
                <w:b/>
                <w:bCs/>
                <w:rtl/>
              </w:rPr>
              <w:t xml:space="preserve"> </w:t>
            </w:r>
            <w:r w:rsidRPr="00DA6AFC">
              <w:rPr>
                <w:rFonts w:cs="David" w:hint="cs"/>
                <w:b/>
                <w:bCs/>
                <w:u w:val="single"/>
                <w:rtl/>
              </w:rPr>
              <w:t>למעט</w:t>
            </w:r>
            <w:r w:rsidRPr="00F97740">
              <w:rPr>
                <w:rFonts w:cs="David" w:hint="cs"/>
                <w:b/>
                <w:bCs/>
                <w:rtl/>
              </w:rPr>
              <w:t xml:space="preserve"> </w:t>
            </w:r>
            <w:r w:rsidRPr="00DA6AFC">
              <w:rPr>
                <w:rFonts w:cs="David" w:hint="cs"/>
                <w:b/>
                <w:bCs/>
                <w:color w:val="00B050"/>
                <w:rtl/>
              </w:rPr>
              <w:t>מעבר דרך החוף לצורך ספורט בים</w:t>
            </w:r>
            <w:r w:rsidRPr="00F97740">
              <w:rPr>
                <w:rFonts w:cs="David" w:hint="cs"/>
                <w:b/>
                <w:bCs/>
                <w:rtl/>
              </w:rPr>
              <w:t>.</w:t>
            </w:r>
          </w:p>
          <w:p w:rsidR="00D24D0B" w:rsidRPr="00627A30" w:rsidRDefault="00D24D0B" w:rsidP="00D24D0B">
            <w:pPr>
              <w:ind w:left="363"/>
              <w:rPr>
                <w:rFonts w:cs="David"/>
                <w:b/>
                <w:bCs/>
                <w:u w:val="single"/>
                <w:rtl/>
              </w:rPr>
            </w:pPr>
          </w:p>
        </w:tc>
        <w:tc>
          <w:tcPr>
            <w:tcW w:w="1559" w:type="dxa"/>
          </w:tcPr>
          <w:p w:rsidR="00102CCB" w:rsidRPr="004E083B" w:rsidRDefault="002E31C2" w:rsidP="00F3444D">
            <w:pPr>
              <w:jc w:val="center"/>
              <w:rPr>
                <w:rFonts w:cs="David"/>
                <w:b/>
                <w:bCs/>
                <w:rtl/>
              </w:rPr>
            </w:pPr>
            <w:r>
              <w:rPr>
                <w:rFonts w:cs="David" w:hint="cs"/>
                <w:b/>
                <w:bCs/>
                <w:rtl/>
              </w:rPr>
              <w:t>יועמ"ש/אג"מ</w:t>
            </w:r>
          </w:p>
        </w:tc>
      </w:tr>
      <w:tr w:rsidR="00B277E7" w:rsidTr="00BC5644">
        <w:trPr>
          <w:jc w:val="center"/>
        </w:trPr>
        <w:tc>
          <w:tcPr>
            <w:tcW w:w="1891" w:type="dxa"/>
          </w:tcPr>
          <w:p w:rsidR="00B277E7" w:rsidRPr="00282015" w:rsidRDefault="00FB4D78" w:rsidP="00282015">
            <w:pPr>
              <w:rPr>
                <w:rFonts w:cs="David"/>
                <w:b/>
                <w:bCs/>
                <w:rtl/>
              </w:rPr>
            </w:pPr>
            <w:r>
              <w:rPr>
                <w:rFonts w:cs="David" w:hint="cs"/>
                <w:b/>
                <w:bCs/>
                <w:rtl/>
              </w:rPr>
              <w:t>אזורים מוגבלים</w:t>
            </w:r>
          </w:p>
        </w:tc>
        <w:tc>
          <w:tcPr>
            <w:tcW w:w="5040" w:type="dxa"/>
          </w:tcPr>
          <w:p w:rsidR="0019545C" w:rsidRDefault="00627A30" w:rsidP="00627A30">
            <w:pPr>
              <w:spacing w:line="360" w:lineRule="auto"/>
              <w:rPr>
                <w:rFonts w:cs="David"/>
                <w:b/>
                <w:bCs/>
                <w:rtl/>
              </w:rPr>
            </w:pPr>
            <w:r w:rsidRPr="00627A30">
              <w:rPr>
                <w:rFonts w:cs="David" w:hint="cs"/>
                <w:b/>
                <w:bCs/>
                <w:rtl/>
              </w:rPr>
              <w:t xml:space="preserve">ההגבלות שחלו ברמדאן יחולו רק ביישובים שמרבית תושביהם מוסלמים או באזורים שנקבעו בירושלים </w:t>
            </w:r>
            <w:r w:rsidRPr="00627A30">
              <w:rPr>
                <w:rFonts w:cs="David" w:hint="cs"/>
                <w:b/>
                <w:bCs/>
                <w:u w:val="single"/>
                <w:rtl/>
              </w:rPr>
              <w:t>אשר יוגדרו כאזורים מוגבלים</w:t>
            </w:r>
            <w:r w:rsidRPr="00627A30">
              <w:rPr>
                <w:rFonts w:cs="David" w:hint="cs"/>
                <w:b/>
                <w:bCs/>
                <w:rtl/>
              </w:rPr>
              <w:t xml:space="preserve">. </w:t>
            </w:r>
          </w:p>
          <w:p w:rsidR="00627A30" w:rsidRPr="00627A30" w:rsidRDefault="00627A30" w:rsidP="00627A30">
            <w:pPr>
              <w:spacing w:line="360" w:lineRule="auto"/>
              <w:rPr>
                <w:rFonts w:cs="David"/>
                <w:b/>
                <w:bCs/>
              </w:rPr>
            </w:pPr>
            <w:r w:rsidRPr="00627A30">
              <w:rPr>
                <w:rFonts w:cs="David" w:hint="cs"/>
                <w:b/>
                <w:bCs/>
                <w:rtl/>
              </w:rPr>
              <w:t>נכון לרגע זה אין אזורים מוגבלים ולכן לפי שעה אין רלבנטיות לאיסורי פתיחת החנויות בהקשר של הרמדאן.</w:t>
            </w:r>
          </w:p>
          <w:p w:rsidR="00B277E7" w:rsidRPr="009B3FE7" w:rsidRDefault="00B277E7" w:rsidP="00102CCB">
            <w:pPr>
              <w:spacing w:line="360" w:lineRule="auto"/>
              <w:ind w:left="363"/>
              <w:rPr>
                <w:rFonts w:cs="David"/>
                <w:b/>
                <w:bCs/>
                <w:rtl/>
              </w:rPr>
            </w:pPr>
          </w:p>
        </w:tc>
        <w:tc>
          <w:tcPr>
            <w:tcW w:w="1559" w:type="dxa"/>
          </w:tcPr>
          <w:p w:rsidR="00B277E7" w:rsidRPr="004E083B" w:rsidRDefault="002E31C2" w:rsidP="00F3444D">
            <w:pPr>
              <w:jc w:val="center"/>
              <w:rPr>
                <w:rFonts w:cs="David"/>
                <w:b/>
                <w:bCs/>
                <w:rtl/>
              </w:rPr>
            </w:pPr>
            <w:r>
              <w:rPr>
                <w:rFonts w:cs="David" w:hint="cs"/>
                <w:b/>
                <w:bCs/>
                <w:rtl/>
              </w:rPr>
              <w:t>יועמ"ש/אג"מ</w:t>
            </w:r>
          </w:p>
        </w:tc>
      </w:tr>
      <w:tr w:rsidR="00B835CE" w:rsidRPr="004E083B" w:rsidTr="006B2C92">
        <w:trPr>
          <w:jc w:val="center"/>
        </w:trPr>
        <w:tc>
          <w:tcPr>
            <w:tcW w:w="1891" w:type="dxa"/>
          </w:tcPr>
          <w:p w:rsidR="00B835CE" w:rsidRPr="004E083B" w:rsidRDefault="002D15A9" w:rsidP="006B2C92">
            <w:pPr>
              <w:rPr>
                <w:rFonts w:cs="David"/>
                <w:b/>
                <w:bCs/>
                <w:rtl/>
              </w:rPr>
            </w:pPr>
            <w:r>
              <w:rPr>
                <w:rFonts w:cs="David" w:hint="cs"/>
                <w:b/>
                <w:bCs/>
                <w:rtl/>
              </w:rPr>
              <w:t>מתקני כושר ציבוריים</w:t>
            </w:r>
          </w:p>
        </w:tc>
        <w:tc>
          <w:tcPr>
            <w:tcW w:w="5040" w:type="dxa"/>
          </w:tcPr>
          <w:p w:rsidR="00B835CE" w:rsidRDefault="00627A30" w:rsidP="00627A30">
            <w:pPr>
              <w:rPr>
                <w:rFonts w:cs="David"/>
                <w:b/>
                <w:bCs/>
                <w:rtl/>
              </w:rPr>
            </w:pPr>
            <w:r w:rsidRPr="00627A30">
              <w:rPr>
                <w:rFonts w:cs="David" w:hint="cs"/>
                <w:b/>
                <w:bCs/>
                <w:rtl/>
              </w:rPr>
              <w:t>נקבעה חובתו של המחזיק במתקני כושר בשטח ציבורי להציב שלט בסמוך למתקנים אלה</w:t>
            </w:r>
            <w:r w:rsidR="00DA6AFC">
              <w:rPr>
                <w:rFonts w:cs="David" w:hint="cs"/>
                <w:b/>
                <w:bCs/>
                <w:rtl/>
              </w:rPr>
              <w:t>,</w:t>
            </w:r>
            <w:r w:rsidRPr="00627A30">
              <w:rPr>
                <w:rFonts w:cs="David" w:hint="cs"/>
                <w:b/>
                <w:bCs/>
                <w:rtl/>
              </w:rPr>
              <w:t xml:space="preserve"> לעניין החובה לשמור מרחק מאדם לאדם</w:t>
            </w:r>
            <w:r w:rsidR="00921563">
              <w:rPr>
                <w:rFonts w:cs="David" w:hint="cs"/>
                <w:b/>
                <w:bCs/>
                <w:rtl/>
              </w:rPr>
              <w:t>.</w:t>
            </w:r>
          </w:p>
          <w:p w:rsidR="009B3FE7" w:rsidRPr="00D722F4" w:rsidRDefault="009B3FE7" w:rsidP="00627A30">
            <w:pPr>
              <w:rPr>
                <w:rFonts w:cs="David"/>
                <w:b/>
                <w:bCs/>
                <w:rtl/>
              </w:rPr>
            </w:pPr>
          </w:p>
        </w:tc>
        <w:tc>
          <w:tcPr>
            <w:tcW w:w="1559" w:type="dxa"/>
          </w:tcPr>
          <w:p w:rsidR="00B835CE" w:rsidRPr="004E083B" w:rsidRDefault="00B835CE" w:rsidP="006B2C92">
            <w:pPr>
              <w:jc w:val="center"/>
              <w:rPr>
                <w:rFonts w:cs="David"/>
                <w:b/>
                <w:bCs/>
                <w:rtl/>
              </w:rPr>
            </w:pPr>
            <w:r>
              <w:rPr>
                <w:rFonts w:cs="David" w:hint="cs"/>
                <w:b/>
                <w:bCs/>
                <w:rtl/>
              </w:rPr>
              <w:t>יועמ"ש/אג"מ</w:t>
            </w:r>
          </w:p>
        </w:tc>
      </w:tr>
      <w:tr w:rsidR="00155C48" w:rsidRPr="004E083B" w:rsidTr="006B2C92">
        <w:trPr>
          <w:jc w:val="center"/>
        </w:trPr>
        <w:tc>
          <w:tcPr>
            <w:tcW w:w="1891" w:type="dxa"/>
          </w:tcPr>
          <w:p w:rsidR="00155C48" w:rsidRDefault="00C22AD2" w:rsidP="006B2C92">
            <w:pPr>
              <w:rPr>
                <w:rFonts w:cs="David"/>
                <w:b/>
                <w:bCs/>
                <w:rtl/>
              </w:rPr>
            </w:pPr>
            <w:r>
              <w:rPr>
                <w:rFonts w:cs="David" w:hint="cs"/>
                <w:b/>
                <w:bCs/>
                <w:rtl/>
              </w:rPr>
              <w:t>אופן הבידוד של החוזרים מחו"ל</w:t>
            </w:r>
          </w:p>
        </w:tc>
        <w:tc>
          <w:tcPr>
            <w:tcW w:w="5040" w:type="dxa"/>
          </w:tcPr>
          <w:p w:rsidR="00155C48" w:rsidRDefault="00155C48" w:rsidP="00627A30">
            <w:pPr>
              <w:rPr>
                <w:rFonts w:cs="David"/>
                <w:b/>
                <w:bCs/>
                <w:rtl/>
              </w:rPr>
            </w:pPr>
            <w:r>
              <w:rPr>
                <w:rFonts w:cs="David" w:hint="cs"/>
                <w:b/>
                <w:bCs/>
                <w:rtl/>
              </w:rPr>
              <w:t xml:space="preserve">שינויים </w:t>
            </w:r>
            <w:r w:rsidR="00C22AD2">
              <w:rPr>
                <w:rFonts w:cs="David" w:hint="cs"/>
                <w:b/>
                <w:bCs/>
                <w:rtl/>
              </w:rPr>
              <w:t>באופן</w:t>
            </w:r>
            <w:r>
              <w:rPr>
                <w:rFonts w:cs="David" w:hint="cs"/>
                <w:b/>
                <w:bCs/>
                <w:rtl/>
              </w:rPr>
              <w:t xml:space="preserve"> הבידוד של החוזרים מחו"ל</w:t>
            </w:r>
          </w:p>
          <w:p w:rsidR="00155C48" w:rsidRDefault="00155C48" w:rsidP="00155C48">
            <w:pPr>
              <w:rPr>
                <w:rFonts w:cs="David"/>
                <w:b/>
                <w:bCs/>
                <w:rtl/>
              </w:rPr>
            </w:pPr>
            <w:r>
              <w:rPr>
                <w:rFonts w:cs="David" w:hint="cs"/>
                <w:b/>
                <w:bCs/>
                <w:rtl/>
              </w:rPr>
              <w:t>(ראה פירוט בהמשך).</w:t>
            </w:r>
          </w:p>
          <w:p w:rsidR="00155C48" w:rsidRPr="00627A30" w:rsidRDefault="00155C48" w:rsidP="00627A30">
            <w:pPr>
              <w:rPr>
                <w:rFonts w:cs="David"/>
                <w:b/>
                <w:bCs/>
                <w:rtl/>
              </w:rPr>
            </w:pPr>
          </w:p>
        </w:tc>
        <w:tc>
          <w:tcPr>
            <w:tcW w:w="1559" w:type="dxa"/>
          </w:tcPr>
          <w:p w:rsidR="00155C48" w:rsidRDefault="00155C48" w:rsidP="006B2C92">
            <w:pPr>
              <w:jc w:val="center"/>
              <w:rPr>
                <w:rFonts w:cs="David"/>
                <w:b/>
                <w:bCs/>
                <w:rtl/>
              </w:rPr>
            </w:pPr>
          </w:p>
        </w:tc>
      </w:tr>
    </w:tbl>
    <w:p w:rsidR="00E84964" w:rsidRPr="007E3AE4" w:rsidRDefault="00E84964" w:rsidP="004605F0">
      <w:pPr>
        <w:rPr>
          <w:rFonts w:cs="David"/>
          <w:b/>
          <w:bCs/>
          <w:sz w:val="28"/>
          <w:szCs w:val="28"/>
          <w:highlight w:val="yellow"/>
          <w:u w:val="single"/>
          <w:rtl/>
        </w:rPr>
      </w:pPr>
    </w:p>
    <w:p w:rsidR="00042B98" w:rsidRDefault="00042B98" w:rsidP="00120403">
      <w:pPr>
        <w:jc w:val="center"/>
        <w:rPr>
          <w:rFonts w:cs="David"/>
          <w:b/>
          <w:bCs/>
          <w:color w:val="0070C0"/>
          <w:sz w:val="28"/>
          <w:szCs w:val="28"/>
          <w:u w:val="single"/>
          <w:rtl/>
        </w:rPr>
      </w:pPr>
    </w:p>
    <w:p w:rsidR="006D52CE" w:rsidRDefault="006D52CE" w:rsidP="00120403">
      <w:pPr>
        <w:jc w:val="center"/>
        <w:rPr>
          <w:rFonts w:cs="David"/>
          <w:b/>
          <w:bCs/>
          <w:color w:val="0070C0"/>
          <w:sz w:val="28"/>
          <w:szCs w:val="28"/>
          <w:u w:val="single"/>
          <w:rtl/>
        </w:rPr>
      </w:pPr>
    </w:p>
    <w:p w:rsidR="009B3FE7" w:rsidRDefault="009B3FE7" w:rsidP="00120403">
      <w:pPr>
        <w:jc w:val="center"/>
        <w:rPr>
          <w:rFonts w:cs="David"/>
          <w:b/>
          <w:bCs/>
          <w:color w:val="0070C0"/>
          <w:sz w:val="28"/>
          <w:szCs w:val="28"/>
          <w:u w:val="single"/>
          <w:rtl/>
        </w:rPr>
      </w:pPr>
    </w:p>
    <w:p w:rsidR="009B3FE7" w:rsidRDefault="009B3FE7" w:rsidP="00120403">
      <w:pPr>
        <w:jc w:val="center"/>
        <w:rPr>
          <w:rFonts w:cs="David"/>
          <w:b/>
          <w:bCs/>
          <w:color w:val="0070C0"/>
          <w:sz w:val="28"/>
          <w:szCs w:val="28"/>
          <w:u w:val="single"/>
          <w:rtl/>
        </w:rPr>
      </w:pPr>
    </w:p>
    <w:p w:rsidR="009B3FE7" w:rsidRDefault="009B3FE7" w:rsidP="00120403">
      <w:pPr>
        <w:jc w:val="center"/>
        <w:rPr>
          <w:rFonts w:cs="David"/>
          <w:b/>
          <w:bCs/>
          <w:color w:val="0070C0"/>
          <w:sz w:val="28"/>
          <w:szCs w:val="28"/>
          <w:u w:val="single"/>
          <w:rtl/>
        </w:rPr>
      </w:pPr>
    </w:p>
    <w:p w:rsidR="009B3FE7" w:rsidRDefault="009B3FE7" w:rsidP="00120403">
      <w:pPr>
        <w:jc w:val="center"/>
        <w:rPr>
          <w:rFonts w:cs="David"/>
          <w:b/>
          <w:bCs/>
          <w:color w:val="0070C0"/>
          <w:sz w:val="28"/>
          <w:szCs w:val="28"/>
          <w:u w:val="single"/>
          <w:rtl/>
        </w:rPr>
      </w:pPr>
    </w:p>
    <w:p w:rsidR="009B3FE7" w:rsidRDefault="009B3FE7" w:rsidP="00120403">
      <w:pPr>
        <w:jc w:val="center"/>
        <w:rPr>
          <w:rFonts w:cs="David"/>
          <w:b/>
          <w:bCs/>
          <w:color w:val="0070C0"/>
          <w:sz w:val="28"/>
          <w:szCs w:val="28"/>
          <w:u w:val="single"/>
          <w:rtl/>
        </w:rPr>
      </w:pPr>
    </w:p>
    <w:p w:rsidR="009B3FE7" w:rsidRDefault="009B3FE7" w:rsidP="00120403">
      <w:pPr>
        <w:jc w:val="center"/>
        <w:rPr>
          <w:rFonts w:cs="David"/>
          <w:b/>
          <w:bCs/>
          <w:color w:val="0070C0"/>
          <w:sz w:val="28"/>
          <w:szCs w:val="28"/>
          <w:u w:val="single"/>
          <w:rtl/>
        </w:rPr>
      </w:pPr>
    </w:p>
    <w:p w:rsidR="009B3FE7" w:rsidRDefault="009B3FE7" w:rsidP="00120403">
      <w:pPr>
        <w:jc w:val="center"/>
        <w:rPr>
          <w:rFonts w:cs="David"/>
          <w:b/>
          <w:bCs/>
          <w:color w:val="0070C0"/>
          <w:sz w:val="28"/>
          <w:szCs w:val="28"/>
          <w:u w:val="single"/>
          <w:rtl/>
        </w:rPr>
      </w:pPr>
    </w:p>
    <w:p w:rsidR="009B3FE7" w:rsidRDefault="009B3FE7" w:rsidP="00120403">
      <w:pPr>
        <w:jc w:val="center"/>
        <w:rPr>
          <w:rFonts w:cs="David"/>
          <w:b/>
          <w:bCs/>
          <w:color w:val="0070C0"/>
          <w:sz w:val="28"/>
          <w:szCs w:val="28"/>
          <w:u w:val="single"/>
          <w:rtl/>
        </w:rPr>
      </w:pPr>
    </w:p>
    <w:p w:rsidR="009B3FE7" w:rsidRDefault="009B3FE7" w:rsidP="00120403">
      <w:pPr>
        <w:jc w:val="center"/>
        <w:rPr>
          <w:rFonts w:cs="David"/>
          <w:b/>
          <w:bCs/>
          <w:color w:val="0070C0"/>
          <w:sz w:val="28"/>
          <w:szCs w:val="28"/>
          <w:u w:val="single"/>
          <w:rtl/>
        </w:rPr>
      </w:pPr>
    </w:p>
    <w:p w:rsidR="009B3FE7" w:rsidRDefault="009B3FE7" w:rsidP="00120403">
      <w:pPr>
        <w:jc w:val="center"/>
        <w:rPr>
          <w:rFonts w:cs="David"/>
          <w:b/>
          <w:bCs/>
          <w:color w:val="0070C0"/>
          <w:sz w:val="28"/>
          <w:szCs w:val="28"/>
          <w:u w:val="single"/>
          <w:rtl/>
        </w:rPr>
      </w:pPr>
    </w:p>
    <w:p w:rsidR="009B3FE7" w:rsidRDefault="009B3FE7" w:rsidP="00120403">
      <w:pPr>
        <w:jc w:val="center"/>
        <w:rPr>
          <w:rFonts w:cs="David"/>
          <w:b/>
          <w:bCs/>
          <w:color w:val="0070C0"/>
          <w:sz w:val="28"/>
          <w:szCs w:val="28"/>
          <w:u w:val="single"/>
          <w:rtl/>
        </w:rPr>
      </w:pPr>
    </w:p>
    <w:p w:rsidR="009B3FE7" w:rsidRDefault="009B3FE7" w:rsidP="00120403">
      <w:pPr>
        <w:jc w:val="center"/>
        <w:rPr>
          <w:rFonts w:cs="David"/>
          <w:b/>
          <w:bCs/>
          <w:color w:val="0070C0"/>
          <w:sz w:val="28"/>
          <w:szCs w:val="28"/>
          <w:u w:val="single"/>
          <w:rtl/>
        </w:rPr>
      </w:pPr>
    </w:p>
    <w:p w:rsidR="009B3FE7" w:rsidRDefault="009B3FE7" w:rsidP="00120403">
      <w:pPr>
        <w:jc w:val="center"/>
        <w:rPr>
          <w:rFonts w:cs="David"/>
          <w:b/>
          <w:bCs/>
          <w:color w:val="0070C0"/>
          <w:sz w:val="28"/>
          <w:szCs w:val="28"/>
          <w:u w:val="single"/>
          <w:rtl/>
        </w:rPr>
      </w:pPr>
    </w:p>
    <w:p w:rsidR="009B3FE7" w:rsidRDefault="009B3FE7" w:rsidP="00120403">
      <w:pPr>
        <w:jc w:val="center"/>
        <w:rPr>
          <w:rFonts w:cs="David"/>
          <w:b/>
          <w:bCs/>
          <w:color w:val="0070C0"/>
          <w:sz w:val="28"/>
          <w:szCs w:val="28"/>
          <w:u w:val="single"/>
          <w:rtl/>
        </w:rPr>
      </w:pPr>
    </w:p>
    <w:p w:rsidR="002D15A9" w:rsidRPr="002D15A9" w:rsidRDefault="002D15A9" w:rsidP="002D15A9">
      <w:pPr>
        <w:jc w:val="center"/>
        <w:rPr>
          <w:rFonts w:cs="David"/>
          <w:b/>
          <w:bCs/>
          <w:color w:val="0070C0"/>
          <w:sz w:val="28"/>
          <w:szCs w:val="28"/>
          <w:u w:val="single"/>
        </w:rPr>
      </w:pPr>
      <w:r w:rsidRPr="002D15A9">
        <w:rPr>
          <w:rFonts w:cs="David" w:hint="cs"/>
          <w:b/>
          <w:bCs/>
          <w:color w:val="0070C0"/>
          <w:sz w:val="28"/>
          <w:szCs w:val="28"/>
          <w:u w:val="single"/>
          <w:rtl/>
        </w:rPr>
        <w:t>שינויים באופן הבידוד של החוזרים מחו"ל</w:t>
      </w:r>
    </w:p>
    <w:p w:rsidR="009B3FE7" w:rsidRDefault="009B3FE7" w:rsidP="00C914E0">
      <w:pPr>
        <w:rPr>
          <w:rFonts w:cs="David"/>
          <w:b/>
          <w:bCs/>
          <w:color w:val="0070C0"/>
          <w:sz w:val="28"/>
          <w:szCs w:val="28"/>
          <w:u w:val="single"/>
          <w:rtl/>
        </w:rPr>
      </w:pPr>
    </w:p>
    <w:tbl>
      <w:tblPr>
        <w:tblStyle w:val="a3"/>
        <w:bidiVisual/>
        <w:tblW w:w="0" w:type="auto"/>
        <w:jc w:val="center"/>
        <w:tblInd w:w="-332" w:type="dxa"/>
        <w:tblLook w:val="04A0" w:firstRow="1" w:lastRow="0" w:firstColumn="1" w:lastColumn="0" w:noHBand="0" w:noVBand="1"/>
      </w:tblPr>
      <w:tblGrid>
        <w:gridCol w:w="1891"/>
        <w:gridCol w:w="5040"/>
        <w:gridCol w:w="1559"/>
      </w:tblGrid>
      <w:tr w:rsidR="00C331CB" w:rsidRPr="00972C90" w:rsidTr="00CD604B">
        <w:trPr>
          <w:jc w:val="center"/>
        </w:trPr>
        <w:tc>
          <w:tcPr>
            <w:tcW w:w="1891" w:type="dxa"/>
          </w:tcPr>
          <w:p w:rsidR="00C331CB" w:rsidRPr="002A2676" w:rsidRDefault="00C331CB" w:rsidP="00CD604B">
            <w:pPr>
              <w:jc w:val="center"/>
              <w:rPr>
                <w:rFonts w:cs="David"/>
                <w:b/>
                <w:bCs/>
                <w:color w:val="C00000"/>
                <w:sz w:val="26"/>
                <w:szCs w:val="26"/>
                <w:rtl/>
              </w:rPr>
            </w:pPr>
            <w:r w:rsidRPr="002A2676">
              <w:rPr>
                <w:rFonts w:cs="David" w:hint="cs"/>
                <w:b/>
                <w:bCs/>
                <w:color w:val="C00000"/>
                <w:sz w:val="26"/>
                <w:szCs w:val="26"/>
                <w:rtl/>
              </w:rPr>
              <w:t>שאלה</w:t>
            </w:r>
            <w:r>
              <w:rPr>
                <w:rFonts w:cs="David" w:hint="cs"/>
                <w:b/>
                <w:bCs/>
                <w:color w:val="C00000"/>
                <w:sz w:val="26"/>
                <w:szCs w:val="26"/>
                <w:rtl/>
              </w:rPr>
              <w:t>/נושא</w:t>
            </w:r>
          </w:p>
        </w:tc>
        <w:tc>
          <w:tcPr>
            <w:tcW w:w="5040" w:type="dxa"/>
          </w:tcPr>
          <w:p w:rsidR="00C331CB" w:rsidRPr="00972C90" w:rsidRDefault="00C331CB" w:rsidP="00CD604B">
            <w:pPr>
              <w:jc w:val="center"/>
              <w:rPr>
                <w:rFonts w:cs="David"/>
                <w:b/>
                <w:bCs/>
                <w:color w:val="C00000"/>
                <w:sz w:val="26"/>
                <w:szCs w:val="26"/>
                <w:rtl/>
              </w:rPr>
            </w:pPr>
            <w:r w:rsidRPr="00972C90">
              <w:rPr>
                <w:rFonts w:cs="David" w:hint="cs"/>
                <w:b/>
                <w:bCs/>
                <w:color w:val="C00000"/>
                <w:sz w:val="26"/>
                <w:szCs w:val="26"/>
                <w:rtl/>
              </w:rPr>
              <w:t>תשובה</w:t>
            </w:r>
          </w:p>
        </w:tc>
        <w:tc>
          <w:tcPr>
            <w:tcW w:w="1559" w:type="dxa"/>
          </w:tcPr>
          <w:p w:rsidR="00C331CB" w:rsidRPr="00972C90" w:rsidRDefault="00C331CB" w:rsidP="00CD604B">
            <w:pPr>
              <w:jc w:val="center"/>
              <w:rPr>
                <w:rFonts w:cs="David"/>
                <w:b/>
                <w:bCs/>
                <w:color w:val="C00000"/>
                <w:sz w:val="26"/>
                <w:szCs w:val="26"/>
                <w:rtl/>
              </w:rPr>
            </w:pPr>
            <w:r w:rsidRPr="00972C90">
              <w:rPr>
                <w:rFonts w:cs="David" w:hint="cs"/>
                <w:b/>
                <w:bCs/>
                <w:color w:val="C00000"/>
                <w:sz w:val="26"/>
                <w:szCs w:val="26"/>
                <w:rtl/>
              </w:rPr>
              <w:t>מקור/המשיב</w:t>
            </w:r>
          </w:p>
        </w:tc>
      </w:tr>
      <w:tr w:rsidR="00C331CB" w:rsidRPr="004E083B" w:rsidTr="00CD604B">
        <w:trPr>
          <w:jc w:val="center"/>
        </w:trPr>
        <w:tc>
          <w:tcPr>
            <w:tcW w:w="1891" w:type="dxa"/>
          </w:tcPr>
          <w:p w:rsidR="0026214F" w:rsidRPr="00C22AD2" w:rsidRDefault="0026214F" w:rsidP="0026214F">
            <w:pPr>
              <w:rPr>
                <w:rFonts w:cs="David"/>
                <w:b/>
                <w:bCs/>
              </w:rPr>
            </w:pPr>
            <w:r w:rsidRPr="00C22AD2">
              <w:rPr>
                <w:rFonts w:cs="David" w:hint="cs"/>
                <w:b/>
                <w:bCs/>
                <w:rtl/>
              </w:rPr>
              <w:t>שינויים באופן הבידוד של החוזרים מחו"ל</w:t>
            </w:r>
          </w:p>
          <w:p w:rsidR="00C331CB" w:rsidRPr="0026214F" w:rsidRDefault="00C331CB" w:rsidP="00CD604B">
            <w:pPr>
              <w:rPr>
                <w:rFonts w:cs="David"/>
                <w:b/>
                <w:bCs/>
                <w:rtl/>
              </w:rPr>
            </w:pPr>
          </w:p>
        </w:tc>
        <w:tc>
          <w:tcPr>
            <w:tcW w:w="5040" w:type="dxa"/>
          </w:tcPr>
          <w:p w:rsidR="00E172FF" w:rsidRPr="00C914E0" w:rsidRDefault="00E172FF" w:rsidP="00937146">
            <w:pPr>
              <w:pStyle w:val="a9"/>
              <w:numPr>
                <w:ilvl w:val="1"/>
                <w:numId w:val="26"/>
              </w:numPr>
              <w:tabs>
                <w:tab w:val="clear" w:pos="1086"/>
                <w:tab w:val="num" w:pos="317"/>
              </w:tabs>
              <w:ind w:left="317" w:hanging="142"/>
              <w:rPr>
                <w:rFonts w:cs="David"/>
                <w:b/>
                <w:bCs/>
                <w:sz w:val="24"/>
                <w:szCs w:val="24"/>
              </w:rPr>
            </w:pPr>
            <w:r w:rsidRPr="009A23E4">
              <w:rPr>
                <w:rFonts w:cs="David" w:hint="cs"/>
                <w:sz w:val="24"/>
                <w:szCs w:val="24"/>
                <w:rtl/>
              </w:rPr>
              <w:t>על פי התקנות, עוד טרם התיקון, חוזר מחו"ל נדרש לשהות במקום בידוד מטעם המדינה על פי הוראות הנציג המוסמך עם הגעתו לישראל</w:t>
            </w:r>
            <w:r w:rsidRPr="00C914E0">
              <w:rPr>
                <w:rFonts w:cs="David" w:hint="cs"/>
                <w:b/>
                <w:bCs/>
                <w:sz w:val="24"/>
                <w:szCs w:val="24"/>
                <w:rtl/>
              </w:rPr>
              <w:t>. הורחבה האפשרות לאפשר לחוזר מחו"ל לשהות בבידוד ביתי, על פי החלטת הנציג המוסמך, בהתקיים התנאים הבאים:</w:t>
            </w:r>
          </w:p>
          <w:p w:rsidR="00E172FF" w:rsidRPr="00E172FF" w:rsidRDefault="00E172FF" w:rsidP="00E172FF">
            <w:pPr>
              <w:numPr>
                <w:ilvl w:val="2"/>
                <w:numId w:val="26"/>
              </w:numPr>
              <w:rPr>
                <w:rFonts w:cs="David"/>
                <w:b/>
                <w:bCs/>
              </w:rPr>
            </w:pPr>
            <w:r w:rsidRPr="00E172FF">
              <w:rPr>
                <w:rFonts w:cs="David" w:hint="cs"/>
                <w:b/>
                <w:bCs/>
                <w:rtl/>
              </w:rPr>
              <w:t>הנציג המוסמך השתכנע כי החוזר יכול לקיים את תנאי הבידוד בבית מגוריו או במקום אחר;</w:t>
            </w:r>
          </w:p>
          <w:p w:rsidR="00E172FF" w:rsidRPr="00E172FF" w:rsidRDefault="00E172FF" w:rsidP="00E172FF">
            <w:pPr>
              <w:numPr>
                <w:ilvl w:val="2"/>
                <w:numId w:val="26"/>
              </w:numPr>
              <w:rPr>
                <w:rFonts w:cs="David"/>
                <w:b/>
                <w:bCs/>
              </w:rPr>
            </w:pPr>
            <w:r w:rsidRPr="00E172FF">
              <w:rPr>
                <w:rFonts w:cs="David" w:hint="cs"/>
                <w:b/>
                <w:bCs/>
                <w:rtl/>
              </w:rPr>
              <w:t>הוכח כי החוזר קיים את חובת הדיווח למשרד הבריאות;</w:t>
            </w:r>
          </w:p>
          <w:p w:rsidR="00E172FF" w:rsidRPr="00E172FF" w:rsidRDefault="00E172FF" w:rsidP="00E172FF">
            <w:pPr>
              <w:numPr>
                <w:ilvl w:val="2"/>
                <w:numId w:val="26"/>
              </w:numPr>
              <w:rPr>
                <w:rFonts w:cs="David"/>
                <w:b/>
                <w:bCs/>
                <w:rtl/>
              </w:rPr>
            </w:pPr>
            <w:r w:rsidRPr="00E172FF">
              <w:rPr>
                <w:rFonts w:cs="David" w:hint="cs"/>
                <w:b/>
                <w:bCs/>
                <w:rtl/>
              </w:rPr>
              <w:t>החוזר חתם על התחייבות להגיע לביתו בדרך המהירה ביותר ללא שימוש בתחבורה ציבורית (למעט מונית ללא נוסע נוסף, אלא אם הם אנשים הגרים באותו מקום ובתנאי שהנוסע יושב במושב האחורי וחלונות המונית פתוחים).</w:t>
            </w:r>
          </w:p>
          <w:p w:rsidR="00E172FF" w:rsidRPr="00E172FF" w:rsidRDefault="00E172FF" w:rsidP="00937146">
            <w:pPr>
              <w:numPr>
                <w:ilvl w:val="1"/>
                <w:numId w:val="26"/>
              </w:numPr>
              <w:tabs>
                <w:tab w:val="clear" w:pos="1086"/>
                <w:tab w:val="num" w:pos="317"/>
              </w:tabs>
              <w:ind w:left="317" w:hanging="283"/>
              <w:rPr>
                <w:rFonts w:cs="David"/>
                <w:b/>
                <w:bCs/>
              </w:rPr>
            </w:pPr>
            <w:r w:rsidRPr="00E172FF">
              <w:rPr>
                <w:rFonts w:cs="David" w:hint="cs"/>
                <w:b/>
                <w:bCs/>
                <w:rtl/>
              </w:rPr>
              <w:t>בנוסף, מנכ"ל משרד הבריאות רשאי לאשר לחוזר לשהות במקום בידוד אחר או בתנאי בידוד לא מלאים, מטעמים בריאותיים או הומניטריים או עקב נסיבות אישיות או סיבה אחרת שהמנהל מצא שהיא מוצדקת ובתנאים שיורה המנהל, באישור, לעניין אותו בידוד.</w:t>
            </w:r>
          </w:p>
          <w:p w:rsidR="00E172FF" w:rsidRPr="00E172FF" w:rsidRDefault="00E172FF" w:rsidP="00937146">
            <w:pPr>
              <w:numPr>
                <w:ilvl w:val="1"/>
                <w:numId w:val="26"/>
              </w:numPr>
              <w:tabs>
                <w:tab w:val="clear" w:pos="1086"/>
                <w:tab w:val="num" w:pos="317"/>
              </w:tabs>
              <w:ind w:left="317" w:hanging="317"/>
              <w:rPr>
                <w:rFonts w:cs="David"/>
                <w:b/>
                <w:bCs/>
              </w:rPr>
            </w:pPr>
            <w:r w:rsidRPr="00E172FF">
              <w:rPr>
                <w:rFonts w:cs="David" w:hint="cs"/>
                <w:b/>
                <w:bCs/>
                <w:rtl/>
              </w:rPr>
              <w:t xml:space="preserve">כמו כן הנציג המוסמך רשאי לקבוע כי חוזר שהחל לבצע את הבידוד במקום בידוד מטעם המדינה יוכל להשלים את תקופת הבידוד בבית מגוריו או במקום אחר אם השתכנע שהדבר אפשרי ובתנאי שהחוזר קיים את חובת הדיווח וחתם על התחייבות בנוגע לאופן ההגעה לבית מגוריו. </w:t>
            </w:r>
          </w:p>
          <w:p w:rsidR="00E172FF" w:rsidRPr="00E172FF" w:rsidRDefault="00E172FF" w:rsidP="007F3664">
            <w:pPr>
              <w:numPr>
                <w:ilvl w:val="1"/>
                <w:numId w:val="26"/>
              </w:numPr>
              <w:tabs>
                <w:tab w:val="clear" w:pos="1086"/>
                <w:tab w:val="num" w:pos="317"/>
              </w:tabs>
              <w:ind w:left="317" w:hanging="317"/>
              <w:rPr>
                <w:rFonts w:cs="David"/>
                <w:b/>
                <w:bCs/>
              </w:rPr>
            </w:pPr>
            <w:r w:rsidRPr="00E172FF">
              <w:rPr>
                <w:rFonts w:cs="David" w:hint="cs"/>
                <w:b/>
                <w:bCs/>
                <w:rtl/>
              </w:rPr>
              <w:t xml:space="preserve">נקבע כי במקרה ששוטר נוכח כי חוזר הפר את חובת הבידוד ובכלל זה את ההוראות לעניין אופן ההגעה לביתו, </w:t>
            </w:r>
            <w:r w:rsidRPr="009A23E4">
              <w:rPr>
                <w:rFonts w:cs="David" w:hint="cs"/>
                <w:b/>
                <w:bCs/>
                <w:u w:val="single"/>
                <w:rtl/>
              </w:rPr>
              <w:t>יפנה השוטר לרופא המחוזי לשם קבלת הוראות בדבר מקום הבידוד</w:t>
            </w:r>
            <w:r w:rsidRPr="00E172FF">
              <w:rPr>
                <w:rFonts w:cs="David" w:hint="cs"/>
                <w:b/>
                <w:bCs/>
                <w:rtl/>
              </w:rPr>
              <w:t xml:space="preserve"> מטעם המדינה ויורה לחוזר לשהות במקום הבידוד על פי ההוראות הללו למשך יתרת תקופת הבידוד. זאת, כמובן, לצד האכיפה המתבצעת באמצעות הטלת קנס. </w:t>
            </w:r>
          </w:p>
          <w:p w:rsidR="00E172FF" w:rsidRPr="00E172FF" w:rsidRDefault="00E172FF" w:rsidP="009A23E4">
            <w:pPr>
              <w:numPr>
                <w:ilvl w:val="1"/>
                <w:numId w:val="26"/>
              </w:numPr>
              <w:tabs>
                <w:tab w:val="clear" w:pos="1086"/>
                <w:tab w:val="num" w:pos="317"/>
              </w:tabs>
              <w:ind w:left="317" w:hanging="317"/>
              <w:rPr>
                <w:rFonts w:cs="David"/>
                <w:b/>
                <w:bCs/>
              </w:rPr>
            </w:pPr>
            <w:r w:rsidRPr="00E172FF">
              <w:rPr>
                <w:rFonts w:cs="David" w:hint="cs"/>
                <w:b/>
                <w:bCs/>
                <w:rtl/>
              </w:rPr>
              <w:t xml:space="preserve">על החלטת השוטר ניתן להגיש השגה לקצין משטרה שיוסמך על ידי המפכ"ל. </w:t>
            </w:r>
          </w:p>
          <w:p w:rsidR="00E172FF" w:rsidRPr="00E172FF" w:rsidRDefault="00E172FF" w:rsidP="007F3664">
            <w:pPr>
              <w:numPr>
                <w:ilvl w:val="1"/>
                <w:numId w:val="26"/>
              </w:numPr>
              <w:tabs>
                <w:tab w:val="clear" w:pos="1086"/>
                <w:tab w:val="num" w:pos="317"/>
              </w:tabs>
              <w:ind w:left="317" w:hanging="317"/>
              <w:rPr>
                <w:rFonts w:cs="David"/>
                <w:b/>
                <w:bCs/>
              </w:rPr>
            </w:pPr>
            <w:r w:rsidRPr="00E172FF">
              <w:rPr>
                <w:rFonts w:cs="David" w:hint="cs"/>
                <w:b/>
                <w:bCs/>
                <w:rtl/>
              </w:rPr>
              <w:t xml:space="preserve">עוד נקבע כי חוזר שמסר מידע כוזב בדבר יכולתו לקיים את הוראות הבידוד במקום הבידוד </w:t>
            </w:r>
            <w:r w:rsidRPr="00E172FF">
              <w:rPr>
                <w:rFonts w:cs="David"/>
                <w:b/>
                <w:bCs/>
                <w:rtl/>
              </w:rPr>
              <w:t>–</w:t>
            </w:r>
            <w:r w:rsidRPr="00E172FF">
              <w:rPr>
                <w:rFonts w:cs="David" w:hint="cs"/>
                <w:b/>
                <w:bCs/>
                <w:rtl/>
              </w:rPr>
              <w:t xml:space="preserve"> רופא מחוזי יורה לו לשהות במקום לבידוד מטעם המדינה למשך יתרת תקופת הבידוד. </w:t>
            </w:r>
          </w:p>
          <w:p w:rsidR="00C331CB" w:rsidRPr="00E172FF" w:rsidRDefault="00C331CB" w:rsidP="00CD604B">
            <w:pPr>
              <w:rPr>
                <w:rFonts w:cs="David"/>
                <w:b/>
                <w:bCs/>
                <w:rtl/>
              </w:rPr>
            </w:pPr>
          </w:p>
        </w:tc>
        <w:tc>
          <w:tcPr>
            <w:tcW w:w="1559" w:type="dxa"/>
          </w:tcPr>
          <w:p w:rsidR="00C331CB" w:rsidRPr="004E083B" w:rsidRDefault="00C331CB" w:rsidP="00CD604B">
            <w:pPr>
              <w:jc w:val="center"/>
              <w:rPr>
                <w:rFonts w:cs="David"/>
                <w:b/>
                <w:bCs/>
                <w:rtl/>
              </w:rPr>
            </w:pPr>
            <w:r>
              <w:rPr>
                <w:rFonts w:cs="David" w:hint="cs"/>
                <w:b/>
                <w:bCs/>
                <w:rtl/>
              </w:rPr>
              <w:t>יועמ"ש/אג"מ</w:t>
            </w:r>
          </w:p>
        </w:tc>
      </w:tr>
    </w:tbl>
    <w:p w:rsidR="006D52CE" w:rsidRDefault="006D52CE" w:rsidP="00B835CE">
      <w:pPr>
        <w:rPr>
          <w:rFonts w:cs="David"/>
          <w:b/>
          <w:bCs/>
          <w:color w:val="0070C0"/>
          <w:sz w:val="28"/>
          <w:szCs w:val="28"/>
          <w:u w:val="single"/>
          <w:rtl/>
        </w:rPr>
      </w:pPr>
    </w:p>
    <w:p w:rsidR="002F32BE" w:rsidRDefault="002F32BE" w:rsidP="00FF282F">
      <w:pPr>
        <w:rPr>
          <w:rFonts w:cs="David"/>
          <w:b/>
          <w:bCs/>
          <w:color w:val="0070C0"/>
          <w:sz w:val="28"/>
          <w:szCs w:val="28"/>
          <w:u w:val="single"/>
          <w:rtl/>
        </w:rPr>
      </w:pPr>
    </w:p>
    <w:p w:rsidR="002F32BE" w:rsidRDefault="002F32BE" w:rsidP="00FF282F">
      <w:pPr>
        <w:rPr>
          <w:rFonts w:cs="David"/>
          <w:b/>
          <w:bCs/>
          <w:color w:val="0070C0"/>
          <w:sz w:val="28"/>
          <w:szCs w:val="28"/>
          <w:u w:val="single"/>
          <w:rtl/>
        </w:rPr>
      </w:pPr>
    </w:p>
    <w:p w:rsidR="00C331CB" w:rsidRDefault="00C331CB" w:rsidP="00FF282F">
      <w:pPr>
        <w:rPr>
          <w:rFonts w:cs="David"/>
          <w:b/>
          <w:bCs/>
          <w:color w:val="0070C0"/>
          <w:sz w:val="28"/>
          <w:szCs w:val="28"/>
          <w:u w:val="single"/>
          <w:rtl/>
        </w:rPr>
      </w:pPr>
    </w:p>
    <w:p w:rsidR="00C331CB" w:rsidRDefault="00C331CB" w:rsidP="00FF282F">
      <w:pPr>
        <w:rPr>
          <w:rFonts w:cs="David"/>
          <w:b/>
          <w:bCs/>
          <w:color w:val="0070C0"/>
          <w:sz w:val="28"/>
          <w:szCs w:val="28"/>
          <w:u w:val="single"/>
          <w:rtl/>
        </w:rPr>
      </w:pPr>
    </w:p>
    <w:p w:rsidR="003157B7" w:rsidRDefault="003157B7" w:rsidP="00357B5C">
      <w:pPr>
        <w:rPr>
          <w:rFonts w:cs="David"/>
          <w:b/>
          <w:bCs/>
          <w:color w:val="0070C0"/>
          <w:sz w:val="28"/>
          <w:szCs w:val="28"/>
          <w:u w:val="single"/>
          <w:rtl/>
        </w:rPr>
      </w:pPr>
    </w:p>
    <w:p w:rsidR="00696F6F" w:rsidRPr="004605F0" w:rsidRDefault="00EB6B12" w:rsidP="00120403">
      <w:pPr>
        <w:jc w:val="center"/>
        <w:rPr>
          <w:rFonts w:cs="David"/>
          <w:b/>
          <w:bCs/>
          <w:color w:val="0070C0"/>
          <w:sz w:val="28"/>
          <w:szCs w:val="28"/>
          <w:u w:val="single"/>
          <w:rtl/>
        </w:rPr>
      </w:pPr>
      <w:r w:rsidRPr="004605F0">
        <w:rPr>
          <w:rFonts w:cs="David" w:hint="cs"/>
          <w:b/>
          <w:bCs/>
          <w:color w:val="0070C0"/>
          <w:sz w:val="28"/>
          <w:szCs w:val="28"/>
          <w:u w:val="single"/>
          <w:rtl/>
        </w:rPr>
        <w:t>שאלות הציבור לתוספת להגבלות  ותשובות יועמ"ש</w:t>
      </w:r>
      <w:r w:rsidR="00501BB4" w:rsidRPr="004605F0">
        <w:rPr>
          <w:rFonts w:cs="David" w:hint="cs"/>
          <w:b/>
          <w:bCs/>
          <w:color w:val="0070C0"/>
          <w:sz w:val="28"/>
          <w:szCs w:val="28"/>
          <w:u w:val="single"/>
          <w:rtl/>
        </w:rPr>
        <w:t>/ מח' מבצעים</w:t>
      </w:r>
      <w:r w:rsidR="00CA5D66">
        <w:rPr>
          <w:rFonts w:cs="David" w:hint="cs"/>
          <w:b/>
          <w:bCs/>
          <w:color w:val="0070C0"/>
          <w:sz w:val="28"/>
          <w:szCs w:val="28"/>
          <w:u w:val="single"/>
          <w:rtl/>
        </w:rPr>
        <w:t>/משרד הבריאות</w:t>
      </w:r>
    </w:p>
    <w:p w:rsidR="00696F6F" w:rsidRDefault="00696F6F" w:rsidP="00DC2330">
      <w:pPr>
        <w:rPr>
          <w:rFonts w:cs="David"/>
          <w:b/>
          <w:bCs/>
          <w:color w:val="0070C0"/>
          <w:sz w:val="28"/>
          <w:szCs w:val="28"/>
          <w:highlight w:val="yellow"/>
          <w:u w:val="single"/>
          <w:rtl/>
        </w:rPr>
      </w:pPr>
    </w:p>
    <w:p w:rsidR="00B835CE" w:rsidRPr="00BD4A9E" w:rsidRDefault="00B835CE" w:rsidP="00DC2330">
      <w:pPr>
        <w:rPr>
          <w:rFonts w:cs="David"/>
          <w:b/>
          <w:bCs/>
          <w:color w:val="0070C0"/>
          <w:sz w:val="28"/>
          <w:szCs w:val="28"/>
          <w:highlight w:val="yellow"/>
          <w:u w:val="single"/>
          <w:rtl/>
        </w:rPr>
      </w:pPr>
    </w:p>
    <w:tbl>
      <w:tblPr>
        <w:tblStyle w:val="a3"/>
        <w:bidiVisual/>
        <w:tblW w:w="0" w:type="auto"/>
        <w:jc w:val="center"/>
        <w:tblInd w:w="-332" w:type="dxa"/>
        <w:tblLook w:val="04A0" w:firstRow="1" w:lastRow="0" w:firstColumn="1" w:lastColumn="0" w:noHBand="0" w:noVBand="1"/>
      </w:tblPr>
      <w:tblGrid>
        <w:gridCol w:w="1891"/>
        <w:gridCol w:w="5040"/>
        <w:gridCol w:w="1559"/>
      </w:tblGrid>
      <w:tr w:rsidR="00EB6B12" w:rsidRPr="00BD4A9E" w:rsidTr="00EB2F2F">
        <w:trPr>
          <w:jc w:val="center"/>
        </w:trPr>
        <w:tc>
          <w:tcPr>
            <w:tcW w:w="1891" w:type="dxa"/>
          </w:tcPr>
          <w:p w:rsidR="00EB6B12" w:rsidRPr="004605F0" w:rsidRDefault="00EB6B12" w:rsidP="00EB2F2F">
            <w:pPr>
              <w:jc w:val="center"/>
              <w:rPr>
                <w:rFonts w:cs="David"/>
                <w:b/>
                <w:bCs/>
                <w:color w:val="C00000"/>
                <w:sz w:val="26"/>
                <w:szCs w:val="26"/>
                <w:rtl/>
              </w:rPr>
            </w:pPr>
            <w:r w:rsidRPr="004605F0">
              <w:rPr>
                <w:rFonts w:cs="David" w:hint="cs"/>
                <w:b/>
                <w:bCs/>
                <w:color w:val="C00000"/>
                <w:sz w:val="26"/>
                <w:szCs w:val="26"/>
                <w:rtl/>
              </w:rPr>
              <w:t>שאלה/נושא</w:t>
            </w:r>
          </w:p>
        </w:tc>
        <w:tc>
          <w:tcPr>
            <w:tcW w:w="5040" w:type="dxa"/>
          </w:tcPr>
          <w:p w:rsidR="00EB6B12" w:rsidRPr="004605F0" w:rsidRDefault="00EB6B12" w:rsidP="00EB2F2F">
            <w:pPr>
              <w:jc w:val="center"/>
              <w:rPr>
                <w:rFonts w:cs="David"/>
                <w:b/>
                <w:bCs/>
                <w:color w:val="C00000"/>
                <w:sz w:val="26"/>
                <w:szCs w:val="26"/>
                <w:rtl/>
              </w:rPr>
            </w:pPr>
            <w:r w:rsidRPr="004605F0">
              <w:rPr>
                <w:rFonts w:cs="David" w:hint="cs"/>
                <w:b/>
                <w:bCs/>
                <w:color w:val="C00000"/>
                <w:sz w:val="26"/>
                <w:szCs w:val="26"/>
                <w:rtl/>
              </w:rPr>
              <w:t>תשובה</w:t>
            </w:r>
          </w:p>
        </w:tc>
        <w:tc>
          <w:tcPr>
            <w:tcW w:w="1559" w:type="dxa"/>
          </w:tcPr>
          <w:p w:rsidR="00EB6B12" w:rsidRPr="004605F0" w:rsidRDefault="00EB6B12" w:rsidP="00EB2F2F">
            <w:pPr>
              <w:jc w:val="center"/>
              <w:rPr>
                <w:rFonts w:cs="David"/>
                <w:b/>
                <w:bCs/>
                <w:color w:val="C00000"/>
                <w:sz w:val="26"/>
                <w:szCs w:val="26"/>
                <w:rtl/>
              </w:rPr>
            </w:pPr>
            <w:r w:rsidRPr="004605F0">
              <w:rPr>
                <w:rFonts w:cs="David" w:hint="cs"/>
                <w:b/>
                <w:bCs/>
                <w:color w:val="C00000"/>
                <w:sz w:val="26"/>
                <w:szCs w:val="26"/>
                <w:rtl/>
              </w:rPr>
              <w:t>מקור/המשיב</w:t>
            </w:r>
          </w:p>
        </w:tc>
      </w:tr>
      <w:tr w:rsidR="00EB6B12" w:rsidRPr="00BD4A9E" w:rsidTr="00EB2F2F">
        <w:trPr>
          <w:jc w:val="center"/>
        </w:trPr>
        <w:tc>
          <w:tcPr>
            <w:tcW w:w="1891" w:type="dxa"/>
          </w:tcPr>
          <w:p w:rsidR="00DC2330" w:rsidRPr="00DC2330" w:rsidRDefault="00F93DFC" w:rsidP="00D130A3">
            <w:pPr>
              <w:rPr>
                <w:rFonts w:cs="David"/>
                <w:b/>
                <w:bCs/>
                <w:rtl/>
              </w:rPr>
            </w:pPr>
            <w:r>
              <w:rPr>
                <w:rFonts w:cs="David" w:hint="cs"/>
                <w:b/>
                <w:bCs/>
                <w:rtl/>
              </w:rPr>
              <w:t>דרייב אין</w:t>
            </w:r>
          </w:p>
        </w:tc>
        <w:tc>
          <w:tcPr>
            <w:tcW w:w="5040" w:type="dxa"/>
          </w:tcPr>
          <w:p w:rsidR="00EB6B12" w:rsidRDefault="00F93DFC" w:rsidP="0029783A">
            <w:pPr>
              <w:rPr>
                <w:rFonts w:cs="David"/>
                <w:b/>
                <w:bCs/>
                <w:rtl/>
              </w:rPr>
            </w:pPr>
            <w:r>
              <w:rPr>
                <w:rFonts w:cs="David" w:hint="cs"/>
                <w:b/>
                <w:bCs/>
                <w:rtl/>
              </w:rPr>
              <w:t xml:space="preserve">מותר דרייב אין, </w:t>
            </w:r>
            <w:r w:rsidR="00F03978">
              <w:rPr>
                <w:rFonts w:cs="David" w:hint="cs"/>
                <w:b/>
                <w:bCs/>
                <w:rtl/>
              </w:rPr>
              <w:t xml:space="preserve">ולכן מותרת הקרנה בשטח פתוח, בכפוף לתנאים של משרד הבריאות. </w:t>
            </w:r>
          </w:p>
          <w:p w:rsidR="00F03978" w:rsidRDefault="00F03978" w:rsidP="0029783A">
            <w:pPr>
              <w:rPr>
                <w:rFonts w:cs="David"/>
                <w:b/>
                <w:bCs/>
                <w:rtl/>
              </w:rPr>
            </w:pPr>
            <w:r>
              <w:rPr>
                <w:rFonts w:cs="David" w:hint="cs"/>
                <w:b/>
                <w:bCs/>
                <w:rtl/>
              </w:rPr>
              <w:t xml:space="preserve">לא בבית קולנוע. </w:t>
            </w:r>
          </w:p>
          <w:p w:rsidR="00F93DFC" w:rsidRPr="00D130A3" w:rsidRDefault="00F93DFC" w:rsidP="0029783A">
            <w:pPr>
              <w:rPr>
                <w:rFonts w:cs="David"/>
                <w:b/>
                <w:bCs/>
                <w:rtl/>
              </w:rPr>
            </w:pPr>
          </w:p>
        </w:tc>
        <w:tc>
          <w:tcPr>
            <w:tcW w:w="1559" w:type="dxa"/>
          </w:tcPr>
          <w:p w:rsidR="00EB6B12" w:rsidRDefault="00D130A3" w:rsidP="00EB2F2F">
            <w:pPr>
              <w:jc w:val="center"/>
              <w:rPr>
                <w:rFonts w:cs="David"/>
                <w:b/>
                <w:bCs/>
                <w:rtl/>
              </w:rPr>
            </w:pPr>
            <w:r>
              <w:rPr>
                <w:rFonts w:cs="David" w:hint="cs"/>
                <w:b/>
                <w:bCs/>
                <w:rtl/>
              </w:rPr>
              <w:t xml:space="preserve">רמ"ד רישוי </w:t>
            </w:r>
          </w:p>
          <w:p w:rsidR="00D130A3" w:rsidRPr="00EE1A2B" w:rsidRDefault="00D130A3" w:rsidP="00EB2F2F">
            <w:pPr>
              <w:jc w:val="center"/>
              <w:rPr>
                <w:rFonts w:cs="David"/>
                <w:b/>
                <w:bCs/>
                <w:rtl/>
              </w:rPr>
            </w:pPr>
            <w:r>
              <w:rPr>
                <w:rFonts w:cs="David" w:hint="cs"/>
                <w:b/>
                <w:bCs/>
                <w:rtl/>
              </w:rPr>
              <w:t>סנ"</w:t>
            </w:r>
            <w:r w:rsidR="00B72587">
              <w:rPr>
                <w:rFonts w:cs="David" w:hint="cs"/>
                <w:b/>
                <w:bCs/>
                <w:rtl/>
              </w:rPr>
              <w:t>צ מ</w:t>
            </w:r>
            <w:r>
              <w:rPr>
                <w:rFonts w:cs="David" w:hint="cs"/>
                <w:b/>
                <w:bCs/>
                <w:rtl/>
              </w:rPr>
              <w:t>יה וינקלר</w:t>
            </w:r>
          </w:p>
        </w:tc>
      </w:tr>
      <w:tr w:rsidR="00F93DFC" w:rsidRPr="00BD4A9E" w:rsidTr="00EB2F2F">
        <w:trPr>
          <w:jc w:val="center"/>
        </w:trPr>
        <w:tc>
          <w:tcPr>
            <w:tcW w:w="1891" w:type="dxa"/>
          </w:tcPr>
          <w:p w:rsidR="00F93DFC" w:rsidRPr="00DC2330" w:rsidRDefault="00F03978" w:rsidP="00D130A3">
            <w:pPr>
              <w:rPr>
                <w:rFonts w:cs="David"/>
                <w:b/>
                <w:bCs/>
                <w:rtl/>
              </w:rPr>
            </w:pPr>
            <w:r>
              <w:rPr>
                <w:rFonts w:cs="David" w:hint="cs"/>
                <w:b/>
                <w:bCs/>
                <w:rtl/>
              </w:rPr>
              <w:t>קולנוע פתוח</w:t>
            </w:r>
          </w:p>
        </w:tc>
        <w:tc>
          <w:tcPr>
            <w:tcW w:w="5040" w:type="dxa"/>
          </w:tcPr>
          <w:p w:rsidR="00F93DFC" w:rsidRDefault="00F03978" w:rsidP="0029783A">
            <w:pPr>
              <w:rPr>
                <w:rFonts w:cs="David"/>
                <w:b/>
                <w:bCs/>
                <w:rtl/>
              </w:rPr>
            </w:pPr>
            <w:r>
              <w:rPr>
                <w:rFonts w:cs="David" w:hint="cs"/>
                <w:b/>
                <w:bCs/>
                <w:rtl/>
              </w:rPr>
              <w:t>הקרנת סרטים בשטח פתוח</w:t>
            </w:r>
            <w:r w:rsidR="00C914E0">
              <w:rPr>
                <w:rFonts w:cs="David" w:hint="cs"/>
                <w:b/>
                <w:bCs/>
                <w:rtl/>
              </w:rPr>
              <w:t xml:space="preserve">, </w:t>
            </w:r>
            <w:r>
              <w:rPr>
                <w:rFonts w:cs="David" w:hint="cs"/>
                <w:b/>
                <w:bCs/>
                <w:rtl/>
              </w:rPr>
              <w:t xml:space="preserve"> </w:t>
            </w:r>
          </w:p>
          <w:p w:rsidR="00F03978" w:rsidRDefault="00F03978" w:rsidP="000B3AEC">
            <w:pPr>
              <w:rPr>
                <w:rFonts w:cs="David"/>
                <w:b/>
                <w:bCs/>
                <w:rtl/>
              </w:rPr>
            </w:pPr>
            <w:r>
              <w:rPr>
                <w:rFonts w:cs="David" w:hint="cs"/>
                <w:b/>
                <w:bCs/>
                <w:rtl/>
              </w:rPr>
              <w:t>מותרת בכפוף ל</w:t>
            </w:r>
            <w:r w:rsidR="000B3AEC">
              <w:rPr>
                <w:rFonts w:cs="David" w:hint="cs"/>
                <w:b/>
                <w:bCs/>
                <w:rtl/>
              </w:rPr>
              <w:t>מגבלות</w:t>
            </w:r>
            <w:r>
              <w:rPr>
                <w:rFonts w:cs="David" w:hint="cs"/>
                <w:b/>
                <w:bCs/>
                <w:rtl/>
              </w:rPr>
              <w:t xml:space="preserve"> </w:t>
            </w:r>
            <w:r w:rsidR="000B3AEC">
              <w:rPr>
                <w:rFonts w:cs="David" w:hint="cs"/>
                <w:b/>
                <w:bCs/>
                <w:rtl/>
              </w:rPr>
              <w:t>התקהלות,</w:t>
            </w:r>
            <w:r>
              <w:rPr>
                <w:rFonts w:cs="David" w:hint="cs"/>
                <w:b/>
                <w:bCs/>
                <w:rtl/>
              </w:rPr>
              <w:t xml:space="preserve"> </w:t>
            </w:r>
            <w:r w:rsidR="000B3AEC">
              <w:rPr>
                <w:rFonts w:cs="David" w:hint="cs"/>
                <w:b/>
                <w:bCs/>
                <w:rtl/>
              </w:rPr>
              <w:t xml:space="preserve">מרחק 2 מטרים ועטית </w:t>
            </w:r>
            <w:r>
              <w:rPr>
                <w:rFonts w:cs="David" w:hint="cs"/>
                <w:b/>
                <w:bCs/>
                <w:rtl/>
              </w:rPr>
              <w:t>מסכה</w:t>
            </w:r>
            <w:r w:rsidR="001233F5">
              <w:rPr>
                <w:rFonts w:cs="David" w:hint="cs"/>
                <w:b/>
                <w:bCs/>
                <w:rtl/>
              </w:rPr>
              <w:t>, י</w:t>
            </w:r>
            <w:r w:rsidR="000B3AEC">
              <w:rPr>
                <w:rFonts w:cs="David" w:hint="cs"/>
                <w:b/>
                <w:bCs/>
                <w:rtl/>
              </w:rPr>
              <w:t>י</w:t>
            </w:r>
            <w:r w:rsidR="001233F5">
              <w:rPr>
                <w:rFonts w:cs="David" w:hint="cs"/>
                <w:b/>
                <w:bCs/>
                <w:rtl/>
              </w:rPr>
              <w:t xml:space="preserve">שום ההנחיות באחריות המארגנים. </w:t>
            </w:r>
          </w:p>
          <w:p w:rsidR="000B3AEC" w:rsidRPr="00D130A3" w:rsidRDefault="000B3AEC" w:rsidP="000B3AEC">
            <w:pPr>
              <w:rPr>
                <w:rFonts w:cs="David"/>
                <w:b/>
                <w:bCs/>
                <w:rtl/>
              </w:rPr>
            </w:pPr>
          </w:p>
        </w:tc>
        <w:tc>
          <w:tcPr>
            <w:tcW w:w="1559" w:type="dxa"/>
          </w:tcPr>
          <w:p w:rsidR="000B3AEC" w:rsidRPr="000B3AEC" w:rsidRDefault="000B3AEC" w:rsidP="000B3AEC">
            <w:pPr>
              <w:jc w:val="center"/>
              <w:rPr>
                <w:rFonts w:cs="David"/>
                <w:b/>
                <w:bCs/>
                <w:rtl/>
              </w:rPr>
            </w:pPr>
            <w:r w:rsidRPr="000B3AEC">
              <w:rPr>
                <w:rFonts w:cs="David" w:hint="cs"/>
                <w:b/>
                <w:bCs/>
                <w:rtl/>
              </w:rPr>
              <w:t xml:space="preserve">רמ"ד רישוי </w:t>
            </w:r>
          </w:p>
          <w:p w:rsidR="00F93DFC" w:rsidRDefault="000B3AEC" w:rsidP="000B3AEC">
            <w:pPr>
              <w:jc w:val="center"/>
              <w:rPr>
                <w:rFonts w:cs="David"/>
                <w:b/>
                <w:bCs/>
                <w:rtl/>
              </w:rPr>
            </w:pPr>
            <w:r w:rsidRPr="000B3AEC">
              <w:rPr>
                <w:rFonts w:cs="David" w:hint="cs"/>
                <w:b/>
                <w:bCs/>
                <w:rtl/>
              </w:rPr>
              <w:t>סנ"צ מיה וינקלר</w:t>
            </w:r>
          </w:p>
        </w:tc>
      </w:tr>
    </w:tbl>
    <w:p w:rsidR="009850E3" w:rsidRDefault="009850E3" w:rsidP="00DC2330">
      <w:pPr>
        <w:rPr>
          <w:rFonts w:cs="David"/>
          <w:u w:val="single"/>
          <w:rtl/>
        </w:rPr>
      </w:pPr>
    </w:p>
    <w:p w:rsidR="00B835CE" w:rsidRDefault="00B835CE" w:rsidP="00DC2330">
      <w:pPr>
        <w:rPr>
          <w:rFonts w:cs="David"/>
          <w:u w:val="single"/>
          <w:rtl/>
        </w:rPr>
      </w:pPr>
    </w:p>
    <w:p w:rsidR="00B835CE" w:rsidRDefault="00B835CE" w:rsidP="00DC2330">
      <w:pPr>
        <w:rPr>
          <w:rFonts w:cs="David"/>
          <w:u w:val="single"/>
          <w:rtl/>
        </w:rPr>
      </w:pPr>
    </w:p>
    <w:p w:rsidR="00AD1142" w:rsidRPr="00B835CE" w:rsidRDefault="00AD1142" w:rsidP="00C85430">
      <w:pPr>
        <w:ind w:left="395"/>
        <w:rPr>
          <w:rFonts w:cs="David"/>
          <w:b/>
          <w:bCs/>
          <w:sz w:val="26"/>
          <w:szCs w:val="26"/>
          <w:rtl/>
        </w:rPr>
      </w:pPr>
      <w:r w:rsidRPr="00B835CE">
        <w:rPr>
          <w:rFonts w:cs="David" w:hint="cs"/>
          <w:b/>
          <w:bCs/>
          <w:sz w:val="26"/>
          <w:szCs w:val="26"/>
          <w:u w:val="single"/>
          <w:rtl/>
        </w:rPr>
        <w:t>ערכה</w:t>
      </w:r>
      <w:r w:rsidRPr="00B835CE">
        <w:rPr>
          <w:rFonts w:cs="David" w:hint="cs"/>
          <w:b/>
          <w:bCs/>
          <w:sz w:val="26"/>
          <w:szCs w:val="26"/>
          <w:rtl/>
        </w:rPr>
        <w:t xml:space="preserve">: </w:t>
      </w:r>
    </w:p>
    <w:p w:rsidR="00AD1142" w:rsidRPr="00B835CE" w:rsidRDefault="00AD1142" w:rsidP="00C85430">
      <w:pPr>
        <w:ind w:left="395"/>
        <w:rPr>
          <w:rFonts w:cs="David"/>
          <w:b/>
          <w:bCs/>
          <w:sz w:val="26"/>
          <w:szCs w:val="26"/>
          <w:rtl/>
        </w:rPr>
      </w:pPr>
      <w:r w:rsidRPr="00B835CE">
        <w:rPr>
          <w:rFonts w:cs="David" w:hint="cs"/>
          <w:b/>
          <w:bCs/>
          <w:sz w:val="26"/>
          <w:szCs w:val="26"/>
          <w:rtl/>
        </w:rPr>
        <w:t>דליה סלומון,</w:t>
      </w:r>
      <w:r w:rsidR="00401B38" w:rsidRPr="00B835CE">
        <w:rPr>
          <w:rFonts w:cs="David" w:hint="cs"/>
          <w:b/>
          <w:bCs/>
          <w:sz w:val="26"/>
          <w:szCs w:val="26"/>
          <w:rtl/>
        </w:rPr>
        <w:t xml:space="preserve">  </w:t>
      </w:r>
      <w:r w:rsidRPr="00B835CE">
        <w:rPr>
          <w:rFonts w:cs="David" w:hint="cs"/>
          <w:b/>
          <w:bCs/>
          <w:sz w:val="26"/>
          <w:szCs w:val="26"/>
          <w:rtl/>
        </w:rPr>
        <w:t xml:space="preserve"> רפ"ק</w:t>
      </w:r>
    </w:p>
    <w:p w:rsidR="00401B38" w:rsidRPr="00B835CE" w:rsidRDefault="00401B38" w:rsidP="00C85430">
      <w:pPr>
        <w:ind w:left="395"/>
        <w:rPr>
          <w:rFonts w:cs="David"/>
          <w:b/>
          <w:bCs/>
          <w:sz w:val="26"/>
          <w:szCs w:val="26"/>
          <w:rtl/>
        </w:rPr>
      </w:pPr>
      <w:r w:rsidRPr="00B835CE">
        <w:rPr>
          <w:rFonts w:cs="David" w:hint="cs"/>
          <w:b/>
          <w:bCs/>
          <w:sz w:val="26"/>
          <w:szCs w:val="26"/>
          <w:rtl/>
        </w:rPr>
        <w:t>ר' חו' שת"פ ורשויות</w:t>
      </w:r>
    </w:p>
    <w:p w:rsidR="00AD1142" w:rsidRDefault="00AD1142" w:rsidP="00AD1142">
      <w:pPr>
        <w:ind w:left="1080"/>
        <w:rPr>
          <w:rFonts w:cs="David"/>
          <w:sz w:val="26"/>
          <w:szCs w:val="26"/>
          <w:rtl/>
        </w:rPr>
      </w:pPr>
    </w:p>
    <w:p w:rsidR="00AD1142" w:rsidRPr="00027EBB" w:rsidRDefault="00AD1142" w:rsidP="00AD1142">
      <w:pPr>
        <w:ind w:left="1080"/>
        <w:jc w:val="both"/>
        <w:rPr>
          <w:rFonts w:cs="Guttman Yad-Brush"/>
          <w:b/>
          <w:bCs/>
          <w:sz w:val="26"/>
          <w:szCs w:val="26"/>
          <w:rtl/>
        </w:rPr>
      </w:pPr>
      <w:r>
        <w:rPr>
          <w:rFonts w:cs="Guttman Yad-Brush" w:hint="cs"/>
          <w:b/>
          <w:bCs/>
          <w:sz w:val="26"/>
          <w:szCs w:val="26"/>
          <w:rtl/>
        </w:rPr>
        <w:t xml:space="preserve">        </w:t>
      </w:r>
      <w:r>
        <w:rPr>
          <w:rFonts w:cs="Guttman Yad-Brush" w:hint="cs"/>
          <w:b/>
          <w:bCs/>
          <w:color w:val="0070C0"/>
          <w:sz w:val="26"/>
          <w:szCs w:val="26"/>
          <w:rtl/>
        </w:rPr>
        <w:t>'ביחד ננצח את נגיף הקורונה'</w:t>
      </w:r>
    </w:p>
    <w:p w:rsidR="00AD1142" w:rsidRPr="00FA4030" w:rsidRDefault="00AD1142" w:rsidP="00AD1142">
      <w:pPr>
        <w:ind w:left="1080"/>
        <w:jc w:val="center"/>
        <w:rPr>
          <w:rFonts w:cs="David"/>
          <w:sz w:val="26"/>
          <w:szCs w:val="26"/>
          <w:rtl/>
        </w:rPr>
      </w:pPr>
    </w:p>
    <w:p w:rsidR="00AD1142" w:rsidRDefault="00AD1142" w:rsidP="00AD1142">
      <w:pPr>
        <w:ind w:left="1080"/>
        <w:rPr>
          <w:rFonts w:cs="David"/>
          <w:b/>
          <w:bCs/>
          <w:color w:val="C00000"/>
          <w:sz w:val="26"/>
          <w:szCs w:val="26"/>
          <w:rtl/>
        </w:rPr>
      </w:pPr>
      <w:r>
        <w:rPr>
          <w:rFonts w:cs="David" w:hint="cs"/>
          <w:b/>
          <w:bCs/>
          <w:sz w:val="26"/>
          <w:szCs w:val="26"/>
          <w:rtl/>
        </w:rPr>
        <w:t xml:space="preserve">                                                                                       </w:t>
      </w:r>
      <w:r w:rsidRPr="00DC19C5">
        <w:rPr>
          <w:rFonts w:cs="David" w:hint="cs"/>
          <w:b/>
          <w:bCs/>
          <w:sz w:val="26"/>
          <w:szCs w:val="26"/>
          <w:rtl/>
        </w:rPr>
        <w:t>בברכה</w:t>
      </w:r>
      <w:r>
        <w:rPr>
          <w:rFonts w:cs="David" w:hint="cs"/>
          <w:b/>
          <w:bCs/>
          <w:sz w:val="26"/>
          <w:szCs w:val="26"/>
          <w:rtl/>
        </w:rPr>
        <w:t>,</w:t>
      </w:r>
      <w:r w:rsidRPr="00DC19C5">
        <w:rPr>
          <w:rFonts w:cs="David" w:hint="cs"/>
          <w:b/>
          <w:bCs/>
          <w:sz w:val="26"/>
          <w:szCs w:val="26"/>
          <w:rtl/>
        </w:rPr>
        <w:t xml:space="preserve"> </w:t>
      </w:r>
      <w:r w:rsidRPr="00DC19C5">
        <w:rPr>
          <w:rFonts w:cs="David" w:hint="cs"/>
          <w:b/>
          <w:bCs/>
          <w:color w:val="C00000"/>
          <w:sz w:val="26"/>
          <w:szCs w:val="26"/>
          <w:rtl/>
        </w:rPr>
        <w:t xml:space="preserve"> </w:t>
      </w:r>
    </w:p>
    <w:p w:rsidR="00AD1142" w:rsidRPr="00DC19C5" w:rsidRDefault="00AD1142" w:rsidP="00AD1142">
      <w:pPr>
        <w:ind w:left="1080"/>
        <w:rPr>
          <w:rFonts w:cs="David"/>
          <w:b/>
          <w:bCs/>
          <w:color w:val="C00000"/>
          <w:sz w:val="26"/>
          <w:szCs w:val="26"/>
          <w:rtl/>
        </w:rPr>
      </w:pPr>
      <w:r>
        <w:rPr>
          <w:rFonts w:cs="David" w:hint="cs"/>
          <w:b/>
          <w:bCs/>
          <w:color w:val="C00000"/>
          <w:sz w:val="26"/>
          <w:szCs w:val="26"/>
          <w:rtl/>
        </w:rPr>
        <w:t xml:space="preserve">   </w:t>
      </w:r>
    </w:p>
    <w:p w:rsidR="00AD1142" w:rsidRPr="00FA4030" w:rsidRDefault="00AD1142" w:rsidP="00AD1142">
      <w:pPr>
        <w:ind w:left="1080"/>
        <w:jc w:val="right"/>
        <w:rPr>
          <w:rFonts w:cs="David"/>
          <w:b/>
          <w:bCs/>
          <w:sz w:val="26"/>
          <w:szCs w:val="26"/>
          <w:rtl/>
        </w:rPr>
      </w:pPr>
      <w:r w:rsidRPr="00FA4030">
        <w:rPr>
          <w:rFonts w:cs="David" w:hint="cs"/>
          <w:b/>
          <w:bCs/>
          <w:sz w:val="26"/>
          <w:szCs w:val="26"/>
          <w:rtl/>
        </w:rPr>
        <w:t>ג</w:t>
      </w:r>
      <w:r>
        <w:rPr>
          <w:rFonts w:cs="David" w:hint="cs"/>
          <w:b/>
          <w:bCs/>
          <w:sz w:val="26"/>
          <w:szCs w:val="26"/>
          <w:rtl/>
        </w:rPr>
        <w:t xml:space="preserve">ל גלעד,                          </w:t>
      </w:r>
      <w:r w:rsidRPr="00FA4030">
        <w:rPr>
          <w:rFonts w:cs="David" w:hint="cs"/>
          <w:b/>
          <w:bCs/>
          <w:sz w:val="26"/>
          <w:szCs w:val="26"/>
          <w:rtl/>
        </w:rPr>
        <w:t xml:space="preserve">     סנ"צ</w:t>
      </w:r>
    </w:p>
    <w:p w:rsidR="00AD1142" w:rsidRDefault="00AD1142" w:rsidP="00AD1142">
      <w:pPr>
        <w:ind w:left="1080"/>
        <w:jc w:val="right"/>
        <w:rPr>
          <w:rFonts w:cs="David"/>
          <w:b/>
          <w:bCs/>
          <w:sz w:val="26"/>
          <w:szCs w:val="26"/>
          <w:rtl/>
        </w:rPr>
      </w:pPr>
      <w:r w:rsidRPr="00FA4030">
        <w:rPr>
          <w:rFonts w:cs="David" w:hint="cs"/>
          <w:b/>
          <w:bCs/>
          <w:sz w:val="26"/>
          <w:szCs w:val="26"/>
          <w:rtl/>
        </w:rPr>
        <w:t xml:space="preserve"> רמ"ד חוסן והכוונת </w:t>
      </w:r>
      <w:r>
        <w:rPr>
          <w:rFonts w:cs="David" w:hint="cs"/>
          <w:b/>
          <w:bCs/>
          <w:sz w:val="26"/>
          <w:szCs w:val="26"/>
          <w:rtl/>
        </w:rPr>
        <w:t xml:space="preserve">   </w:t>
      </w:r>
      <w:r w:rsidRPr="00FA4030">
        <w:rPr>
          <w:rFonts w:cs="David" w:hint="cs"/>
          <w:b/>
          <w:bCs/>
          <w:sz w:val="26"/>
          <w:szCs w:val="26"/>
          <w:rtl/>
        </w:rPr>
        <w:t>אוכלוסייה</w:t>
      </w:r>
    </w:p>
    <w:p w:rsidR="00AD1142" w:rsidRPr="00FA4030" w:rsidRDefault="00AD1142" w:rsidP="00AD1142">
      <w:pPr>
        <w:ind w:left="1080"/>
        <w:jc w:val="right"/>
        <w:rPr>
          <w:rFonts w:cs="David"/>
          <w:b/>
          <w:bCs/>
          <w:sz w:val="26"/>
          <w:szCs w:val="26"/>
          <w:rtl/>
        </w:rPr>
      </w:pPr>
      <w:r>
        <w:rPr>
          <w:rFonts w:cs="David" w:hint="cs"/>
          <w:b/>
          <w:bCs/>
          <w:sz w:val="26"/>
          <w:szCs w:val="26"/>
          <w:rtl/>
        </w:rPr>
        <w:t>מחלקת חרום/ חטיבת המבצעים</w:t>
      </w:r>
    </w:p>
    <w:p w:rsidR="008518BE" w:rsidRPr="002B4EEE" w:rsidRDefault="008518BE" w:rsidP="00AD1142">
      <w:pPr>
        <w:ind w:left="1080"/>
        <w:jc w:val="right"/>
        <w:rPr>
          <w:rFonts w:cs="David"/>
          <w:rtl/>
        </w:rPr>
      </w:pPr>
    </w:p>
    <w:sectPr w:rsidR="008518BE" w:rsidRPr="002B4EEE" w:rsidSect="00407B2F">
      <w:headerReference w:type="even" r:id="rId15"/>
      <w:headerReference w:type="default" r:id="rId16"/>
      <w:footerReference w:type="even" r:id="rId17"/>
      <w:footerReference w:type="default" r:id="rId18"/>
      <w:headerReference w:type="first" r:id="rId19"/>
      <w:footerReference w:type="first" r:id="rId20"/>
      <w:pgSz w:w="11906" w:h="16838" w:code="9"/>
      <w:pgMar w:top="1134" w:right="1418" w:bottom="851" w:left="1304" w:header="709" w:footer="79"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BB1" w:rsidRDefault="009B4BB1" w:rsidP="0041272D">
      <w:r>
        <w:separator/>
      </w:r>
    </w:p>
  </w:endnote>
  <w:endnote w:type="continuationSeparator" w:id="0">
    <w:p w:rsidR="009B4BB1" w:rsidRDefault="009B4BB1" w:rsidP="0041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uttman Yad-Brush">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B6D" w:rsidRDefault="00F51B6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348" w:type="dxa"/>
      <w:tblInd w:w="-489" w:type="dxa"/>
      <w:tblLook w:val="01E0" w:firstRow="1" w:lastRow="1" w:firstColumn="1" w:lastColumn="1" w:noHBand="0" w:noVBand="0"/>
    </w:tblPr>
    <w:tblGrid>
      <w:gridCol w:w="10348"/>
    </w:tblGrid>
    <w:tr w:rsidR="00EB2F2F" w:rsidRPr="00CB5B86" w:rsidTr="005B4E64">
      <w:trPr>
        <w:trHeight w:hRule="exact" w:val="340"/>
      </w:trPr>
      <w:tc>
        <w:tcPr>
          <w:tcW w:w="10348" w:type="dxa"/>
          <w:tcBorders>
            <w:top w:val="single" w:sz="24" w:space="0" w:color="4F81BD" w:themeColor="accent1"/>
          </w:tcBorders>
          <w:shd w:val="clear" w:color="auto" w:fill="auto"/>
          <w:vAlign w:val="center"/>
        </w:tcPr>
        <w:p w:rsidR="00EB2F2F" w:rsidRPr="007165C9" w:rsidRDefault="00EB2F2F" w:rsidP="00A96F4F">
          <w:pPr>
            <w:pStyle w:val="a6"/>
            <w:jc w:val="center"/>
            <w:rPr>
              <w:rFonts w:ascii="Arial" w:hAnsi="Arial" w:cs="David"/>
              <w:rtl/>
            </w:rPr>
          </w:pPr>
          <w:r w:rsidRPr="007165C9">
            <w:rPr>
              <w:rFonts w:ascii="Arial" w:hAnsi="Arial" w:cs="David"/>
              <w:b/>
              <w:bCs/>
              <w:sz w:val="16"/>
              <w:szCs w:val="20"/>
              <w:rtl/>
            </w:rPr>
            <w:t>ל</w:t>
          </w:r>
          <w:r>
            <w:rPr>
              <w:rFonts w:ascii="Arial" w:hAnsi="Arial" w:cs="David"/>
              <w:b/>
              <w:bCs/>
              <w:sz w:val="16"/>
              <w:szCs w:val="20"/>
              <w:rtl/>
            </w:rPr>
            <w:t xml:space="preserve">שכת </w:t>
          </w:r>
          <w:r>
            <w:rPr>
              <w:rFonts w:ascii="Arial" w:hAnsi="Arial" w:cs="David" w:hint="cs"/>
              <w:b/>
              <w:bCs/>
              <w:sz w:val="16"/>
              <w:szCs w:val="20"/>
              <w:rtl/>
            </w:rPr>
            <w:t>מחלקת חירום/מדור חוסן</w:t>
          </w:r>
          <w:r w:rsidRPr="007165C9">
            <w:rPr>
              <w:rFonts w:ascii="Arial" w:hAnsi="Arial" w:cs="David"/>
              <w:b/>
              <w:bCs/>
              <w:sz w:val="16"/>
              <w:szCs w:val="20"/>
              <w:rtl/>
            </w:rPr>
            <w:t xml:space="preserve"> – משטרת ישראל, המטה הארצי ירושלים, שדרות חיים בר לב, מיקוד 91906</w:t>
          </w:r>
          <w:r w:rsidRPr="007165C9">
            <w:rPr>
              <w:rFonts w:ascii="Arial" w:hAnsi="Arial" w:cs="David" w:hint="cs"/>
              <w:rtl/>
            </w:rPr>
            <w:t xml:space="preserve"> </w:t>
          </w:r>
          <w:r w:rsidRPr="007165C9">
            <w:rPr>
              <w:rFonts w:ascii="Arial" w:hAnsi="Arial" w:cs="David"/>
              <w:b/>
              <w:bCs/>
              <w:sz w:val="18"/>
              <w:szCs w:val="18"/>
            </w:rPr>
            <w:t>www.police.gov.il</w:t>
          </w:r>
          <w:r w:rsidRPr="007165C9">
            <w:rPr>
              <w:rFonts w:ascii="Arial" w:hAnsi="Arial" w:cs="David" w:hint="cs"/>
              <w:sz w:val="18"/>
              <w:szCs w:val="18"/>
              <w:rtl/>
            </w:rPr>
            <w:t xml:space="preserve">  </w:t>
          </w:r>
        </w:p>
      </w:tc>
    </w:tr>
    <w:tr w:rsidR="00EB2F2F" w:rsidRPr="00CB5B86" w:rsidTr="00A96F4F">
      <w:trPr>
        <w:trHeight w:val="90"/>
      </w:trPr>
      <w:tc>
        <w:tcPr>
          <w:tcW w:w="10348" w:type="dxa"/>
          <w:shd w:val="clear" w:color="auto" w:fill="auto"/>
          <w:vAlign w:val="center"/>
        </w:tcPr>
        <w:p w:rsidR="00EB2F2F" w:rsidRPr="008D23D4" w:rsidRDefault="00EB2F2F" w:rsidP="00A96F83">
          <w:pPr>
            <w:pStyle w:val="a6"/>
            <w:jc w:val="center"/>
            <w:rPr>
              <w:rFonts w:ascii="Arial" w:hAnsi="Arial" w:cs="David"/>
              <w:sz w:val="20"/>
              <w:szCs w:val="20"/>
              <w:rtl/>
            </w:rPr>
          </w:pPr>
          <w:r w:rsidRPr="008D23D4">
            <w:rPr>
              <w:rFonts w:ascii="Arial" w:hAnsi="Arial" w:cs="David"/>
              <w:sz w:val="20"/>
              <w:szCs w:val="20"/>
              <w:rtl/>
            </w:rPr>
            <w:t xml:space="preserve">עמוד </w:t>
          </w:r>
          <w:r w:rsidRPr="008D23D4">
            <w:rPr>
              <w:rStyle w:val="a8"/>
              <w:rFonts w:ascii="Arial" w:hAnsi="Arial" w:cs="David"/>
              <w:sz w:val="20"/>
              <w:szCs w:val="20"/>
            </w:rPr>
            <w:fldChar w:fldCharType="begin"/>
          </w:r>
          <w:r w:rsidRPr="008D23D4">
            <w:rPr>
              <w:rStyle w:val="a8"/>
              <w:rFonts w:ascii="Arial" w:hAnsi="Arial" w:cs="David"/>
              <w:sz w:val="20"/>
              <w:szCs w:val="20"/>
            </w:rPr>
            <w:instrText xml:space="preserve"> PAGE </w:instrText>
          </w:r>
          <w:r w:rsidRPr="008D23D4">
            <w:rPr>
              <w:rStyle w:val="a8"/>
              <w:rFonts w:ascii="Arial" w:hAnsi="Arial" w:cs="David"/>
              <w:sz w:val="20"/>
              <w:szCs w:val="20"/>
            </w:rPr>
            <w:fldChar w:fldCharType="separate"/>
          </w:r>
          <w:r w:rsidR="009B3101">
            <w:rPr>
              <w:rStyle w:val="a8"/>
              <w:rFonts w:ascii="Arial" w:hAnsi="Arial" w:cs="David"/>
              <w:noProof/>
              <w:sz w:val="20"/>
              <w:szCs w:val="20"/>
              <w:rtl/>
            </w:rPr>
            <w:t>3</w:t>
          </w:r>
          <w:r w:rsidRPr="008D23D4">
            <w:rPr>
              <w:rStyle w:val="a8"/>
              <w:rFonts w:ascii="Arial" w:hAnsi="Arial" w:cs="David"/>
              <w:sz w:val="20"/>
              <w:szCs w:val="20"/>
            </w:rPr>
            <w:fldChar w:fldCharType="end"/>
          </w:r>
          <w:r w:rsidRPr="008D23D4">
            <w:rPr>
              <w:rFonts w:ascii="Arial" w:hAnsi="Arial" w:cs="David"/>
              <w:sz w:val="20"/>
              <w:szCs w:val="20"/>
              <w:rtl/>
            </w:rPr>
            <w:t xml:space="preserve"> מתוך </w:t>
          </w:r>
          <w:r w:rsidRPr="008D23D4">
            <w:rPr>
              <w:rStyle w:val="a8"/>
              <w:rFonts w:ascii="Arial" w:hAnsi="Arial" w:cs="David"/>
              <w:sz w:val="20"/>
              <w:szCs w:val="20"/>
            </w:rPr>
            <w:fldChar w:fldCharType="begin"/>
          </w:r>
          <w:r w:rsidRPr="008D23D4">
            <w:rPr>
              <w:rStyle w:val="a8"/>
              <w:rFonts w:ascii="Arial" w:hAnsi="Arial" w:cs="David"/>
              <w:sz w:val="20"/>
              <w:szCs w:val="20"/>
            </w:rPr>
            <w:instrText xml:space="preserve"> NUMPAGES </w:instrText>
          </w:r>
          <w:r w:rsidRPr="008D23D4">
            <w:rPr>
              <w:rStyle w:val="a8"/>
              <w:rFonts w:ascii="Arial" w:hAnsi="Arial" w:cs="David"/>
              <w:sz w:val="20"/>
              <w:szCs w:val="20"/>
            </w:rPr>
            <w:fldChar w:fldCharType="separate"/>
          </w:r>
          <w:r w:rsidR="009B3101">
            <w:rPr>
              <w:rStyle w:val="a8"/>
              <w:rFonts w:ascii="Arial" w:hAnsi="Arial" w:cs="David"/>
              <w:noProof/>
              <w:sz w:val="20"/>
              <w:szCs w:val="20"/>
              <w:rtl/>
            </w:rPr>
            <w:t>3</w:t>
          </w:r>
          <w:r w:rsidRPr="008D23D4">
            <w:rPr>
              <w:rStyle w:val="a8"/>
              <w:rFonts w:ascii="Arial" w:hAnsi="Arial" w:cs="David"/>
              <w:sz w:val="20"/>
              <w:szCs w:val="20"/>
            </w:rPr>
            <w:fldChar w:fldCharType="end"/>
          </w:r>
        </w:p>
      </w:tc>
    </w:tr>
  </w:tbl>
  <w:p w:rsidR="00EB2F2F" w:rsidRPr="00EF47EA" w:rsidRDefault="00EB2F2F" w:rsidP="00EF47EA">
    <w:pPr>
      <w:pStyle w:val="a6"/>
      <w:rPr>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ook w:val="01E0" w:firstRow="1" w:lastRow="1" w:firstColumn="1" w:lastColumn="1" w:noHBand="0" w:noVBand="0"/>
    </w:tblPr>
    <w:tblGrid>
      <w:gridCol w:w="9400"/>
    </w:tblGrid>
    <w:tr w:rsidR="00EB2F2F" w:rsidTr="004349BF">
      <w:trPr>
        <w:trHeight w:hRule="exact" w:val="57"/>
      </w:trPr>
      <w:tc>
        <w:tcPr>
          <w:tcW w:w="9400" w:type="dxa"/>
          <w:tcBorders>
            <w:top w:val="double" w:sz="4" w:space="0" w:color="auto"/>
          </w:tcBorders>
          <w:shd w:val="clear" w:color="auto" w:fill="auto"/>
        </w:tcPr>
        <w:p w:rsidR="00EB2F2F" w:rsidRDefault="00EB2F2F" w:rsidP="004349BF">
          <w:pPr>
            <w:pStyle w:val="a6"/>
            <w:jc w:val="center"/>
            <w:rPr>
              <w:rtl/>
            </w:rPr>
          </w:pPr>
        </w:p>
      </w:tc>
    </w:tr>
    <w:tr w:rsidR="00EB2F2F" w:rsidTr="004349BF">
      <w:tc>
        <w:tcPr>
          <w:tcW w:w="9400" w:type="dxa"/>
          <w:shd w:val="clear" w:color="auto" w:fill="auto"/>
          <w:vAlign w:val="center"/>
        </w:tcPr>
        <w:p w:rsidR="00EB2F2F" w:rsidRDefault="00EB2F2F" w:rsidP="004349BF">
          <w:pPr>
            <w:pStyle w:val="a6"/>
            <w:jc w:val="right"/>
            <w:rPr>
              <w:rtl/>
            </w:rPr>
          </w:pPr>
          <w:r w:rsidRPr="004349BF">
            <w:rPr>
              <w:rFonts w:ascii="Arial" w:hAnsi="Arial" w:cs="Arial"/>
              <w:sz w:val="22"/>
              <w:szCs w:val="22"/>
              <w:rtl/>
            </w:rPr>
            <w:t xml:space="preserve">עמוד </w:t>
          </w:r>
          <w:r w:rsidRPr="004349BF">
            <w:rPr>
              <w:rStyle w:val="a8"/>
              <w:rFonts w:ascii="Arial" w:hAnsi="Arial" w:cs="Arial"/>
              <w:sz w:val="22"/>
              <w:szCs w:val="22"/>
            </w:rPr>
            <w:fldChar w:fldCharType="begin"/>
          </w:r>
          <w:r w:rsidRPr="004349BF">
            <w:rPr>
              <w:rStyle w:val="a8"/>
              <w:rFonts w:ascii="Arial" w:hAnsi="Arial" w:cs="Arial"/>
              <w:sz w:val="22"/>
              <w:szCs w:val="22"/>
            </w:rPr>
            <w:instrText xml:space="preserve"> PAGE </w:instrText>
          </w:r>
          <w:r w:rsidRPr="004349BF">
            <w:rPr>
              <w:rStyle w:val="a8"/>
              <w:rFonts w:ascii="Arial" w:hAnsi="Arial" w:cs="Arial"/>
              <w:sz w:val="22"/>
              <w:szCs w:val="22"/>
            </w:rPr>
            <w:fldChar w:fldCharType="separate"/>
          </w:r>
          <w:r w:rsidR="009B3101">
            <w:rPr>
              <w:rStyle w:val="a8"/>
              <w:rFonts w:ascii="Arial" w:hAnsi="Arial" w:cs="Arial"/>
              <w:noProof/>
              <w:sz w:val="22"/>
              <w:szCs w:val="22"/>
              <w:rtl/>
            </w:rPr>
            <w:t>0</w:t>
          </w:r>
          <w:r w:rsidRPr="004349BF">
            <w:rPr>
              <w:rStyle w:val="a8"/>
              <w:rFonts w:ascii="Arial" w:hAnsi="Arial" w:cs="Arial"/>
              <w:sz w:val="22"/>
              <w:szCs w:val="22"/>
            </w:rPr>
            <w:fldChar w:fldCharType="end"/>
          </w:r>
          <w:r w:rsidRPr="004349BF">
            <w:rPr>
              <w:rFonts w:ascii="Arial" w:hAnsi="Arial" w:cs="Arial"/>
              <w:sz w:val="22"/>
              <w:szCs w:val="22"/>
              <w:rtl/>
            </w:rPr>
            <w:t xml:space="preserve"> מתוך </w:t>
          </w:r>
          <w:r w:rsidRPr="004349BF">
            <w:rPr>
              <w:rStyle w:val="a8"/>
              <w:rFonts w:ascii="Arial" w:hAnsi="Arial" w:cs="Arial"/>
              <w:sz w:val="22"/>
              <w:szCs w:val="22"/>
            </w:rPr>
            <w:fldChar w:fldCharType="begin"/>
          </w:r>
          <w:r w:rsidRPr="004349BF">
            <w:rPr>
              <w:rStyle w:val="a8"/>
              <w:rFonts w:ascii="Arial" w:hAnsi="Arial" w:cs="Arial"/>
              <w:sz w:val="22"/>
              <w:szCs w:val="22"/>
            </w:rPr>
            <w:instrText xml:space="preserve"> NUMPAGES </w:instrText>
          </w:r>
          <w:r w:rsidRPr="004349BF">
            <w:rPr>
              <w:rStyle w:val="a8"/>
              <w:rFonts w:ascii="Arial" w:hAnsi="Arial" w:cs="Arial"/>
              <w:sz w:val="22"/>
              <w:szCs w:val="22"/>
            </w:rPr>
            <w:fldChar w:fldCharType="separate"/>
          </w:r>
          <w:r w:rsidR="009B3101">
            <w:rPr>
              <w:rStyle w:val="a8"/>
              <w:rFonts w:ascii="Arial" w:hAnsi="Arial" w:cs="Arial"/>
              <w:noProof/>
              <w:sz w:val="22"/>
              <w:szCs w:val="22"/>
              <w:rtl/>
            </w:rPr>
            <w:t>3</w:t>
          </w:r>
          <w:r w:rsidRPr="004349BF">
            <w:rPr>
              <w:rStyle w:val="a8"/>
              <w:rFonts w:ascii="Arial" w:hAnsi="Arial" w:cs="Arial"/>
              <w:sz w:val="22"/>
              <w:szCs w:val="22"/>
            </w:rPr>
            <w:fldChar w:fldCharType="end"/>
          </w:r>
        </w:p>
      </w:tc>
    </w:tr>
  </w:tbl>
  <w:p w:rsidR="00EB2F2F" w:rsidRPr="00B9470B" w:rsidRDefault="00EB2F2F" w:rsidP="00B9470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BB1" w:rsidRDefault="009B4BB1" w:rsidP="0041272D">
      <w:r>
        <w:separator/>
      </w:r>
    </w:p>
  </w:footnote>
  <w:footnote w:type="continuationSeparator" w:id="0">
    <w:p w:rsidR="009B4BB1" w:rsidRDefault="009B4BB1" w:rsidP="00412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B6D" w:rsidRDefault="00F51B6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F2F" w:rsidRDefault="009B3101">
    <w:pPr>
      <w:pStyle w:val="a4"/>
      <w:jc w:val="center"/>
      <w:rPr>
        <w:rtl/>
        <w:cs/>
      </w:rPr>
    </w:pPr>
    <w:sdt>
      <w:sdtPr>
        <w:rPr>
          <w:rtl/>
        </w:rPr>
        <w:id w:val="-624629450"/>
        <w:docPartObj>
          <w:docPartGallery w:val="Page Numbers (Top of Page)"/>
          <w:docPartUnique/>
        </w:docPartObj>
      </w:sdtPr>
      <w:sdtEndPr>
        <w:rPr>
          <w:cs/>
        </w:rPr>
      </w:sdtEndPr>
      <w:sdtContent>
        <w:r w:rsidR="00EB2F2F">
          <w:fldChar w:fldCharType="begin"/>
        </w:r>
        <w:r w:rsidR="00EB2F2F">
          <w:rPr>
            <w:rtl/>
            <w:cs/>
          </w:rPr>
          <w:instrText>PAGE   \* MERGEFORMAT</w:instrText>
        </w:r>
        <w:r w:rsidR="00EB2F2F">
          <w:fldChar w:fldCharType="separate"/>
        </w:r>
        <w:r w:rsidRPr="009B3101">
          <w:rPr>
            <w:noProof/>
            <w:rtl/>
            <w:lang w:val="he-IL"/>
          </w:rPr>
          <w:t>3</w:t>
        </w:r>
        <w:r w:rsidR="00EB2F2F">
          <w:fldChar w:fldCharType="end"/>
        </w:r>
      </w:sdtContent>
    </w:sdt>
  </w:p>
  <w:p w:rsidR="00EB2F2F" w:rsidRPr="00EF47EA" w:rsidRDefault="00EB2F2F" w:rsidP="00093CC5">
    <w:pPr>
      <w:pStyle w:val="a4"/>
      <w:jc w:val="center"/>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F2F" w:rsidRPr="00F829FB" w:rsidRDefault="00EB2F2F" w:rsidP="00BB0B1D">
    <w:pPr>
      <w:pStyle w:val="a4"/>
      <w:jc w:val="center"/>
      <w:rPr>
        <w:rFonts w:cs="David"/>
        <w:b/>
        <w:bCs/>
      </w:rPr>
    </w:pPr>
    <w:r w:rsidRPr="00F829FB">
      <w:rPr>
        <w:rFonts w:cs="David" w:hint="cs"/>
        <w:b/>
        <w:bCs/>
        <w:rtl/>
      </w:rPr>
      <w:t>- שמור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0409"/>
    <w:multiLevelType w:val="hybridMultilevel"/>
    <w:tmpl w:val="E140FE7E"/>
    <w:lvl w:ilvl="0" w:tplc="D55CA5D6">
      <w:start w:val="1"/>
      <w:numFmt w:val="decimal"/>
      <w:lvlText w:val="%1)"/>
      <w:lvlJc w:val="left"/>
      <w:pPr>
        <w:ind w:left="360" w:hanging="360"/>
      </w:pPr>
      <w:rPr>
        <w:rFonts w:ascii="Times New Roman" w:eastAsia="Times New Roman" w:hAnsi="Times New Roman" w:cs="David"/>
        <w:b/>
      </w:rPr>
    </w:lvl>
    <w:lvl w:ilvl="1" w:tplc="0F5EDB44">
      <w:start w:val="1"/>
      <w:numFmt w:val="hebrew1"/>
      <w:lvlText w:val="%2."/>
      <w:lvlJc w:val="left"/>
      <w:pPr>
        <w:ind w:left="1080" w:hanging="360"/>
      </w:pPr>
      <w:rPr>
        <w:rFonts w:ascii="Calibri" w:eastAsia="Times New Roman" w:hAnsi="Calibri" w:cs="David"/>
      </w:rPr>
    </w:lvl>
    <w:lvl w:ilvl="2" w:tplc="C1BA74E4">
      <w:start w:val="15"/>
      <w:numFmt w:val="bullet"/>
      <w:lvlText w:val="-"/>
      <w:lvlJc w:val="left"/>
      <w:pPr>
        <w:ind w:left="1980" w:hanging="360"/>
      </w:pPr>
      <w:rPr>
        <w:rFonts w:ascii="Times New Roman" w:eastAsia="Times New Roman" w:hAnsi="Times New Roman" w:cs="David" w:hint="default"/>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33C4E82"/>
    <w:multiLevelType w:val="hybridMultilevel"/>
    <w:tmpl w:val="7E12F48C"/>
    <w:lvl w:ilvl="0" w:tplc="53EC0BBC">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99E26CC"/>
    <w:multiLevelType w:val="hybridMultilevel"/>
    <w:tmpl w:val="DAF8F96C"/>
    <w:lvl w:ilvl="0" w:tplc="6542EAAC">
      <w:start w:val="1"/>
      <w:numFmt w:val="hebrew1"/>
      <w:lvlText w:val="%1)"/>
      <w:lvlJc w:val="left"/>
      <w:pPr>
        <w:ind w:left="360" w:hanging="360"/>
      </w:pPr>
      <w:rPr>
        <w:rFonts w:cs="David" w:hint="default"/>
        <w:b w:val="0"/>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0CCB0B99"/>
    <w:multiLevelType w:val="hybridMultilevel"/>
    <w:tmpl w:val="138AD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7A44C5"/>
    <w:multiLevelType w:val="hybridMultilevel"/>
    <w:tmpl w:val="80604932"/>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0F">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D26CB2"/>
    <w:multiLevelType w:val="hybridMultilevel"/>
    <w:tmpl w:val="4C780A8E"/>
    <w:lvl w:ilvl="0" w:tplc="04090013">
      <w:start w:val="1"/>
      <w:numFmt w:val="hebrew1"/>
      <w:lvlText w:val="%1."/>
      <w:lvlJc w:val="center"/>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3F3F07"/>
    <w:multiLevelType w:val="hybridMultilevel"/>
    <w:tmpl w:val="6BD0A0CA"/>
    <w:lvl w:ilvl="0" w:tplc="00AE8D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702B69"/>
    <w:multiLevelType w:val="hybridMultilevel"/>
    <w:tmpl w:val="4DA6534E"/>
    <w:lvl w:ilvl="0" w:tplc="07FE1C50">
      <w:start w:val="1"/>
      <w:numFmt w:val="hebrew1"/>
      <w:lvlRestart w:val="0"/>
      <w:lvlText w:val="%1."/>
      <w:lvlJc w:val="center"/>
      <w:pPr>
        <w:tabs>
          <w:tab w:val="num" w:pos="1086"/>
        </w:tabs>
        <w:ind w:left="1086" w:hanging="363"/>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B54151"/>
    <w:multiLevelType w:val="hybridMultilevel"/>
    <w:tmpl w:val="D91C9D4C"/>
    <w:lvl w:ilvl="0" w:tplc="F3EC4A44">
      <w:start w:val="1"/>
      <w:numFmt w:val="hebrew1"/>
      <w:lvlText w:val="%1)"/>
      <w:lvlJc w:val="left"/>
      <w:pPr>
        <w:ind w:left="360" w:hanging="360"/>
      </w:pPr>
      <w:rPr>
        <w:rFonts w:cs="David"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18CC0378"/>
    <w:multiLevelType w:val="hybridMultilevel"/>
    <w:tmpl w:val="A9C2EDEE"/>
    <w:lvl w:ilvl="0" w:tplc="87D0A74E">
      <w:start w:val="1"/>
      <w:numFmt w:val="hebrew1"/>
      <w:lvlText w:val="%1)"/>
      <w:lvlJc w:val="left"/>
      <w:pPr>
        <w:ind w:left="360" w:hanging="360"/>
      </w:pPr>
      <w:rPr>
        <w:rFonts w:cs="David" w:hint="default"/>
        <w:b w:val="0"/>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229447C2"/>
    <w:multiLevelType w:val="hybridMultilevel"/>
    <w:tmpl w:val="00F89968"/>
    <w:lvl w:ilvl="0" w:tplc="25D24D1E">
      <w:start w:val="1"/>
      <w:numFmt w:val="decimal"/>
      <w:lvlText w:val="%1."/>
      <w:lvlJc w:val="left"/>
      <w:pPr>
        <w:ind w:left="723" w:hanging="360"/>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11">
    <w:nsid w:val="22DB54A4"/>
    <w:multiLevelType w:val="hybridMultilevel"/>
    <w:tmpl w:val="D0B07FDE"/>
    <w:lvl w:ilvl="0" w:tplc="07FE1C50">
      <w:start w:val="1"/>
      <w:numFmt w:val="hebrew1"/>
      <w:lvlRestart w:val="0"/>
      <w:lvlText w:val="%1."/>
      <w:lvlJc w:val="center"/>
      <w:pPr>
        <w:tabs>
          <w:tab w:val="num" w:pos="1086"/>
        </w:tabs>
        <w:ind w:left="1086" w:hanging="36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DD674C"/>
    <w:multiLevelType w:val="hybridMultilevel"/>
    <w:tmpl w:val="0D3C3656"/>
    <w:lvl w:ilvl="0" w:tplc="3120DEAC">
      <w:start w:val="1"/>
      <w:numFmt w:val="decimal"/>
      <w:lvlText w:val="%1)"/>
      <w:lvlJc w:val="left"/>
      <w:pPr>
        <w:ind w:left="1446" w:hanging="360"/>
      </w:pPr>
      <w:rPr>
        <w:rFonts w:hint="default"/>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3">
    <w:nsid w:val="25026F90"/>
    <w:multiLevelType w:val="hybridMultilevel"/>
    <w:tmpl w:val="7B223494"/>
    <w:lvl w:ilvl="0" w:tplc="07FE1C50">
      <w:start w:val="1"/>
      <w:numFmt w:val="hebrew1"/>
      <w:lvlRestart w:val="0"/>
      <w:lvlText w:val="%1."/>
      <w:lvlJc w:val="center"/>
      <w:pPr>
        <w:tabs>
          <w:tab w:val="num" w:pos="1086"/>
        </w:tabs>
        <w:ind w:left="1086" w:hanging="36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1B55B5"/>
    <w:multiLevelType w:val="hybridMultilevel"/>
    <w:tmpl w:val="3E0CE180"/>
    <w:lvl w:ilvl="0" w:tplc="91FACA04">
      <w:start w:val="1"/>
      <w:numFmt w:val="hebrew1"/>
      <w:lvlText w:val="%1)"/>
      <w:lvlJc w:val="left"/>
      <w:pPr>
        <w:ind w:left="360" w:hanging="360"/>
      </w:pPr>
      <w:rPr>
        <w:rFonts w:cs="David" w:hint="default"/>
        <w:b w:val="0"/>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390E16D2"/>
    <w:multiLevelType w:val="hybridMultilevel"/>
    <w:tmpl w:val="194AA726"/>
    <w:lvl w:ilvl="0" w:tplc="F01C0408">
      <w:start w:val="1"/>
      <w:numFmt w:val="hebrew1"/>
      <w:lvlText w:val="%1)"/>
      <w:lvlJc w:val="left"/>
      <w:pPr>
        <w:ind w:left="360" w:hanging="360"/>
      </w:pPr>
      <w:rPr>
        <w:rFonts w:cs="David" w:hint="default"/>
        <w:b w:val="0"/>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3A771DAF"/>
    <w:multiLevelType w:val="hybridMultilevel"/>
    <w:tmpl w:val="0322A99E"/>
    <w:lvl w:ilvl="0" w:tplc="EB7ECC94">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449E2817"/>
    <w:multiLevelType w:val="hybridMultilevel"/>
    <w:tmpl w:val="891ED040"/>
    <w:lvl w:ilvl="0" w:tplc="A52E5932">
      <w:start w:val="1"/>
      <w:numFmt w:val="decimal"/>
      <w:lvlText w:val="%1)"/>
      <w:lvlJc w:val="left"/>
      <w:pPr>
        <w:ind w:left="360" w:hanging="360"/>
      </w:pPr>
      <w:rPr>
        <w:rFonts w:ascii="Calibri" w:eastAsia="Times New Roman" w:hAnsi="Calibri" w:cs="David"/>
        <w:b/>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45A22BB5"/>
    <w:multiLevelType w:val="hybridMultilevel"/>
    <w:tmpl w:val="C29ED7C4"/>
    <w:lvl w:ilvl="0" w:tplc="6E182D64">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46E167D2"/>
    <w:multiLevelType w:val="hybridMultilevel"/>
    <w:tmpl w:val="BBD8F966"/>
    <w:lvl w:ilvl="0" w:tplc="4DDAF7B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7E1AE6"/>
    <w:multiLevelType w:val="hybridMultilevel"/>
    <w:tmpl w:val="F6BC4BBC"/>
    <w:lvl w:ilvl="0" w:tplc="DBC47E56">
      <w:start w:val="1"/>
      <w:numFmt w:val="hebrew1"/>
      <w:lvlRestart w:val="0"/>
      <w:lvlText w:val="%1."/>
      <w:lvlJc w:val="left"/>
      <w:pPr>
        <w:tabs>
          <w:tab w:val="num" w:pos="1986"/>
        </w:tabs>
        <w:ind w:left="1986" w:hanging="363"/>
      </w:pPr>
      <w:rPr>
        <w:rFonts w:ascii="Times New Roman" w:eastAsia="Times New Roman" w:hAnsi="Times New Roman"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FC5F02"/>
    <w:multiLevelType w:val="hybridMultilevel"/>
    <w:tmpl w:val="6410485E"/>
    <w:lvl w:ilvl="0" w:tplc="7EFE69EC">
      <w:start w:val="1"/>
      <w:numFmt w:val="decimal"/>
      <w:lvlRestart w:val="0"/>
      <w:lvlText w:val="%1."/>
      <w:lvlJc w:val="left"/>
      <w:pPr>
        <w:tabs>
          <w:tab w:val="num" w:pos="363"/>
        </w:tabs>
        <w:ind w:left="363" w:hanging="363"/>
      </w:pPr>
    </w:lvl>
    <w:lvl w:ilvl="1" w:tplc="9202EAC0">
      <w:start w:val="1"/>
      <w:numFmt w:val="hebrew1"/>
      <w:lvlRestart w:val="0"/>
      <w:lvlText w:val="%2."/>
      <w:lvlJc w:val="center"/>
      <w:pPr>
        <w:tabs>
          <w:tab w:val="num" w:pos="1086"/>
        </w:tabs>
        <w:ind w:left="1086" w:hanging="363"/>
      </w:pPr>
      <w:rPr>
        <w:rFonts w:ascii="Times New Roman" w:eastAsia="Times New Roman" w:hAnsi="Times New Roman" w:cs="David"/>
      </w:rPr>
    </w:lvl>
    <w:lvl w:ilvl="2" w:tplc="1FF20A3E">
      <w:start w:val="1"/>
      <w:numFmt w:val="decimal"/>
      <w:lvlRestart w:val="0"/>
      <w:lvlText w:val="%3)"/>
      <w:lvlJc w:val="left"/>
      <w:pPr>
        <w:tabs>
          <w:tab w:val="num" w:pos="1986"/>
        </w:tabs>
        <w:ind w:left="1986" w:hanging="363"/>
      </w:pPr>
    </w:lvl>
    <w:lvl w:ilvl="3" w:tplc="0409000F" w:tentative="1">
      <w:start w:val="1"/>
      <w:numFmt w:val="decimal"/>
      <w:lvlText w:val="%4."/>
      <w:lvlJc w:val="left"/>
      <w:pPr>
        <w:tabs>
          <w:tab w:val="num" w:pos="2523"/>
        </w:tabs>
        <w:ind w:left="2523" w:hanging="360"/>
      </w:pPr>
    </w:lvl>
    <w:lvl w:ilvl="4" w:tplc="04090019" w:tentative="1">
      <w:start w:val="1"/>
      <w:numFmt w:val="lowerLetter"/>
      <w:lvlText w:val="%5."/>
      <w:lvlJc w:val="left"/>
      <w:pPr>
        <w:tabs>
          <w:tab w:val="num" w:pos="3243"/>
        </w:tabs>
        <w:ind w:left="3243" w:hanging="360"/>
      </w:pPr>
    </w:lvl>
    <w:lvl w:ilvl="5" w:tplc="0409001B" w:tentative="1">
      <w:start w:val="1"/>
      <w:numFmt w:val="lowerRoman"/>
      <w:lvlText w:val="%6."/>
      <w:lvlJc w:val="right"/>
      <w:pPr>
        <w:tabs>
          <w:tab w:val="num" w:pos="3963"/>
        </w:tabs>
        <w:ind w:left="3963" w:hanging="180"/>
      </w:pPr>
    </w:lvl>
    <w:lvl w:ilvl="6" w:tplc="0409000F" w:tentative="1">
      <w:start w:val="1"/>
      <w:numFmt w:val="decimal"/>
      <w:lvlText w:val="%7."/>
      <w:lvlJc w:val="left"/>
      <w:pPr>
        <w:tabs>
          <w:tab w:val="num" w:pos="4683"/>
        </w:tabs>
        <w:ind w:left="4683" w:hanging="360"/>
      </w:pPr>
    </w:lvl>
    <w:lvl w:ilvl="7" w:tplc="04090019" w:tentative="1">
      <w:start w:val="1"/>
      <w:numFmt w:val="lowerLetter"/>
      <w:lvlText w:val="%8."/>
      <w:lvlJc w:val="left"/>
      <w:pPr>
        <w:tabs>
          <w:tab w:val="num" w:pos="5403"/>
        </w:tabs>
        <w:ind w:left="5403" w:hanging="360"/>
      </w:pPr>
    </w:lvl>
    <w:lvl w:ilvl="8" w:tplc="0409001B" w:tentative="1">
      <w:start w:val="1"/>
      <w:numFmt w:val="lowerRoman"/>
      <w:lvlText w:val="%9."/>
      <w:lvlJc w:val="right"/>
      <w:pPr>
        <w:tabs>
          <w:tab w:val="num" w:pos="6123"/>
        </w:tabs>
        <w:ind w:left="6123" w:hanging="180"/>
      </w:pPr>
    </w:lvl>
  </w:abstractNum>
  <w:abstractNum w:abstractNumId="22">
    <w:nsid w:val="53BB0004"/>
    <w:multiLevelType w:val="hybridMultilevel"/>
    <w:tmpl w:val="B5505B4E"/>
    <w:lvl w:ilvl="0" w:tplc="EB7ECC94">
      <w:start w:val="1"/>
      <w:numFmt w:val="decimal"/>
      <w:lvlText w:val="%1)"/>
      <w:lvlJc w:val="left"/>
      <w:pPr>
        <w:ind w:left="360" w:hanging="360"/>
      </w:pPr>
      <w:rPr>
        <w:rFonts w:cs="Times New Roman" w:hint="default"/>
        <w:b/>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55531BF6"/>
    <w:multiLevelType w:val="hybridMultilevel"/>
    <w:tmpl w:val="C5886742"/>
    <w:lvl w:ilvl="0" w:tplc="C4A812E4">
      <w:start w:val="1"/>
      <w:numFmt w:val="hebrew1"/>
      <w:lvlText w:val="%1)"/>
      <w:lvlJc w:val="left"/>
      <w:pPr>
        <w:ind w:left="360" w:hanging="360"/>
      </w:pPr>
      <w:rPr>
        <w:rFonts w:cs="David" w:hint="default"/>
        <w:b w:val="0"/>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567B7BE0"/>
    <w:multiLevelType w:val="hybridMultilevel"/>
    <w:tmpl w:val="4DA6534E"/>
    <w:lvl w:ilvl="0" w:tplc="07FE1C50">
      <w:start w:val="1"/>
      <w:numFmt w:val="hebrew1"/>
      <w:lvlRestart w:val="0"/>
      <w:lvlText w:val="%1."/>
      <w:lvlJc w:val="center"/>
      <w:pPr>
        <w:tabs>
          <w:tab w:val="num" w:pos="1086"/>
        </w:tabs>
        <w:ind w:left="1086" w:hanging="363"/>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5B525D"/>
    <w:multiLevelType w:val="hybridMultilevel"/>
    <w:tmpl w:val="E8F464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A74CC4"/>
    <w:multiLevelType w:val="hybridMultilevel"/>
    <w:tmpl w:val="9290397E"/>
    <w:lvl w:ilvl="0" w:tplc="67E63E46">
      <w:start w:val="1"/>
      <w:numFmt w:val="hebrew1"/>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nsid w:val="64241618"/>
    <w:multiLevelType w:val="hybridMultilevel"/>
    <w:tmpl w:val="9AF2C10C"/>
    <w:lvl w:ilvl="0" w:tplc="04090013">
      <w:start w:val="1"/>
      <w:numFmt w:val="hebrew1"/>
      <w:lvlText w:val="%1."/>
      <w:lvlJc w:val="center"/>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1B0120"/>
    <w:multiLevelType w:val="multilevel"/>
    <w:tmpl w:val="3844D7D2"/>
    <w:lvl w:ilvl="0">
      <w:start w:val="1"/>
      <w:numFmt w:val="hebrew1"/>
      <w:lvlText w:val="%1."/>
      <w:lvlJc w:val="left"/>
      <w:pPr>
        <w:tabs>
          <w:tab w:val="num" w:pos="720"/>
        </w:tabs>
        <w:ind w:left="720" w:hanging="360"/>
      </w:pPr>
      <w:rPr>
        <w:rFonts w:ascii="Calibri" w:eastAsia="Times New Roman" w:hAnsi="Calibri" w:cs="David"/>
        <w:b w:val="0"/>
        <w:bCs w:val="0"/>
      </w:rPr>
    </w:lvl>
    <w:lvl w:ilvl="1">
      <w:start w:val="1"/>
      <w:numFmt w:val="hebrew1"/>
      <w:lvlText w:val="%2."/>
      <w:lvlJc w:val="left"/>
      <w:pPr>
        <w:tabs>
          <w:tab w:val="num" w:pos="1429"/>
        </w:tabs>
        <w:ind w:left="1429" w:hanging="360"/>
      </w:pPr>
      <w:rPr>
        <w:rFonts w:cs="David"/>
        <w:b w:val="0"/>
        <w:bCs w:val="0"/>
      </w:rPr>
    </w:lvl>
    <w:lvl w:ilvl="2">
      <w:start w:val="1"/>
      <w:numFmt w:val="decimal"/>
      <w:lvlText w:val="%3)"/>
      <w:lvlJc w:val="left"/>
      <w:pPr>
        <w:tabs>
          <w:tab w:val="num" w:pos="1429"/>
        </w:tabs>
        <w:ind w:left="1429" w:hanging="360"/>
      </w:pPr>
      <w:rPr>
        <w:rFonts w:ascii="David" w:eastAsia="Times New Roman" w:hAnsi="David" w:cs="David"/>
        <w:b w:val="0"/>
        <w:bCs w:val="0"/>
      </w:rPr>
    </w:lvl>
    <w:lvl w:ilvl="3">
      <w:start w:val="1"/>
      <w:numFmt w:val="hebrew1"/>
      <w:lvlText w:val="%4)"/>
      <w:lvlJc w:val="left"/>
      <w:pPr>
        <w:tabs>
          <w:tab w:val="num" w:pos="1854"/>
        </w:tabs>
        <w:ind w:left="1854" w:hanging="360"/>
      </w:pPr>
      <w:rPr>
        <w:rFonts w:cs="Times New Roman" w:hint="default"/>
        <w:b w:val="0"/>
        <w:bCs w:val="0"/>
      </w:rPr>
    </w:lvl>
    <w:lvl w:ilvl="4">
      <w:start w:val="1"/>
      <w:numFmt w:val="decimal"/>
      <w:lvlText w:val="(%5)"/>
      <w:lvlJc w:val="left"/>
      <w:pPr>
        <w:tabs>
          <w:tab w:val="num" w:pos="2160"/>
        </w:tabs>
        <w:ind w:left="2160" w:hanging="360"/>
      </w:pPr>
      <w:rPr>
        <w:rFonts w:cs="Times New Roman" w:hint="default"/>
      </w:rPr>
    </w:lvl>
    <w:lvl w:ilvl="5">
      <w:start w:val="1"/>
      <w:numFmt w:val="hebrew1"/>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9">
    <w:nsid w:val="6A627350"/>
    <w:multiLevelType w:val="hybridMultilevel"/>
    <w:tmpl w:val="E284680A"/>
    <w:lvl w:ilvl="0" w:tplc="1FF20A3E">
      <w:start w:val="1"/>
      <w:numFmt w:val="decimal"/>
      <w:lvlRestart w:val="0"/>
      <w:lvlText w:val="%1)"/>
      <w:lvlJc w:val="left"/>
      <w:pPr>
        <w:tabs>
          <w:tab w:val="num" w:pos="1986"/>
        </w:tabs>
        <w:ind w:left="1986" w:hanging="36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49217B"/>
    <w:multiLevelType w:val="hybridMultilevel"/>
    <w:tmpl w:val="39C834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325500"/>
    <w:multiLevelType w:val="hybridMultilevel"/>
    <w:tmpl w:val="5BA8BC54"/>
    <w:lvl w:ilvl="0" w:tplc="04090013">
      <w:start w:val="1"/>
      <w:numFmt w:val="hebrew1"/>
      <w:lvlText w:val="%1."/>
      <w:lvlJc w:val="center"/>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BC3C58"/>
    <w:multiLevelType w:val="hybridMultilevel"/>
    <w:tmpl w:val="5FE09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A82E8E"/>
    <w:multiLevelType w:val="hybridMultilevel"/>
    <w:tmpl w:val="860CFFC4"/>
    <w:lvl w:ilvl="0" w:tplc="9AB6E6C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3"/>
  </w:num>
  <w:num w:numId="3">
    <w:abstractNumId w:val="15"/>
  </w:num>
  <w:num w:numId="4">
    <w:abstractNumId w:val="23"/>
  </w:num>
  <w:num w:numId="5">
    <w:abstractNumId w:val="9"/>
  </w:num>
  <w:num w:numId="6">
    <w:abstractNumId w:val="2"/>
  </w:num>
  <w:num w:numId="7">
    <w:abstractNumId w:val="14"/>
  </w:num>
  <w:num w:numId="8">
    <w:abstractNumId w:val="17"/>
  </w:num>
  <w:num w:numId="9">
    <w:abstractNumId w:val="22"/>
  </w:num>
  <w:num w:numId="10">
    <w:abstractNumId w:val="25"/>
  </w:num>
  <w:num w:numId="11">
    <w:abstractNumId w:val="26"/>
  </w:num>
  <w:num w:numId="12">
    <w:abstractNumId w:val="33"/>
  </w:num>
  <w:num w:numId="13">
    <w:abstractNumId w:val="32"/>
  </w:num>
  <w:num w:numId="14">
    <w:abstractNumId w:val="6"/>
  </w:num>
  <w:num w:numId="15">
    <w:abstractNumId w:val="19"/>
  </w:num>
  <w:num w:numId="16">
    <w:abstractNumId w:val="1"/>
  </w:num>
  <w:num w:numId="17">
    <w:abstractNumId w:val="0"/>
  </w:num>
  <w:num w:numId="18">
    <w:abstractNumId w:val="28"/>
  </w:num>
  <w:num w:numId="19">
    <w:abstractNumId w:val="18"/>
  </w:num>
  <w:num w:numId="20">
    <w:abstractNumId w:val="16"/>
  </w:num>
  <w:num w:numId="21">
    <w:abstractNumId w:val="30"/>
  </w:num>
  <w:num w:numId="22">
    <w:abstractNumId w:val="5"/>
  </w:num>
  <w:num w:numId="23">
    <w:abstractNumId w:val="27"/>
  </w:num>
  <w:num w:numId="24">
    <w:abstractNumId w:val="31"/>
  </w:num>
  <w:num w:numId="25">
    <w:abstractNumId w:val="4"/>
  </w:num>
  <w:num w:numId="26">
    <w:abstractNumId w:val="21"/>
  </w:num>
  <w:num w:numId="27">
    <w:abstractNumId w:val="13"/>
  </w:num>
  <w:num w:numId="28">
    <w:abstractNumId w:val="12"/>
  </w:num>
  <w:num w:numId="29">
    <w:abstractNumId w:val="24"/>
  </w:num>
  <w:num w:numId="30">
    <w:abstractNumId w:val="20"/>
  </w:num>
  <w:num w:numId="31">
    <w:abstractNumId w:val="7"/>
  </w:num>
  <w:num w:numId="32">
    <w:abstractNumId w:val="29"/>
  </w:num>
  <w:num w:numId="33">
    <w:abstractNumId w:val="10"/>
  </w:num>
  <w:num w:numId="34">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450"/>
    <w:rsid w:val="00001BF5"/>
    <w:rsid w:val="000020D4"/>
    <w:rsid w:val="00002C2C"/>
    <w:rsid w:val="00005FB5"/>
    <w:rsid w:val="000064B0"/>
    <w:rsid w:val="0000694D"/>
    <w:rsid w:val="00007C7B"/>
    <w:rsid w:val="00011CFD"/>
    <w:rsid w:val="000143C1"/>
    <w:rsid w:val="00016896"/>
    <w:rsid w:val="00016DB5"/>
    <w:rsid w:val="000171A0"/>
    <w:rsid w:val="0001761D"/>
    <w:rsid w:val="00021127"/>
    <w:rsid w:val="000218D7"/>
    <w:rsid w:val="000219A9"/>
    <w:rsid w:val="00022D80"/>
    <w:rsid w:val="00023106"/>
    <w:rsid w:val="00024225"/>
    <w:rsid w:val="000255DF"/>
    <w:rsid w:val="00026833"/>
    <w:rsid w:val="000307AB"/>
    <w:rsid w:val="00030EEC"/>
    <w:rsid w:val="00030F61"/>
    <w:rsid w:val="00031B03"/>
    <w:rsid w:val="00033C4F"/>
    <w:rsid w:val="0003526D"/>
    <w:rsid w:val="00036200"/>
    <w:rsid w:val="00036551"/>
    <w:rsid w:val="00037DE5"/>
    <w:rsid w:val="00041357"/>
    <w:rsid w:val="00041366"/>
    <w:rsid w:val="00042337"/>
    <w:rsid w:val="00042B28"/>
    <w:rsid w:val="00042B98"/>
    <w:rsid w:val="000434DD"/>
    <w:rsid w:val="000448C3"/>
    <w:rsid w:val="00044918"/>
    <w:rsid w:val="000449B6"/>
    <w:rsid w:val="00044E2F"/>
    <w:rsid w:val="00047BD4"/>
    <w:rsid w:val="00050347"/>
    <w:rsid w:val="00052206"/>
    <w:rsid w:val="00052EF0"/>
    <w:rsid w:val="00054289"/>
    <w:rsid w:val="00054EDC"/>
    <w:rsid w:val="00055B1A"/>
    <w:rsid w:val="00055D43"/>
    <w:rsid w:val="00055D79"/>
    <w:rsid w:val="00060E59"/>
    <w:rsid w:val="000613D0"/>
    <w:rsid w:val="00065065"/>
    <w:rsid w:val="0006514E"/>
    <w:rsid w:val="0006623E"/>
    <w:rsid w:val="00070348"/>
    <w:rsid w:val="00071B88"/>
    <w:rsid w:val="00073E01"/>
    <w:rsid w:val="000757F9"/>
    <w:rsid w:val="00075A10"/>
    <w:rsid w:val="0007734C"/>
    <w:rsid w:val="0007790D"/>
    <w:rsid w:val="000809E1"/>
    <w:rsid w:val="00080B28"/>
    <w:rsid w:val="00080B42"/>
    <w:rsid w:val="0008269C"/>
    <w:rsid w:val="0008297C"/>
    <w:rsid w:val="000865DF"/>
    <w:rsid w:val="000870DA"/>
    <w:rsid w:val="00087BC1"/>
    <w:rsid w:val="00087BF6"/>
    <w:rsid w:val="0009058B"/>
    <w:rsid w:val="000925AE"/>
    <w:rsid w:val="00093A7F"/>
    <w:rsid w:val="00093AE7"/>
    <w:rsid w:val="00093CC5"/>
    <w:rsid w:val="000944C0"/>
    <w:rsid w:val="000A0B5E"/>
    <w:rsid w:val="000A21B8"/>
    <w:rsid w:val="000A2406"/>
    <w:rsid w:val="000A477F"/>
    <w:rsid w:val="000A4F2A"/>
    <w:rsid w:val="000A6331"/>
    <w:rsid w:val="000A66F0"/>
    <w:rsid w:val="000A6DE1"/>
    <w:rsid w:val="000A7448"/>
    <w:rsid w:val="000B1966"/>
    <w:rsid w:val="000B36EB"/>
    <w:rsid w:val="000B3AEC"/>
    <w:rsid w:val="000B6577"/>
    <w:rsid w:val="000C094E"/>
    <w:rsid w:val="000C1FA2"/>
    <w:rsid w:val="000C2F70"/>
    <w:rsid w:val="000C34B5"/>
    <w:rsid w:val="000C5292"/>
    <w:rsid w:val="000C5969"/>
    <w:rsid w:val="000D050B"/>
    <w:rsid w:val="000D32E3"/>
    <w:rsid w:val="000D6428"/>
    <w:rsid w:val="000E0776"/>
    <w:rsid w:val="000E0E85"/>
    <w:rsid w:val="000E0F23"/>
    <w:rsid w:val="000E143E"/>
    <w:rsid w:val="000E14EB"/>
    <w:rsid w:val="000E226D"/>
    <w:rsid w:val="000E2276"/>
    <w:rsid w:val="000E2BEE"/>
    <w:rsid w:val="000E2F78"/>
    <w:rsid w:val="000E31E3"/>
    <w:rsid w:val="000E4F49"/>
    <w:rsid w:val="000E59F8"/>
    <w:rsid w:val="000E70A7"/>
    <w:rsid w:val="000E75F9"/>
    <w:rsid w:val="000F107F"/>
    <w:rsid w:val="000F1776"/>
    <w:rsid w:val="000F2998"/>
    <w:rsid w:val="000F2B9A"/>
    <w:rsid w:val="000F4601"/>
    <w:rsid w:val="000F4D56"/>
    <w:rsid w:val="000F76A2"/>
    <w:rsid w:val="00100059"/>
    <w:rsid w:val="00102CCB"/>
    <w:rsid w:val="00103D41"/>
    <w:rsid w:val="0010636D"/>
    <w:rsid w:val="00106F5B"/>
    <w:rsid w:val="0011198B"/>
    <w:rsid w:val="001128F6"/>
    <w:rsid w:val="00116989"/>
    <w:rsid w:val="0011716B"/>
    <w:rsid w:val="001203F9"/>
    <w:rsid w:val="00120403"/>
    <w:rsid w:val="00120B00"/>
    <w:rsid w:val="00120C48"/>
    <w:rsid w:val="0012106E"/>
    <w:rsid w:val="001230B6"/>
    <w:rsid w:val="001233F5"/>
    <w:rsid w:val="001238E5"/>
    <w:rsid w:val="00123BF0"/>
    <w:rsid w:val="0013375B"/>
    <w:rsid w:val="001354FE"/>
    <w:rsid w:val="00136896"/>
    <w:rsid w:val="001377BD"/>
    <w:rsid w:val="00141666"/>
    <w:rsid w:val="00141DD6"/>
    <w:rsid w:val="00142020"/>
    <w:rsid w:val="00142B5B"/>
    <w:rsid w:val="00145BF2"/>
    <w:rsid w:val="00146794"/>
    <w:rsid w:val="00146A84"/>
    <w:rsid w:val="00146CF4"/>
    <w:rsid w:val="001511B4"/>
    <w:rsid w:val="00151558"/>
    <w:rsid w:val="0015200F"/>
    <w:rsid w:val="00153E35"/>
    <w:rsid w:val="00154806"/>
    <w:rsid w:val="00155C48"/>
    <w:rsid w:val="00160509"/>
    <w:rsid w:val="001605E8"/>
    <w:rsid w:val="001638A4"/>
    <w:rsid w:val="00165992"/>
    <w:rsid w:val="00165C63"/>
    <w:rsid w:val="00166B57"/>
    <w:rsid w:val="00167B41"/>
    <w:rsid w:val="00172ACC"/>
    <w:rsid w:val="00174494"/>
    <w:rsid w:val="001760DD"/>
    <w:rsid w:val="00176549"/>
    <w:rsid w:val="00182AF7"/>
    <w:rsid w:val="001840A2"/>
    <w:rsid w:val="00184485"/>
    <w:rsid w:val="001846F6"/>
    <w:rsid w:val="00184B62"/>
    <w:rsid w:val="0018516E"/>
    <w:rsid w:val="00185344"/>
    <w:rsid w:val="001860AB"/>
    <w:rsid w:val="0019038C"/>
    <w:rsid w:val="00191B90"/>
    <w:rsid w:val="00192BCB"/>
    <w:rsid w:val="0019481A"/>
    <w:rsid w:val="00195401"/>
    <w:rsid w:val="0019545C"/>
    <w:rsid w:val="00195AA9"/>
    <w:rsid w:val="00195BCF"/>
    <w:rsid w:val="00195C48"/>
    <w:rsid w:val="00196639"/>
    <w:rsid w:val="00196987"/>
    <w:rsid w:val="00197050"/>
    <w:rsid w:val="00197782"/>
    <w:rsid w:val="001A07DD"/>
    <w:rsid w:val="001A087B"/>
    <w:rsid w:val="001A225D"/>
    <w:rsid w:val="001A39F3"/>
    <w:rsid w:val="001A5262"/>
    <w:rsid w:val="001A59E8"/>
    <w:rsid w:val="001A7283"/>
    <w:rsid w:val="001A7FCE"/>
    <w:rsid w:val="001B0CB3"/>
    <w:rsid w:val="001B149D"/>
    <w:rsid w:val="001B151F"/>
    <w:rsid w:val="001B1A78"/>
    <w:rsid w:val="001B4955"/>
    <w:rsid w:val="001B5A04"/>
    <w:rsid w:val="001B6B15"/>
    <w:rsid w:val="001B7657"/>
    <w:rsid w:val="001B7CA2"/>
    <w:rsid w:val="001C29F0"/>
    <w:rsid w:val="001C4A79"/>
    <w:rsid w:val="001C5D00"/>
    <w:rsid w:val="001C618A"/>
    <w:rsid w:val="001C6A99"/>
    <w:rsid w:val="001D062D"/>
    <w:rsid w:val="001D2E82"/>
    <w:rsid w:val="001D30A3"/>
    <w:rsid w:val="001D620E"/>
    <w:rsid w:val="001E246C"/>
    <w:rsid w:val="001E24B1"/>
    <w:rsid w:val="001E2EB4"/>
    <w:rsid w:val="001E39E9"/>
    <w:rsid w:val="001E3FE7"/>
    <w:rsid w:val="001E4D49"/>
    <w:rsid w:val="001E685F"/>
    <w:rsid w:val="001E6C54"/>
    <w:rsid w:val="001E70C5"/>
    <w:rsid w:val="001E754F"/>
    <w:rsid w:val="001F0B77"/>
    <w:rsid w:val="001F0CA6"/>
    <w:rsid w:val="001F1E26"/>
    <w:rsid w:val="001F376F"/>
    <w:rsid w:val="001F537E"/>
    <w:rsid w:val="001F559A"/>
    <w:rsid w:val="00200AB4"/>
    <w:rsid w:val="0020196B"/>
    <w:rsid w:val="0020210C"/>
    <w:rsid w:val="00202CC9"/>
    <w:rsid w:val="00203E77"/>
    <w:rsid w:val="00204D04"/>
    <w:rsid w:val="0020525D"/>
    <w:rsid w:val="00205B3F"/>
    <w:rsid w:val="002071AE"/>
    <w:rsid w:val="00207955"/>
    <w:rsid w:val="0021081B"/>
    <w:rsid w:val="002120DA"/>
    <w:rsid w:val="00214D30"/>
    <w:rsid w:val="00214DCF"/>
    <w:rsid w:val="00216D91"/>
    <w:rsid w:val="00220140"/>
    <w:rsid w:val="00220330"/>
    <w:rsid w:val="002215BC"/>
    <w:rsid w:val="0022370D"/>
    <w:rsid w:val="00225D28"/>
    <w:rsid w:val="00226797"/>
    <w:rsid w:val="00227E6F"/>
    <w:rsid w:val="00230BD4"/>
    <w:rsid w:val="002321DA"/>
    <w:rsid w:val="00232C22"/>
    <w:rsid w:val="00233395"/>
    <w:rsid w:val="00234185"/>
    <w:rsid w:val="002359A4"/>
    <w:rsid w:val="00235D1D"/>
    <w:rsid w:val="00236812"/>
    <w:rsid w:val="00236EE5"/>
    <w:rsid w:val="00237B56"/>
    <w:rsid w:val="0024052E"/>
    <w:rsid w:val="00240605"/>
    <w:rsid w:val="00240842"/>
    <w:rsid w:val="002418F1"/>
    <w:rsid w:val="00241BD6"/>
    <w:rsid w:val="00243751"/>
    <w:rsid w:val="00247C83"/>
    <w:rsid w:val="002505B3"/>
    <w:rsid w:val="00251CD3"/>
    <w:rsid w:val="00252AE5"/>
    <w:rsid w:val="00252DE3"/>
    <w:rsid w:val="00253AF8"/>
    <w:rsid w:val="002540D7"/>
    <w:rsid w:val="002548D2"/>
    <w:rsid w:val="00255F25"/>
    <w:rsid w:val="00260C1B"/>
    <w:rsid w:val="002612CB"/>
    <w:rsid w:val="0026210B"/>
    <w:rsid w:val="0026214F"/>
    <w:rsid w:val="00262D8E"/>
    <w:rsid w:val="00263A56"/>
    <w:rsid w:val="002667D6"/>
    <w:rsid w:val="00270332"/>
    <w:rsid w:val="00272001"/>
    <w:rsid w:val="00272724"/>
    <w:rsid w:val="0027391A"/>
    <w:rsid w:val="0027592D"/>
    <w:rsid w:val="002770A3"/>
    <w:rsid w:val="00281418"/>
    <w:rsid w:val="00281C27"/>
    <w:rsid w:val="00282015"/>
    <w:rsid w:val="002840AC"/>
    <w:rsid w:val="00287636"/>
    <w:rsid w:val="0029015B"/>
    <w:rsid w:val="002903F1"/>
    <w:rsid w:val="0029043C"/>
    <w:rsid w:val="0029095E"/>
    <w:rsid w:val="002914BB"/>
    <w:rsid w:val="00291C70"/>
    <w:rsid w:val="00292AC7"/>
    <w:rsid w:val="00296438"/>
    <w:rsid w:val="002967FD"/>
    <w:rsid w:val="0029783A"/>
    <w:rsid w:val="00297FC4"/>
    <w:rsid w:val="002A1CFB"/>
    <w:rsid w:val="002A2676"/>
    <w:rsid w:val="002A29D6"/>
    <w:rsid w:val="002A302A"/>
    <w:rsid w:val="002A451F"/>
    <w:rsid w:val="002A4DEE"/>
    <w:rsid w:val="002A4FA9"/>
    <w:rsid w:val="002A564F"/>
    <w:rsid w:val="002A6F43"/>
    <w:rsid w:val="002B0449"/>
    <w:rsid w:val="002B082C"/>
    <w:rsid w:val="002B0D83"/>
    <w:rsid w:val="002B1E4C"/>
    <w:rsid w:val="002B427C"/>
    <w:rsid w:val="002B4EEE"/>
    <w:rsid w:val="002B5902"/>
    <w:rsid w:val="002B5B21"/>
    <w:rsid w:val="002B5B33"/>
    <w:rsid w:val="002B6C9D"/>
    <w:rsid w:val="002C0935"/>
    <w:rsid w:val="002C3B62"/>
    <w:rsid w:val="002C5C9E"/>
    <w:rsid w:val="002C77AF"/>
    <w:rsid w:val="002D15A9"/>
    <w:rsid w:val="002D28E4"/>
    <w:rsid w:val="002D5282"/>
    <w:rsid w:val="002E033F"/>
    <w:rsid w:val="002E2482"/>
    <w:rsid w:val="002E2F99"/>
    <w:rsid w:val="002E31C2"/>
    <w:rsid w:val="002E3355"/>
    <w:rsid w:val="002E3503"/>
    <w:rsid w:val="002E4C94"/>
    <w:rsid w:val="002E682F"/>
    <w:rsid w:val="002F036D"/>
    <w:rsid w:val="002F0FF6"/>
    <w:rsid w:val="002F32BE"/>
    <w:rsid w:val="002F37C6"/>
    <w:rsid w:val="002F7D09"/>
    <w:rsid w:val="00301863"/>
    <w:rsid w:val="0030251E"/>
    <w:rsid w:val="00304605"/>
    <w:rsid w:val="00304C0A"/>
    <w:rsid w:val="00304E89"/>
    <w:rsid w:val="00304EA1"/>
    <w:rsid w:val="00305902"/>
    <w:rsid w:val="00310200"/>
    <w:rsid w:val="00311FB0"/>
    <w:rsid w:val="00312141"/>
    <w:rsid w:val="0031324C"/>
    <w:rsid w:val="00313900"/>
    <w:rsid w:val="003157B7"/>
    <w:rsid w:val="00316968"/>
    <w:rsid w:val="00316A5C"/>
    <w:rsid w:val="00316BD2"/>
    <w:rsid w:val="003213B4"/>
    <w:rsid w:val="003222FC"/>
    <w:rsid w:val="00323625"/>
    <w:rsid w:val="00323DA6"/>
    <w:rsid w:val="0032427D"/>
    <w:rsid w:val="00324772"/>
    <w:rsid w:val="003248E9"/>
    <w:rsid w:val="00324BC7"/>
    <w:rsid w:val="003253CC"/>
    <w:rsid w:val="00325E51"/>
    <w:rsid w:val="00326ED2"/>
    <w:rsid w:val="00330980"/>
    <w:rsid w:val="003309BD"/>
    <w:rsid w:val="00331F17"/>
    <w:rsid w:val="00332376"/>
    <w:rsid w:val="00333760"/>
    <w:rsid w:val="00333C4F"/>
    <w:rsid w:val="003378EC"/>
    <w:rsid w:val="00341AA6"/>
    <w:rsid w:val="003426F1"/>
    <w:rsid w:val="00345E4B"/>
    <w:rsid w:val="003514BC"/>
    <w:rsid w:val="00351C43"/>
    <w:rsid w:val="0035409D"/>
    <w:rsid w:val="003565A6"/>
    <w:rsid w:val="00356E2D"/>
    <w:rsid w:val="00357525"/>
    <w:rsid w:val="00357B5C"/>
    <w:rsid w:val="00357EFE"/>
    <w:rsid w:val="0036167C"/>
    <w:rsid w:val="00363701"/>
    <w:rsid w:val="003641B5"/>
    <w:rsid w:val="00364EDC"/>
    <w:rsid w:val="003667A6"/>
    <w:rsid w:val="003702A6"/>
    <w:rsid w:val="003708FB"/>
    <w:rsid w:val="00373652"/>
    <w:rsid w:val="00374117"/>
    <w:rsid w:val="003749C4"/>
    <w:rsid w:val="003758BB"/>
    <w:rsid w:val="0037716C"/>
    <w:rsid w:val="00380A23"/>
    <w:rsid w:val="00380B74"/>
    <w:rsid w:val="00382591"/>
    <w:rsid w:val="00382974"/>
    <w:rsid w:val="00382A15"/>
    <w:rsid w:val="00383146"/>
    <w:rsid w:val="00384521"/>
    <w:rsid w:val="003848AE"/>
    <w:rsid w:val="00386E8D"/>
    <w:rsid w:val="00387C0B"/>
    <w:rsid w:val="00392A30"/>
    <w:rsid w:val="00393691"/>
    <w:rsid w:val="00397B93"/>
    <w:rsid w:val="003A0F4E"/>
    <w:rsid w:val="003A1A57"/>
    <w:rsid w:val="003A204A"/>
    <w:rsid w:val="003A21C9"/>
    <w:rsid w:val="003A2AD7"/>
    <w:rsid w:val="003A7C2C"/>
    <w:rsid w:val="003B0128"/>
    <w:rsid w:val="003B3526"/>
    <w:rsid w:val="003B56D5"/>
    <w:rsid w:val="003B5FA8"/>
    <w:rsid w:val="003B633F"/>
    <w:rsid w:val="003B6C8B"/>
    <w:rsid w:val="003B743E"/>
    <w:rsid w:val="003C27D8"/>
    <w:rsid w:val="003C3D1E"/>
    <w:rsid w:val="003C3E88"/>
    <w:rsid w:val="003C4CE5"/>
    <w:rsid w:val="003C7E1C"/>
    <w:rsid w:val="003D0B4F"/>
    <w:rsid w:val="003D1B17"/>
    <w:rsid w:val="003D2FF3"/>
    <w:rsid w:val="003D3B7B"/>
    <w:rsid w:val="003D50EE"/>
    <w:rsid w:val="003D5557"/>
    <w:rsid w:val="003D5918"/>
    <w:rsid w:val="003D7BA6"/>
    <w:rsid w:val="003D7DF2"/>
    <w:rsid w:val="003E0635"/>
    <w:rsid w:val="003E189D"/>
    <w:rsid w:val="003E1951"/>
    <w:rsid w:val="003E55DF"/>
    <w:rsid w:val="003E7831"/>
    <w:rsid w:val="003E7F57"/>
    <w:rsid w:val="003F0098"/>
    <w:rsid w:val="003F1500"/>
    <w:rsid w:val="003F1815"/>
    <w:rsid w:val="003F22CF"/>
    <w:rsid w:val="003F2DC9"/>
    <w:rsid w:val="003F3D91"/>
    <w:rsid w:val="003F5114"/>
    <w:rsid w:val="003F6EBC"/>
    <w:rsid w:val="003F6F9C"/>
    <w:rsid w:val="003F768B"/>
    <w:rsid w:val="003F7A5A"/>
    <w:rsid w:val="00401B38"/>
    <w:rsid w:val="0040241E"/>
    <w:rsid w:val="004031C0"/>
    <w:rsid w:val="004044E5"/>
    <w:rsid w:val="004048AD"/>
    <w:rsid w:val="004049E1"/>
    <w:rsid w:val="00407B2F"/>
    <w:rsid w:val="00410D68"/>
    <w:rsid w:val="00411E78"/>
    <w:rsid w:val="0041272D"/>
    <w:rsid w:val="00413BE2"/>
    <w:rsid w:val="004144BA"/>
    <w:rsid w:val="00415842"/>
    <w:rsid w:val="004165B4"/>
    <w:rsid w:val="00416BE8"/>
    <w:rsid w:val="00421F7B"/>
    <w:rsid w:val="0042267D"/>
    <w:rsid w:val="00424474"/>
    <w:rsid w:val="00426CC9"/>
    <w:rsid w:val="00427390"/>
    <w:rsid w:val="00430131"/>
    <w:rsid w:val="00430FCF"/>
    <w:rsid w:val="00431EE8"/>
    <w:rsid w:val="00431FE4"/>
    <w:rsid w:val="00433E86"/>
    <w:rsid w:val="004349BF"/>
    <w:rsid w:val="0043782C"/>
    <w:rsid w:val="00440B87"/>
    <w:rsid w:val="00442215"/>
    <w:rsid w:val="00443A57"/>
    <w:rsid w:val="004445F2"/>
    <w:rsid w:val="004461E4"/>
    <w:rsid w:val="0044637D"/>
    <w:rsid w:val="00447086"/>
    <w:rsid w:val="00451888"/>
    <w:rsid w:val="00452B57"/>
    <w:rsid w:val="004546CE"/>
    <w:rsid w:val="004551B2"/>
    <w:rsid w:val="0046004E"/>
    <w:rsid w:val="004605F0"/>
    <w:rsid w:val="004611F1"/>
    <w:rsid w:val="00462E06"/>
    <w:rsid w:val="00463836"/>
    <w:rsid w:val="004670D1"/>
    <w:rsid w:val="004704ED"/>
    <w:rsid w:val="0047052E"/>
    <w:rsid w:val="00472386"/>
    <w:rsid w:val="00472641"/>
    <w:rsid w:val="00477004"/>
    <w:rsid w:val="00477920"/>
    <w:rsid w:val="00480033"/>
    <w:rsid w:val="004818DF"/>
    <w:rsid w:val="004854AD"/>
    <w:rsid w:val="00486700"/>
    <w:rsid w:val="00490BDB"/>
    <w:rsid w:val="00491C17"/>
    <w:rsid w:val="00492AA2"/>
    <w:rsid w:val="00493227"/>
    <w:rsid w:val="00493A37"/>
    <w:rsid w:val="00493E34"/>
    <w:rsid w:val="00494410"/>
    <w:rsid w:val="0049722B"/>
    <w:rsid w:val="004A0570"/>
    <w:rsid w:val="004A0DCC"/>
    <w:rsid w:val="004A1617"/>
    <w:rsid w:val="004A244B"/>
    <w:rsid w:val="004A5012"/>
    <w:rsid w:val="004A5A05"/>
    <w:rsid w:val="004A6E33"/>
    <w:rsid w:val="004A73A0"/>
    <w:rsid w:val="004A7DC7"/>
    <w:rsid w:val="004B2A53"/>
    <w:rsid w:val="004B4248"/>
    <w:rsid w:val="004B487D"/>
    <w:rsid w:val="004B51E1"/>
    <w:rsid w:val="004B7531"/>
    <w:rsid w:val="004B7E71"/>
    <w:rsid w:val="004C264C"/>
    <w:rsid w:val="004C2C50"/>
    <w:rsid w:val="004C49E0"/>
    <w:rsid w:val="004C53F1"/>
    <w:rsid w:val="004C565F"/>
    <w:rsid w:val="004C5A44"/>
    <w:rsid w:val="004C741E"/>
    <w:rsid w:val="004C7ECA"/>
    <w:rsid w:val="004D0F47"/>
    <w:rsid w:val="004D1B48"/>
    <w:rsid w:val="004D2F9F"/>
    <w:rsid w:val="004D52E9"/>
    <w:rsid w:val="004D5D03"/>
    <w:rsid w:val="004D6FD8"/>
    <w:rsid w:val="004E083B"/>
    <w:rsid w:val="004E0E9E"/>
    <w:rsid w:val="004E180D"/>
    <w:rsid w:val="004E2515"/>
    <w:rsid w:val="004E3841"/>
    <w:rsid w:val="004E559E"/>
    <w:rsid w:val="004E627C"/>
    <w:rsid w:val="004E636F"/>
    <w:rsid w:val="004E69FF"/>
    <w:rsid w:val="004F2472"/>
    <w:rsid w:val="004F60D3"/>
    <w:rsid w:val="004F78BE"/>
    <w:rsid w:val="00500874"/>
    <w:rsid w:val="00500AC4"/>
    <w:rsid w:val="00500F6C"/>
    <w:rsid w:val="00501BB4"/>
    <w:rsid w:val="00503F76"/>
    <w:rsid w:val="00505D1C"/>
    <w:rsid w:val="0051034C"/>
    <w:rsid w:val="005107DD"/>
    <w:rsid w:val="00510CE4"/>
    <w:rsid w:val="005130C5"/>
    <w:rsid w:val="005141F7"/>
    <w:rsid w:val="005177EC"/>
    <w:rsid w:val="00517AB8"/>
    <w:rsid w:val="00517D64"/>
    <w:rsid w:val="00520C64"/>
    <w:rsid w:val="00524376"/>
    <w:rsid w:val="005246B6"/>
    <w:rsid w:val="00524C11"/>
    <w:rsid w:val="0052575D"/>
    <w:rsid w:val="005260C3"/>
    <w:rsid w:val="00526B6B"/>
    <w:rsid w:val="00526F7A"/>
    <w:rsid w:val="00531033"/>
    <w:rsid w:val="00532701"/>
    <w:rsid w:val="00532FE4"/>
    <w:rsid w:val="005336B6"/>
    <w:rsid w:val="00533CA3"/>
    <w:rsid w:val="0053717A"/>
    <w:rsid w:val="00537324"/>
    <w:rsid w:val="00542A41"/>
    <w:rsid w:val="00543345"/>
    <w:rsid w:val="00543663"/>
    <w:rsid w:val="00544A5B"/>
    <w:rsid w:val="00545545"/>
    <w:rsid w:val="00547AC2"/>
    <w:rsid w:val="00551AF7"/>
    <w:rsid w:val="00552B2B"/>
    <w:rsid w:val="00553E3B"/>
    <w:rsid w:val="0055587E"/>
    <w:rsid w:val="00556588"/>
    <w:rsid w:val="005577C0"/>
    <w:rsid w:val="00562B64"/>
    <w:rsid w:val="00565842"/>
    <w:rsid w:val="0056647E"/>
    <w:rsid w:val="00567BCC"/>
    <w:rsid w:val="005711E0"/>
    <w:rsid w:val="0057454A"/>
    <w:rsid w:val="00574B3C"/>
    <w:rsid w:val="00574B9C"/>
    <w:rsid w:val="005755A6"/>
    <w:rsid w:val="00575ED3"/>
    <w:rsid w:val="00576A1E"/>
    <w:rsid w:val="00577255"/>
    <w:rsid w:val="00577B09"/>
    <w:rsid w:val="00577F85"/>
    <w:rsid w:val="005811F9"/>
    <w:rsid w:val="00581956"/>
    <w:rsid w:val="00585C96"/>
    <w:rsid w:val="00587DE5"/>
    <w:rsid w:val="00593084"/>
    <w:rsid w:val="00593B54"/>
    <w:rsid w:val="00594DB8"/>
    <w:rsid w:val="00595085"/>
    <w:rsid w:val="00595450"/>
    <w:rsid w:val="0059637B"/>
    <w:rsid w:val="005A2BBC"/>
    <w:rsid w:val="005A53E8"/>
    <w:rsid w:val="005A5B1A"/>
    <w:rsid w:val="005A619D"/>
    <w:rsid w:val="005A6B89"/>
    <w:rsid w:val="005A6EB7"/>
    <w:rsid w:val="005A7C20"/>
    <w:rsid w:val="005B0121"/>
    <w:rsid w:val="005B2969"/>
    <w:rsid w:val="005B3B4B"/>
    <w:rsid w:val="005B4196"/>
    <w:rsid w:val="005B4E64"/>
    <w:rsid w:val="005B4FD0"/>
    <w:rsid w:val="005B52C0"/>
    <w:rsid w:val="005B55C2"/>
    <w:rsid w:val="005B5629"/>
    <w:rsid w:val="005B63F1"/>
    <w:rsid w:val="005B7210"/>
    <w:rsid w:val="005C21F0"/>
    <w:rsid w:val="005C2809"/>
    <w:rsid w:val="005C6170"/>
    <w:rsid w:val="005C7AD6"/>
    <w:rsid w:val="005D2A22"/>
    <w:rsid w:val="005D31F0"/>
    <w:rsid w:val="005D386C"/>
    <w:rsid w:val="005D39AF"/>
    <w:rsid w:val="005D6299"/>
    <w:rsid w:val="005D6FEE"/>
    <w:rsid w:val="005D790F"/>
    <w:rsid w:val="005D7E4F"/>
    <w:rsid w:val="005E05DD"/>
    <w:rsid w:val="005E1CE0"/>
    <w:rsid w:val="005E269F"/>
    <w:rsid w:val="005E4388"/>
    <w:rsid w:val="005E62A8"/>
    <w:rsid w:val="005E6F70"/>
    <w:rsid w:val="005F14E9"/>
    <w:rsid w:val="005F1BA2"/>
    <w:rsid w:val="005F222B"/>
    <w:rsid w:val="005F25C6"/>
    <w:rsid w:val="005F6600"/>
    <w:rsid w:val="005F6BC5"/>
    <w:rsid w:val="005F7012"/>
    <w:rsid w:val="0060070F"/>
    <w:rsid w:val="00602AAA"/>
    <w:rsid w:val="00603269"/>
    <w:rsid w:val="006051EA"/>
    <w:rsid w:val="00607108"/>
    <w:rsid w:val="0061001B"/>
    <w:rsid w:val="00613D57"/>
    <w:rsid w:val="006142C5"/>
    <w:rsid w:val="00615818"/>
    <w:rsid w:val="006161DE"/>
    <w:rsid w:val="00617843"/>
    <w:rsid w:val="00617F0B"/>
    <w:rsid w:val="006216F9"/>
    <w:rsid w:val="00622A7D"/>
    <w:rsid w:val="00623D70"/>
    <w:rsid w:val="00626B69"/>
    <w:rsid w:val="00627A30"/>
    <w:rsid w:val="00627C81"/>
    <w:rsid w:val="006309C1"/>
    <w:rsid w:val="00632FCB"/>
    <w:rsid w:val="00637088"/>
    <w:rsid w:val="00640E0F"/>
    <w:rsid w:val="006441DC"/>
    <w:rsid w:val="00646322"/>
    <w:rsid w:val="006468DB"/>
    <w:rsid w:val="0065115F"/>
    <w:rsid w:val="006513C9"/>
    <w:rsid w:val="00652777"/>
    <w:rsid w:val="00652E00"/>
    <w:rsid w:val="00652E76"/>
    <w:rsid w:val="006536DE"/>
    <w:rsid w:val="00653F77"/>
    <w:rsid w:val="0065412A"/>
    <w:rsid w:val="00656193"/>
    <w:rsid w:val="00657764"/>
    <w:rsid w:val="00657CEA"/>
    <w:rsid w:val="00660608"/>
    <w:rsid w:val="00660D9B"/>
    <w:rsid w:val="00663BFF"/>
    <w:rsid w:val="00665E79"/>
    <w:rsid w:val="0066610A"/>
    <w:rsid w:val="00666E93"/>
    <w:rsid w:val="00667C21"/>
    <w:rsid w:val="00667D3C"/>
    <w:rsid w:val="00670103"/>
    <w:rsid w:val="0067074A"/>
    <w:rsid w:val="00671984"/>
    <w:rsid w:val="00672566"/>
    <w:rsid w:val="00673944"/>
    <w:rsid w:val="00673AA5"/>
    <w:rsid w:val="00674415"/>
    <w:rsid w:val="00674502"/>
    <w:rsid w:val="006763FA"/>
    <w:rsid w:val="00677AAC"/>
    <w:rsid w:val="00680967"/>
    <w:rsid w:val="0068104C"/>
    <w:rsid w:val="00681CAF"/>
    <w:rsid w:val="00682CE4"/>
    <w:rsid w:val="0068362B"/>
    <w:rsid w:val="00685639"/>
    <w:rsid w:val="006859FF"/>
    <w:rsid w:val="00685EF1"/>
    <w:rsid w:val="0068700E"/>
    <w:rsid w:val="006873D4"/>
    <w:rsid w:val="0069001C"/>
    <w:rsid w:val="00690C86"/>
    <w:rsid w:val="006917B5"/>
    <w:rsid w:val="00691FF6"/>
    <w:rsid w:val="006923F0"/>
    <w:rsid w:val="00693DBF"/>
    <w:rsid w:val="00694062"/>
    <w:rsid w:val="00694C65"/>
    <w:rsid w:val="0069610C"/>
    <w:rsid w:val="00696F6F"/>
    <w:rsid w:val="006A0753"/>
    <w:rsid w:val="006A0F31"/>
    <w:rsid w:val="006A1248"/>
    <w:rsid w:val="006A5045"/>
    <w:rsid w:val="006A5C99"/>
    <w:rsid w:val="006A651F"/>
    <w:rsid w:val="006B01EA"/>
    <w:rsid w:val="006B11B1"/>
    <w:rsid w:val="006B57F7"/>
    <w:rsid w:val="006B786C"/>
    <w:rsid w:val="006C0F9A"/>
    <w:rsid w:val="006C15DE"/>
    <w:rsid w:val="006C161E"/>
    <w:rsid w:val="006C1A69"/>
    <w:rsid w:val="006C1AC4"/>
    <w:rsid w:val="006C2A1C"/>
    <w:rsid w:val="006C37C2"/>
    <w:rsid w:val="006C431A"/>
    <w:rsid w:val="006C7B90"/>
    <w:rsid w:val="006D0A9A"/>
    <w:rsid w:val="006D1622"/>
    <w:rsid w:val="006D44FA"/>
    <w:rsid w:val="006D52CE"/>
    <w:rsid w:val="006D5625"/>
    <w:rsid w:val="006D7D42"/>
    <w:rsid w:val="006E05CD"/>
    <w:rsid w:val="006E0B29"/>
    <w:rsid w:val="006E16E7"/>
    <w:rsid w:val="006E19F6"/>
    <w:rsid w:val="006E5723"/>
    <w:rsid w:val="006E652E"/>
    <w:rsid w:val="006E76D2"/>
    <w:rsid w:val="006E7B50"/>
    <w:rsid w:val="006F0135"/>
    <w:rsid w:val="006F07D0"/>
    <w:rsid w:val="006F1E76"/>
    <w:rsid w:val="006F4BD0"/>
    <w:rsid w:val="006F4D59"/>
    <w:rsid w:val="006F5085"/>
    <w:rsid w:val="006F5292"/>
    <w:rsid w:val="006F549B"/>
    <w:rsid w:val="007005C9"/>
    <w:rsid w:val="007017FD"/>
    <w:rsid w:val="007018AC"/>
    <w:rsid w:val="007021A3"/>
    <w:rsid w:val="00703D05"/>
    <w:rsid w:val="00704363"/>
    <w:rsid w:val="007113E7"/>
    <w:rsid w:val="00714065"/>
    <w:rsid w:val="00716C3B"/>
    <w:rsid w:val="0071705D"/>
    <w:rsid w:val="007171E0"/>
    <w:rsid w:val="00717BFD"/>
    <w:rsid w:val="00717C0A"/>
    <w:rsid w:val="007200BC"/>
    <w:rsid w:val="00721B55"/>
    <w:rsid w:val="00721F4B"/>
    <w:rsid w:val="007239AF"/>
    <w:rsid w:val="007247FD"/>
    <w:rsid w:val="00725E93"/>
    <w:rsid w:val="00726829"/>
    <w:rsid w:val="007269F4"/>
    <w:rsid w:val="007319D2"/>
    <w:rsid w:val="0073252E"/>
    <w:rsid w:val="00733CBF"/>
    <w:rsid w:val="0073409C"/>
    <w:rsid w:val="007354B6"/>
    <w:rsid w:val="00741060"/>
    <w:rsid w:val="00742AD1"/>
    <w:rsid w:val="0074579B"/>
    <w:rsid w:val="007469FF"/>
    <w:rsid w:val="00750376"/>
    <w:rsid w:val="00751C22"/>
    <w:rsid w:val="00751C5C"/>
    <w:rsid w:val="00751DF0"/>
    <w:rsid w:val="00754712"/>
    <w:rsid w:val="007557DF"/>
    <w:rsid w:val="007623EC"/>
    <w:rsid w:val="0076249F"/>
    <w:rsid w:val="00763E70"/>
    <w:rsid w:val="00765743"/>
    <w:rsid w:val="007667F0"/>
    <w:rsid w:val="00766D2E"/>
    <w:rsid w:val="00770890"/>
    <w:rsid w:val="00771DC5"/>
    <w:rsid w:val="00772A36"/>
    <w:rsid w:val="00773F56"/>
    <w:rsid w:val="00786356"/>
    <w:rsid w:val="00790FD2"/>
    <w:rsid w:val="007912F3"/>
    <w:rsid w:val="00791A2E"/>
    <w:rsid w:val="00791BCC"/>
    <w:rsid w:val="00791FEF"/>
    <w:rsid w:val="007921CD"/>
    <w:rsid w:val="00792C7C"/>
    <w:rsid w:val="007939BF"/>
    <w:rsid w:val="007970DE"/>
    <w:rsid w:val="00797644"/>
    <w:rsid w:val="00797F17"/>
    <w:rsid w:val="007A106F"/>
    <w:rsid w:val="007A3047"/>
    <w:rsid w:val="007A555A"/>
    <w:rsid w:val="007A5FE0"/>
    <w:rsid w:val="007B1AA5"/>
    <w:rsid w:val="007B41CE"/>
    <w:rsid w:val="007B45C1"/>
    <w:rsid w:val="007B5A2E"/>
    <w:rsid w:val="007B62A5"/>
    <w:rsid w:val="007C0223"/>
    <w:rsid w:val="007C22AF"/>
    <w:rsid w:val="007C5283"/>
    <w:rsid w:val="007C670F"/>
    <w:rsid w:val="007C6D89"/>
    <w:rsid w:val="007C782F"/>
    <w:rsid w:val="007D0099"/>
    <w:rsid w:val="007D21BA"/>
    <w:rsid w:val="007D2F4B"/>
    <w:rsid w:val="007D37C5"/>
    <w:rsid w:val="007D3AA1"/>
    <w:rsid w:val="007D565D"/>
    <w:rsid w:val="007D6773"/>
    <w:rsid w:val="007E214D"/>
    <w:rsid w:val="007E2F72"/>
    <w:rsid w:val="007E3AE4"/>
    <w:rsid w:val="007E519E"/>
    <w:rsid w:val="007E71F3"/>
    <w:rsid w:val="007E7781"/>
    <w:rsid w:val="007F1257"/>
    <w:rsid w:val="007F14FE"/>
    <w:rsid w:val="007F1CBA"/>
    <w:rsid w:val="007F3664"/>
    <w:rsid w:val="007F6127"/>
    <w:rsid w:val="008022A4"/>
    <w:rsid w:val="008030A4"/>
    <w:rsid w:val="00803165"/>
    <w:rsid w:val="00804E58"/>
    <w:rsid w:val="00811556"/>
    <w:rsid w:val="00812814"/>
    <w:rsid w:val="00812C3E"/>
    <w:rsid w:val="0081604D"/>
    <w:rsid w:val="008163A7"/>
    <w:rsid w:val="008172FA"/>
    <w:rsid w:val="008217E0"/>
    <w:rsid w:val="008233B8"/>
    <w:rsid w:val="008236ED"/>
    <w:rsid w:val="00830232"/>
    <w:rsid w:val="00830962"/>
    <w:rsid w:val="00830A24"/>
    <w:rsid w:val="00831234"/>
    <w:rsid w:val="00831AAC"/>
    <w:rsid w:val="00832272"/>
    <w:rsid w:val="0083232D"/>
    <w:rsid w:val="00832932"/>
    <w:rsid w:val="0083467E"/>
    <w:rsid w:val="00834E7B"/>
    <w:rsid w:val="008360B7"/>
    <w:rsid w:val="00841418"/>
    <w:rsid w:val="00841717"/>
    <w:rsid w:val="0084317A"/>
    <w:rsid w:val="00844EE7"/>
    <w:rsid w:val="008513EE"/>
    <w:rsid w:val="008518BE"/>
    <w:rsid w:val="00853583"/>
    <w:rsid w:val="008544A1"/>
    <w:rsid w:val="0085545C"/>
    <w:rsid w:val="0086026A"/>
    <w:rsid w:val="00860BD0"/>
    <w:rsid w:val="00861569"/>
    <w:rsid w:val="00861C79"/>
    <w:rsid w:val="00862E44"/>
    <w:rsid w:val="00863FDB"/>
    <w:rsid w:val="008642EC"/>
    <w:rsid w:val="00864AE7"/>
    <w:rsid w:val="00865FD4"/>
    <w:rsid w:val="00867EDC"/>
    <w:rsid w:val="00870622"/>
    <w:rsid w:val="00873868"/>
    <w:rsid w:val="00874A71"/>
    <w:rsid w:val="008762AF"/>
    <w:rsid w:val="00877A8C"/>
    <w:rsid w:val="00877EFC"/>
    <w:rsid w:val="008838F5"/>
    <w:rsid w:val="008842DF"/>
    <w:rsid w:val="00886376"/>
    <w:rsid w:val="008904E7"/>
    <w:rsid w:val="008923A7"/>
    <w:rsid w:val="008924BE"/>
    <w:rsid w:val="00892915"/>
    <w:rsid w:val="008943D8"/>
    <w:rsid w:val="00895E67"/>
    <w:rsid w:val="00897FC2"/>
    <w:rsid w:val="008A1382"/>
    <w:rsid w:val="008A1EC6"/>
    <w:rsid w:val="008A3035"/>
    <w:rsid w:val="008A3574"/>
    <w:rsid w:val="008A4848"/>
    <w:rsid w:val="008A6422"/>
    <w:rsid w:val="008A772C"/>
    <w:rsid w:val="008B0077"/>
    <w:rsid w:val="008B0C06"/>
    <w:rsid w:val="008B2252"/>
    <w:rsid w:val="008B2C2C"/>
    <w:rsid w:val="008B4963"/>
    <w:rsid w:val="008B4A46"/>
    <w:rsid w:val="008B6B2D"/>
    <w:rsid w:val="008B6E09"/>
    <w:rsid w:val="008B7122"/>
    <w:rsid w:val="008B7295"/>
    <w:rsid w:val="008C09D6"/>
    <w:rsid w:val="008C0E5D"/>
    <w:rsid w:val="008C1D21"/>
    <w:rsid w:val="008C25C1"/>
    <w:rsid w:val="008C2C63"/>
    <w:rsid w:val="008C32ED"/>
    <w:rsid w:val="008C4E47"/>
    <w:rsid w:val="008C4EF5"/>
    <w:rsid w:val="008D28C9"/>
    <w:rsid w:val="008D36FA"/>
    <w:rsid w:val="008D4B82"/>
    <w:rsid w:val="008D5BB5"/>
    <w:rsid w:val="008D5BC1"/>
    <w:rsid w:val="008E0FAA"/>
    <w:rsid w:val="008E2387"/>
    <w:rsid w:val="008E4832"/>
    <w:rsid w:val="008E6468"/>
    <w:rsid w:val="008F15DB"/>
    <w:rsid w:val="008F1DDD"/>
    <w:rsid w:val="008F503E"/>
    <w:rsid w:val="008F61FF"/>
    <w:rsid w:val="00901B7B"/>
    <w:rsid w:val="00902AF4"/>
    <w:rsid w:val="00902B49"/>
    <w:rsid w:val="00903DEA"/>
    <w:rsid w:val="009045D1"/>
    <w:rsid w:val="00904B5B"/>
    <w:rsid w:val="00904E86"/>
    <w:rsid w:val="0090501D"/>
    <w:rsid w:val="0091492D"/>
    <w:rsid w:val="0091522A"/>
    <w:rsid w:val="00916671"/>
    <w:rsid w:val="00916D1C"/>
    <w:rsid w:val="00921563"/>
    <w:rsid w:val="00922134"/>
    <w:rsid w:val="009221AF"/>
    <w:rsid w:val="009235F4"/>
    <w:rsid w:val="00926FDC"/>
    <w:rsid w:val="0093099A"/>
    <w:rsid w:val="00930D42"/>
    <w:rsid w:val="00930DA8"/>
    <w:rsid w:val="009324DB"/>
    <w:rsid w:val="009349D1"/>
    <w:rsid w:val="00934CEC"/>
    <w:rsid w:val="009357E6"/>
    <w:rsid w:val="00937146"/>
    <w:rsid w:val="00940E6A"/>
    <w:rsid w:val="00944A1B"/>
    <w:rsid w:val="009451DA"/>
    <w:rsid w:val="009452A5"/>
    <w:rsid w:val="0094739A"/>
    <w:rsid w:val="00947AB7"/>
    <w:rsid w:val="009507AD"/>
    <w:rsid w:val="00950AFA"/>
    <w:rsid w:val="009532B8"/>
    <w:rsid w:val="00954B00"/>
    <w:rsid w:val="00957F8A"/>
    <w:rsid w:val="00961541"/>
    <w:rsid w:val="0096183A"/>
    <w:rsid w:val="00961DD8"/>
    <w:rsid w:val="009636D2"/>
    <w:rsid w:val="00965F97"/>
    <w:rsid w:val="009666C8"/>
    <w:rsid w:val="00970EC7"/>
    <w:rsid w:val="00972C90"/>
    <w:rsid w:val="00974C03"/>
    <w:rsid w:val="00977CC3"/>
    <w:rsid w:val="00981019"/>
    <w:rsid w:val="0098485E"/>
    <w:rsid w:val="009850E3"/>
    <w:rsid w:val="0099113D"/>
    <w:rsid w:val="00992EEC"/>
    <w:rsid w:val="00993841"/>
    <w:rsid w:val="00994170"/>
    <w:rsid w:val="00994309"/>
    <w:rsid w:val="0099461F"/>
    <w:rsid w:val="00994AC5"/>
    <w:rsid w:val="00996D61"/>
    <w:rsid w:val="009A1DE0"/>
    <w:rsid w:val="009A1E5B"/>
    <w:rsid w:val="009A23E4"/>
    <w:rsid w:val="009A3E32"/>
    <w:rsid w:val="009A56B6"/>
    <w:rsid w:val="009B1D53"/>
    <w:rsid w:val="009B1DE3"/>
    <w:rsid w:val="009B3101"/>
    <w:rsid w:val="009B3FE7"/>
    <w:rsid w:val="009B4BB1"/>
    <w:rsid w:val="009B6742"/>
    <w:rsid w:val="009C19D4"/>
    <w:rsid w:val="009C2081"/>
    <w:rsid w:val="009C294E"/>
    <w:rsid w:val="009C3398"/>
    <w:rsid w:val="009C4BFC"/>
    <w:rsid w:val="009D0C5F"/>
    <w:rsid w:val="009D1B0C"/>
    <w:rsid w:val="009D2038"/>
    <w:rsid w:val="009D3883"/>
    <w:rsid w:val="009D4E69"/>
    <w:rsid w:val="009D69F1"/>
    <w:rsid w:val="009D7FD5"/>
    <w:rsid w:val="009E01B4"/>
    <w:rsid w:val="009E2167"/>
    <w:rsid w:val="009E6CB3"/>
    <w:rsid w:val="009E6D17"/>
    <w:rsid w:val="009E7E12"/>
    <w:rsid w:val="009F1993"/>
    <w:rsid w:val="009F227C"/>
    <w:rsid w:val="009F2BA1"/>
    <w:rsid w:val="009F2FD0"/>
    <w:rsid w:val="009F3560"/>
    <w:rsid w:val="009F3F4E"/>
    <w:rsid w:val="00A007D5"/>
    <w:rsid w:val="00A041B9"/>
    <w:rsid w:val="00A044B0"/>
    <w:rsid w:val="00A0486F"/>
    <w:rsid w:val="00A04A91"/>
    <w:rsid w:val="00A0580A"/>
    <w:rsid w:val="00A05886"/>
    <w:rsid w:val="00A06DA0"/>
    <w:rsid w:val="00A075A4"/>
    <w:rsid w:val="00A10BE9"/>
    <w:rsid w:val="00A116EF"/>
    <w:rsid w:val="00A12945"/>
    <w:rsid w:val="00A151A6"/>
    <w:rsid w:val="00A15D4C"/>
    <w:rsid w:val="00A16378"/>
    <w:rsid w:val="00A1677D"/>
    <w:rsid w:val="00A167EE"/>
    <w:rsid w:val="00A1722F"/>
    <w:rsid w:val="00A21263"/>
    <w:rsid w:val="00A241F9"/>
    <w:rsid w:val="00A24902"/>
    <w:rsid w:val="00A2636E"/>
    <w:rsid w:val="00A27935"/>
    <w:rsid w:val="00A27F47"/>
    <w:rsid w:val="00A30995"/>
    <w:rsid w:val="00A31F41"/>
    <w:rsid w:val="00A33FB2"/>
    <w:rsid w:val="00A36329"/>
    <w:rsid w:val="00A3776E"/>
    <w:rsid w:val="00A45973"/>
    <w:rsid w:val="00A47048"/>
    <w:rsid w:val="00A507D0"/>
    <w:rsid w:val="00A51485"/>
    <w:rsid w:val="00A5221B"/>
    <w:rsid w:val="00A53429"/>
    <w:rsid w:val="00A5583B"/>
    <w:rsid w:val="00A5706E"/>
    <w:rsid w:val="00A579DA"/>
    <w:rsid w:val="00A57A3C"/>
    <w:rsid w:val="00A614D1"/>
    <w:rsid w:val="00A615FC"/>
    <w:rsid w:val="00A61EEE"/>
    <w:rsid w:val="00A64169"/>
    <w:rsid w:val="00A6630B"/>
    <w:rsid w:val="00A66A6A"/>
    <w:rsid w:val="00A67B72"/>
    <w:rsid w:val="00A707C0"/>
    <w:rsid w:val="00A71A08"/>
    <w:rsid w:val="00A7289B"/>
    <w:rsid w:val="00A7455D"/>
    <w:rsid w:val="00A760E5"/>
    <w:rsid w:val="00A767D6"/>
    <w:rsid w:val="00A801C4"/>
    <w:rsid w:val="00A85166"/>
    <w:rsid w:val="00A86276"/>
    <w:rsid w:val="00A8752A"/>
    <w:rsid w:val="00A900BD"/>
    <w:rsid w:val="00A91463"/>
    <w:rsid w:val="00A917B1"/>
    <w:rsid w:val="00A92004"/>
    <w:rsid w:val="00A9219F"/>
    <w:rsid w:val="00A924A4"/>
    <w:rsid w:val="00A94B64"/>
    <w:rsid w:val="00A95950"/>
    <w:rsid w:val="00A96F4F"/>
    <w:rsid w:val="00A96F83"/>
    <w:rsid w:val="00AA0607"/>
    <w:rsid w:val="00AA3492"/>
    <w:rsid w:val="00AA4857"/>
    <w:rsid w:val="00AA500A"/>
    <w:rsid w:val="00AA5260"/>
    <w:rsid w:val="00AA5D85"/>
    <w:rsid w:val="00AA6DA7"/>
    <w:rsid w:val="00AB1B68"/>
    <w:rsid w:val="00AB221B"/>
    <w:rsid w:val="00AB24DB"/>
    <w:rsid w:val="00AB254E"/>
    <w:rsid w:val="00AB3949"/>
    <w:rsid w:val="00AB5BF1"/>
    <w:rsid w:val="00AB687D"/>
    <w:rsid w:val="00AC04F2"/>
    <w:rsid w:val="00AC05D2"/>
    <w:rsid w:val="00AC0932"/>
    <w:rsid w:val="00AC13C4"/>
    <w:rsid w:val="00AC1655"/>
    <w:rsid w:val="00AC1E57"/>
    <w:rsid w:val="00AC2AC5"/>
    <w:rsid w:val="00AC3377"/>
    <w:rsid w:val="00AC49E0"/>
    <w:rsid w:val="00AD1142"/>
    <w:rsid w:val="00AD4783"/>
    <w:rsid w:val="00AD5062"/>
    <w:rsid w:val="00AE02D6"/>
    <w:rsid w:val="00AE58F2"/>
    <w:rsid w:val="00AE6B05"/>
    <w:rsid w:val="00AE7002"/>
    <w:rsid w:val="00AE7005"/>
    <w:rsid w:val="00AE736B"/>
    <w:rsid w:val="00AE7C09"/>
    <w:rsid w:val="00AF1CE2"/>
    <w:rsid w:val="00AF3C63"/>
    <w:rsid w:val="00AF3D9A"/>
    <w:rsid w:val="00AF5589"/>
    <w:rsid w:val="00AF60D3"/>
    <w:rsid w:val="00AF65DC"/>
    <w:rsid w:val="00AF7D89"/>
    <w:rsid w:val="00B05717"/>
    <w:rsid w:val="00B06D25"/>
    <w:rsid w:val="00B107B9"/>
    <w:rsid w:val="00B10EDA"/>
    <w:rsid w:val="00B1283C"/>
    <w:rsid w:val="00B13420"/>
    <w:rsid w:val="00B139C3"/>
    <w:rsid w:val="00B1423E"/>
    <w:rsid w:val="00B1445F"/>
    <w:rsid w:val="00B145F7"/>
    <w:rsid w:val="00B14DE3"/>
    <w:rsid w:val="00B15408"/>
    <w:rsid w:val="00B1708C"/>
    <w:rsid w:val="00B20C18"/>
    <w:rsid w:val="00B24062"/>
    <w:rsid w:val="00B24440"/>
    <w:rsid w:val="00B252CD"/>
    <w:rsid w:val="00B25DC7"/>
    <w:rsid w:val="00B267B0"/>
    <w:rsid w:val="00B277E7"/>
    <w:rsid w:val="00B2781D"/>
    <w:rsid w:val="00B27AC8"/>
    <w:rsid w:val="00B30077"/>
    <w:rsid w:val="00B31344"/>
    <w:rsid w:val="00B32BB9"/>
    <w:rsid w:val="00B35A0D"/>
    <w:rsid w:val="00B40740"/>
    <w:rsid w:val="00B40A36"/>
    <w:rsid w:val="00B43CA0"/>
    <w:rsid w:val="00B4628F"/>
    <w:rsid w:val="00B46363"/>
    <w:rsid w:val="00B46E69"/>
    <w:rsid w:val="00B55344"/>
    <w:rsid w:val="00B55483"/>
    <w:rsid w:val="00B56EE5"/>
    <w:rsid w:val="00B601A7"/>
    <w:rsid w:val="00B64FBC"/>
    <w:rsid w:val="00B658BB"/>
    <w:rsid w:val="00B65B48"/>
    <w:rsid w:val="00B6622C"/>
    <w:rsid w:val="00B662B1"/>
    <w:rsid w:val="00B705CB"/>
    <w:rsid w:val="00B72587"/>
    <w:rsid w:val="00B7272B"/>
    <w:rsid w:val="00B737B8"/>
    <w:rsid w:val="00B73946"/>
    <w:rsid w:val="00B77E8A"/>
    <w:rsid w:val="00B8279B"/>
    <w:rsid w:val="00B835CE"/>
    <w:rsid w:val="00B83ACA"/>
    <w:rsid w:val="00B84780"/>
    <w:rsid w:val="00B92949"/>
    <w:rsid w:val="00B92A69"/>
    <w:rsid w:val="00B93BAD"/>
    <w:rsid w:val="00B9470B"/>
    <w:rsid w:val="00B94E89"/>
    <w:rsid w:val="00B96196"/>
    <w:rsid w:val="00B966AB"/>
    <w:rsid w:val="00BA026F"/>
    <w:rsid w:val="00BA33A4"/>
    <w:rsid w:val="00BA6E86"/>
    <w:rsid w:val="00BA6FE1"/>
    <w:rsid w:val="00BA7123"/>
    <w:rsid w:val="00BA7F00"/>
    <w:rsid w:val="00BB04D4"/>
    <w:rsid w:val="00BB0599"/>
    <w:rsid w:val="00BB0966"/>
    <w:rsid w:val="00BB0B1D"/>
    <w:rsid w:val="00BB1498"/>
    <w:rsid w:val="00BB1D83"/>
    <w:rsid w:val="00BB27EC"/>
    <w:rsid w:val="00BB2DAE"/>
    <w:rsid w:val="00BB3C2B"/>
    <w:rsid w:val="00BB4329"/>
    <w:rsid w:val="00BB4D58"/>
    <w:rsid w:val="00BB4D86"/>
    <w:rsid w:val="00BB4EBC"/>
    <w:rsid w:val="00BB56DD"/>
    <w:rsid w:val="00BB5AC9"/>
    <w:rsid w:val="00BB5CD6"/>
    <w:rsid w:val="00BB7AEA"/>
    <w:rsid w:val="00BC13D7"/>
    <w:rsid w:val="00BC21AB"/>
    <w:rsid w:val="00BC27E7"/>
    <w:rsid w:val="00BC2B3A"/>
    <w:rsid w:val="00BC5644"/>
    <w:rsid w:val="00BC5F9D"/>
    <w:rsid w:val="00BC744B"/>
    <w:rsid w:val="00BD0921"/>
    <w:rsid w:val="00BD180E"/>
    <w:rsid w:val="00BD1C77"/>
    <w:rsid w:val="00BD2E0B"/>
    <w:rsid w:val="00BD2E25"/>
    <w:rsid w:val="00BD397D"/>
    <w:rsid w:val="00BD4A9E"/>
    <w:rsid w:val="00BD55E1"/>
    <w:rsid w:val="00BD753E"/>
    <w:rsid w:val="00BD7E7F"/>
    <w:rsid w:val="00BE0A83"/>
    <w:rsid w:val="00BE19AA"/>
    <w:rsid w:val="00BE1B73"/>
    <w:rsid w:val="00BE20FF"/>
    <w:rsid w:val="00BE3565"/>
    <w:rsid w:val="00BE798C"/>
    <w:rsid w:val="00BF04D1"/>
    <w:rsid w:val="00BF0BBF"/>
    <w:rsid w:val="00BF2391"/>
    <w:rsid w:val="00BF2A27"/>
    <w:rsid w:val="00BF31AA"/>
    <w:rsid w:val="00BF7DC6"/>
    <w:rsid w:val="00C01246"/>
    <w:rsid w:val="00C013F0"/>
    <w:rsid w:val="00C019A7"/>
    <w:rsid w:val="00C02C18"/>
    <w:rsid w:val="00C03C7E"/>
    <w:rsid w:val="00C043A3"/>
    <w:rsid w:val="00C04BFB"/>
    <w:rsid w:val="00C07122"/>
    <w:rsid w:val="00C078F5"/>
    <w:rsid w:val="00C1079C"/>
    <w:rsid w:val="00C10B75"/>
    <w:rsid w:val="00C113B2"/>
    <w:rsid w:val="00C12BC8"/>
    <w:rsid w:val="00C1532D"/>
    <w:rsid w:val="00C16641"/>
    <w:rsid w:val="00C16AB5"/>
    <w:rsid w:val="00C16B2A"/>
    <w:rsid w:val="00C20A0E"/>
    <w:rsid w:val="00C2185D"/>
    <w:rsid w:val="00C228F6"/>
    <w:rsid w:val="00C22AD2"/>
    <w:rsid w:val="00C22FAD"/>
    <w:rsid w:val="00C2721D"/>
    <w:rsid w:val="00C2775B"/>
    <w:rsid w:val="00C27F6A"/>
    <w:rsid w:val="00C302EE"/>
    <w:rsid w:val="00C30FD0"/>
    <w:rsid w:val="00C331CB"/>
    <w:rsid w:val="00C3467D"/>
    <w:rsid w:val="00C34F98"/>
    <w:rsid w:val="00C3573D"/>
    <w:rsid w:val="00C407B1"/>
    <w:rsid w:val="00C43D05"/>
    <w:rsid w:val="00C47EA7"/>
    <w:rsid w:val="00C5350F"/>
    <w:rsid w:val="00C54138"/>
    <w:rsid w:val="00C54B27"/>
    <w:rsid w:val="00C56BB4"/>
    <w:rsid w:val="00C60221"/>
    <w:rsid w:val="00C62B1E"/>
    <w:rsid w:val="00C63708"/>
    <w:rsid w:val="00C67374"/>
    <w:rsid w:val="00C67A85"/>
    <w:rsid w:val="00C7011B"/>
    <w:rsid w:val="00C742D4"/>
    <w:rsid w:val="00C7658F"/>
    <w:rsid w:val="00C767E2"/>
    <w:rsid w:val="00C81B51"/>
    <w:rsid w:val="00C82AD2"/>
    <w:rsid w:val="00C82CF4"/>
    <w:rsid w:val="00C83D36"/>
    <w:rsid w:val="00C842C0"/>
    <w:rsid w:val="00C85430"/>
    <w:rsid w:val="00C86788"/>
    <w:rsid w:val="00C90224"/>
    <w:rsid w:val="00C909F2"/>
    <w:rsid w:val="00C914E0"/>
    <w:rsid w:val="00C94EA6"/>
    <w:rsid w:val="00C9595A"/>
    <w:rsid w:val="00C96E91"/>
    <w:rsid w:val="00C977B8"/>
    <w:rsid w:val="00CA0513"/>
    <w:rsid w:val="00CA0E31"/>
    <w:rsid w:val="00CA197A"/>
    <w:rsid w:val="00CA202E"/>
    <w:rsid w:val="00CA290B"/>
    <w:rsid w:val="00CA3503"/>
    <w:rsid w:val="00CA37F9"/>
    <w:rsid w:val="00CA45FE"/>
    <w:rsid w:val="00CA5D66"/>
    <w:rsid w:val="00CA61F5"/>
    <w:rsid w:val="00CA64C0"/>
    <w:rsid w:val="00CB0CE6"/>
    <w:rsid w:val="00CB6AE8"/>
    <w:rsid w:val="00CC08E3"/>
    <w:rsid w:val="00CC21DD"/>
    <w:rsid w:val="00CC2A5F"/>
    <w:rsid w:val="00CC30D4"/>
    <w:rsid w:val="00CC3CAF"/>
    <w:rsid w:val="00CC408E"/>
    <w:rsid w:val="00CC4626"/>
    <w:rsid w:val="00CC4D96"/>
    <w:rsid w:val="00CC5BB8"/>
    <w:rsid w:val="00CC5F7C"/>
    <w:rsid w:val="00CD0042"/>
    <w:rsid w:val="00CD1747"/>
    <w:rsid w:val="00CD3610"/>
    <w:rsid w:val="00CD4BAC"/>
    <w:rsid w:val="00CD680A"/>
    <w:rsid w:val="00CD7219"/>
    <w:rsid w:val="00CD7951"/>
    <w:rsid w:val="00CE08E2"/>
    <w:rsid w:val="00CE182A"/>
    <w:rsid w:val="00CE2615"/>
    <w:rsid w:val="00CE4B99"/>
    <w:rsid w:val="00CE758C"/>
    <w:rsid w:val="00CF0494"/>
    <w:rsid w:val="00CF1B33"/>
    <w:rsid w:val="00CF3D42"/>
    <w:rsid w:val="00CF43D1"/>
    <w:rsid w:val="00CF4500"/>
    <w:rsid w:val="00CF4797"/>
    <w:rsid w:val="00CF4CDC"/>
    <w:rsid w:val="00CF661D"/>
    <w:rsid w:val="00CF6A7D"/>
    <w:rsid w:val="00D00C52"/>
    <w:rsid w:val="00D05AB5"/>
    <w:rsid w:val="00D06CB3"/>
    <w:rsid w:val="00D12943"/>
    <w:rsid w:val="00D12CA1"/>
    <w:rsid w:val="00D130A3"/>
    <w:rsid w:val="00D146D4"/>
    <w:rsid w:val="00D161FB"/>
    <w:rsid w:val="00D20CB5"/>
    <w:rsid w:val="00D229CB"/>
    <w:rsid w:val="00D22A52"/>
    <w:rsid w:val="00D2394C"/>
    <w:rsid w:val="00D24D0B"/>
    <w:rsid w:val="00D27430"/>
    <w:rsid w:val="00D27EFD"/>
    <w:rsid w:val="00D309B3"/>
    <w:rsid w:val="00D31186"/>
    <w:rsid w:val="00D318D4"/>
    <w:rsid w:val="00D336DC"/>
    <w:rsid w:val="00D3394B"/>
    <w:rsid w:val="00D36075"/>
    <w:rsid w:val="00D371A7"/>
    <w:rsid w:val="00D409F4"/>
    <w:rsid w:val="00D424BF"/>
    <w:rsid w:val="00D44E9B"/>
    <w:rsid w:val="00D453DE"/>
    <w:rsid w:val="00D46697"/>
    <w:rsid w:val="00D4684B"/>
    <w:rsid w:val="00D47479"/>
    <w:rsid w:val="00D47797"/>
    <w:rsid w:val="00D51544"/>
    <w:rsid w:val="00D56622"/>
    <w:rsid w:val="00D56AAC"/>
    <w:rsid w:val="00D5700E"/>
    <w:rsid w:val="00D61304"/>
    <w:rsid w:val="00D62421"/>
    <w:rsid w:val="00D632E2"/>
    <w:rsid w:val="00D63D19"/>
    <w:rsid w:val="00D63D79"/>
    <w:rsid w:val="00D649FA"/>
    <w:rsid w:val="00D67126"/>
    <w:rsid w:val="00D67589"/>
    <w:rsid w:val="00D67CF3"/>
    <w:rsid w:val="00D70FE6"/>
    <w:rsid w:val="00D71208"/>
    <w:rsid w:val="00D722F4"/>
    <w:rsid w:val="00D77302"/>
    <w:rsid w:val="00D7749E"/>
    <w:rsid w:val="00D802F3"/>
    <w:rsid w:val="00D81778"/>
    <w:rsid w:val="00D83BFF"/>
    <w:rsid w:val="00D91D27"/>
    <w:rsid w:val="00D921BE"/>
    <w:rsid w:val="00D940D7"/>
    <w:rsid w:val="00D95183"/>
    <w:rsid w:val="00D95FFB"/>
    <w:rsid w:val="00D97AA5"/>
    <w:rsid w:val="00DA0F3E"/>
    <w:rsid w:val="00DA200B"/>
    <w:rsid w:val="00DA2C4D"/>
    <w:rsid w:val="00DA3328"/>
    <w:rsid w:val="00DA359D"/>
    <w:rsid w:val="00DA41C3"/>
    <w:rsid w:val="00DA5216"/>
    <w:rsid w:val="00DA6AFC"/>
    <w:rsid w:val="00DA787B"/>
    <w:rsid w:val="00DB0874"/>
    <w:rsid w:val="00DB4826"/>
    <w:rsid w:val="00DB4921"/>
    <w:rsid w:val="00DB4A99"/>
    <w:rsid w:val="00DB54C9"/>
    <w:rsid w:val="00DB5805"/>
    <w:rsid w:val="00DB79D0"/>
    <w:rsid w:val="00DC0553"/>
    <w:rsid w:val="00DC08F5"/>
    <w:rsid w:val="00DC1BA3"/>
    <w:rsid w:val="00DC2330"/>
    <w:rsid w:val="00DC32E5"/>
    <w:rsid w:val="00DC3688"/>
    <w:rsid w:val="00DC423D"/>
    <w:rsid w:val="00DC49C5"/>
    <w:rsid w:val="00DC7661"/>
    <w:rsid w:val="00DC76C9"/>
    <w:rsid w:val="00DC7BA3"/>
    <w:rsid w:val="00DD01FE"/>
    <w:rsid w:val="00DD4485"/>
    <w:rsid w:val="00DD4F33"/>
    <w:rsid w:val="00DE0381"/>
    <w:rsid w:val="00DF18E7"/>
    <w:rsid w:val="00DF3330"/>
    <w:rsid w:val="00DF5A54"/>
    <w:rsid w:val="00DF63DF"/>
    <w:rsid w:val="00E007AB"/>
    <w:rsid w:val="00E00C0C"/>
    <w:rsid w:val="00E01132"/>
    <w:rsid w:val="00E0201C"/>
    <w:rsid w:val="00E0275D"/>
    <w:rsid w:val="00E03AA1"/>
    <w:rsid w:val="00E04264"/>
    <w:rsid w:val="00E10564"/>
    <w:rsid w:val="00E10D79"/>
    <w:rsid w:val="00E11002"/>
    <w:rsid w:val="00E14F8C"/>
    <w:rsid w:val="00E15340"/>
    <w:rsid w:val="00E172CE"/>
    <w:rsid w:val="00E172FF"/>
    <w:rsid w:val="00E215DE"/>
    <w:rsid w:val="00E23AC9"/>
    <w:rsid w:val="00E23B73"/>
    <w:rsid w:val="00E27895"/>
    <w:rsid w:val="00E311F3"/>
    <w:rsid w:val="00E329FA"/>
    <w:rsid w:val="00E33038"/>
    <w:rsid w:val="00E34CCC"/>
    <w:rsid w:val="00E34F0F"/>
    <w:rsid w:val="00E36BE4"/>
    <w:rsid w:val="00E36D44"/>
    <w:rsid w:val="00E36E09"/>
    <w:rsid w:val="00E373E5"/>
    <w:rsid w:val="00E37A31"/>
    <w:rsid w:val="00E42782"/>
    <w:rsid w:val="00E46FCA"/>
    <w:rsid w:val="00E47C94"/>
    <w:rsid w:val="00E50424"/>
    <w:rsid w:val="00E51783"/>
    <w:rsid w:val="00E517BB"/>
    <w:rsid w:val="00E53228"/>
    <w:rsid w:val="00E54761"/>
    <w:rsid w:val="00E54BCD"/>
    <w:rsid w:val="00E5504B"/>
    <w:rsid w:val="00E56A58"/>
    <w:rsid w:val="00E56F54"/>
    <w:rsid w:val="00E57170"/>
    <w:rsid w:val="00E5753F"/>
    <w:rsid w:val="00E61708"/>
    <w:rsid w:val="00E622EE"/>
    <w:rsid w:val="00E63C31"/>
    <w:rsid w:val="00E65B38"/>
    <w:rsid w:val="00E65BA6"/>
    <w:rsid w:val="00E67544"/>
    <w:rsid w:val="00E70BEF"/>
    <w:rsid w:val="00E75848"/>
    <w:rsid w:val="00E76ABA"/>
    <w:rsid w:val="00E80135"/>
    <w:rsid w:val="00E80649"/>
    <w:rsid w:val="00E8092E"/>
    <w:rsid w:val="00E80DF0"/>
    <w:rsid w:val="00E84964"/>
    <w:rsid w:val="00E85025"/>
    <w:rsid w:val="00E85751"/>
    <w:rsid w:val="00E867F9"/>
    <w:rsid w:val="00E90442"/>
    <w:rsid w:val="00E942F2"/>
    <w:rsid w:val="00E94D52"/>
    <w:rsid w:val="00E95FB0"/>
    <w:rsid w:val="00E96E19"/>
    <w:rsid w:val="00EA0741"/>
    <w:rsid w:val="00EA6A70"/>
    <w:rsid w:val="00EA6D6E"/>
    <w:rsid w:val="00EB09D8"/>
    <w:rsid w:val="00EB1033"/>
    <w:rsid w:val="00EB1465"/>
    <w:rsid w:val="00EB1BC9"/>
    <w:rsid w:val="00EB2F2F"/>
    <w:rsid w:val="00EB4716"/>
    <w:rsid w:val="00EB480D"/>
    <w:rsid w:val="00EB65B7"/>
    <w:rsid w:val="00EB6760"/>
    <w:rsid w:val="00EB6B12"/>
    <w:rsid w:val="00EB793C"/>
    <w:rsid w:val="00EC01A5"/>
    <w:rsid w:val="00EC0C43"/>
    <w:rsid w:val="00EC3475"/>
    <w:rsid w:val="00EC67FB"/>
    <w:rsid w:val="00EC6C6A"/>
    <w:rsid w:val="00EC76E9"/>
    <w:rsid w:val="00ED0193"/>
    <w:rsid w:val="00ED1C08"/>
    <w:rsid w:val="00ED224F"/>
    <w:rsid w:val="00ED324E"/>
    <w:rsid w:val="00ED34E6"/>
    <w:rsid w:val="00ED3B76"/>
    <w:rsid w:val="00ED41BD"/>
    <w:rsid w:val="00ED47A1"/>
    <w:rsid w:val="00ED53DD"/>
    <w:rsid w:val="00ED5985"/>
    <w:rsid w:val="00ED5BB7"/>
    <w:rsid w:val="00ED6BAF"/>
    <w:rsid w:val="00ED70B0"/>
    <w:rsid w:val="00EE0DBC"/>
    <w:rsid w:val="00EE1A2B"/>
    <w:rsid w:val="00EE1A7C"/>
    <w:rsid w:val="00EF0B89"/>
    <w:rsid w:val="00EF16A1"/>
    <w:rsid w:val="00EF1CF9"/>
    <w:rsid w:val="00EF2B3A"/>
    <w:rsid w:val="00EF3132"/>
    <w:rsid w:val="00EF477D"/>
    <w:rsid w:val="00EF47EA"/>
    <w:rsid w:val="00EF5C0D"/>
    <w:rsid w:val="00F00652"/>
    <w:rsid w:val="00F00BD0"/>
    <w:rsid w:val="00F010B2"/>
    <w:rsid w:val="00F034B0"/>
    <w:rsid w:val="00F03566"/>
    <w:rsid w:val="00F03712"/>
    <w:rsid w:val="00F03978"/>
    <w:rsid w:val="00F046C7"/>
    <w:rsid w:val="00F05713"/>
    <w:rsid w:val="00F0711B"/>
    <w:rsid w:val="00F0749F"/>
    <w:rsid w:val="00F103B8"/>
    <w:rsid w:val="00F133D8"/>
    <w:rsid w:val="00F1555C"/>
    <w:rsid w:val="00F16A9A"/>
    <w:rsid w:val="00F17151"/>
    <w:rsid w:val="00F17694"/>
    <w:rsid w:val="00F17EB9"/>
    <w:rsid w:val="00F2128B"/>
    <w:rsid w:val="00F223C8"/>
    <w:rsid w:val="00F22996"/>
    <w:rsid w:val="00F23416"/>
    <w:rsid w:val="00F243EB"/>
    <w:rsid w:val="00F261F5"/>
    <w:rsid w:val="00F26264"/>
    <w:rsid w:val="00F26A3A"/>
    <w:rsid w:val="00F27F5A"/>
    <w:rsid w:val="00F30DC6"/>
    <w:rsid w:val="00F31DA7"/>
    <w:rsid w:val="00F332AE"/>
    <w:rsid w:val="00F336A8"/>
    <w:rsid w:val="00F34D8A"/>
    <w:rsid w:val="00F35E24"/>
    <w:rsid w:val="00F3655B"/>
    <w:rsid w:val="00F373C5"/>
    <w:rsid w:val="00F37D82"/>
    <w:rsid w:val="00F410A4"/>
    <w:rsid w:val="00F4213E"/>
    <w:rsid w:val="00F43B1A"/>
    <w:rsid w:val="00F46EE9"/>
    <w:rsid w:val="00F472B6"/>
    <w:rsid w:val="00F504A9"/>
    <w:rsid w:val="00F50AB1"/>
    <w:rsid w:val="00F51B6D"/>
    <w:rsid w:val="00F51D8D"/>
    <w:rsid w:val="00F53FEF"/>
    <w:rsid w:val="00F561E8"/>
    <w:rsid w:val="00F56D8A"/>
    <w:rsid w:val="00F6197C"/>
    <w:rsid w:val="00F6313B"/>
    <w:rsid w:val="00F65B52"/>
    <w:rsid w:val="00F65EAA"/>
    <w:rsid w:val="00F67835"/>
    <w:rsid w:val="00F706AD"/>
    <w:rsid w:val="00F70A41"/>
    <w:rsid w:val="00F71E1F"/>
    <w:rsid w:val="00F747BC"/>
    <w:rsid w:val="00F756FE"/>
    <w:rsid w:val="00F77394"/>
    <w:rsid w:val="00F81526"/>
    <w:rsid w:val="00F829C3"/>
    <w:rsid w:val="00F829FB"/>
    <w:rsid w:val="00F82A15"/>
    <w:rsid w:val="00F8399E"/>
    <w:rsid w:val="00F8628A"/>
    <w:rsid w:val="00F8744F"/>
    <w:rsid w:val="00F87BEE"/>
    <w:rsid w:val="00F9052F"/>
    <w:rsid w:val="00F90E6B"/>
    <w:rsid w:val="00F93DFC"/>
    <w:rsid w:val="00F96246"/>
    <w:rsid w:val="00F97740"/>
    <w:rsid w:val="00F97937"/>
    <w:rsid w:val="00FA21E1"/>
    <w:rsid w:val="00FA2C00"/>
    <w:rsid w:val="00FA402B"/>
    <w:rsid w:val="00FA443F"/>
    <w:rsid w:val="00FA45A3"/>
    <w:rsid w:val="00FA73B6"/>
    <w:rsid w:val="00FA7D9A"/>
    <w:rsid w:val="00FB1283"/>
    <w:rsid w:val="00FB1899"/>
    <w:rsid w:val="00FB486F"/>
    <w:rsid w:val="00FB4D78"/>
    <w:rsid w:val="00FB5221"/>
    <w:rsid w:val="00FB7E97"/>
    <w:rsid w:val="00FC0496"/>
    <w:rsid w:val="00FC1D68"/>
    <w:rsid w:val="00FC2A5A"/>
    <w:rsid w:val="00FC4012"/>
    <w:rsid w:val="00FC45F7"/>
    <w:rsid w:val="00FC7D12"/>
    <w:rsid w:val="00FD13C4"/>
    <w:rsid w:val="00FD53C4"/>
    <w:rsid w:val="00FD6641"/>
    <w:rsid w:val="00FD664E"/>
    <w:rsid w:val="00FD6CB3"/>
    <w:rsid w:val="00FD6F83"/>
    <w:rsid w:val="00FD7452"/>
    <w:rsid w:val="00FD7A84"/>
    <w:rsid w:val="00FE07DE"/>
    <w:rsid w:val="00FE0AE3"/>
    <w:rsid w:val="00FE17DB"/>
    <w:rsid w:val="00FE19D9"/>
    <w:rsid w:val="00FE4289"/>
    <w:rsid w:val="00FE4936"/>
    <w:rsid w:val="00FE7C5E"/>
    <w:rsid w:val="00FF0BB1"/>
    <w:rsid w:val="00FF1534"/>
    <w:rsid w:val="00FF24D6"/>
    <w:rsid w:val="00FF282F"/>
    <w:rsid w:val="00FF2A5D"/>
    <w:rsid w:val="00FF371B"/>
    <w:rsid w:val="00FF50DE"/>
    <w:rsid w:val="00FF6206"/>
    <w:rsid w:val="00FF63A6"/>
    <w:rsid w:val="00FF76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10"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31CB"/>
    <w:pPr>
      <w:bidi/>
    </w:pPr>
    <w:rPr>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545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95450"/>
    <w:pPr>
      <w:tabs>
        <w:tab w:val="center" w:pos="4153"/>
        <w:tab w:val="right" w:pos="8306"/>
      </w:tabs>
    </w:pPr>
  </w:style>
  <w:style w:type="paragraph" w:styleId="a6">
    <w:name w:val="footer"/>
    <w:basedOn w:val="a"/>
    <w:link w:val="a7"/>
    <w:uiPriority w:val="99"/>
    <w:rsid w:val="00595450"/>
    <w:pPr>
      <w:tabs>
        <w:tab w:val="center" w:pos="4153"/>
        <w:tab w:val="right" w:pos="8306"/>
      </w:tabs>
    </w:pPr>
  </w:style>
  <w:style w:type="character" w:styleId="a8">
    <w:name w:val="page number"/>
    <w:basedOn w:val="a0"/>
    <w:rsid w:val="00253AF8"/>
  </w:style>
  <w:style w:type="paragraph" w:customStyle="1" w:styleId="CharChar">
    <w:name w:val="גופן ברירת המחדל של קטע פסקה תו Char תו Char תו"/>
    <w:basedOn w:val="a"/>
    <w:rsid w:val="00930DA8"/>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rPr>
  </w:style>
  <w:style w:type="character" w:customStyle="1" w:styleId="a5">
    <w:name w:val="כותרת עליונה תו"/>
    <w:link w:val="a4"/>
    <w:uiPriority w:val="99"/>
    <w:rsid w:val="005A53E8"/>
    <w:rPr>
      <w:sz w:val="24"/>
      <w:szCs w:val="24"/>
      <w:lang w:eastAsia="he-IL"/>
    </w:rPr>
  </w:style>
  <w:style w:type="character" w:styleId="Hyperlink">
    <w:name w:val="Hyperlink"/>
    <w:rsid w:val="00EF47EA"/>
    <w:rPr>
      <w:color w:val="0000FF"/>
      <w:u w:val="single"/>
    </w:rPr>
  </w:style>
  <w:style w:type="paragraph" w:styleId="a9">
    <w:name w:val="List Paragraph"/>
    <w:basedOn w:val="a"/>
    <w:uiPriority w:val="34"/>
    <w:qFormat/>
    <w:rsid w:val="00041357"/>
    <w:pPr>
      <w:spacing w:after="200" w:line="276" w:lineRule="auto"/>
      <w:ind w:left="720"/>
      <w:contextualSpacing/>
    </w:pPr>
    <w:rPr>
      <w:rFonts w:ascii="Calibri" w:hAnsi="Calibri" w:cs="Arial"/>
      <w:sz w:val="22"/>
      <w:szCs w:val="22"/>
      <w:lang w:eastAsia="en-US"/>
    </w:rPr>
  </w:style>
  <w:style w:type="character" w:customStyle="1" w:styleId="a7">
    <w:name w:val="כותרת תחתונה תו"/>
    <w:link w:val="a6"/>
    <w:uiPriority w:val="99"/>
    <w:locked/>
    <w:rsid w:val="00D63D79"/>
    <w:rPr>
      <w:sz w:val="24"/>
      <w:szCs w:val="24"/>
      <w:lang w:eastAsia="he-IL"/>
    </w:rPr>
  </w:style>
  <w:style w:type="paragraph" w:styleId="aa">
    <w:name w:val="Balloon Text"/>
    <w:basedOn w:val="a"/>
    <w:link w:val="ab"/>
    <w:rsid w:val="00270332"/>
    <w:rPr>
      <w:rFonts w:ascii="Tahoma" w:hAnsi="Tahoma" w:cs="Tahoma"/>
      <w:sz w:val="16"/>
      <w:szCs w:val="16"/>
    </w:rPr>
  </w:style>
  <w:style w:type="character" w:customStyle="1" w:styleId="ab">
    <w:name w:val="טקסט בלונים תו"/>
    <w:basedOn w:val="a0"/>
    <w:link w:val="aa"/>
    <w:rsid w:val="00270332"/>
    <w:rPr>
      <w:rFonts w:ascii="Tahoma" w:hAnsi="Tahoma" w:cs="Tahoma"/>
      <w:sz w:val="16"/>
      <w:szCs w:val="16"/>
      <w:lang w:eastAsia="he-IL"/>
    </w:rPr>
  </w:style>
  <w:style w:type="paragraph" w:styleId="ac">
    <w:name w:val="Title"/>
    <w:basedOn w:val="a"/>
    <w:next w:val="a"/>
    <w:link w:val="ad"/>
    <w:uiPriority w:val="10"/>
    <w:qFormat/>
    <w:rsid w:val="00407B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tl/>
      <w:cs/>
      <w:lang w:eastAsia="en-US"/>
    </w:rPr>
  </w:style>
  <w:style w:type="character" w:customStyle="1" w:styleId="ad">
    <w:name w:val="כותרת טקסט תו"/>
    <w:basedOn w:val="a0"/>
    <w:link w:val="ac"/>
    <w:uiPriority w:val="10"/>
    <w:rsid w:val="00407B2F"/>
    <w:rPr>
      <w:rFonts w:asciiTheme="majorHAnsi" w:eastAsiaTheme="majorEastAsia" w:hAnsiTheme="majorHAnsi" w:cstheme="majorBidi"/>
      <w:color w:val="17365D" w:themeColor="text2" w:themeShade="BF"/>
      <w:spacing w:val="5"/>
      <w:kern w:val="28"/>
      <w:sz w:val="52"/>
      <w:szCs w:val="52"/>
    </w:rPr>
  </w:style>
  <w:style w:type="paragraph" w:styleId="ae">
    <w:name w:val="Subtitle"/>
    <w:basedOn w:val="a"/>
    <w:next w:val="a"/>
    <w:link w:val="af"/>
    <w:uiPriority w:val="11"/>
    <w:qFormat/>
    <w:rsid w:val="00407B2F"/>
    <w:pPr>
      <w:numPr>
        <w:ilvl w:val="1"/>
      </w:numPr>
      <w:spacing w:after="200" w:line="276" w:lineRule="auto"/>
    </w:pPr>
    <w:rPr>
      <w:rFonts w:asciiTheme="majorHAnsi" w:eastAsiaTheme="majorEastAsia" w:hAnsiTheme="majorHAnsi" w:cstheme="majorBidi"/>
      <w:i/>
      <w:iCs/>
      <w:color w:val="4F81BD" w:themeColor="accent1"/>
      <w:spacing w:val="15"/>
      <w:rtl/>
      <w:cs/>
      <w:lang w:eastAsia="en-US"/>
    </w:rPr>
  </w:style>
  <w:style w:type="character" w:customStyle="1" w:styleId="af">
    <w:name w:val="כותרת משנה תו"/>
    <w:basedOn w:val="a0"/>
    <w:link w:val="ae"/>
    <w:uiPriority w:val="11"/>
    <w:rsid w:val="00407B2F"/>
    <w:rPr>
      <w:rFonts w:asciiTheme="majorHAnsi" w:eastAsiaTheme="majorEastAsia" w:hAnsiTheme="majorHAnsi" w:cstheme="majorBidi"/>
      <w:i/>
      <w:iCs/>
      <w:color w:val="4F81BD" w:themeColor="accent1"/>
      <w:spacing w:val="15"/>
      <w:sz w:val="24"/>
      <w:szCs w:val="24"/>
    </w:rPr>
  </w:style>
  <w:style w:type="paragraph" w:styleId="af0">
    <w:name w:val="footnote text"/>
    <w:basedOn w:val="a"/>
    <w:link w:val="af1"/>
    <w:uiPriority w:val="99"/>
    <w:rsid w:val="000F2B9A"/>
    <w:rPr>
      <w:sz w:val="20"/>
      <w:szCs w:val="20"/>
    </w:rPr>
  </w:style>
  <w:style w:type="character" w:customStyle="1" w:styleId="af1">
    <w:name w:val="טקסט הערת שוליים תו"/>
    <w:basedOn w:val="a0"/>
    <w:link w:val="af0"/>
    <w:rsid w:val="000F2B9A"/>
    <w:rPr>
      <w:lang w:eastAsia="he-IL"/>
    </w:rPr>
  </w:style>
  <w:style w:type="character" w:styleId="af2">
    <w:name w:val="footnote reference"/>
    <w:uiPriority w:val="99"/>
    <w:rsid w:val="000F2B9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10"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31CB"/>
    <w:pPr>
      <w:bidi/>
    </w:pPr>
    <w:rPr>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545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95450"/>
    <w:pPr>
      <w:tabs>
        <w:tab w:val="center" w:pos="4153"/>
        <w:tab w:val="right" w:pos="8306"/>
      </w:tabs>
    </w:pPr>
  </w:style>
  <w:style w:type="paragraph" w:styleId="a6">
    <w:name w:val="footer"/>
    <w:basedOn w:val="a"/>
    <w:link w:val="a7"/>
    <w:uiPriority w:val="99"/>
    <w:rsid w:val="00595450"/>
    <w:pPr>
      <w:tabs>
        <w:tab w:val="center" w:pos="4153"/>
        <w:tab w:val="right" w:pos="8306"/>
      </w:tabs>
    </w:pPr>
  </w:style>
  <w:style w:type="character" w:styleId="a8">
    <w:name w:val="page number"/>
    <w:basedOn w:val="a0"/>
    <w:rsid w:val="00253AF8"/>
  </w:style>
  <w:style w:type="paragraph" w:customStyle="1" w:styleId="CharChar">
    <w:name w:val="גופן ברירת המחדל של קטע פסקה תו Char תו Char תו"/>
    <w:basedOn w:val="a"/>
    <w:rsid w:val="00930DA8"/>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rPr>
  </w:style>
  <w:style w:type="character" w:customStyle="1" w:styleId="a5">
    <w:name w:val="כותרת עליונה תו"/>
    <w:link w:val="a4"/>
    <w:uiPriority w:val="99"/>
    <w:rsid w:val="005A53E8"/>
    <w:rPr>
      <w:sz w:val="24"/>
      <w:szCs w:val="24"/>
      <w:lang w:eastAsia="he-IL"/>
    </w:rPr>
  </w:style>
  <w:style w:type="character" w:styleId="Hyperlink">
    <w:name w:val="Hyperlink"/>
    <w:rsid w:val="00EF47EA"/>
    <w:rPr>
      <w:color w:val="0000FF"/>
      <w:u w:val="single"/>
    </w:rPr>
  </w:style>
  <w:style w:type="paragraph" w:styleId="a9">
    <w:name w:val="List Paragraph"/>
    <w:basedOn w:val="a"/>
    <w:uiPriority w:val="34"/>
    <w:qFormat/>
    <w:rsid w:val="00041357"/>
    <w:pPr>
      <w:spacing w:after="200" w:line="276" w:lineRule="auto"/>
      <w:ind w:left="720"/>
      <w:contextualSpacing/>
    </w:pPr>
    <w:rPr>
      <w:rFonts w:ascii="Calibri" w:hAnsi="Calibri" w:cs="Arial"/>
      <w:sz w:val="22"/>
      <w:szCs w:val="22"/>
      <w:lang w:eastAsia="en-US"/>
    </w:rPr>
  </w:style>
  <w:style w:type="character" w:customStyle="1" w:styleId="a7">
    <w:name w:val="כותרת תחתונה תו"/>
    <w:link w:val="a6"/>
    <w:uiPriority w:val="99"/>
    <w:locked/>
    <w:rsid w:val="00D63D79"/>
    <w:rPr>
      <w:sz w:val="24"/>
      <w:szCs w:val="24"/>
      <w:lang w:eastAsia="he-IL"/>
    </w:rPr>
  </w:style>
  <w:style w:type="paragraph" w:styleId="aa">
    <w:name w:val="Balloon Text"/>
    <w:basedOn w:val="a"/>
    <w:link w:val="ab"/>
    <w:rsid w:val="00270332"/>
    <w:rPr>
      <w:rFonts w:ascii="Tahoma" w:hAnsi="Tahoma" w:cs="Tahoma"/>
      <w:sz w:val="16"/>
      <w:szCs w:val="16"/>
    </w:rPr>
  </w:style>
  <w:style w:type="character" w:customStyle="1" w:styleId="ab">
    <w:name w:val="טקסט בלונים תו"/>
    <w:basedOn w:val="a0"/>
    <w:link w:val="aa"/>
    <w:rsid w:val="00270332"/>
    <w:rPr>
      <w:rFonts w:ascii="Tahoma" w:hAnsi="Tahoma" w:cs="Tahoma"/>
      <w:sz w:val="16"/>
      <w:szCs w:val="16"/>
      <w:lang w:eastAsia="he-IL"/>
    </w:rPr>
  </w:style>
  <w:style w:type="paragraph" w:styleId="ac">
    <w:name w:val="Title"/>
    <w:basedOn w:val="a"/>
    <w:next w:val="a"/>
    <w:link w:val="ad"/>
    <w:uiPriority w:val="10"/>
    <w:qFormat/>
    <w:rsid w:val="00407B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tl/>
      <w:cs/>
      <w:lang w:eastAsia="en-US"/>
    </w:rPr>
  </w:style>
  <w:style w:type="character" w:customStyle="1" w:styleId="ad">
    <w:name w:val="כותרת טקסט תו"/>
    <w:basedOn w:val="a0"/>
    <w:link w:val="ac"/>
    <w:uiPriority w:val="10"/>
    <w:rsid w:val="00407B2F"/>
    <w:rPr>
      <w:rFonts w:asciiTheme="majorHAnsi" w:eastAsiaTheme="majorEastAsia" w:hAnsiTheme="majorHAnsi" w:cstheme="majorBidi"/>
      <w:color w:val="17365D" w:themeColor="text2" w:themeShade="BF"/>
      <w:spacing w:val="5"/>
      <w:kern w:val="28"/>
      <w:sz w:val="52"/>
      <w:szCs w:val="52"/>
    </w:rPr>
  </w:style>
  <w:style w:type="paragraph" w:styleId="ae">
    <w:name w:val="Subtitle"/>
    <w:basedOn w:val="a"/>
    <w:next w:val="a"/>
    <w:link w:val="af"/>
    <w:uiPriority w:val="11"/>
    <w:qFormat/>
    <w:rsid w:val="00407B2F"/>
    <w:pPr>
      <w:numPr>
        <w:ilvl w:val="1"/>
      </w:numPr>
      <w:spacing w:after="200" w:line="276" w:lineRule="auto"/>
    </w:pPr>
    <w:rPr>
      <w:rFonts w:asciiTheme="majorHAnsi" w:eastAsiaTheme="majorEastAsia" w:hAnsiTheme="majorHAnsi" w:cstheme="majorBidi"/>
      <w:i/>
      <w:iCs/>
      <w:color w:val="4F81BD" w:themeColor="accent1"/>
      <w:spacing w:val="15"/>
      <w:rtl/>
      <w:cs/>
      <w:lang w:eastAsia="en-US"/>
    </w:rPr>
  </w:style>
  <w:style w:type="character" w:customStyle="1" w:styleId="af">
    <w:name w:val="כותרת משנה תו"/>
    <w:basedOn w:val="a0"/>
    <w:link w:val="ae"/>
    <w:uiPriority w:val="11"/>
    <w:rsid w:val="00407B2F"/>
    <w:rPr>
      <w:rFonts w:asciiTheme="majorHAnsi" w:eastAsiaTheme="majorEastAsia" w:hAnsiTheme="majorHAnsi" w:cstheme="majorBidi"/>
      <w:i/>
      <w:iCs/>
      <w:color w:val="4F81BD" w:themeColor="accent1"/>
      <w:spacing w:val="15"/>
      <w:sz w:val="24"/>
      <w:szCs w:val="24"/>
    </w:rPr>
  </w:style>
  <w:style w:type="paragraph" w:styleId="af0">
    <w:name w:val="footnote text"/>
    <w:basedOn w:val="a"/>
    <w:link w:val="af1"/>
    <w:uiPriority w:val="99"/>
    <w:rsid w:val="000F2B9A"/>
    <w:rPr>
      <w:sz w:val="20"/>
      <w:szCs w:val="20"/>
    </w:rPr>
  </w:style>
  <w:style w:type="character" w:customStyle="1" w:styleId="af1">
    <w:name w:val="טקסט הערת שוליים תו"/>
    <w:basedOn w:val="a0"/>
    <w:link w:val="af0"/>
    <w:rsid w:val="000F2B9A"/>
    <w:rPr>
      <w:lang w:eastAsia="he-IL"/>
    </w:rPr>
  </w:style>
  <w:style w:type="character" w:styleId="af2">
    <w:name w:val="footnote reference"/>
    <w:uiPriority w:val="99"/>
    <w:rsid w:val="000F2B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60941">
      <w:bodyDiv w:val="1"/>
      <w:marLeft w:val="0"/>
      <w:marRight w:val="0"/>
      <w:marTop w:val="0"/>
      <w:marBottom w:val="0"/>
      <w:divBdr>
        <w:top w:val="none" w:sz="0" w:space="0" w:color="auto"/>
        <w:left w:val="none" w:sz="0" w:space="0" w:color="auto"/>
        <w:bottom w:val="none" w:sz="0" w:space="0" w:color="auto"/>
        <w:right w:val="none" w:sz="0" w:space="0" w:color="auto"/>
      </w:divBdr>
    </w:div>
    <w:div w:id="198423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מחלקת חירום/אגף המבצעים</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DDocumentSource xmlns="bae20a47-5228-474d-9fb4-47b453aa0078">SDNewFile</SDDocumentSource>
    <SDCategoryID xmlns="bae20a47-5228-474d-9fb4-47b453aa0078">51e670ec67b3;#</SDCategoryID>
    <AutoNumber xmlns="bae20a47-5228-474d-9fb4-47b453aa0078">114710519</AutoNumber>
    <SDImportance xmlns="bae20a47-5228-474d-9fb4-47b453aa0078">0</SDImportance>
    <taarich_haavara_letipul xmlns="bae20a47-5228-474d-9fb4-47b453aa0078" xsi:nil="true"/>
    <taarich_hafaza xmlns="bae20a47-5228-474d-9fb4-47b453aa0078" xsi:nil="true"/>
    <SDOriginalID xmlns="bae20a47-5228-474d-9fb4-47b453aa0078" xsi:nil="true"/>
    <SDAsmachta xmlns="bae20a47-5228-474d-9fb4-47b453aa0078" xsi:nil="true"/>
    <SDSignersLogins xmlns="bae20a47-5228-474d-9fb4-47b453aa0078" xsi:nil="true"/>
    <SDExternalEntityConnected xmlns="bae20a47-5228-474d-9fb4-47b453aa0078" xsi:nil="true"/>
    <hearot xmlns="bae20a47-5228-474d-9fb4-47b453aa0078" xsi:nil="true"/>
    <SDSecurity xmlns="bae20a47-5228-474d-9fb4-47b453aa0078">שמור</SDSecurity>
    <MateMahozMerhav xmlns="bae20a47-5228-474d-9fb4-47b453aa0078">בחר מטה / מחוז / מרחב</MateMahozMerhav>
    <simuchin xmlns="bae20a47-5228-474d-9fb4-47b453aa0078" xsi:nil="true"/>
    <SDDocDate xmlns="bae20a47-5228-474d-9fb4-47b453aa0078">2019-12-15T08:56:01+00:00</SDDocDate>
    <SDCategories xmlns="bae20a47-5228-474d-9fb4-47b453aa0078">:אתר 007:ר' אג''מ:גורמי המשטרה:אג"מ;#</SDCategories>
    <SDLastSigningDate xmlns="bae20a47-5228-474d-9fb4-47b453aa0078" xsi:nil="true"/>
    <SDOfflineTo xmlns="bae20a47-5228-474d-9fb4-47b453aa0078" xsi:nil="true"/>
    <SDDocType xmlns="bae20a47-5228-474d-9fb4-47b453aa0078">דואר יוצא</SDDocType>
    <mafteach xmlns="bae20a47-5228-474d-9fb4-47b453aa0078">דואר יוצא</mafteach>
    <SDAuthor xmlns="bae20a47-5228-474d-9fb4-47b453aa0078">זהר לוי - לשכת אגף השיטור</SDAuthor>
    <Meet xmlns="bae20a47-5228-474d-9fb4-47b453aa0078">
      <UserInfo>
        <DisplayName/>
        <AccountId xsi:nil="true"/>
        <AccountType/>
      </UserInfo>
    </Meet>
    <SDNumOfSignatures xmlns="bae20a47-5228-474d-9fb4-47b453aa0078" xsi:nil="true"/>
    <huavar_le xmlns="bae20a47-5228-474d-9fb4-47b453aa0078" xsi:nil="true"/>
    <SDHebDate xmlns="bae20a47-5228-474d-9fb4-47b453aa0078">י"ז בכסלו, התש"פ</SDHebDate>
    <Milot_mafteach xmlns="bae20a47-5228-474d-9fb4-47b453aa0078" xsi:nil="true"/>
    <SDMailOut xmlns="bae20a47-5228-474d-9fb4-47b453aa00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דואר יוצא" ma:contentTypeID="0x0101003EC5BAEE1B016B4B8F4119A1C0E497880300FDE9004C5F96DC4DA03F143C056589B2" ma:contentTypeVersion="12" ma:contentTypeDescription="Create a new document." ma:contentTypeScope="" ma:versionID="2b0c5f1e048956d86d56763f61883149">
  <xsd:schema xmlns:xsd="http://www.w3.org/2001/XMLSchema" xmlns:xs="http://www.w3.org/2001/XMLSchema" xmlns:p="http://schemas.microsoft.com/office/2006/metadata/properties" xmlns:ns1="bae20a47-5228-474d-9fb4-47b453aa0078" targetNamespace="http://schemas.microsoft.com/office/2006/metadata/properties" ma:root="true" ma:fieldsID="3a76ae28c1c67adfb8fcaaf211f6e980" ns1:_="">
    <xsd:import namespace="bae20a47-5228-474d-9fb4-47b453aa0078"/>
    <xsd:element name="properties">
      <xsd:complexType>
        <xsd:sequence>
          <xsd:element name="documentManagement">
            <xsd:complexType>
              <xsd:all>
                <xsd:element ref="ns1:SDSecurity"/>
                <xsd:element ref="ns1:simuchin" minOccurs="0"/>
                <xsd:element ref="ns1:Milot_mafteach" minOccurs="0"/>
                <xsd:element ref="ns1:MateMahozMerhav" minOccurs="0"/>
                <xsd:element ref="ns1:SDMailOut" minOccurs="0"/>
                <xsd:element ref="ns1:huavar_le" minOccurs="0"/>
                <xsd:element ref="ns1:taarich_haavara_letipul" minOccurs="0"/>
                <xsd:element ref="ns1:Meet" minOccurs="0"/>
                <xsd:element ref="ns1:hearot" minOccurs="0"/>
                <xsd:element ref="ns1:taarich_hafaza" minOccurs="0"/>
                <xsd:element ref="ns1:mafteach"/>
                <xsd:element ref="ns1:SDDocDate" minOccurs="0"/>
                <xsd:element ref="ns1:SDHebDate" minOccurs="0"/>
                <xsd:element ref="ns1:SDOriginalID" minOccurs="0"/>
                <xsd:element ref="ns1:SDOfflineTo" minOccurs="0"/>
                <xsd:element ref="ns1:SDAsmachta" minOccurs="0"/>
                <xsd:element ref="ns1:AutoNumber" minOccurs="0"/>
                <xsd:element ref="ns1:SDDocType" minOccurs="0"/>
                <xsd:element ref="ns1:SDCategoryID"/>
                <xsd:element ref="ns1:SDCategories"/>
                <xsd:element ref="ns1:SDDocumentSource" minOccurs="0"/>
                <xsd:element ref="ns1:SDImportance" minOccurs="0"/>
                <xsd:element ref="ns1:SDAuthor" minOccurs="0"/>
                <xsd:element ref="ns1:SDLastSigningDate" minOccurs="0"/>
                <xsd:element ref="ns1:SDNumOfSignatures" minOccurs="0"/>
                <xsd:element ref="ns1:SDSignersLogins" minOccurs="0"/>
                <xsd:element ref="ns1:SDExternalEntityConnec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e20a47-5228-474d-9fb4-47b453aa0078" elementFormDefault="qualified">
    <xsd:import namespace="http://schemas.microsoft.com/office/2006/documentManagement/types"/>
    <xsd:import namespace="http://schemas.microsoft.com/office/infopath/2007/PartnerControls"/>
    <xsd:element name="SDSecurity" ma:index="0" ma:displayName="רמת סיווג" ma:format="Dropdown" ma:indexed="true" ma:internalName="SDSecurity" ma:readOnly="false">
      <xsd:simpleType>
        <xsd:restriction base="dms:Choice">
          <xsd:enumeration value="בלמס"/>
          <xsd:enumeration value="שמור"/>
          <xsd:enumeration value="סודי"/>
        </xsd:restriction>
      </xsd:simpleType>
    </xsd:element>
    <xsd:element name="simuchin" ma:index="1" nillable="true" ma:displayName="בסימוכין ל:" ma:internalName="simuchin" ma:readOnly="false">
      <xsd:simpleType>
        <xsd:restriction base="dms:Text">
          <xsd:maxLength value="50"/>
        </xsd:restriction>
      </xsd:simpleType>
    </xsd:element>
    <xsd:element name="Milot_mafteach" ma:index="2" nillable="true" ma:displayName="מילות מפתח" ma:internalName="Milot_mafteach" ma:readOnly="false">
      <xsd:simpleType>
        <xsd:restriction base="dms:Text">
          <xsd:maxLength value="30"/>
        </xsd:restriction>
      </xsd:simpleType>
    </xsd:element>
    <xsd:element name="MateMahozMerhav" ma:index="3" nillable="true" ma:displayName="מטה / מחוז / מרחב" ma:default="בחר מטה / מחוז / מרחב" ma:format="Dropdown" ma:internalName="MateMahozMerhav" ma:readOnly="false">
      <xsd:simpleType>
        <xsd:restriction base="dms:Choice">
          <xsd:enumeration value="בחר מטה / מחוז / מרחב"/>
          <xsd:enumeration value="מטא&quot;ר י-ם"/>
          <xsd:enumeration value="מטא&quot;ר רמלה"/>
          <xsd:enumeration value="דרום"/>
          <xsd:enumeration value="דרום - אילת"/>
          <xsd:enumeration value="דרום - לכיש"/>
          <xsd:enumeration value="דרום - נגב"/>
          <xsd:enumeration value="חוף"/>
          <xsd:enumeration value="י-ם"/>
          <xsd:enumeration value="י-ם - דוד"/>
          <xsd:enumeration value="י-ם - מוריה"/>
          <xsd:enumeration value="י-ם - ציון"/>
          <xsd:enumeration value="מרכז"/>
          <xsd:enumeration value="מרכז - שרון"/>
          <xsd:enumeration value="מרכז - נתב&quot;ג"/>
          <xsd:enumeration value="מרכז - שפלה"/>
          <xsd:enumeration value="צפון"/>
          <xsd:enumeration value="צפון - גליל"/>
          <xsd:enumeration value="צפון - עמקים"/>
          <xsd:enumeration value="ש&quot;י"/>
          <xsd:enumeration value="ש&quot;י - חברון"/>
          <xsd:enumeration value="ש&quot;י - שומרון"/>
          <xsd:enumeration value="ת&quot;א"/>
          <xsd:enumeration value="ת&quot;א - איילון"/>
          <xsd:enumeration value="ת&quot;א - דן"/>
          <xsd:enumeration value="ת&quot;א - יפתח"/>
          <xsd:enumeration value="ת&quot;א - ירקון"/>
          <xsd:enumeration value="מג&quot;ב"/>
          <xsd:enumeration value="מג&quot;ב - איוש"/>
          <xsd:enumeration value="מג&quot;ב - בהד"/>
          <xsd:enumeration value="מג&quot;ב - דרום"/>
          <xsd:enumeration value="מג&quot;ב - י-ם"/>
          <xsd:enumeration value="מג&quot;ב - יממ"/>
          <xsd:enumeration value="מג&quot;ב - מרכז"/>
          <xsd:enumeration value="מג&quot;ב - עוטף י-ם"/>
          <xsd:enumeration value="מג&quot;ב - צפון"/>
        </xsd:restriction>
      </xsd:simpleType>
    </xsd:element>
    <xsd:element name="SDMailOut" ma:index="4" nillable="true" ma:displayName="אל עותק" ma:internalName="SDMailOut" ma:readOnly="false">
      <xsd:simpleType>
        <xsd:restriction base="dms:Note"/>
      </xsd:simpleType>
    </xsd:element>
    <xsd:element name="huavar_le" ma:index="5" nillable="true" ma:displayName="הועבר ל:" ma:internalName="huavar_le" ma:readOnly="false">
      <xsd:simpleType>
        <xsd:restriction base="dms:Text">
          <xsd:maxLength value="30"/>
        </xsd:restriction>
      </xsd:simpleType>
    </xsd:element>
    <xsd:element name="taarich_haavara_letipul" ma:index="6" nillable="true" ma:displayName="תאריך סיום טיפול" ma:format="DateOnly" ma:internalName="taarich_haavara_letipul" ma:readOnly="false">
      <xsd:simpleType>
        <xsd:restriction base="dms:DateTime"/>
      </xsd:simpleType>
    </xsd:element>
    <xsd:element name="Meet" ma:index="7" nillable="true" ma:displayName="מאת" ma:list="UserInfo" ma:SharePointGroup="0" ma:internalName="Mee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earot" ma:index="8" nillable="true" ma:displayName="הערות" ma:internalName="hearot" ma:readOnly="false">
      <xsd:simpleType>
        <xsd:restriction base="dms:Note">
          <xsd:maxLength value="255"/>
        </xsd:restriction>
      </xsd:simpleType>
    </xsd:element>
    <xsd:element name="taarich_hafaza" ma:index="9" nillable="true" ma:displayName="תאריך הפצה" ma:format="DateTime" ma:internalName="taarich_hafaza" ma:readOnly="false">
      <xsd:simpleType>
        <xsd:restriction base="dms:DateTime"/>
      </xsd:simpleType>
    </xsd:element>
    <xsd:element name="mafteach" ma:index="10" ma:displayName="מפתח חיפוש" ma:default="דואר יוצא" ma:format="Dropdown" ma:internalName="mafteach" ma:readOnly="false">
      <xsd:simpleType>
        <xsd:restriction base="dms:Choice">
          <xsd:enumeration value="דואר יוצא"/>
          <xsd:enumeration value="דואר נכנס"/>
          <xsd:enumeration value="סיכום דיון"/>
          <xsd:enumeration value="הודעה"/>
          <xsd:enumeration value="אחר"/>
        </xsd:restriction>
      </xsd:simpleType>
    </xsd:element>
    <xsd:element name="SDDocDate" ma:index="11" nillable="true" ma:displayName="תאריך המסמך" ma:format="DateTime" ma:indexed="true" ma:internalName="SDDocDate" ma:readOnly="false">
      <xsd:simpleType>
        <xsd:restriction base="dms:DateTime"/>
      </xsd:simpleType>
    </xsd:element>
    <xsd:element name="SDHebDate" ma:index="12" nillable="true" ma:displayName="תאריך עברי" ma:internalName="SDHebDate" ma:readOnly="false">
      <xsd:simpleType>
        <xsd:restriction base="dms:Text"/>
      </xsd:simpleType>
    </xsd:element>
    <xsd:element name="SDOriginalID" ma:index="13" nillable="true" ma:displayName="סימוכין מקורי" ma:internalName="SDOriginalID" ma:readOnly="false">
      <xsd:simpleType>
        <xsd:restriction base="dms:Text"/>
      </xsd:simpleType>
    </xsd:element>
    <xsd:element name="SDOfflineTo" ma:index="14" nillable="true" ma:displayName="הוצא אל" ma:internalName="SDOfflineTo" ma:readOnly="false">
      <xsd:simpleType>
        <xsd:restriction base="dms:Text"/>
      </xsd:simpleType>
    </xsd:element>
    <xsd:element name="SDAsmachta" ma:index="15" nillable="true" ma:displayName="אסמכתא" ma:internalName="SDAsmachta" ma:readOnly="false">
      <xsd:simpleType>
        <xsd:restriction base="dms:Text"/>
      </xsd:simpleType>
    </xsd:element>
    <xsd:element name="AutoNumber" ma:index="16" nillable="true" ma:displayName="סימוכין" ma:indexed="true" ma:internalName="AutoNumber" ma:readOnly="false">
      <xsd:simpleType>
        <xsd:restriction base="dms:Text"/>
      </xsd:simpleType>
    </xsd:element>
    <xsd:element name="SDDocType" ma:index="17" nillable="true" ma:displayName="סוג מסמך" ma:indexed="true" ma:internalName="SDDocType" ma:readOnly="false">
      <xsd:simpleType>
        <xsd:restriction base="dms:Text"/>
      </xsd:simpleType>
    </xsd:element>
    <xsd:element name="SDCategoryID" ma:index="18" ma:displayName="מזהה נושא" ma:indexed="true" ma:internalName="SDCategoryID" ma:readOnly="false">
      <xsd:simpleType>
        <xsd:restriction base="dms:Text"/>
      </xsd:simpleType>
    </xsd:element>
    <xsd:element name="SDCategories" ma:index="19" ma:displayName="נושאים" ma:internalName="SDCategories" ma:readOnly="false">
      <xsd:simpleType>
        <xsd:restriction base="dms:Note"/>
      </xsd:simpleType>
    </xsd:element>
    <xsd:element name="SDDocumentSource" ma:index="20" nillable="true" ma:displayName="מקור המסמך" ma:format="Dropdown" ma:internalName="SDDocumentSource" ma:readOnly="fals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restriction>
      </xsd:simpleType>
    </xsd:element>
    <xsd:element name="SDImportance" ma:index="21" nillable="true" ma:displayName="חשיבות" ma:internalName="SDImportance" ma:readOnly="false" ma:percentage="FALSE">
      <xsd:simpleType>
        <xsd:restriction base="dms:Number"/>
      </xsd:simpleType>
    </xsd:element>
    <xsd:element name="SDAuthor" ma:index="22" nillable="true" ma:displayName="מחבר" ma:indexed="true" ma:internalName="SDAuthor" ma:readOnly="false">
      <xsd:simpleType>
        <xsd:restriction base="dms:Text"/>
      </xsd:simpleType>
    </xsd:element>
    <xsd:element name="SDLastSigningDate" ma:index="23" nillable="true" ma:displayName="SDLastSigningDate" ma:format="DateTime" ma:internalName="SDLastSigningDate" ma:readOnly="false">
      <xsd:simpleType>
        <xsd:restriction base="dms:DateTime"/>
      </xsd:simpleType>
    </xsd:element>
    <xsd:element name="SDNumOfSignatures" ma:index="24" nillable="true" ma:displayName="SDNumOfSignatures" ma:internalName="SDNumOfSignatures" ma:readOnly="false" ma:percentage="FALSE">
      <xsd:simpleType>
        <xsd:restriction base="dms:Number"/>
      </xsd:simpleType>
    </xsd:element>
    <xsd:element name="SDSignersLogins" ma:index="25" nillable="true" ma:displayName="SDSignersLogins" ma:internalName="SDSignersLogins" ma:readOnly="false">
      <xsd:simpleType>
        <xsd:restriction base="dms:Text"/>
      </xsd:simpleType>
    </xsd:element>
    <xsd:element name="SDExternalEntityConnected" ma:index="26" nillable="true" ma:displayName="מקושר לאפליקציה חיצונית" ma:internalName="SDExternalEntityConnect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4" ma:displayName="Content Type"/>
        <xsd:element ref="dc:title" minOccurs="0" maxOccurs="1" ma:index="2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001AE1-9A3B-4B60-B124-163A074F501C}">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bae20a47-5228-474d-9fb4-47b453aa0078"/>
    <ds:schemaRef ds:uri="http://www.w3.org/XML/1998/namespace"/>
    <ds:schemaRef ds:uri="http://purl.org/dc/terms/"/>
  </ds:schemaRefs>
</ds:datastoreItem>
</file>

<file path=customXml/itemProps3.xml><?xml version="1.0" encoding="utf-8"?>
<ds:datastoreItem xmlns:ds="http://schemas.openxmlformats.org/officeDocument/2006/customXml" ds:itemID="{8788D0F1-5612-437C-A669-A0FB3786FA79}">
  <ds:schemaRefs>
    <ds:schemaRef ds:uri="http://schemas.microsoft.com/sharepoint/v3/contenttype/forms"/>
  </ds:schemaRefs>
</ds:datastoreItem>
</file>

<file path=customXml/itemProps4.xml><?xml version="1.0" encoding="utf-8"?>
<ds:datastoreItem xmlns:ds="http://schemas.openxmlformats.org/officeDocument/2006/customXml" ds:itemID="{E3D425DC-62C8-4333-A623-E30E04862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e20a47-5228-474d-9fb4-47b453aa0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39A4DD-4888-4176-A7EB-0C1DA329B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590</Words>
  <Characters>2954</Characters>
  <Application>Microsoft Office Word</Application>
  <DocSecurity>0</DocSecurity>
  <Lines>24</Lines>
  <Paragraphs>7</Paragraphs>
  <ScaleCrop>false</ScaleCrop>
  <HeadingPairs>
    <vt:vector size="2" baseType="variant">
      <vt:variant>
        <vt:lpstr>שם</vt:lpstr>
      </vt:variant>
      <vt:variant>
        <vt:i4>1</vt:i4>
      </vt:variant>
    </vt:vector>
  </HeadingPairs>
  <TitlesOfParts>
    <vt:vector size="1" baseType="lpstr">
      <vt:lpstr>מדור חוסן והכוונת אוכלוסייה    משטרת ישראל                        "נגיף הקורונה"                             תוספות-לתקש"ח אוגדן נוסח 7                                      עדכון מס' 3</vt:lpstr>
    </vt:vector>
  </TitlesOfParts>
  <Company>ISRAEL POLICE</Company>
  <LinksUpToDate>false</LinksUpToDate>
  <CharactersWithSpaces>3537</CharactersWithSpaces>
  <SharedDoc>false</SharedDoc>
  <HLinks>
    <vt:vector size="6" baseType="variant">
      <vt:variant>
        <vt:i4>5701707</vt:i4>
      </vt:variant>
      <vt:variant>
        <vt:i4>3</vt:i4>
      </vt:variant>
      <vt:variant>
        <vt:i4>0</vt:i4>
      </vt:variant>
      <vt:variant>
        <vt:i4>5</vt:i4>
      </vt:variant>
      <vt:variant>
        <vt:lpwstr>http://www.police.gov.il/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מדור חוסן והכוונת אוכלוסייה    משטרת ישראל                        "נגיף הקורונה"                             תוספות-לתקש"ח אוגדן נוסח 7                                      עדכון מס' 3</dc:title>
  <dc:subject>12 מאי  2020 עדכון מס' 3 לנוסח מס' -7</dc:subject>
  <dc:creator>e043030022</dc:creator>
  <cp:lastModifiedBy>ק' אמ"ש מתנדבים אג"מ</cp:lastModifiedBy>
  <cp:revision>2</cp:revision>
  <cp:lastPrinted>2020-05-12T09:21:00Z</cp:lastPrinted>
  <dcterms:created xsi:type="dcterms:W3CDTF">2020-07-23T07:27:00Z</dcterms:created>
  <dcterms:modified xsi:type="dcterms:W3CDTF">2020-07-23T07:27:00Z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דואר יוצא</vt:lpwstr>
  </property>
  <property fmtid="{D5CDD505-2E9C-101B-9397-08002B2CF9AE}" pid="3" name="SDCategoryID">
    <vt:lpwstr>51e670ec67b3;#</vt:lpwstr>
  </property>
  <property fmtid="{D5CDD505-2E9C-101B-9397-08002B2CF9AE}" pid="4" name="ContentTypeId">
    <vt:lpwstr>0x0101003EC5BAEE1B016B4B8F4119A1C0E497880300FDE9004C5F96DC4DA03F143C056589B2</vt:lpwstr>
  </property>
  <property fmtid="{D5CDD505-2E9C-101B-9397-08002B2CF9AE}" pid="5" name="xmlns:z">
    <vt:lpwstr>#RowsetSchema</vt:lpwstr>
  </property>
  <property fmtid="{D5CDD505-2E9C-101B-9397-08002B2CF9AE}" pid="6" name="FileLeafRef">
    <vt:lpwstr>169061;#114710519.docx</vt:lpwstr>
  </property>
  <property fmtid="{D5CDD505-2E9C-101B-9397-08002B2CF9AE}" pid="7" name="Modified_x0020_By">
    <vt:lpwstr>i:0#.w|police_prod\u315220467</vt:lpwstr>
  </property>
  <property fmtid="{D5CDD505-2E9C-101B-9397-08002B2CF9AE}" pid="8" name="Created_x0020_By">
    <vt:lpwstr>i:0#.w|police_prod\u315220467</vt:lpwstr>
  </property>
  <property fmtid="{D5CDD505-2E9C-101B-9397-08002B2CF9AE}" pid="9" name="File_x0020_Type">
    <vt:lpwstr>docx</vt:lpwstr>
  </property>
  <property fmtid="{D5CDD505-2E9C-101B-9397-08002B2CF9AE}" pid="10" name="SDSecurity">
    <vt:lpwstr>שמור</vt:lpwstr>
  </property>
  <property fmtid="{D5CDD505-2E9C-101B-9397-08002B2CF9AE}" pid="11" name="mafteach">
    <vt:lpwstr>דואר יוצא</vt:lpwstr>
  </property>
  <property fmtid="{D5CDD505-2E9C-101B-9397-08002B2CF9AE}" pid="12" name="SDCategories">
    <vt:lpwstr>:אתר 007:ר' אג''מ:גורמי המשטרה:אג"מ;#</vt:lpwstr>
  </property>
  <property fmtid="{D5CDD505-2E9C-101B-9397-08002B2CF9AE}" pid="13" name="SDAuthor">
    <vt:lpwstr>זהר לוי - לשכת אגף השיטור</vt:lpwstr>
  </property>
  <property fmtid="{D5CDD505-2E9C-101B-9397-08002B2CF9AE}" pid="14" name="SDDocDate">
    <vt:lpwstr>15/12/2019</vt:lpwstr>
  </property>
  <property fmtid="{D5CDD505-2E9C-101B-9397-08002B2CF9AE}" pid="15" name="SDHebDate">
    <vt:lpwstr>י"ז בכסלו, התש"פ</vt:lpwstr>
  </property>
  <property fmtid="{D5CDD505-2E9C-101B-9397-08002B2CF9AE}" pid="16" name="AutoNumber">
    <vt:lpwstr>114710519</vt:lpwstr>
  </property>
  <property fmtid="{D5CDD505-2E9C-101B-9397-08002B2CF9AE}" pid="17" name="SDDocType">
    <vt:lpwstr>דואר יוצא</vt:lpwstr>
  </property>
  <property fmtid="{D5CDD505-2E9C-101B-9397-08002B2CF9AE}" pid="18" name="needru">
    <vt:lpwstr/>
  </property>
  <property fmtid="{D5CDD505-2E9C-101B-9397-08002B2CF9AE}" pid="19" name="SDDocumentSource">
    <vt:lpwstr>SDNewFile</vt:lpwstr>
  </property>
  <property fmtid="{D5CDD505-2E9C-101B-9397-08002B2CF9AE}" pid="20" name="SDImportance">
    <vt:lpwstr>0</vt:lpwstr>
  </property>
  <property fmtid="{D5CDD505-2E9C-101B-9397-08002B2CF9AE}" pid="21" name="MateMahozMerhav">
    <vt:lpwstr>בחר מטה / מחוז / מרחב</vt:lpwstr>
  </property>
  <property fmtid="{D5CDD505-2E9C-101B-9397-08002B2CF9AE}" pid="22" name="Created">
    <vt:lpwstr>08/12/2019</vt:lpwstr>
  </property>
  <property fmtid="{D5CDD505-2E9C-101B-9397-08002B2CF9AE}" pid="23" name="Modified">
    <vt:lpwstr>15/12/2019</vt:lpwstr>
  </property>
  <property fmtid="{D5CDD505-2E9C-101B-9397-08002B2CF9AE}" pid="24" name="ID">
    <vt:lpwstr>169061</vt:lpwstr>
  </property>
  <property fmtid="{D5CDD505-2E9C-101B-9397-08002B2CF9AE}" pid="25" name="Author">
    <vt:lpwstr>31;#זהר לוי - לשכת אגף השיטור</vt:lpwstr>
  </property>
  <property fmtid="{D5CDD505-2E9C-101B-9397-08002B2CF9AE}" pid="26" name="Editor">
    <vt:lpwstr>31;#זהר לוי - לשכת אגף השיטור</vt:lpwstr>
  </property>
  <property fmtid="{D5CDD505-2E9C-101B-9397-08002B2CF9AE}" pid="27" name="_ModerationStatus">
    <vt:lpwstr>0</vt:lpwstr>
  </property>
  <property fmtid="{D5CDD505-2E9C-101B-9397-08002B2CF9AE}" pid="28" name="FileRef">
    <vt:lpwstr>169061;#sites/SC007/roshagam/DocLib/בלמס-שמור/בלמס-שמור automatically created by sharedocs 1/114710519.docx</vt:lpwstr>
  </property>
  <property fmtid="{D5CDD505-2E9C-101B-9397-08002B2CF9AE}" pid="29" name="FileDirRef">
    <vt:lpwstr>169061;#sites/SC007/roshagam/DocLib/בלמס-שמור/בלמס-שמור automatically created by sharedocs 1</vt:lpwstr>
  </property>
  <property fmtid="{D5CDD505-2E9C-101B-9397-08002B2CF9AE}" pid="30" name="Last_x0020_Modified">
    <vt:lpwstr>169061;#2019-12-15 15:22:17</vt:lpwstr>
  </property>
  <property fmtid="{D5CDD505-2E9C-101B-9397-08002B2CF9AE}" pid="31" name="Created_x0020_Date">
    <vt:lpwstr>169061;#2019-12-08 09:23:38</vt:lpwstr>
  </property>
  <property fmtid="{D5CDD505-2E9C-101B-9397-08002B2CF9AE}" pid="32" name="File_x0020_Size">
    <vt:lpwstr>169061;#110412</vt:lpwstr>
  </property>
  <property fmtid="{D5CDD505-2E9C-101B-9397-08002B2CF9AE}" pid="33" name="FSObjType">
    <vt:lpwstr>169061;#0</vt:lpwstr>
  </property>
  <property fmtid="{D5CDD505-2E9C-101B-9397-08002B2CF9AE}" pid="34" name="SortBehavior">
    <vt:lpwstr>169061;#0</vt:lpwstr>
  </property>
  <property fmtid="{D5CDD505-2E9C-101B-9397-08002B2CF9AE}" pid="35" name="PermMask">
    <vt:lpwstr>0x1b03c4312ef</vt:lpwstr>
  </property>
  <property fmtid="{D5CDD505-2E9C-101B-9397-08002B2CF9AE}" pid="36" name="CheckedOutUserId">
    <vt:lpwstr>169061;#</vt:lpwstr>
  </property>
  <property fmtid="{D5CDD505-2E9C-101B-9397-08002B2CF9AE}" pid="37" name="IsCheckedoutToLocal">
    <vt:lpwstr>169061;#0</vt:lpwstr>
  </property>
  <property fmtid="{D5CDD505-2E9C-101B-9397-08002B2CF9AE}" pid="38" name="UniqueId">
    <vt:lpwstr>169061;#{9ED3BBC2-F57F-4089-A387-957EEFDA771D}</vt:lpwstr>
  </property>
  <property fmtid="{D5CDD505-2E9C-101B-9397-08002B2CF9AE}" pid="39" name="ProgId">
    <vt:lpwstr>169061;#</vt:lpwstr>
  </property>
  <property fmtid="{D5CDD505-2E9C-101B-9397-08002B2CF9AE}" pid="40" name="ScopeId">
    <vt:lpwstr>169061;#{1EA53263-E021-4133-BE0A-44DF0144B541}</vt:lpwstr>
  </property>
  <property fmtid="{D5CDD505-2E9C-101B-9397-08002B2CF9AE}" pid="41" name="VirusStatus">
    <vt:lpwstr>169061;#110412</vt:lpwstr>
  </property>
  <property fmtid="{D5CDD505-2E9C-101B-9397-08002B2CF9AE}" pid="42" name="CheckedOutTitle">
    <vt:lpwstr>169061;#</vt:lpwstr>
  </property>
  <property fmtid="{D5CDD505-2E9C-101B-9397-08002B2CF9AE}" pid="43" name="_CheckinComment">
    <vt:lpwstr>169061;#</vt:lpwstr>
  </property>
  <property fmtid="{D5CDD505-2E9C-101B-9397-08002B2CF9AE}" pid="44" name="_EditMenuTableStart">
    <vt:lpwstr>114710519.docx</vt:lpwstr>
  </property>
  <property fmtid="{D5CDD505-2E9C-101B-9397-08002B2CF9AE}" pid="45" name="_EditMenuTableStart2">
    <vt:lpwstr>169061</vt:lpwstr>
  </property>
  <property fmtid="{D5CDD505-2E9C-101B-9397-08002B2CF9AE}" pid="46" name="_EditMenuTableEnd">
    <vt:lpwstr>169061</vt:lpwstr>
  </property>
  <property fmtid="{D5CDD505-2E9C-101B-9397-08002B2CF9AE}" pid="47" name="LinkFilenameNoMenu">
    <vt:lpwstr>114710519.docx</vt:lpwstr>
  </property>
  <property fmtid="{D5CDD505-2E9C-101B-9397-08002B2CF9AE}" pid="48" name="LinkFilename">
    <vt:lpwstr>114710519.docx</vt:lpwstr>
  </property>
  <property fmtid="{D5CDD505-2E9C-101B-9397-08002B2CF9AE}" pid="49" name="LinkFilename2">
    <vt:lpwstr>114710519.docx</vt:lpwstr>
  </property>
  <property fmtid="{D5CDD505-2E9C-101B-9397-08002B2CF9AE}" pid="50" name="DocIcon">
    <vt:lpwstr>docx</vt:lpwstr>
  </property>
  <property fmtid="{D5CDD505-2E9C-101B-9397-08002B2CF9AE}" pid="51" name="ServerUrl">
    <vt:lpwstr>/sites/SC007/roshagam/DocLib/בלמס-שמור/בלמס-שמור automatically created by sharedocs 1/114710519.docx</vt:lpwstr>
  </property>
  <property fmtid="{D5CDD505-2E9C-101B-9397-08002B2CF9AE}" pid="52" name="EncodedAbsUrl">
    <vt:lpwstr>http://prmaor/sites/SC007/roshagam/DocLib/בלמס-שמור/בלמס-שמור%20automatically%20created%20by%20sharedocs%201/114710519.docx</vt:lpwstr>
  </property>
  <property fmtid="{D5CDD505-2E9C-101B-9397-08002B2CF9AE}" pid="53" name="BaseName">
    <vt:lpwstr>114710519</vt:lpwstr>
  </property>
  <property fmtid="{D5CDD505-2E9C-101B-9397-08002B2CF9AE}" pid="54" name="FileSizeDisplay">
    <vt:lpwstr>110412</vt:lpwstr>
  </property>
  <property fmtid="{D5CDD505-2E9C-101B-9397-08002B2CF9AE}" pid="55" name="MetaInfo">
    <vt:lpwstr>169061;#SDMailOut:EW|_x000d_
Etag:SW|{9ED3BBC2-F57F-4089-A387-957EEFDA771D},10_x000d_
_Level:SW|1_x000d_
ItemChildCount:SW|169061;#0_x000d_
vti_thumbnailexists:BW|false_x000d_
Order:SW|16906100.0000000_x000d_
vti_pluggableparserversion:SR|15.0.0.4623_x000d_
SDLastSigningDate:EW|_x000d_
Last Modified:SW</vt:lpwstr>
  </property>
  <property fmtid="{D5CDD505-2E9C-101B-9397-08002B2CF9AE}" pid="56" name="_Level">
    <vt:lpwstr>1</vt:lpwstr>
  </property>
  <property fmtid="{D5CDD505-2E9C-101B-9397-08002B2CF9AE}" pid="57" name="_IsCurrentVersion">
    <vt:lpwstr>1</vt:lpwstr>
  </property>
  <property fmtid="{D5CDD505-2E9C-101B-9397-08002B2CF9AE}" pid="58" name="ItemChildCount">
    <vt:lpwstr>169061;#0</vt:lpwstr>
  </property>
  <property fmtid="{D5CDD505-2E9C-101B-9397-08002B2CF9AE}" pid="59" name="FolderChildCount">
    <vt:lpwstr>169061;#0</vt:lpwstr>
  </property>
  <property fmtid="{D5CDD505-2E9C-101B-9397-08002B2CF9AE}" pid="60" name="SelectTitle">
    <vt:lpwstr>169061</vt:lpwstr>
  </property>
  <property fmtid="{D5CDD505-2E9C-101B-9397-08002B2CF9AE}" pid="61" name="SelectFilename">
    <vt:lpwstr>169061</vt:lpwstr>
  </property>
  <property fmtid="{D5CDD505-2E9C-101B-9397-08002B2CF9AE}" pid="62" name="Edit">
    <vt:lpwstr>0</vt:lpwstr>
  </property>
  <property fmtid="{D5CDD505-2E9C-101B-9397-08002B2CF9AE}" pid="63" name="owshiddenversion">
    <vt:lpwstr>11</vt:lpwstr>
  </property>
  <property fmtid="{D5CDD505-2E9C-101B-9397-08002B2CF9AE}" pid="64" name="_UIVersion">
    <vt:lpwstr>3584</vt:lpwstr>
  </property>
  <property fmtid="{D5CDD505-2E9C-101B-9397-08002B2CF9AE}" pid="65" name="Order">
    <vt:lpwstr>16906100.0000000</vt:lpwstr>
  </property>
  <property fmtid="{D5CDD505-2E9C-101B-9397-08002B2CF9AE}" pid="66" name="GUID">
    <vt:lpwstr>{F10AEC53-D152-4261-B0D5-548F2273C820}</vt:lpwstr>
  </property>
  <property fmtid="{D5CDD505-2E9C-101B-9397-08002B2CF9AE}" pid="67" name="WorkflowVersion">
    <vt:lpwstr>1</vt:lpwstr>
  </property>
  <property fmtid="{D5CDD505-2E9C-101B-9397-08002B2CF9AE}" pid="68" name="ParentVersionString">
    <vt:lpwstr>169061;#</vt:lpwstr>
  </property>
  <property fmtid="{D5CDD505-2E9C-101B-9397-08002B2CF9AE}" pid="69" name="ParentLeafName">
    <vt:lpwstr>169061;#</vt:lpwstr>
  </property>
  <property fmtid="{D5CDD505-2E9C-101B-9397-08002B2CF9AE}" pid="70" name="Etag">
    <vt:lpwstr>{9ED3BBC2-F57F-4089-A387-957EEFDA771D},11</vt:lpwstr>
  </property>
  <property fmtid="{D5CDD505-2E9C-101B-9397-08002B2CF9AE}" pid="71" name="Combine">
    <vt:lpwstr>0</vt:lpwstr>
  </property>
  <property fmtid="{D5CDD505-2E9C-101B-9397-08002B2CF9AE}" pid="72" name="RepairDocument">
    <vt:lpwstr>0</vt:lpwstr>
  </property>
  <property fmtid="{D5CDD505-2E9C-101B-9397-08002B2CF9AE}" pid="73" name="ServerRedirected">
    <vt:lpwstr>0</vt:lpwstr>
  </property>
  <property fmtid="{D5CDD505-2E9C-101B-9397-08002B2CF9AE}" pid="74" name="Last Modified">
    <vt:lpwstr>169061;#2019-12-08 09:23:40</vt:lpwstr>
  </property>
  <property fmtid="{D5CDD505-2E9C-101B-9397-08002B2CF9AE}" pid="75" name="Created By">
    <vt:lpwstr>i:0#.w|police_prod\u315220467</vt:lpwstr>
  </property>
  <property fmtid="{D5CDD505-2E9C-101B-9397-08002B2CF9AE}" pid="76" name="File Type">
    <vt:lpwstr>docx</vt:lpwstr>
  </property>
  <property fmtid="{D5CDD505-2E9C-101B-9397-08002B2CF9AE}" pid="77" name="Modified By">
    <vt:lpwstr>i:0#.w|police_prod\u315220467</vt:lpwstr>
  </property>
  <property fmtid="{D5CDD505-2E9C-101B-9397-08002B2CF9AE}" pid="78" name="Created Date">
    <vt:lpwstr>169061;#2019-12-08 09:23:38</vt:lpwstr>
  </property>
  <property fmtid="{D5CDD505-2E9C-101B-9397-08002B2CF9AE}" pid="79" name="File Size">
    <vt:lpwstr>169061;#77107</vt:lpwstr>
  </property>
  <property fmtid="{D5CDD505-2E9C-101B-9397-08002B2CF9AE}" pid="80" name="_UIVersionString">
    <vt:lpwstr>7.0</vt:lpwstr>
  </property>
</Properties>
</file>