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FD5978" w14:textId="77777777" w:rsidR="00A929BD" w:rsidRDefault="00A929BD">
      <w:pPr>
        <w:rPr>
          <w:rtl/>
        </w:rPr>
      </w:pPr>
      <w:bookmarkStart w:id="0" w:name="_GoBack"/>
      <w:bookmarkEnd w:id="0"/>
      <w:r>
        <w:rPr>
          <w:rFonts w:hint="cs"/>
          <w:rtl/>
        </w:rPr>
        <w:t>תי</w:t>
      </w:r>
    </w:p>
    <w:sdt>
      <w:sdtPr>
        <w:rPr>
          <w:rtl/>
        </w:rPr>
        <w:id w:val="-740020935"/>
        <w:docPartObj>
          <w:docPartGallery w:val="Cover Pages"/>
          <w:docPartUnique/>
        </w:docPartObj>
      </w:sdtPr>
      <w:sdtEndPr>
        <w:rPr>
          <w:rFonts w:cs="David"/>
          <w:b/>
          <w:bCs/>
          <w:color w:val="C00000"/>
          <w:sz w:val="26"/>
          <w:szCs w:val="26"/>
          <w:rtl w:val="0"/>
        </w:rPr>
      </w:sdtEndPr>
      <w:sdtContent>
        <w:p w14:paraId="1EFD5979" w14:textId="77777777" w:rsidR="00407B2F" w:rsidRDefault="00407B2F">
          <w:pPr>
            <w:rPr>
              <w:rtl/>
              <w:cs/>
            </w:rPr>
          </w:pPr>
          <w:r>
            <w:rPr>
              <w:noProof/>
              <w:lang w:eastAsia="en-US"/>
            </w:rPr>
            <mc:AlternateContent>
              <mc:Choice Requires="wps">
                <w:drawing>
                  <wp:anchor distT="0" distB="0" distL="114300" distR="114300" simplePos="0" relativeHeight="251659264" behindDoc="0" locked="0" layoutInCell="1" allowOverlap="1" wp14:anchorId="1EFD5AA9" wp14:editId="1EFD5AAA">
                    <wp:simplePos x="0" y="0"/>
                    <mc:AlternateContent>
                      <mc:Choice Requires="wp14">
                        <wp:positionH relativeFrom="page">
                          <wp14:pctPosHOffset>29000</wp14:pctPosHOffset>
                        </wp:positionH>
                      </mc:Choice>
                      <mc:Fallback>
                        <wp:positionH relativeFrom="page">
                          <wp:posOffset>2192020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22225" b="22860"/>
                    <wp:wrapNone/>
                    <wp:docPr id="47" name="מלבן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5363210" cy="9655810"/>
                            </a:xfrm>
                            <a:prstGeom prst="rect">
                              <a:avLst/>
                            </a:prstGeom>
                            <a:solidFill>
                              <a:srgbClr val="3366FF"/>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David"/>
                                    <w:b/>
                                    <w:bCs/>
                                    <w:caps/>
                                    <w:color w:val="FFC000"/>
                                    <w:sz w:val="56"/>
                                    <w:szCs w:val="56"/>
                                    <w:cs w:val="0"/>
                                  </w:rPr>
                                  <w:alias w:val="כותרת"/>
                                  <w:id w:val="-1070349389"/>
                                  <w:dataBinding w:prefixMappings="xmlns:ns0='http://schemas.openxmlformats.org/package/2006/metadata/core-properties' xmlns:ns1='http://purl.org/dc/elements/1.1/'" w:xpath="/ns0:coreProperties[1]/ns1:title[1]" w:storeItemID="{6C3C8BC8-F283-45AE-878A-BAB7291924A1}"/>
                                  <w:text/>
                                </w:sdtPr>
                                <w:sdtEndPr/>
                                <w:sdtContent>
                                  <w:p w14:paraId="1EFD5AC0" w14:textId="43695C78" w:rsidR="008A4042" w:rsidRPr="00DC7661" w:rsidRDefault="0026395E" w:rsidP="00B0736C">
                                    <w:pPr>
                                      <w:pStyle w:val="ac"/>
                                      <w:pBdr>
                                        <w:bottom w:val="none" w:sz="0" w:space="0" w:color="auto"/>
                                      </w:pBdr>
                                      <w:spacing w:line="360" w:lineRule="auto"/>
                                      <w:jc w:val="center"/>
                                      <w:rPr>
                                        <w:rFonts w:cs="David"/>
                                        <w:b/>
                                        <w:bCs/>
                                        <w:caps/>
                                        <w:color w:val="FFFFFF" w:themeColor="background1"/>
                                        <w:sz w:val="56"/>
                                        <w:szCs w:val="56"/>
                                        <w:cs w:val="0"/>
                                      </w:rPr>
                                    </w:pPr>
                                    <w:r>
                                      <w:rPr>
                                        <w:rFonts w:cs="David" w:hint="cs"/>
                                        <w:b/>
                                        <w:bCs/>
                                        <w:caps/>
                                        <w:color w:val="FFC000"/>
                                        <w:sz w:val="56"/>
                                        <w:szCs w:val="56"/>
                                        <w:cs w:val="0"/>
                                      </w:rPr>
                                      <w:t>הנחיות ודגשים מ</w:t>
                                    </w:r>
                                    <w:r w:rsidR="00395A6E">
                                      <w:rPr>
                                        <w:rFonts w:cs="David" w:hint="cs"/>
                                        <w:b/>
                                        <w:bCs/>
                                        <w:caps/>
                                        <w:color w:val="FFC000"/>
                                        <w:sz w:val="56"/>
                                        <w:szCs w:val="56"/>
                                        <w:cs w:val="0"/>
                                      </w:rPr>
                                      <w:t>"</w:t>
                                    </w:r>
                                    <w:r>
                                      <w:rPr>
                                        <w:rFonts w:cs="David" w:hint="cs"/>
                                        <w:b/>
                                        <w:bCs/>
                                        <w:caps/>
                                        <w:color w:val="FFC000"/>
                                        <w:sz w:val="56"/>
                                        <w:szCs w:val="56"/>
                                        <w:cs w:val="0"/>
                                      </w:rPr>
                                      <w:t>י</w:t>
                                    </w:r>
                                    <w:r w:rsidR="00FF18DC">
                                      <w:rPr>
                                        <w:rFonts w:cs="David" w:hint="cs"/>
                                        <w:b/>
                                        <w:bCs/>
                                        <w:caps/>
                                        <w:color w:val="FFC000"/>
                                        <w:sz w:val="56"/>
                                        <w:szCs w:val="56"/>
                                        <w:cs w:val="0"/>
                                      </w:rPr>
                                      <w:t xml:space="preserve"> לאוכלוסייה</w:t>
                                    </w:r>
                                    <w:r w:rsidR="00760A1E">
                                      <w:rPr>
                                        <w:rFonts w:cs="David" w:hint="cs"/>
                                        <w:b/>
                                        <w:bCs/>
                                        <w:caps/>
                                        <w:color w:val="FFC000"/>
                                        <w:sz w:val="56"/>
                                        <w:szCs w:val="56"/>
                                        <w:cs w:val="0"/>
                                      </w:rPr>
                                      <w:t xml:space="preserve">   </w:t>
                                    </w:r>
                                    <w:r>
                                      <w:rPr>
                                        <w:rFonts w:cs="David" w:hint="cs"/>
                                        <w:b/>
                                        <w:bCs/>
                                        <w:caps/>
                                        <w:color w:val="FFC000"/>
                                        <w:sz w:val="56"/>
                                        <w:szCs w:val="56"/>
                                        <w:cs w:val="0"/>
                                      </w:rPr>
                                      <w:t xml:space="preserve"> איום הקורונה</w:t>
                                    </w:r>
                                    <w:r w:rsidR="00FF18DC">
                                      <w:rPr>
                                        <w:rFonts w:cs="David" w:hint="cs"/>
                                        <w:b/>
                                        <w:bCs/>
                                        <w:caps/>
                                        <w:color w:val="FFC000"/>
                                        <w:sz w:val="56"/>
                                        <w:szCs w:val="56"/>
                                        <w:cs w:val="0"/>
                                      </w:rPr>
                                      <w:t xml:space="preserve"> - 27 מאי </w:t>
                                    </w:r>
                                    <w:r>
                                      <w:rPr>
                                        <w:rFonts w:cs="David" w:hint="cs"/>
                                        <w:b/>
                                        <w:bCs/>
                                        <w:caps/>
                                        <w:color w:val="FFC000"/>
                                        <w:sz w:val="56"/>
                                        <w:szCs w:val="56"/>
                                        <w:cs w:val="0"/>
                                      </w:rPr>
                                      <w:t xml:space="preserve">2020 </w:t>
                                    </w:r>
                                    <w:r w:rsidR="00FF18DC">
                                      <w:rPr>
                                        <w:rFonts w:cs="David" w:hint="cs"/>
                                        <w:b/>
                                        <w:bCs/>
                                        <w:caps/>
                                        <w:color w:val="FFC000"/>
                                        <w:sz w:val="56"/>
                                        <w:szCs w:val="56"/>
                                        <w:cs w:val="0"/>
                                      </w:rPr>
                                      <w:t xml:space="preserve">     </w:t>
                                    </w:r>
                                    <w:r>
                                      <w:rPr>
                                        <w:rFonts w:cs="David" w:hint="cs"/>
                                        <w:b/>
                                        <w:bCs/>
                                        <w:caps/>
                                        <w:color w:val="FFC000"/>
                                        <w:sz w:val="56"/>
                                        <w:szCs w:val="56"/>
                                        <w:cs w:val="0"/>
                                      </w:rPr>
                                      <w:t>נוסח 8</w:t>
                                    </w:r>
                                  </w:p>
                                </w:sdtContent>
                              </w:sdt>
                              <w:p w14:paraId="1EFD5AC1" w14:textId="77777777" w:rsidR="008A4042" w:rsidRDefault="008A4042">
                                <w:pPr>
                                  <w:spacing w:before="240"/>
                                  <w:ind w:left="720"/>
                                  <w:jc w:val="right"/>
                                  <w:rPr>
                                    <w:color w:val="FFFFFF" w:themeColor="background1"/>
                                    <w:rtl/>
                                    <w:cs/>
                                  </w:rPr>
                                </w:pPr>
                              </w:p>
                              <w:sdt>
                                <w:sdtPr>
                                  <w:rPr>
                                    <w:rFonts w:cs="David"/>
                                    <w:b/>
                                    <w:bCs/>
                                    <w:color w:val="FFFFFF" w:themeColor="background1"/>
                                    <w:sz w:val="36"/>
                                    <w:szCs w:val="36"/>
                                    <w:rtl/>
                                  </w:rPr>
                                  <w:alias w:val="תקציר"/>
                                  <w:id w:val="307982498"/>
                                  <w:dataBinding w:prefixMappings="xmlns:ns0='http://schemas.microsoft.com/office/2006/coverPageProps'" w:xpath="/ns0:CoverPageProperties[1]/ns0:Abstract[1]" w:storeItemID="{55AF091B-3C7A-41E3-B477-F2FDAA23CFDA}"/>
                                  <w:text/>
                                </w:sdtPr>
                                <w:sdtEndPr/>
                                <w:sdtContent>
                                  <w:p w14:paraId="1EFD5AC2" w14:textId="77777777" w:rsidR="008A4042" w:rsidRDefault="008A4042" w:rsidP="00060E59">
                                    <w:pPr>
                                      <w:spacing w:before="240"/>
                                      <w:ind w:left="1008"/>
                                      <w:jc w:val="center"/>
                                      <w:rPr>
                                        <w:rFonts w:cs="David"/>
                                        <w:b/>
                                        <w:bCs/>
                                        <w:color w:val="FFFFFF" w:themeColor="background1"/>
                                        <w:sz w:val="44"/>
                                        <w:szCs w:val="44"/>
                                        <w:rtl/>
                                        <w:cs/>
                                      </w:rPr>
                                    </w:pPr>
                                    <w:r w:rsidRPr="00060E59">
                                      <w:rPr>
                                        <w:rFonts w:cs="David" w:hint="cs"/>
                                        <w:b/>
                                        <w:bCs/>
                                        <w:color w:val="FFFFFF" w:themeColor="background1"/>
                                        <w:sz w:val="36"/>
                                        <w:szCs w:val="36"/>
                                        <w:rtl/>
                                      </w:rPr>
                                      <w:t>מחלקת חירום/אגף המבצעים</w:t>
                                    </w:r>
                                  </w:p>
                                </w:sdtContent>
                              </w:sdt>
                              <w:p w14:paraId="1EFD5AC3" w14:textId="77777777" w:rsidR="008A4042" w:rsidRPr="00BC24EB" w:rsidRDefault="008A4042" w:rsidP="00060E59">
                                <w:pPr>
                                  <w:spacing w:before="240"/>
                                  <w:ind w:left="1008"/>
                                  <w:jc w:val="center"/>
                                  <w:rPr>
                                    <w:rFonts w:cs="David"/>
                                    <w:b/>
                                    <w:bCs/>
                                    <w:color w:val="FFFFFF" w:themeColor="background1"/>
                                    <w:sz w:val="20"/>
                                    <w:szCs w:val="20"/>
                                    <w:rtl/>
                                  </w:rPr>
                                </w:pPr>
                                <w:r>
                                  <w:rPr>
                                    <w:rFonts w:cs="David" w:hint="cs"/>
                                    <w:b/>
                                    <w:bCs/>
                                    <w:color w:val="FFFFFF" w:themeColor="background1"/>
                                    <w:sz w:val="20"/>
                                    <w:szCs w:val="20"/>
                                    <w:rtl/>
                                  </w:rPr>
                                  <w:t>-</w:t>
                                </w:r>
                                <w:r w:rsidRPr="00BC24EB">
                                  <w:rPr>
                                    <w:rFonts w:cs="David" w:hint="cs"/>
                                    <w:b/>
                                    <w:bCs/>
                                    <w:color w:val="FFFFFF" w:themeColor="background1"/>
                                    <w:sz w:val="20"/>
                                    <w:szCs w:val="20"/>
                                    <w:rtl/>
                                  </w:rPr>
                                  <w:t>בלמ"ס</w:t>
                                </w:r>
                                <w:r>
                                  <w:rPr>
                                    <w:rFonts w:cs="David" w:hint="cs"/>
                                    <w:b/>
                                    <w:bCs/>
                                    <w:color w:val="FFFFFF" w:themeColor="background1"/>
                                    <w:sz w:val="20"/>
                                    <w:szCs w:val="20"/>
                                    <w:rtl/>
                                  </w:rPr>
                                  <w:t>-</w:t>
                                </w:r>
                              </w:p>
                              <w:p w14:paraId="1EFD5AC4" w14:textId="645C33BB" w:rsidR="008A4042" w:rsidRPr="004F39F6" w:rsidRDefault="008A4042" w:rsidP="00060E59">
                                <w:pPr>
                                  <w:spacing w:before="240"/>
                                  <w:ind w:left="1008"/>
                                  <w:jc w:val="center"/>
                                  <w:rPr>
                                    <w:rFonts w:cs="David"/>
                                    <w:b/>
                                    <w:bCs/>
                                    <w:color w:val="FFFFFF" w:themeColor="background1"/>
                                    <w:sz w:val="20"/>
                                    <w:szCs w:val="20"/>
                                    <w:u w:val="single"/>
                                    <w:rtl/>
                                    <w:cs/>
                                  </w:rPr>
                                </w:pPr>
                                <w:r w:rsidRPr="004F39F6">
                                  <w:rPr>
                                    <w:rFonts w:cs="David" w:hint="cs"/>
                                    <w:b/>
                                    <w:bCs/>
                                    <w:color w:val="FFFFFF" w:themeColor="background1"/>
                                    <w:sz w:val="20"/>
                                    <w:szCs w:val="20"/>
                                    <w:u w:val="single"/>
                                    <w:rtl/>
                                  </w:rPr>
                                  <w:t>סימוכין:</w:t>
                                </w:r>
                                <w:r w:rsidR="00872706">
                                  <w:rPr>
                                    <w:rFonts w:cs="David" w:hint="cs"/>
                                    <w:b/>
                                    <w:bCs/>
                                    <w:color w:val="FFFFFF" w:themeColor="background1"/>
                                    <w:sz w:val="20"/>
                                    <w:szCs w:val="20"/>
                                    <w:u w:val="single"/>
                                    <w:rtl/>
                                    <w:cs/>
                                  </w:rPr>
                                  <w:t>51759420</w:t>
                                </w: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מלבן 47" o:spid="_x0000_s1026" style="position:absolute;left:0;text-align:left;margin-left:0;margin-top:0;width:422.3pt;height:760.3pt;flip:x;z-index:251659264;visibility:visible;mso-wrap-style:square;mso-width-percent:690;mso-height-percent:960;mso-left-percent:290;mso-top-percent:20;mso-wrap-distance-left:9pt;mso-wrap-distance-top:0;mso-wrap-distance-right:9pt;mso-wrap-distance-bottom:0;mso-position-horizontal-relative:page;mso-position-vertical-relative:page;mso-width-percent:690;mso-height-percent:960;mso-left-percent:29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" fillcolor="#36f" strokecolor="#00b0f0" strokeweight="2pt">
                    <v:path arrowok="t"/>
                    <v:textbox inset="21.6pt,1in,21.6pt">
                      <w:txbxContent>
                        <w:sdt>
                          <w:sdtPr>
                            <w:rPr>
                              <w:rFonts w:cs="David"/>
                              <w:b/>
                              <w:bCs/>
                              <w:caps/>
                              <w:color w:val="FFC000"/>
                              <w:sz w:val="56"/>
                              <w:szCs w:val="56"/>
                              <w:cs w:val="0"/>
                            </w:rPr>
                            <w:alias w:val="כותרת"/>
                            <w:id w:val="-1070349389"/>
                            <w:dataBinding w:prefixMappings="xmlns:ns0='http://schemas.openxmlformats.org/package/2006/metadata/core-properties' xmlns:ns1='http://purl.org/dc/elements/1.1/'" w:xpath="/ns0:coreProperties[1]/ns1:title[1]" w:storeItemID="{6C3C8BC8-F283-45AE-878A-BAB7291924A1}"/>
                            <w:text/>
                          </w:sdtPr>
                          <w:sdtEndPr/>
                          <w:sdtContent>
                            <w:p w14:paraId="1EFD5AC0" w14:textId="43695C78" w:rsidR="008A4042" w:rsidRPr="00DC7661" w:rsidRDefault="0026395E" w:rsidP="00B0736C">
                              <w:pPr>
                                <w:pStyle w:val="ac"/>
                                <w:pBdr>
                                  <w:bottom w:val="none" w:sz="0" w:space="0" w:color="auto"/>
                                </w:pBdr>
                                <w:spacing w:line="360" w:lineRule="auto"/>
                                <w:jc w:val="center"/>
                                <w:rPr>
                                  <w:rFonts w:cs="David"/>
                                  <w:b/>
                                  <w:bCs/>
                                  <w:caps/>
                                  <w:color w:val="FFFFFF" w:themeColor="background1"/>
                                  <w:sz w:val="56"/>
                                  <w:szCs w:val="56"/>
                                  <w:cs w:val="0"/>
                                </w:rPr>
                              </w:pPr>
                              <w:r>
                                <w:rPr>
                                  <w:rFonts w:cs="David" w:hint="cs"/>
                                  <w:b/>
                                  <w:bCs/>
                                  <w:caps/>
                                  <w:color w:val="FFC000"/>
                                  <w:sz w:val="56"/>
                                  <w:szCs w:val="56"/>
                                  <w:cs w:val="0"/>
                                </w:rPr>
                                <w:t>הנחיות ודגשים מ</w:t>
                              </w:r>
                              <w:r w:rsidR="00395A6E">
                                <w:rPr>
                                  <w:rFonts w:cs="David" w:hint="cs"/>
                                  <w:b/>
                                  <w:bCs/>
                                  <w:caps/>
                                  <w:color w:val="FFC000"/>
                                  <w:sz w:val="56"/>
                                  <w:szCs w:val="56"/>
                                  <w:cs w:val="0"/>
                                </w:rPr>
                                <w:t>"</w:t>
                              </w:r>
                              <w:r>
                                <w:rPr>
                                  <w:rFonts w:cs="David" w:hint="cs"/>
                                  <w:b/>
                                  <w:bCs/>
                                  <w:caps/>
                                  <w:color w:val="FFC000"/>
                                  <w:sz w:val="56"/>
                                  <w:szCs w:val="56"/>
                                  <w:cs w:val="0"/>
                                </w:rPr>
                                <w:t>י</w:t>
                              </w:r>
                              <w:r w:rsidR="00FF18DC">
                                <w:rPr>
                                  <w:rFonts w:cs="David" w:hint="cs"/>
                                  <w:b/>
                                  <w:bCs/>
                                  <w:caps/>
                                  <w:color w:val="FFC000"/>
                                  <w:sz w:val="56"/>
                                  <w:szCs w:val="56"/>
                                  <w:cs w:val="0"/>
                                </w:rPr>
                                <w:t xml:space="preserve"> לאוכלוסייה</w:t>
                              </w:r>
                              <w:r w:rsidR="00760A1E">
                                <w:rPr>
                                  <w:rFonts w:cs="David" w:hint="cs"/>
                                  <w:b/>
                                  <w:bCs/>
                                  <w:caps/>
                                  <w:color w:val="FFC000"/>
                                  <w:sz w:val="56"/>
                                  <w:szCs w:val="56"/>
                                  <w:cs w:val="0"/>
                                </w:rPr>
                                <w:t xml:space="preserve">   </w:t>
                              </w:r>
                              <w:r>
                                <w:rPr>
                                  <w:rFonts w:cs="David" w:hint="cs"/>
                                  <w:b/>
                                  <w:bCs/>
                                  <w:caps/>
                                  <w:color w:val="FFC000"/>
                                  <w:sz w:val="56"/>
                                  <w:szCs w:val="56"/>
                                  <w:cs w:val="0"/>
                                </w:rPr>
                                <w:t xml:space="preserve"> איום הקורונה</w:t>
                              </w:r>
                              <w:r w:rsidR="00FF18DC">
                                <w:rPr>
                                  <w:rFonts w:cs="David" w:hint="cs"/>
                                  <w:b/>
                                  <w:bCs/>
                                  <w:caps/>
                                  <w:color w:val="FFC000"/>
                                  <w:sz w:val="56"/>
                                  <w:szCs w:val="56"/>
                                  <w:cs w:val="0"/>
                                </w:rPr>
                                <w:t xml:space="preserve"> - 27 מאי </w:t>
                              </w:r>
                              <w:r>
                                <w:rPr>
                                  <w:rFonts w:cs="David" w:hint="cs"/>
                                  <w:b/>
                                  <w:bCs/>
                                  <w:caps/>
                                  <w:color w:val="FFC000"/>
                                  <w:sz w:val="56"/>
                                  <w:szCs w:val="56"/>
                                  <w:cs w:val="0"/>
                                </w:rPr>
                                <w:t xml:space="preserve">2020 </w:t>
                              </w:r>
                              <w:r w:rsidR="00FF18DC">
                                <w:rPr>
                                  <w:rFonts w:cs="David" w:hint="cs"/>
                                  <w:b/>
                                  <w:bCs/>
                                  <w:caps/>
                                  <w:color w:val="FFC000"/>
                                  <w:sz w:val="56"/>
                                  <w:szCs w:val="56"/>
                                  <w:cs w:val="0"/>
                                </w:rPr>
                                <w:t xml:space="preserve">     </w:t>
                              </w:r>
                              <w:r>
                                <w:rPr>
                                  <w:rFonts w:cs="David" w:hint="cs"/>
                                  <w:b/>
                                  <w:bCs/>
                                  <w:caps/>
                                  <w:color w:val="FFC000"/>
                                  <w:sz w:val="56"/>
                                  <w:szCs w:val="56"/>
                                  <w:cs w:val="0"/>
                                </w:rPr>
                                <w:t>נוסח 8</w:t>
                              </w:r>
                            </w:p>
                          </w:sdtContent>
                        </w:sdt>
                        <w:p w14:paraId="1EFD5AC1" w14:textId="77777777" w:rsidR="008A4042" w:rsidRDefault="008A4042">
                          <w:pPr>
                            <w:spacing w:before="240"/>
                            <w:ind w:left="720"/>
                            <w:jc w:val="right"/>
                            <w:rPr>
                              <w:color w:val="FFFFFF" w:themeColor="background1"/>
                              <w:rtl/>
                              <w:cs/>
                            </w:rPr>
                          </w:pPr>
                        </w:p>
                        <w:sdt>
                          <w:sdtPr>
                            <w:rPr>
                              <w:rFonts w:cs="David"/>
                              <w:b/>
                              <w:bCs/>
                              <w:color w:val="FFFFFF" w:themeColor="background1"/>
                              <w:sz w:val="36"/>
                              <w:szCs w:val="36"/>
                              <w:rtl/>
                            </w:rPr>
                            <w:alias w:val="תקציר"/>
                            <w:id w:val="307982498"/>
                            <w:dataBinding w:prefixMappings="xmlns:ns0='http://schemas.microsoft.com/office/2006/coverPageProps'" w:xpath="/ns0:CoverPageProperties[1]/ns0:Abstract[1]" w:storeItemID="{55AF091B-3C7A-41E3-B477-F2FDAA23CFDA}"/>
                            <w:text/>
                          </w:sdtPr>
                          <w:sdtEndPr/>
                          <w:sdtContent>
                            <w:p w14:paraId="1EFD5AC2" w14:textId="77777777" w:rsidR="008A4042" w:rsidRDefault="008A4042" w:rsidP="00060E59">
                              <w:pPr>
                                <w:spacing w:before="240"/>
                                <w:ind w:left="1008"/>
                                <w:jc w:val="center"/>
                                <w:rPr>
                                  <w:rFonts w:cs="David"/>
                                  <w:b/>
                                  <w:bCs/>
                                  <w:color w:val="FFFFFF" w:themeColor="background1"/>
                                  <w:sz w:val="44"/>
                                  <w:szCs w:val="44"/>
                                  <w:rtl/>
                                  <w:cs/>
                                </w:rPr>
                              </w:pPr>
                              <w:r w:rsidRPr="00060E59">
                                <w:rPr>
                                  <w:rFonts w:cs="David" w:hint="cs"/>
                                  <w:b/>
                                  <w:bCs/>
                                  <w:color w:val="FFFFFF" w:themeColor="background1"/>
                                  <w:sz w:val="36"/>
                                  <w:szCs w:val="36"/>
                                  <w:rtl/>
                                </w:rPr>
                                <w:t>מחלקת חירום/אגף המבצעים</w:t>
                              </w:r>
                            </w:p>
                          </w:sdtContent>
                        </w:sdt>
                        <w:p w14:paraId="1EFD5AC3" w14:textId="77777777" w:rsidR="008A4042" w:rsidRPr="00BC24EB" w:rsidRDefault="008A4042" w:rsidP="00060E59">
                          <w:pPr>
                            <w:spacing w:before="240"/>
                            <w:ind w:left="1008"/>
                            <w:jc w:val="center"/>
                            <w:rPr>
                              <w:rFonts w:cs="David"/>
                              <w:b/>
                              <w:bCs/>
                              <w:color w:val="FFFFFF" w:themeColor="background1"/>
                              <w:sz w:val="20"/>
                              <w:szCs w:val="20"/>
                              <w:rtl/>
                            </w:rPr>
                          </w:pPr>
                          <w:r>
                            <w:rPr>
                              <w:rFonts w:cs="David" w:hint="cs"/>
                              <w:b/>
                              <w:bCs/>
                              <w:color w:val="FFFFFF" w:themeColor="background1"/>
                              <w:sz w:val="20"/>
                              <w:szCs w:val="20"/>
                              <w:rtl/>
                            </w:rPr>
                            <w:t>-</w:t>
                          </w:r>
                          <w:r w:rsidRPr="00BC24EB">
                            <w:rPr>
                              <w:rFonts w:cs="David" w:hint="cs"/>
                              <w:b/>
                              <w:bCs/>
                              <w:color w:val="FFFFFF" w:themeColor="background1"/>
                              <w:sz w:val="20"/>
                              <w:szCs w:val="20"/>
                              <w:rtl/>
                            </w:rPr>
                            <w:t>בלמ"ס</w:t>
                          </w:r>
                          <w:r>
                            <w:rPr>
                              <w:rFonts w:cs="David" w:hint="cs"/>
                              <w:b/>
                              <w:bCs/>
                              <w:color w:val="FFFFFF" w:themeColor="background1"/>
                              <w:sz w:val="20"/>
                              <w:szCs w:val="20"/>
                              <w:rtl/>
                            </w:rPr>
                            <w:t>-</w:t>
                          </w:r>
                        </w:p>
                        <w:p w14:paraId="1EFD5AC4" w14:textId="645C33BB" w:rsidR="008A4042" w:rsidRPr="004F39F6" w:rsidRDefault="008A4042" w:rsidP="00060E59">
                          <w:pPr>
                            <w:spacing w:before="240"/>
                            <w:ind w:left="1008"/>
                            <w:jc w:val="center"/>
                            <w:rPr>
                              <w:rFonts w:cs="David"/>
                              <w:b/>
                              <w:bCs/>
                              <w:color w:val="FFFFFF" w:themeColor="background1"/>
                              <w:sz w:val="20"/>
                              <w:szCs w:val="20"/>
                              <w:u w:val="single"/>
                              <w:rtl/>
                              <w:cs/>
                            </w:rPr>
                          </w:pPr>
                          <w:r w:rsidRPr="004F39F6">
                            <w:rPr>
                              <w:rFonts w:cs="David" w:hint="cs"/>
                              <w:b/>
                              <w:bCs/>
                              <w:color w:val="FFFFFF" w:themeColor="background1"/>
                              <w:sz w:val="20"/>
                              <w:szCs w:val="20"/>
                              <w:u w:val="single"/>
                              <w:rtl/>
                            </w:rPr>
                            <w:t>סימוכין:</w:t>
                          </w:r>
                          <w:r w:rsidR="00872706">
                            <w:rPr>
                              <w:rFonts w:cs="David" w:hint="cs"/>
                              <w:b/>
                              <w:bCs/>
                              <w:color w:val="FFFFFF" w:themeColor="background1"/>
                              <w:sz w:val="20"/>
                              <w:szCs w:val="20"/>
                              <w:u w:val="single"/>
                              <w:rtl/>
                              <w:cs/>
                            </w:rPr>
                            <w:t>51759420</w:t>
                          </w:r>
                        </w:p>
                      </w:txbxContent>
                    </v:textbox>
                    <w10:wrap anchorx="page" anchory="page"/>
                  </v:rect>
                </w:pict>
              </mc:Fallback>
            </mc:AlternateContent>
          </w:r>
          <w:r>
            <w:rPr>
              <w:noProof/>
              <w:lang w:eastAsia="en-US"/>
            </w:rPr>
            <mc:AlternateContent>
              <mc:Choice Requires="wps">
                <w:drawing>
                  <wp:anchor distT="0" distB="0" distL="114300" distR="114300" simplePos="0" relativeHeight="251660288" behindDoc="0" locked="0" layoutInCell="1" allowOverlap="1" wp14:anchorId="1EFD5AAB" wp14:editId="1EFD5AAC">
                    <wp:simplePos x="0" y="0"/>
                    <mc:AlternateContent>
                      <mc:Choice Requires="wp14">
                        <wp:positionH relativeFrom="page">
                          <wp14:pctPosHOffset>2800</wp14:pctPosHOffset>
                        </wp:positionH>
                      </mc:Choice>
                      <mc:Fallback>
                        <wp:positionH relativeFrom="page">
                          <wp:posOffset>211455</wp:posOffset>
                        </wp:positionH>
                      </mc:Fallback>
                    </mc:AlternateContent>
                    <wp:positionV relativeFrom="page">
                      <wp:align>center</wp:align>
                    </wp:positionV>
                    <wp:extent cx="1880870" cy="9655810"/>
                    <wp:effectExtent l="0" t="0" r="18415" b="22860"/>
                    <wp:wrapNone/>
                    <wp:docPr id="48" name="מלבן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880870" cy="9655810"/>
                            </a:xfrm>
                            <a:prstGeom prst="rect">
                              <a:avLst/>
                            </a:prstGeom>
                            <a:solidFill>
                              <a:srgbClr val="0066FF"/>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David"/>
                                    <w:b/>
                                    <w:bCs/>
                                    <w:i w:val="0"/>
                                    <w:iCs w:val="0"/>
                                    <w:color w:val="FFFFFF" w:themeColor="background1"/>
                                    <w:sz w:val="36"/>
                                    <w:szCs w:val="36"/>
                                    <w:cs w:val="0"/>
                                  </w:rPr>
                                  <w:alias w:val="כותרת משנה"/>
                                  <w:id w:val="1090039369"/>
                                  <w:dataBinding w:prefixMappings="xmlns:ns0='http://schemas.openxmlformats.org/package/2006/metadata/core-properties' xmlns:ns1='http://purl.org/dc/elements/1.1/'" w:xpath="/ns0:coreProperties[1]/ns1:subject[1]" w:storeItemID="{6C3C8BC8-F283-45AE-878A-BAB7291924A1}"/>
                                  <w:text/>
                                </w:sdtPr>
                                <w:sdtEndPr/>
                                <w:sdtContent>
                                  <w:p w14:paraId="1EFD5AC5" w14:textId="77777777" w:rsidR="008A4042" w:rsidRPr="00150C38" w:rsidRDefault="00BF2C5B" w:rsidP="00BF2C5B">
                                    <w:pPr>
                                      <w:pStyle w:val="ae"/>
                                      <w:jc w:val="center"/>
                                      <w:rPr>
                                        <w:rFonts w:cs="David"/>
                                        <w:b/>
                                        <w:bCs/>
                                        <w:i w:val="0"/>
                                        <w:iCs w:val="0"/>
                                        <w:color w:val="FFFFFF" w:themeColor="background1"/>
                                        <w:sz w:val="96"/>
                                        <w:szCs w:val="96"/>
                                        <w:cs w:val="0"/>
                                      </w:rPr>
                                    </w:pPr>
                                    <w:r>
                                      <w:rPr>
                                        <w:rFonts w:cs="David" w:hint="cs"/>
                                        <w:b/>
                                        <w:bCs/>
                                        <w:i w:val="0"/>
                                        <w:iCs w:val="0"/>
                                        <w:color w:val="FFFFFF" w:themeColor="background1"/>
                                        <w:sz w:val="36"/>
                                        <w:szCs w:val="36"/>
                                        <w:cs w:val="0"/>
                                      </w:rPr>
                                      <w:t>01</w:t>
                                    </w:r>
                                    <w:r w:rsidR="008A4042" w:rsidRPr="00150C38">
                                      <w:rPr>
                                        <w:rFonts w:cs="David" w:hint="cs"/>
                                        <w:b/>
                                        <w:bCs/>
                                        <w:i w:val="0"/>
                                        <w:iCs w:val="0"/>
                                        <w:color w:val="FFFFFF" w:themeColor="background1"/>
                                        <w:sz w:val="36"/>
                                        <w:szCs w:val="36"/>
                                        <w:cs w:val="0"/>
                                      </w:rPr>
                                      <w:t xml:space="preserve"> </w:t>
                                    </w:r>
                                    <w:r>
                                      <w:rPr>
                                        <w:rFonts w:cs="David" w:hint="cs"/>
                                        <w:b/>
                                        <w:bCs/>
                                        <w:i w:val="0"/>
                                        <w:iCs w:val="0"/>
                                        <w:color w:val="FFFFFF" w:themeColor="background1"/>
                                        <w:sz w:val="36"/>
                                        <w:szCs w:val="36"/>
                                        <w:cs w:val="0"/>
                                      </w:rPr>
                                      <w:t>יוני</w:t>
                                    </w:r>
                                    <w:r w:rsidR="008A4042" w:rsidRPr="00150C38">
                                      <w:rPr>
                                        <w:rFonts w:cs="David" w:hint="cs"/>
                                        <w:b/>
                                        <w:bCs/>
                                        <w:i w:val="0"/>
                                        <w:iCs w:val="0"/>
                                        <w:color w:val="FFFFFF" w:themeColor="background1"/>
                                        <w:sz w:val="36"/>
                                        <w:szCs w:val="36"/>
                                        <w:cs w:val="0"/>
                                      </w:rPr>
                                      <w:t xml:space="preserve">  2020 נוסח מס' -</w:t>
                                    </w:r>
                                    <w:r w:rsidR="008A4042">
                                      <w:rPr>
                                        <w:rFonts w:cs="David" w:hint="cs"/>
                                        <w:b/>
                                        <w:bCs/>
                                        <w:i w:val="0"/>
                                        <w:iCs w:val="0"/>
                                        <w:color w:val="FFFFFF" w:themeColor="background1"/>
                                        <w:sz w:val="36"/>
                                        <w:szCs w:val="36"/>
                                        <w:cs w:val="0"/>
                                      </w:rPr>
                                      <w:t>8</w:t>
                                    </w:r>
                                  </w:p>
                                </w:sdtContent>
                              </w:sdt>
                              <w:p w14:paraId="1EFD5AC6" w14:textId="77777777" w:rsidR="008A4042" w:rsidRPr="00E36BE4" w:rsidRDefault="008A4042" w:rsidP="00E36BE4">
                                <w:pPr>
                                  <w:jc w:val="center"/>
                                  <w:rPr>
                                    <w:rtl/>
                                    <w:cs/>
                                    <w:lang w:eastAsia="en-US"/>
                                  </w:rPr>
                                </w:pPr>
                                <w:r>
                                  <w:rPr>
                                    <w:noProof/>
                                    <w:rtl/>
                                    <w:lang w:eastAsia="en-US"/>
                                  </w:rPr>
                                  <w:drawing>
                                    <wp:inline distT="0" distB="0" distL="0" distR="0" wp14:anchorId="1EFD5AC7" wp14:editId="1EFD5AC8">
                                      <wp:extent cx="1073888" cy="946298"/>
                                      <wp:effectExtent l="0" t="0" r="0" b="6350"/>
                                      <wp:docPr id="2" name="תמונה 2" descr="C:\Users\u037363876\Desktop\ליאור כללי ופרטי\אייקונים וקישורים\logos\ag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037363876\Desktop\ליאור כללי ופרטי\אייקונים וקישורים\logos\agam.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2884" b="16038"/>
                                              <a:stretch/>
                                            </pic:blipFill>
                                            <pic:spPr bwMode="auto">
                                              <a:xfrm>
                                                <a:off x="0" y="0"/>
                                                <a:ext cx="1078240" cy="95013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מלבן 48" o:spid="_x0000_s1027" style="position:absolute;left:0;text-align:left;margin-left:0;margin-top:0;width:148.1pt;height:760.3pt;flip:x;z-index:251660288;visibility:visible;mso-wrap-style:square;mso-width-percent:242;mso-height-percent:960;mso-left-percent:28;mso-wrap-distance-left:9pt;mso-wrap-distance-top:0;mso-wrap-distance-right:9pt;mso-wrap-distance-bottom:0;mso-position-horizontal-relative:page;mso-position-vertical:center;mso-position-vertical-relative:page;mso-width-percent:242;mso-height-percent:960;mso-left-percent:28;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" fillcolor="#06f" strokecolor="#00b0f0" strokeweight="2pt">
                    <v:path arrowok="t"/>
                    <v:textbox inset="14.4pt,,14.4pt">
                      <w:txbxContent>
                        <w:sdt>
                          <w:sdtPr>
                            <w:rPr>
                              <w:rFonts w:cs="David"/>
                              <w:b/>
                              <w:bCs/>
                              <w:i w:val="0"/>
                              <w:iCs w:val="0"/>
                              <w:color w:val="FFFFFF" w:themeColor="background1"/>
                              <w:sz w:val="36"/>
                              <w:szCs w:val="36"/>
                              <w:cs w:val="0"/>
                            </w:rPr>
                            <w:alias w:val="כותרת משנה"/>
                            <w:id w:val="1090039369"/>
                            <w:dataBinding w:prefixMappings="xmlns:ns0='http://schemas.openxmlformats.org/package/2006/metadata/core-properties' xmlns:ns1='http://purl.org/dc/elements/1.1/'" w:xpath="/ns0:coreProperties[1]/ns1:subject[1]" w:storeItemID="{6C3C8BC8-F283-45AE-878A-BAB7291924A1}"/>
                            <w:text/>
                          </w:sdtPr>
                          <w:sdtEndPr/>
                          <w:sdtContent>
                            <w:p w14:paraId="1EFD5AC5" w14:textId="77777777" w:rsidR="008A4042" w:rsidRPr="00150C38" w:rsidRDefault="00BF2C5B" w:rsidP="00BF2C5B">
                              <w:pPr>
                                <w:pStyle w:val="ae"/>
                                <w:jc w:val="center"/>
                                <w:rPr>
                                  <w:rFonts w:cs="David"/>
                                  <w:b/>
                                  <w:bCs/>
                                  <w:i w:val="0"/>
                                  <w:iCs w:val="0"/>
                                  <w:color w:val="FFFFFF" w:themeColor="background1"/>
                                  <w:sz w:val="96"/>
                                  <w:szCs w:val="96"/>
                                  <w:cs w:val="0"/>
                                </w:rPr>
                              </w:pPr>
                              <w:r>
                                <w:rPr>
                                  <w:rFonts w:cs="David" w:hint="cs"/>
                                  <w:b/>
                                  <w:bCs/>
                                  <w:i w:val="0"/>
                                  <w:iCs w:val="0"/>
                                  <w:color w:val="FFFFFF" w:themeColor="background1"/>
                                  <w:sz w:val="36"/>
                                  <w:szCs w:val="36"/>
                                  <w:cs w:val="0"/>
                                </w:rPr>
                                <w:t>01</w:t>
                              </w:r>
                              <w:r w:rsidR="008A4042" w:rsidRPr="00150C38">
                                <w:rPr>
                                  <w:rFonts w:cs="David" w:hint="cs"/>
                                  <w:b/>
                                  <w:bCs/>
                                  <w:i w:val="0"/>
                                  <w:iCs w:val="0"/>
                                  <w:color w:val="FFFFFF" w:themeColor="background1"/>
                                  <w:sz w:val="36"/>
                                  <w:szCs w:val="36"/>
                                  <w:cs w:val="0"/>
                                </w:rPr>
                                <w:t xml:space="preserve"> </w:t>
                              </w:r>
                              <w:r>
                                <w:rPr>
                                  <w:rFonts w:cs="David" w:hint="cs"/>
                                  <w:b/>
                                  <w:bCs/>
                                  <w:i w:val="0"/>
                                  <w:iCs w:val="0"/>
                                  <w:color w:val="FFFFFF" w:themeColor="background1"/>
                                  <w:sz w:val="36"/>
                                  <w:szCs w:val="36"/>
                                  <w:cs w:val="0"/>
                                </w:rPr>
                                <w:t>יוני</w:t>
                              </w:r>
                              <w:r w:rsidR="008A4042" w:rsidRPr="00150C38">
                                <w:rPr>
                                  <w:rFonts w:cs="David" w:hint="cs"/>
                                  <w:b/>
                                  <w:bCs/>
                                  <w:i w:val="0"/>
                                  <w:iCs w:val="0"/>
                                  <w:color w:val="FFFFFF" w:themeColor="background1"/>
                                  <w:sz w:val="36"/>
                                  <w:szCs w:val="36"/>
                                  <w:cs w:val="0"/>
                                </w:rPr>
                                <w:t xml:space="preserve">  2020 נוסח מס' -</w:t>
                              </w:r>
                              <w:r w:rsidR="008A4042">
                                <w:rPr>
                                  <w:rFonts w:cs="David" w:hint="cs"/>
                                  <w:b/>
                                  <w:bCs/>
                                  <w:i w:val="0"/>
                                  <w:iCs w:val="0"/>
                                  <w:color w:val="FFFFFF" w:themeColor="background1"/>
                                  <w:sz w:val="36"/>
                                  <w:szCs w:val="36"/>
                                  <w:cs w:val="0"/>
                                </w:rPr>
                                <w:t>8</w:t>
                              </w:r>
                            </w:p>
                          </w:sdtContent>
                        </w:sdt>
                        <w:p w14:paraId="1EFD5AC6" w14:textId="77777777" w:rsidR="008A4042" w:rsidRPr="00E36BE4" w:rsidRDefault="008A4042" w:rsidP="00E36BE4">
                          <w:pPr>
                            <w:jc w:val="center"/>
                            <w:rPr>
                              <w:rtl/>
                              <w:cs/>
                              <w:lang w:eastAsia="en-US"/>
                            </w:rPr>
                          </w:pPr>
                          <w:r>
                            <w:rPr>
                              <w:noProof/>
                              <w:rtl/>
                              <w:lang w:eastAsia="en-US"/>
                            </w:rPr>
                            <w:drawing>
                              <wp:inline distT="0" distB="0" distL="0" distR="0" wp14:anchorId="1EFD5AC7" wp14:editId="1EFD5AC8">
                                <wp:extent cx="1073888" cy="946298"/>
                                <wp:effectExtent l="0" t="0" r="0" b="6350"/>
                                <wp:docPr id="2" name="תמונה 2" descr="C:\Users\u037363876\Desktop\ליאור כללי ופרטי\אייקונים וקישורים\logos\ag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037363876\Desktop\ליאור כללי ופרטי\אייקונים וקישורים\logos\agam.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2884" b="16038"/>
                                        <a:stretch/>
                                      </pic:blipFill>
                                      <pic:spPr bwMode="auto">
                                        <a:xfrm>
                                          <a:off x="0" y="0"/>
                                          <a:ext cx="1078240" cy="95013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page" anchory="page"/>
                  </v:rect>
                </w:pict>
              </mc:Fallback>
            </mc:AlternateContent>
          </w:r>
        </w:p>
        <w:p w14:paraId="1EFD597A" w14:textId="77777777" w:rsidR="00407B2F" w:rsidRDefault="00407B2F">
          <w:pPr>
            <w:rPr>
              <w:rtl/>
              <w:cs/>
            </w:rPr>
          </w:pPr>
        </w:p>
        <w:p w14:paraId="1EFD597B" w14:textId="77777777" w:rsidR="00407B2F" w:rsidRDefault="00407B2F">
          <w:pPr>
            <w:bidi w:val="0"/>
            <w:rPr>
              <w:rFonts w:cs="David"/>
              <w:b/>
              <w:bCs/>
              <w:color w:val="C00000"/>
              <w:sz w:val="26"/>
              <w:szCs w:val="26"/>
              <w:rtl/>
            </w:rPr>
          </w:pPr>
          <w:r>
            <w:rPr>
              <w:rFonts w:cs="David"/>
              <w:b/>
              <w:bCs/>
              <w:color w:val="C00000"/>
              <w:sz w:val="26"/>
              <w:szCs w:val="26"/>
              <w:rtl/>
            </w:rPr>
            <w:br w:type="page"/>
          </w:r>
        </w:p>
      </w:sdtContent>
    </w:sdt>
    <w:p w14:paraId="1EFD597C" w14:textId="77777777" w:rsidR="00BB04D4" w:rsidRDefault="00BB04D4" w:rsidP="00F85741">
      <w:pPr>
        <w:jc w:val="center"/>
        <w:rPr>
          <w:rFonts w:cs="David"/>
          <w:b/>
          <w:bCs/>
          <w:color w:val="C00000"/>
          <w:sz w:val="28"/>
          <w:szCs w:val="28"/>
          <w:u w:val="single"/>
          <w:rtl/>
        </w:rPr>
      </w:pPr>
      <w:r w:rsidRPr="00BB04D4">
        <w:rPr>
          <w:rFonts w:cs="David" w:hint="cs"/>
          <w:b/>
          <w:bCs/>
          <w:color w:val="C00000"/>
          <w:sz w:val="28"/>
          <w:szCs w:val="28"/>
          <w:u w:val="single"/>
          <w:rtl/>
        </w:rPr>
        <w:lastRenderedPageBreak/>
        <w:t xml:space="preserve">אוגדן שאלות ותשובות </w:t>
      </w:r>
      <w:r>
        <w:rPr>
          <w:rFonts w:cs="David" w:hint="cs"/>
          <w:b/>
          <w:bCs/>
          <w:color w:val="C00000"/>
          <w:sz w:val="28"/>
          <w:szCs w:val="28"/>
          <w:u w:val="single"/>
          <w:rtl/>
        </w:rPr>
        <w:t xml:space="preserve">מ"י </w:t>
      </w:r>
      <w:r w:rsidRPr="00BB04D4">
        <w:rPr>
          <w:rFonts w:cs="David" w:hint="cs"/>
          <w:b/>
          <w:bCs/>
          <w:color w:val="C00000"/>
          <w:sz w:val="28"/>
          <w:szCs w:val="28"/>
          <w:u w:val="single"/>
          <w:rtl/>
        </w:rPr>
        <w:t xml:space="preserve">לאוכלוסייה </w:t>
      </w:r>
      <w:r w:rsidRPr="00BB04D4">
        <w:rPr>
          <w:rFonts w:cs="David"/>
          <w:b/>
          <w:bCs/>
          <w:color w:val="C00000"/>
          <w:sz w:val="28"/>
          <w:szCs w:val="28"/>
          <w:u w:val="single"/>
          <w:rtl/>
        </w:rPr>
        <w:t>–</w:t>
      </w:r>
      <w:r w:rsidRPr="00BB04D4">
        <w:rPr>
          <w:rFonts w:cs="David" w:hint="cs"/>
          <w:b/>
          <w:bCs/>
          <w:color w:val="C00000"/>
          <w:sz w:val="28"/>
          <w:szCs w:val="28"/>
          <w:u w:val="single"/>
          <w:rtl/>
        </w:rPr>
        <w:t xml:space="preserve"> עבור המוקדים ופנקס הכיס לשוטר </w:t>
      </w:r>
    </w:p>
    <w:p w14:paraId="1EFD597D" w14:textId="77777777" w:rsidR="002E1845" w:rsidRDefault="002E1845" w:rsidP="00F85741">
      <w:pPr>
        <w:jc w:val="center"/>
        <w:rPr>
          <w:rFonts w:cs="David"/>
          <w:b/>
          <w:bCs/>
          <w:color w:val="C00000"/>
          <w:sz w:val="28"/>
          <w:szCs w:val="28"/>
          <w:u w:val="single"/>
          <w:rtl/>
        </w:rPr>
      </w:pPr>
    </w:p>
    <w:p w14:paraId="1EFD597E" w14:textId="77777777" w:rsidR="002E1845" w:rsidRPr="00BB04D4" w:rsidRDefault="002E1845" w:rsidP="00F85741">
      <w:pPr>
        <w:jc w:val="center"/>
        <w:rPr>
          <w:rFonts w:cs="David"/>
          <w:b/>
          <w:bCs/>
          <w:color w:val="C00000"/>
          <w:sz w:val="28"/>
          <w:szCs w:val="28"/>
          <w:u w:val="single"/>
          <w:rtl/>
        </w:rPr>
      </w:pPr>
    </w:p>
    <w:p w14:paraId="1EFD597F" w14:textId="77777777" w:rsidR="00335285" w:rsidRDefault="0052575D" w:rsidP="00300A3F">
      <w:pPr>
        <w:jc w:val="center"/>
        <w:rPr>
          <w:rFonts w:cs="David"/>
          <w:b/>
          <w:bCs/>
          <w:color w:val="0070C0"/>
          <w:sz w:val="28"/>
          <w:szCs w:val="28"/>
          <w:u w:val="single"/>
          <w:rtl/>
        </w:rPr>
      </w:pPr>
      <w:r w:rsidRPr="00F03712">
        <w:rPr>
          <w:rFonts w:cs="David" w:hint="cs"/>
          <w:b/>
          <w:bCs/>
          <w:color w:val="0070C0"/>
          <w:sz w:val="28"/>
          <w:szCs w:val="28"/>
          <w:u w:val="single"/>
          <w:rtl/>
        </w:rPr>
        <w:t>הנחיות ודגשי מב"צ</w:t>
      </w:r>
      <w:r w:rsidR="00995D31">
        <w:rPr>
          <w:rFonts w:cs="David" w:hint="cs"/>
          <w:b/>
          <w:bCs/>
          <w:color w:val="0070C0"/>
          <w:sz w:val="28"/>
          <w:szCs w:val="28"/>
          <w:u w:val="single"/>
          <w:rtl/>
        </w:rPr>
        <w:t xml:space="preserve"> ויועמ"ש</w:t>
      </w:r>
      <w:r w:rsidRPr="00F03712">
        <w:rPr>
          <w:rFonts w:cs="David" w:hint="cs"/>
          <w:b/>
          <w:bCs/>
          <w:color w:val="0070C0"/>
          <w:sz w:val="28"/>
          <w:szCs w:val="28"/>
          <w:u w:val="single"/>
          <w:rtl/>
        </w:rPr>
        <w:t xml:space="preserve"> </w:t>
      </w:r>
      <w:r w:rsidR="00A0421C">
        <w:rPr>
          <w:rFonts w:cs="David" w:hint="cs"/>
          <w:b/>
          <w:bCs/>
          <w:color w:val="0070C0"/>
          <w:sz w:val="28"/>
          <w:szCs w:val="28"/>
          <w:u w:val="single"/>
          <w:rtl/>
        </w:rPr>
        <w:t xml:space="preserve">מ"י,  </w:t>
      </w:r>
      <w:r w:rsidR="00335285">
        <w:rPr>
          <w:rFonts w:cs="David" w:hint="cs"/>
          <w:b/>
          <w:bCs/>
          <w:color w:val="0070C0"/>
          <w:sz w:val="28"/>
          <w:szCs w:val="28"/>
          <w:u w:val="single"/>
          <w:rtl/>
        </w:rPr>
        <w:t>בהתאם ל</w:t>
      </w:r>
      <w:r w:rsidR="00A929BD">
        <w:rPr>
          <w:rFonts w:cs="David" w:hint="cs"/>
          <w:b/>
          <w:bCs/>
          <w:color w:val="0070C0"/>
          <w:sz w:val="28"/>
          <w:szCs w:val="28"/>
          <w:u w:val="single"/>
          <w:rtl/>
        </w:rPr>
        <w:t>תיקון מס' 15 ל</w:t>
      </w:r>
      <w:r w:rsidR="00335285">
        <w:rPr>
          <w:rFonts w:cs="David" w:hint="cs"/>
          <w:b/>
          <w:bCs/>
          <w:color w:val="0070C0"/>
          <w:sz w:val="28"/>
          <w:szCs w:val="28"/>
          <w:u w:val="single"/>
          <w:rtl/>
        </w:rPr>
        <w:t>תקש"ח</w:t>
      </w:r>
      <w:r w:rsidR="00AA4972">
        <w:rPr>
          <w:rFonts w:cs="David" w:hint="cs"/>
          <w:b/>
          <w:bCs/>
          <w:color w:val="0070C0"/>
          <w:sz w:val="28"/>
          <w:szCs w:val="28"/>
          <w:u w:val="single"/>
          <w:rtl/>
        </w:rPr>
        <w:t xml:space="preserve"> </w:t>
      </w:r>
      <w:r w:rsidR="000C499D">
        <w:rPr>
          <w:rFonts w:cs="David" w:hint="cs"/>
          <w:b/>
          <w:bCs/>
          <w:color w:val="0070C0"/>
          <w:sz w:val="28"/>
          <w:szCs w:val="28"/>
          <w:u w:val="single"/>
          <w:rtl/>
        </w:rPr>
        <w:t xml:space="preserve"> מ- </w:t>
      </w:r>
      <w:r w:rsidR="00300A3F">
        <w:rPr>
          <w:rFonts w:cs="David" w:hint="cs"/>
          <w:b/>
          <w:bCs/>
          <w:color w:val="0070C0"/>
          <w:sz w:val="28"/>
          <w:szCs w:val="28"/>
          <w:u w:val="single"/>
          <w:rtl/>
        </w:rPr>
        <w:t>27</w:t>
      </w:r>
      <w:r w:rsidR="00553A95">
        <w:rPr>
          <w:rFonts w:cs="David" w:hint="cs"/>
          <w:b/>
          <w:bCs/>
          <w:color w:val="0070C0"/>
          <w:sz w:val="28"/>
          <w:szCs w:val="28"/>
          <w:u w:val="single"/>
          <w:rtl/>
        </w:rPr>
        <w:t>/5/2020</w:t>
      </w:r>
    </w:p>
    <w:p w14:paraId="1EFD5980" w14:textId="77777777" w:rsidR="0052575D" w:rsidRDefault="000E54AA" w:rsidP="007D4503">
      <w:pPr>
        <w:jc w:val="center"/>
        <w:rPr>
          <w:rFonts w:cs="David"/>
          <w:b/>
          <w:bCs/>
          <w:color w:val="0070C0"/>
          <w:sz w:val="28"/>
          <w:szCs w:val="28"/>
          <w:u w:val="single"/>
          <w:rtl/>
        </w:rPr>
      </w:pPr>
      <w:r>
        <w:rPr>
          <w:rFonts w:cs="David" w:hint="cs"/>
          <w:b/>
          <w:bCs/>
          <w:color w:val="0070C0"/>
          <w:sz w:val="28"/>
          <w:szCs w:val="28"/>
          <w:u w:val="single"/>
          <w:rtl/>
        </w:rPr>
        <w:t xml:space="preserve">הקלות בתחום </w:t>
      </w:r>
      <w:r w:rsidR="000C499D">
        <w:rPr>
          <w:rFonts w:cs="David" w:hint="cs"/>
          <w:b/>
          <w:bCs/>
          <w:color w:val="0070C0"/>
          <w:sz w:val="28"/>
          <w:szCs w:val="28"/>
          <w:u w:val="single"/>
          <w:rtl/>
        </w:rPr>
        <w:t>ה</w:t>
      </w:r>
      <w:r>
        <w:rPr>
          <w:rFonts w:cs="David" w:hint="cs"/>
          <w:b/>
          <w:bCs/>
          <w:color w:val="0070C0"/>
          <w:sz w:val="28"/>
          <w:szCs w:val="28"/>
          <w:u w:val="single"/>
          <w:rtl/>
        </w:rPr>
        <w:t>מרחב הציבורי</w:t>
      </w:r>
      <w:r w:rsidR="00995D31">
        <w:rPr>
          <w:rFonts w:cs="David" w:hint="cs"/>
          <w:b/>
          <w:bCs/>
          <w:color w:val="0070C0"/>
          <w:sz w:val="28"/>
          <w:szCs w:val="28"/>
          <w:u w:val="single"/>
          <w:rtl/>
        </w:rPr>
        <w:t>,</w:t>
      </w:r>
      <w:r w:rsidR="00CE4B6A">
        <w:rPr>
          <w:rFonts w:cs="David" w:hint="cs"/>
          <w:b/>
          <w:bCs/>
          <w:color w:val="0070C0"/>
          <w:sz w:val="28"/>
          <w:szCs w:val="28"/>
          <w:u w:val="single"/>
          <w:rtl/>
        </w:rPr>
        <w:t xml:space="preserve"> </w:t>
      </w:r>
      <w:r w:rsidR="00DC0EBE">
        <w:rPr>
          <w:rFonts w:cs="David" w:hint="cs"/>
          <w:b/>
          <w:bCs/>
          <w:color w:val="0070C0"/>
          <w:sz w:val="28"/>
          <w:szCs w:val="28"/>
          <w:u w:val="single"/>
          <w:rtl/>
        </w:rPr>
        <w:t xml:space="preserve">בימי </w:t>
      </w:r>
      <w:r w:rsidR="00CE4B6A">
        <w:rPr>
          <w:rFonts w:cs="David" w:hint="cs"/>
          <w:b/>
          <w:bCs/>
          <w:color w:val="0070C0"/>
          <w:sz w:val="28"/>
          <w:szCs w:val="28"/>
          <w:u w:val="single"/>
          <w:rtl/>
        </w:rPr>
        <w:t xml:space="preserve">שגרת חירום </w:t>
      </w:r>
      <w:r w:rsidR="007D4503">
        <w:rPr>
          <w:rFonts w:cs="David"/>
          <w:b/>
          <w:bCs/>
          <w:color w:val="0070C0"/>
          <w:sz w:val="28"/>
          <w:szCs w:val="28"/>
          <w:u w:val="single"/>
          <w:rtl/>
        </w:rPr>
        <w:t>–</w:t>
      </w:r>
      <w:r w:rsidR="007D4503">
        <w:rPr>
          <w:rFonts w:cs="David" w:hint="cs"/>
          <w:b/>
          <w:bCs/>
          <w:color w:val="0070C0"/>
          <w:sz w:val="28"/>
          <w:szCs w:val="28"/>
          <w:u w:val="single"/>
          <w:rtl/>
        </w:rPr>
        <w:t xml:space="preserve"> נגיף </w:t>
      </w:r>
      <w:r w:rsidR="00CE4B6A">
        <w:rPr>
          <w:rFonts w:cs="David" w:hint="cs"/>
          <w:b/>
          <w:bCs/>
          <w:color w:val="0070C0"/>
          <w:sz w:val="28"/>
          <w:szCs w:val="28"/>
          <w:u w:val="single"/>
          <w:rtl/>
        </w:rPr>
        <w:t xml:space="preserve">הקורונה </w:t>
      </w:r>
    </w:p>
    <w:p w14:paraId="1EFD5981" w14:textId="77777777" w:rsidR="002E1845" w:rsidRDefault="002E1845" w:rsidP="007D4503">
      <w:pPr>
        <w:jc w:val="center"/>
        <w:rPr>
          <w:rFonts w:cs="David"/>
          <w:b/>
          <w:bCs/>
          <w:color w:val="0070C0"/>
          <w:sz w:val="28"/>
          <w:szCs w:val="28"/>
          <w:u w:val="single"/>
          <w:rtl/>
        </w:rPr>
      </w:pPr>
    </w:p>
    <w:p w14:paraId="1EFD5982" w14:textId="77777777" w:rsidR="002E1845" w:rsidRDefault="002E1845" w:rsidP="007D4503">
      <w:pPr>
        <w:jc w:val="center"/>
        <w:rPr>
          <w:rFonts w:cs="David"/>
          <w:b/>
          <w:bCs/>
          <w:color w:val="0070C0"/>
          <w:sz w:val="28"/>
          <w:szCs w:val="28"/>
          <w:u w:val="single"/>
          <w:rtl/>
        </w:rPr>
      </w:pPr>
    </w:p>
    <w:p w14:paraId="1EFD5983" w14:textId="77777777" w:rsidR="00232F51" w:rsidRDefault="008E25DB" w:rsidP="00E7501C">
      <w:pPr>
        <w:jc w:val="center"/>
        <w:rPr>
          <w:rFonts w:cs="David"/>
          <w:b/>
          <w:bCs/>
          <w:sz w:val="26"/>
          <w:szCs w:val="26"/>
          <w:rtl/>
        </w:rPr>
      </w:pPr>
      <w:r>
        <w:rPr>
          <w:rFonts w:cs="David" w:hint="cs"/>
          <w:b/>
          <w:bCs/>
          <w:sz w:val="26"/>
          <w:szCs w:val="26"/>
          <w:rtl/>
        </w:rPr>
        <w:t>משטרת-</w:t>
      </w:r>
      <w:r w:rsidR="00E7501C">
        <w:rPr>
          <w:rFonts w:cs="David" w:hint="cs"/>
          <w:b/>
          <w:bCs/>
          <w:sz w:val="26"/>
          <w:szCs w:val="26"/>
          <w:rtl/>
        </w:rPr>
        <w:t xml:space="preserve">ישראל קוראת לציבור להמשיך ולשמור על </w:t>
      </w:r>
      <w:r w:rsidR="00232F51" w:rsidRPr="00232F51">
        <w:rPr>
          <w:rFonts w:cs="David" w:hint="cs"/>
          <w:b/>
          <w:bCs/>
          <w:sz w:val="26"/>
          <w:szCs w:val="26"/>
          <w:rtl/>
        </w:rPr>
        <w:t>הנחיות</w:t>
      </w:r>
      <w:r w:rsidR="00E7501C">
        <w:rPr>
          <w:rFonts w:cs="David" w:hint="cs"/>
          <w:b/>
          <w:bCs/>
          <w:sz w:val="26"/>
          <w:szCs w:val="26"/>
          <w:rtl/>
        </w:rPr>
        <w:t xml:space="preserve"> משרד הבריאות, ה</w:t>
      </w:r>
      <w:r w:rsidR="00232F51" w:rsidRPr="00232F51">
        <w:rPr>
          <w:rFonts w:cs="David" w:hint="cs"/>
          <w:b/>
          <w:bCs/>
          <w:sz w:val="26"/>
          <w:szCs w:val="26"/>
          <w:rtl/>
        </w:rPr>
        <w:t xml:space="preserve">הוראות </w:t>
      </w:r>
      <w:r w:rsidR="00E7501C">
        <w:rPr>
          <w:rFonts w:cs="David" w:hint="cs"/>
          <w:b/>
          <w:bCs/>
          <w:sz w:val="26"/>
          <w:szCs w:val="26"/>
          <w:rtl/>
        </w:rPr>
        <w:t>ו</w:t>
      </w:r>
      <w:r w:rsidR="00232F51" w:rsidRPr="00232F51">
        <w:rPr>
          <w:rFonts w:cs="David" w:hint="cs"/>
          <w:b/>
          <w:bCs/>
          <w:sz w:val="26"/>
          <w:szCs w:val="26"/>
          <w:rtl/>
        </w:rPr>
        <w:t xml:space="preserve">התקנות. </w:t>
      </w:r>
    </w:p>
    <w:p w14:paraId="1EFD5984" w14:textId="77777777" w:rsidR="0015601F" w:rsidRDefault="00232F51" w:rsidP="00BF2C5B">
      <w:pPr>
        <w:jc w:val="center"/>
        <w:rPr>
          <w:rFonts w:cs="David"/>
          <w:b/>
          <w:bCs/>
          <w:sz w:val="26"/>
          <w:szCs w:val="26"/>
          <w:rtl/>
        </w:rPr>
      </w:pPr>
      <w:r w:rsidRPr="00232F51">
        <w:rPr>
          <w:rFonts w:cs="David" w:hint="cs"/>
          <w:b/>
          <w:bCs/>
          <w:sz w:val="26"/>
          <w:szCs w:val="26"/>
          <w:rtl/>
        </w:rPr>
        <w:t>שותפות הציבור תאפשר את המשך קיום השגרה ב</w:t>
      </w:r>
      <w:r w:rsidR="00BF2C5B">
        <w:rPr>
          <w:rFonts w:cs="David" w:hint="cs"/>
          <w:b/>
          <w:bCs/>
          <w:sz w:val="26"/>
          <w:szCs w:val="26"/>
          <w:rtl/>
        </w:rPr>
        <w:t>ימי</w:t>
      </w:r>
      <w:r w:rsidRPr="00232F51">
        <w:rPr>
          <w:rFonts w:cs="David" w:hint="cs"/>
          <w:b/>
          <w:bCs/>
          <w:sz w:val="26"/>
          <w:szCs w:val="26"/>
          <w:rtl/>
        </w:rPr>
        <w:t xml:space="preserve"> הקורונה</w:t>
      </w:r>
      <w:r w:rsidR="00095C3F">
        <w:rPr>
          <w:rFonts w:cs="David" w:hint="cs"/>
          <w:b/>
          <w:bCs/>
          <w:sz w:val="26"/>
          <w:szCs w:val="26"/>
          <w:rtl/>
        </w:rPr>
        <w:t>.</w:t>
      </w:r>
    </w:p>
    <w:p w14:paraId="1EFD5985" w14:textId="77777777" w:rsidR="0052575D" w:rsidRDefault="0052575D" w:rsidP="0052575D">
      <w:pPr>
        <w:jc w:val="center"/>
        <w:rPr>
          <w:rFonts w:cs="David"/>
          <w:b/>
          <w:bCs/>
          <w:u w:val="single"/>
          <w:rtl/>
        </w:rPr>
      </w:pPr>
    </w:p>
    <w:p w14:paraId="1EFD5986" w14:textId="77777777" w:rsidR="002E1845" w:rsidRDefault="002E1845" w:rsidP="0052575D">
      <w:pPr>
        <w:jc w:val="center"/>
        <w:rPr>
          <w:rFonts w:cs="David"/>
          <w:b/>
          <w:bCs/>
          <w:u w:val="single"/>
          <w:rtl/>
        </w:rPr>
      </w:pPr>
    </w:p>
    <w:tbl>
      <w:tblPr>
        <w:tblStyle w:val="a3"/>
        <w:bidiVisual/>
        <w:tblW w:w="0" w:type="auto"/>
        <w:jc w:val="center"/>
        <w:tblInd w:w="137" w:type="dxa"/>
        <w:tblLook w:val="04A0" w:firstRow="1" w:lastRow="0" w:firstColumn="1" w:lastColumn="0" w:noHBand="0" w:noVBand="1"/>
      </w:tblPr>
      <w:tblGrid>
        <w:gridCol w:w="1959"/>
        <w:gridCol w:w="4503"/>
        <w:gridCol w:w="1559"/>
      </w:tblGrid>
      <w:tr w:rsidR="0015601F" w:rsidRPr="0024003A" w14:paraId="1EFD598A" w14:textId="77777777" w:rsidTr="0079388B">
        <w:trPr>
          <w:jc w:val="center"/>
        </w:trPr>
        <w:tc>
          <w:tcPr>
            <w:tcW w:w="1959" w:type="dxa"/>
            <w:shd w:val="clear" w:color="auto" w:fill="auto"/>
          </w:tcPr>
          <w:p w14:paraId="1EFD5987" w14:textId="77777777" w:rsidR="0015601F" w:rsidRPr="0024003A" w:rsidRDefault="0015601F" w:rsidP="0079388B">
            <w:pPr>
              <w:jc w:val="center"/>
              <w:rPr>
                <w:rFonts w:cs="David"/>
                <w:b/>
                <w:bCs/>
                <w:color w:val="C00000"/>
                <w:sz w:val="26"/>
                <w:szCs w:val="26"/>
                <w:rtl/>
              </w:rPr>
            </w:pPr>
            <w:r w:rsidRPr="0024003A">
              <w:rPr>
                <w:rFonts w:cs="David" w:hint="cs"/>
                <w:b/>
                <w:bCs/>
                <w:color w:val="C00000"/>
                <w:sz w:val="26"/>
                <w:szCs w:val="26"/>
                <w:rtl/>
              </w:rPr>
              <w:t>שאלה/נושא</w:t>
            </w:r>
          </w:p>
        </w:tc>
        <w:tc>
          <w:tcPr>
            <w:tcW w:w="4503" w:type="dxa"/>
            <w:shd w:val="clear" w:color="auto" w:fill="auto"/>
          </w:tcPr>
          <w:p w14:paraId="1EFD5988" w14:textId="77777777" w:rsidR="0015601F" w:rsidRPr="0024003A" w:rsidRDefault="0015601F" w:rsidP="0079388B">
            <w:pPr>
              <w:jc w:val="center"/>
              <w:rPr>
                <w:rFonts w:cs="David"/>
                <w:b/>
                <w:bCs/>
                <w:color w:val="C00000"/>
                <w:sz w:val="26"/>
                <w:szCs w:val="26"/>
                <w:rtl/>
              </w:rPr>
            </w:pPr>
            <w:r w:rsidRPr="0024003A">
              <w:rPr>
                <w:rFonts w:cs="David" w:hint="cs"/>
                <w:b/>
                <w:bCs/>
                <w:color w:val="C00000"/>
                <w:sz w:val="26"/>
                <w:szCs w:val="26"/>
                <w:rtl/>
              </w:rPr>
              <w:t>תשובה</w:t>
            </w:r>
          </w:p>
        </w:tc>
        <w:tc>
          <w:tcPr>
            <w:tcW w:w="1559" w:type="dxa"/>
            <w:shd w:val="clear" w:color="auto" w:fill="auto"/>
          </w:tcPr>
          <w:p w14:paraId="1EFD5989" w14:textId="77777777" w:rsidR="0015601F" w:rsidRPr="0024003A" w:rsidRDefault="0015601F" w:rsidP="0079388B">
            <w:pPr>
              <w:jc w:val="center"/>
              <w:rPr>
                <w:rFonts w:cs="David"/>
                <w:b/>
                <w:bCs/>
                <w:color w:val="C00000"/>
                <w:sz w:val="26"/>
                <w:szCs w:val="26"/>
                <w:rtl/>
              </w:rPr>
            </w:pPr>
            <w:r w:rsidRPr="0024003A">
              <w:rPr>
                <w:rFonts w:cs="David" w:hint="cs"/>
                <w:b/>
                <w:bCs/>
                <w:color w:val="C00000"/>
                <w:sz w:val="26"/>
                <w:szCs w:val="26"/>
                <w:rtl/>
              </w:rPr>
              <w:t>מקור/המשיב</w:t>
            </w:r>
          </w:p>
        </w:tc>
      </w:tr>
      <w:tr w:rsidR="00331444" w:rsidRPr="00132EA4" w14:paraId="1EFD5993" w14:textId="77777777" w:rsidTr="0079388B">
        <w:trPr>
          <w:jc w:val="center"/>
        </w:trPr>
        <w:tc>
          <w:tcPr>
            <w:tcW w:w="1959" w:type="dxa"/>
            <w:shd w:val="clear" w:color="auto" w:fill="auto"/>
          </w:tcPr>
          <w:p w14:paraId="1EFD598B" w14:textId="77777777" w:rsidR="006A725B" w:rsidRDefault="00A929BD" w:rsidP="0079388B">
            <w:pPr>
              <w:rPr>
                <w:rFonts w:cs="David"/>
                <w:b/>
                <w:bCs/>
                <w:sz w:val="22"/>
                <w:szCs w:val="22"/>
                <w:rtl/>
              </w:rPr>
            </w:pPr>
            <w:r w:rsidRPr="009A5127">
              <w:rPr>
                <w:rFonts w:cs="David" w:hint="cs"/>
                <w:b/>
                <w:bCs/>
                <w:sz w:val="22"/>
                <w:szCs w:val="22"/>
                <w:rtl/>
              </w:rPr>
              <w:t>התקהלות</w:t>
            </w:r>
          </w:p>
          <w:p w14:paraId="1EFD598C" w14:textId="77777777" w:rsidR="00331444" w:rsidRDefault="00A929BD" w:rsidP="002E7603">
            <w:pPr>
              <w:rPr>
                <w:rFonts w:cs="David"/>
                <w:b/>
                <w:bCs/>
                <w:sz w:val="22"/>
                <w:szCs w:val="22"/>
                <w:rtl/>
              </w:rPr>
            </w:pPr>
            <w:r w:rsidRPr="009A5127">
              <w:rPr>
                <w:rFonts w:cs="David" w:hint="cs"/>
                <w:b/>
                <w:bCs/>
                <w:sz w:val="22"/>
                <w:szCs w:val="22"/>
                <w:rtl/>
              </w:rPr>
              <w:t xml:space="preserve"> </w:t>
            </w:r>
            <w:r w:rsidR="006A725B">
              <w:rPr>
                <w:rFonts w:cs="David" w:hint="cs"/>
                <w:b/>
                <w:bCs/>
                <w:sz w:val="22"/>
                <w:szCs w:val="22"/>
                <w:rtl/>
              </w:rPr>
              <w:t xml:space="preserve"> </w:t>
            </w:r>
          </w:p>
          <w:p w14:paraId="1EFD598D" w14:textId="77777777" w:rsidR="006A725B" w:rsidRPr="009A5127" w:rsidRDefault="006A725B" w:rsidP="0079388B">
            <w:pPr>
              <w:rPr>
                <w:rFonts w:cs="David"/>
                <w:b/>
                <w:bCs/>
                <w:sz w:val="22"/>
                <w:szCs w:val="22"/>
                <w:rtl/>
              </w:rPr>
            </w:pPr>
          </w:p>
        </w:tc>
        <w:tc>
          <w:tcPr>
            <w:tcW w:w="4503" w:type="dxa"/>
            <w:shd w:val="clear" w:color="auto" w:fill="auto"/>
          </w:tcPr>
          <w:p w14:paraId="1EFD598E" w14:textId="77777777" w:rsidR="00A929BD" w:rsidRPr="00831E27" w:rsidRDefault="00A929BD" w:rsidP="00A929BD">
            <w:pPr>
              <w:rPr>
                <w:rFonts w:cs="David"/>
                <w:b/>
                <w:bCs/>
                <w:sz w:val="22"/>
                <w:szCs w:val="22"/>
                <w:rtl/>
              </w:rPr>
            </w:pPr>
            <w:r w:rsidRPr="009A5127">
              <w:rPr>
                <w:rFonts w:cs="David" w:hint="cs"/>
                <w:sz w:val="22"/>
                <w:szCs w:val="22"/>
                <w:rtl/>
              </w:rPr>
              <w:t xml:space="preserve">עדיין </w:t>
            </w:r>
            <w:r w:rsidRPr="009A5127">
              <w:rPr>
                <w:rFonts w:cs="David" w:hint="cs"/>
                <w:b/>
                <w:bCs/>
                <w:sz w:val="22"/>
                <w:szCs w:val="22"/>
                <w:rtl/>
              </w:rPr>
              <w:t>לא חל שינוי בנושא התקהלויות</w:t>
            </w:r>
            <w:r w:rsidRPr="009A5127">
              <w:rPr>
                <w:rFonts w:cs="David" w:hint="cs"/>
                <w:sz w:val="22"/>
                <w:szCs w:val="22"/>
                <w:rtl/>
              </w:rPr>
              <w:t xml:space="preserve"> (</w:t>
            </w:r>
            <w:r w:rsidRPr="00831E27">
              <w:rPr>
                <w:rFonts w:cs="David" w:hint="cs"/>
                <w:b/>
                <w:bCs/>
                <w:sz w:val="22"/>
                <w:szCs w:val="22"/>
                <w:rtl/>
              </w:rPr>
              <w:t xml:space="preserve">50 איש במבנה וכן בשטח פתוח). </w:t>
            </w:r>
          </w:p>
          <w:p w14:paraId="1EFD598F" w14:textId="77777777" w:rsidR="00190545" w:rsidRPr="009A5127" w:rsidRDefault="00190545" w:rsidP="00A929BD">
            <w:pPr>
              <w:rPr>
                <w:rFonts w:cs="David"/>
                <w:sz w:val="22"/>
                <w:szCs w:val="22"/>
                <w:rtl/>
              </w:rPr>
            </w:pPr>
          </w:p>
          <w:p w14:paraId="1EFD5990" w14:textId="77777777" w:rsidR="00A929BD" w:rsidRPr="009A5127" w:rsidRDefault="00A929BD" w:rsidP="00A929BD">
            <w:pPr>
              <w:rPr>
                <w:rFonts w:cs="David"/>
                <w:sz w:val="22"/>
                <w:szCs w:val="22"/>
              </w:rPr>
            </w:pPr>
            <w:r w:rsidRPr="009A5127">
              <w:rPr>
                <w:rFonts w:cs="David" w:hint="cs"/>
                <w:sz w:val="22"/>
                <w:szCs w:val="22"/>
                <w:rtl/>
              </w:rPr>
              <w:t xml:space="preserve">ההוראה שהגבילה </w:t>
            </w:r>
            <w:r w:rsidRPr="009A5127">
              <w:rPr>
                <w:rFonts w:cs="David" w:hint="cs"/>
                <w:b/>
                <w:bCs/>
                <w:sz w:val="22"/>
                <w:szCs w:val="22"/>
                <w:rtl/>
              </w:rPr>
              <w:t>ברית מילה במבנה</w:t>
            </w:r>
            <w:r w:rsidRPr="009A5127">
              <w:rPr>
                <w:rFonts w:cs="David" w:hint="cs"/>
                <w:sz w:val="22"/>
                <w:szCs w:val="22"/>
                <w:rtl/>
              </w:rPr>
              <w:t xml:space="preserve"> ל </w:t>
            </w:r>
            <w:r w:rsidRPr="009A5127">
              <w:rPr>
                <w:rFonts w:cs="David"/>
                <w:sz w:val="22"/>
                <w:szCs w:val="22"/>
                <w:rtl/>
              </w:rPr>
              <w:t>–</w:t>
            </w:r>
            <w:r w:rsidRPr="009A5127">
              <w:rPr>
                <w:rFonts w:cs="David" w:hint="cs"/>
                <w:sz w:val="22"/>
                <w:szCs w:val="22"/>
                <w:rtl/>
              </w:rPr>
              <w:t xml:space="preserve"> 19 איש </w:t>
            </w:r>
            <w:r w:rsidRPr="00831E27">
              <w:rPr>
                <w:rFonts w:cs="David" w:hint="cs"/>
                <w:b/>
                <w:bCs/>
                <w:sz w:val="22"/>
                <w:szCs w:val="22"/>
                <w:u w:val="single"/>
                <w:rtl/>
              </w:rPr>
              <w:t>בוטלה</w:t>
            </w:r>
            <w:r w:rsidRPr="009A5127">
              <w:rPr>
                <w:rFonts w:cs="David" w:hint="cs"/>
                <w:b/>
                <w:bCs/>
                <w:sz w:val="22"/>
                <w:szCs w:val="22"/>
                <w:rtl/>
              </w:rPr>
              <w:t>.</w:t>
            </w:r>
            <w:r w:rsidRPr="009A5127">
              <w:rPr>
                <w:rFonts w:cs="David" w:hint="cs"/>
                <w:sz w:val="22"/>
                <w:szCs w:val="22"/>
                <w:rtl/>
              </w:rPr>
              <w:t xml:space="preserve"> </w:t>
            </w:r>
          </w:p>
          <w:p w14:paraId="1EFD5991" w14:textId="77777777" w:rsidR="00331444" w:rsidRPr="009A5127" w:rsidRDefault="00331444" w:rsidP="00937676">
            <w:pPr>
              <w:rPr>
                <w:rFonts w:cs="David"/>
                <w:sz w:val="22"/>
                <w:szCs w:val="22"/>
                <w:rtl/>
              </w:rPr>
            </w:pPr>
          </w:p>
        </w:tc>
        <w:tc>
          <w:tcPr>
            <w:tcW w:w="1559" w:type="dxa"/>
            <w:shd w:val="clear" w:color="auto" w:fill="auto"/>
          </w:tcPr>
          <w:p w14:paraId="1EFD5992" w14:textId="77777777" w:rsidR="00331444" w:rsidRPr="00177EB1" w:rsidRDefault="00E64CC2" w:rsidP="0079388B">
            <w:pPr>
              <w:jc w:val="center"/>
              <w:rPr>
                <w:rFonts w:cs="David"/>
                <w:sz w:val="20"/>
                <w:szCs w:val="20"/>
                <w:highlight w:val="yellow"/>
                <w:rtl/>
              </w:rPr>
            </w:pPr>
            <w:r w:rsidRPr="00E64CC2">
              <w:rPr>
                <w:rFonts w:cs="David" w:hint="cs"/>
                <w:sz w:val="22"/>
                <w:szCs w:val="22"/>
                <w:rtl/>
              </w:rPr>
              <w:t>יועמ"ש/אג"מ</w:t>
            </w:r>
          </w:p>
        </w:tc>
      </w:tr>
      <w:tr w:rsidR="00331444" w:rsidRPr="00132EA4" w14:paraId="1EFD599B" w14:textId="77777777" w:rsidTr="0079388B">
        <w:trPr>
          <w:jc w:val="center"/>
        </w:trPr>
        <w:tc>
          <w:tcPr>
            <w:tcW w:w="1959" w:type="dxa"/>
            <w:shd w:val="clear" w:color="auto" w:fill="auto"/>
          </w:tcPr>
          <w:p w14:paraId="1EFD5994" w14:textId="77777777" w:rsidR="00C8237C" w:rsidRPr="009A5127" w:rsidRDefault="00C8237C" w:rsidP="0079388B">
            <w:pPr>
              <w:rPr>
                <w:rFonts w:cs="David"/>
                <w:b/>
                <w:bCs/>
                <w:sz w:val="22"/>
                <w:szCs w:val="22"/>
                <w:rtl/>
              </w:rPr>
            </w:pPr>
            <w:r w:rsidRPr="009A5127">
              <w:rPr>
                <w:rFonts w:cs="David" w:hint="cs"/>
                <w:b/>
                <w:bCs/>
                <w:sz w:val="22"/>
                <w:szCs w:val="22"/>
                <w:rtl/>
              </w:rPr>
              <w:t xml:space="preserve">נסיעה ברכב </w:t>
            </w:r>
          </w:p>
          <w:p w14:paraId="1EFD5995" w14:textId="77777777" w:rsidR="00331444" w:rsidRPr="009A5127" w:rsidRDefault="00C8237C" w:rsidP="0079388B">
            <w:pPr>
              <w:rPr>
                <w:rFonts w:cs="David"/>
                <w:b/>
                <w:bCs/>
                <w:sz w:val="22"/>
                <w:szCs w:val="22"/>
                <w:rtl/>
              </w:rPr>
            </w:pPr>
            <w:r w:rsidRPr="009A5127">
              <w:rPr>
                <w:rFonts w:cs="David" w:hint="cs"/>
                <w:b/>
                <w:bCs/>
                <w:sz w:val="22"/>
                <w:szCs w:val="22"/>
                <w:rtl/>
              </w:rPr>
              <w:t>או במונית</w:t>
            </w:r>
          </w:p>
        </w:tc>
        <w:tc>
          <w:tcPr>
            <w:tcW w:w="4503" w:type="dxa"/>
            <w:shd w:val="clear" w:color="auto" w:fill="auto"/>
          </w:tcPr>
          <w:p w14:paraId="1EFD5996" w14:textId="77777777" w:rsidR="00C8237C" w:rsidRPr="008E25DB" w:rsidRDefault="00C8237C" w:rsidP="008E25DB">
            <w:pPr>
              <w:numPr>
                <w:ilvl w:val="0"/>
                <w:numId w:val="4"/>
              </w:numPr>
              <w:tabs>
                <w:tab w:val="clear" w:pos="397"/>
                <w:tab w:val="num" w:pos="363"/>
              </w:tabs>
              <w:rPr>
                <w:rFonts w:cs="David"/>
                <w:sz w:val="22"/>
                <w:szCs w:val="22"/>
              </w:rPr>
            </w:pPr>
            <w:r w:rsidRPr="009A5127">
              <w:rPr>
                <w:rFonts w:cs="David" w:hint="cs"/>
                <w:b/>
                <w:bCs/>
                <w:sz w:val="22"/>
                <w:szCs w:val="22"/>
                <w:rtl/>
              </w:rPr>
              <w:t xml:space="preserve">נסיעה ברכב פרטי </w:t>
            </w:r>
            <w:r w:rsidRPr="009A5127">
              <w:rPr>
                <w:rFonts w:cs="David"/>
                <w:b/>
                <w:bCs/>
                <w:sz w:val="22"/>
                <w:szCs w:val="22"/>
                <w:rtl/>
              </w:rPr>
              <w:t>–</w:t>
            </w:r>
            <w:r w:rsidRPr="009A5127">
              <w:rPr>
                <w:rFonts w:cs="David" w:hint="cs"/>
                <w:b/>
                <w:bCs/>
                <w:sz w:val="22"/>
                <w:szCs w:val="22"/>
                <w:rtl/>
              </w:rPr>
              <w:t xml:space="preserve"> נהג + 2 נוסעים</w:t>
            </w:r>
            <w:r w:rsidRPr="009A5127">
              <w:rPr>
                <w:rFonts w:cs="David" w:hint="cs"/>
                <w:sz w:val="22"/>
                <w:szCs w:val="22"/>
                <w:rtl/>
              </w:rPr>
              <w:t xml:space="preserve"> (למעט אנשים הגרים באותו מקום). </w:t>
            </w:r>
            <w:r w:rsidRPr="008E25DB">
              <w:rPr>
                <w:rFonts w:cs="David" w:hint="cs"/>
                <w:sz w:val="22"/>
                <w:szCs w:val="22"/>
                <w:rtl/>
              </w:rPr>
              <w:t xml:space="preserve">אם יש ברכב יותר מספסל אחורי אחד, </w:t>
            </w:r>
            <w:r w:rsidRPr="008E25DB">
              <w:rPr>
                <w:rFonts w:cs="David" w:hint="cs"/>
                <w:b/>
                <w:bCs/>
                <w:sz w:val="22"/>
                <w:szCs w:val="22"/>
                <w:rtl/>
              </w:rPr>
              <w:t>ניתן להסיע נוסע נוסף ובלבד שישב בספסל נפרד</w:t>
            </w:r>
            <w:r w:rsidRPr="008E25DB">
              <w:rPr>
                <w:rFonts w:cs="David" w:hint="cs"/>
                <w:sz w:val="22"/>
                <w:szCs w:val="22"/>
                <w:rtl/>
              </w:rPr>
              <w:t xml:space="preserve">. ככל שיש צורך חיוני בנסיעה של מעל שלושה אנשים ברכב </w:t>
            </w:r>
            <w:r w:rsidRPr="008E25DB">
              <w:rPr>
                <w:rFonts w:cs="David"/>
                <w:sz w:val="22"/>
                <w:szCs w:val="22"/>
                <w:rtl/>
              </w:rPr>
              <w:t>–</w:t>
            </w:r>
            <w:r w:rsidRPr="008E25DB">
              <w:rPr>
                <w:rFonts w:cs="David" w:hint="cs"/>
                <w:sz w:val="22"/>
                <w:szCs w:val="22"/>
                <w:rtl/>
              </w:rPr>
              <w:t xml:space="preserve"> הדבר אפשרי. </w:t>
            </w:r>
          </w:p>
          <w:p w14:paraId="1EFD5997" w14:textId="77777777" w:rsidR="00C8237C" w:rsidRPr="009A5127" w:rsidRDefault="00C8237C" w:rsidP="00C8237C">
            <w:pPr>
              <w:ind w:left="397"/>
              <w:rPr>
                <w:rFonts w:cs="David"/>
                <w:sz w:val="22"/>
                <w:szCs w:val="22"/>
              </w:rPr>
            </w:pPr>
          </w:p>
          <w:p w14:paraId="1EFD5998" w14:textId="77777777" w:rsidR="00C8237C" w:rsidRPr="009A5127" w:rsidRDefault="00C8237C" w:rsidP="004951EC">
            <w:pPr>
              <w:numPr>
                <w:ilvl w:val="0"/>
                <w:numId w:val="4"/>
              </w:numPr>
              <w:tabs>
                <w:tab w:val="clear" w:pos="397"/>
                <w:tab w:val="num" w:pos="363"/>
              </w:tabs>
              <w:rPr>
                <w:rFonts w:cs="David"/>
                <w:sz w:val="22"/>
                <w:szCs w:val="22"/>
              </w:rPr>
            </w:pPr>
            <w:r w:rsidRPr="009A5127">
              <w:rPr>
                <w:rFonts w:cs="David" w:hint="cs"/>
                <w:sz w:val="22"/>
                <w:szCs w:val="22"/>
                <w:rtl/>
              </w:rPr>
              <w:t>נסיעה במונית שני נוסעים בכל ספסל</w:t>
            </w:r>
            <w:r w:rsidR="004951EC">
              <w:rPr>
                <w:rFonts w:cs="David" w:hint="cs"/>
                <w:sz w:val="22"/>
                <w:szCs w:val="22"/>
                <w:rtl/>
              </w:rPr>
              <w:t xml:space="preserve"> </w:t>
            </w:r>
            <w:r w:rsidR="004951EC" w:rsidRPr="004951EC">
              <w:rPr>
                <w:rFonts w:cs="David" w:hint="cs"/>
                <w:sz w:val="22"/>
                <w:szCs w:val="22"/>
                <w:rtl/>
              </w:rPr>
              <w:t>וחלונות המונית יהיו פתוחים.</w:t>
            </w:r>
          </w:p>
          <w:p w14:paraId="1EFD5999" w14:textId="77777777" w:rsidR="00331444" w:rsidRPr="009A5127" w:rsidRDefault="00331444" w:rsidP="00937676">
            <w:pPr>
              <w:rPr>
                <w:rFonts w:cs="David"/>
                <w:sz w:val="22"/>
                <w:szCs w:val="22"/>
                <w:rtl/>
              </w:rPr>
            </w:pPr>
          </w:p>
        </w:tc>
        <w:tc>
          <w:tcPr>
            <w:tcW w:w="1559" w:type="dxa"/>
            <w:shd w:val="clear" w:color="auto" w:fill="auto"/>
          </w:tcPr>
          <w:p w14:paraId="1EFD599A" w14:textId="77777777" w:rsidR="00331444" w:rsidRPr="00177EB1" w:rsidRDefault="00E64CC2" w:rsidP="00E64CC2">
            <w:pPr>
              <w:jc w:val="center"/>
              <w:rPr>
                <w:rFonts w:cs="David"/>
                <w:sz w:val="20"/>
                <w:szCs w:val="20"/>
                <w:highlight w:val="yellow"/>
                <w:rtl/>
              </w:rPr>
            </w:pPr>
            <w:r w:rsidRPr="00E64CC2">
              <w:rPr>
                <w:rFonts w:cs="David" w:hint="cs"/>
                <w:sz w:val="22"/>
                <w:szCs w:val="22"/>
                <w:rtl/>
              </w:rPr>
              <w:t>יועמ"ש/אג"מ</w:t>
            </w:r>
          </w:p>
        </w:tc>
      </w:tr>
      <w:tr w:rsidR="00331444" w:rsidRPr="00132EA4" w14:paraId="1EFD59A2" w14:textId="77777777" w:rsidTr="0079388B">
        <w:trPr>
          <w:jc w:val="center"/>
        </w:trPr>
        <w:tc>
          <w:tcPr>
            <w:tcW w:w="1959" w:type="dxa"/>
            <w:shd w:val="clear" w:color="auto" w:fill="auto"/>
          </w:tcPr>
          <w:p w14:paraId="1EFD599C" w14:textId="77777777" w:rsidR="00331444" w:rsidRPr="009A5127" w:rsidRDefault="00831374" w:rsidP="0079388B">
            <w:pPr>
              <w:rPr>
                <w:rFonts w:cs="David"/>
                <w:b/>
                <w:bCs/>
                <w:sz w:val="22"/>
                <w:szCs w:val="22"/>
                <w:rtl/>
              </w:rPr>
            </w:pPr>
            <w:r w:rsidRPr="009A5127">
              <w:rPr>
                <w:rFonts w:cs="David" w:hint="cs"/>
                <w:b/>
                <w:bCs/>
                <w:sz w:val="22"/>
                <w:szCs w:val="22"/>
                <w:rtl/>
              </w:rPr>
              <w:t>חובות על מחזיק מקום פתוח לציבור</w:t>
            </w:r>
          </w:p>
        </w:tc>
        <w:tc>
          <w:tcPr>
            <w:tcW w:w="4503" w:type="dxa"/>
            <w:shd w:val="clear" w:color="auto" w:fill="auto"/>
          </w:tcPr>
          <w:p w14:paraId="1EFD599D" w14:textId="77777777" w:rsidR="006A5A54" w:rsidRPr="009A5127" w:rsidRDefault="00C8237C" w:rsidP="00C8237C">
            <w:pPr>
              <w:rPr>
                <w:rFonts w:cs="David"/>
                <w:sz w:val="22"/>
                <w:szCs w:val="22"/>
                <w:rtl/>
              </w:rPr>
            </w:pPr>
            <w:r w:rsidRPr="009A5127">
              <w:rPr>
                <w:rFonts w:cs="David" w:hint="cs"/>
                <w:b/>
                <w:bCs/>
                <w:sz w:val="22"/>
                <w:szCs w:val="22"/>
                <w:rtl/>
              </w:rPr>
              <w:t>עודכנו החובות החלות על מחזיק מקום הפתוח לציבור</w:t>
            </w:r>
          </w:p>
          <w:p w14:paraId="1EFD599E" w14:textId="77777777" w:rsidR="006A5A54" w:rsidRPr="009A5127" w:rsidRDefault="006A5A54" w:rsidP="00C8237C">
            <w:pPr>
              <w:rPr>
                <w:rFonts w:cs="David"/>
                <w:sz w:val="22"/>
                <w:szCs w:val="22"/>
                <w:rtl/>
              </w:rPr>
            </w:pPr>
          </w:p>
          <w:p w14:paraId="1EFD599F" w14:textId="77777777" w:rsidR="00C8237C" w:rsidRPr="009A5127" w:rsidRDefault="00C8237C" w:rsidP="00C8237C">
            <w:pPr>
              <w:rPr>
                <w:rFonts w:cs="David"/>
                <w:sz w:val="22"/>
                <w:szCs w:val="22"/>
              </w:rPr>
            </w:pPr>
            <w:r w:rsidRPr="009A5127">
              <w:rPr>
                <w:rFonts w:cs="David" w:hint="cs"/>
                <w:sz w:val="22"/>
                <w:szCs w:val="22"/>
                <w:rtl/>
              </w:rPr>
              <w:t xml:space="preserve"> (בין היתר </w:t>
            </w:r>
            <w:r w:rsidRPr="009A5127">
              <w:rPr>
                <w:rFonts w:cs="David"/>
                <w:sz w:val="22"/>
                <w:szCs w:val="22"/>
                <w:rtl/>
              </w:rPr>
              <w:t>–</w:t>
            </w:r>
            <w:r w:rsidRPr="009A5127">
              <w:rPr>
                <w:rFonts w:cs="David" w:hint="cs"/>
                <w:sz w:val="22"/>
                <w:szCs w:val="22"/>
                <w:rtl/>
              </w:rPr>
              <w:t xml:space="preserve"> באזור הפתוח לקהל לא ישהו אנשים </w:t>
            </w:r>
            <w:r w:rsidR="008E25DB">
              <w:rPr>
                <w:rFonts w:cs="David" w:hint="cs"/>
                <w:sz w:val="22"/>
                <w:szCs w:val="22"/>
                <w:rtl/>
              </w:rPr>
              <w:t>במספר העולה על מספר המתקהלים המ</w:t>
            </w:r>
            <w:r w:rsidRPr="009A5127">
              <w:rPr>
                <w:rFonts w:cs="David" w:hint="cs"/>
                <w:sz w:val="22"/>
                <w:szCs w:val="22"/>
                <w:rtl/>
              </w:rPr>
              <w:t>רבי במבנה או בשטח פתוח</w:t>
            </w:r>
            <w:r w:rsidR="008E25DB">
              <w:rPr>
                <w:rFonts w:cs="David" w:hint="cs"/>
                <w:sz w:val="22"/>
                <w:szCs w:val="22"/>
                <w:rtl/>
              </w:rPr>
              <w:t>,</w:t>
            </w:r>
            <w:r w:rsidRPr="009A5127">
              <w:rPr>
                <w:rFonts w:cs="David" w:hint="cs"/>
                <w:sz w:val="22"/>
                <w:szCs w:val="22"/>
                <w:rtl/>
              </w:rPr>
              <w:t xml:space="preserve"> ובלבד ששטח המקום מאפשר שמירת מרחק של 2 מטרים מאדם לאדם)</w:t>
            </w:r>
            <w:r w:rsidR="008E25DB">
              <w:rPr>
                <w:rFonts w:cs="David" w:hint="cs"/>
                <w:sz w:val="22"/>
                <w:szCs w:val="22"/>
                <w:rtl/>
              </w:rPr>
              <w:t>.</w:t>
            </w:r>
          </w:p>
          <w:p w14:paraId="1EFD59A0" w14:textId="77777777" w:rsidR="00331444" w:rsidRPr="009A5127" w:rsidRDefault="00331444" w:rsidP="00937676">
            <w:pPr>
              <w:rPr>
                <w:rFonts w:cs="David"/>
                <w:sz w:val="22"/>
                <w:szCs w:val="22"/>
                <w:rtl/>
              </w:rPr>
            </w:pPr>
          </w:p>
        </w:tc>
        <w:tc>
          <w:tcPr>
            <w:tcW w:w="1559" w:type="dxa"/>
            <w:shd w:val="clear" w:color="auto" w:fill="auto"/>
          </w:tcPr>
          <w:p w14:paraId="1EFD59A1" w14:textId="77777777" w:rsidR="00331444" w:rsidRPr="00177EB1" w:rsidRDefault="00E64CC2" w:rsidP="00E64CC2">
            <w:pPr>
              <w:jc w:val="center"/>
              <w:rPr>
                <w:rFonts w:cs="David"/>
                <w:sz w:val="20"/>
                <w:szCs w:val="20"/>
                <w:highlight w:val="yellow"/>
                <w:rtl/>
              </w:rPr>
            </w:pPr>
            <w:r w:rsidRPr="00E64CC2">
              <w:rPr>
                <w:rFonts w:cs="David" w:hint="cs"/>
                <w:sz w:val="22"/>
                <w:szCs w:val="22"/>
                <w:rtl/>
              </w:rPr>
              <w:t>יועמ"ש/אג"מ</w:t>
            </w:r>
          </w:p>
        </w:tc>
      </w:tr>
      <w:tr w:rsidR="00A1174E" w:rsidRPr="00132EA4" w14:paraId="1EFD59A7" w14:textId="77777777" w:rsidTr="0079388B">
        <w:trPr>
          <w:jc w:val="center"/>
        </w:trPr>
        <w:tc>
          <w:tcPr>
            <w:tcW w:w="1959" w:type="dxa"/>
            <w:shd w:val="clear" w:color="auto" w:fill="auto"/>
          </w:tcPr>
          <w:p w14:paraId="1EFD59A3" w14:textId="77777777" w:rsidR="00A1174E" w:rsidRPr="002E1845" w:rsidRDefault="00A75E05" w:rsidP="00485787">
            <w:pPr>
              <w:rPr>
                <w:rFonts w:cs="David"/>
                <w:b/>
                <w:bCs/>
                <w:sz w:val="22"/>
                <w:szCs w:val="22"/>
                <w:rtl/>
              </w:rPr>
            </w:pPr>
            <w:r w:rsidRPr="002E1845">
              <w:rPr>
                <w:rFonts w:cs="David" w:hint="cs"/>
                <w:b/>
                <w:bCs/>
                <w:sz w:val="22"/>
                <w:szCs w:val="22"/>
                <w:rtl/>
              </w:rPr>
              <w:t xml:space="preserve">כללי השהייה במרחב הציבורי </w:t>
            </w:r>
            <w:r w:rsidR="00485787" w:rsidRPr="002E1845">
              <w:rPr>
                <w:rFonts w:cs="David"/>
                <w:b/>
                <w:bCs/>
                <w:sz w:val="22"/>
                <w:szCs w:val="22"/>
                <w:rtl/>
              </w:rPr>
              <w:t>–</w:t>
            </w:r>
            <w:r w:rsidR="00485787" w:rsidRPr="002E1845">
              <w:rPr>
                <w:rFonts w:cs="David" w:hint="cs"/>
                <w:b/>
                <w:bCs/>
                <w:sz w:val="22"/>
                <w:szCs w:val="22"/>
                <w:rtl/>
              </w:rPr>
              <w:t xml:space="preserve">( תקנה 3) </w:t>
            </w:r>
          </w:p>
        </w:tc>
        <w:tc>
          <w:tcPr>
            <w:tcW w:w="4503" w:type="dxa"/>
            <w:shd w:val="clear" w:color="auto" w:fill="auto"/>
          </w:tcPr>
          <w:p w14:paraId="1EFD59A4" w14:textId="77777777" w:rsidR="00A75E05" w:rsidRPr="002E1845" w:rsidRDefault="00A75E05" w:rsidP="00485787">
            <w:pPr>
              <w:rPr>
                <w:rFonts w:cs="David"/>
                <w:sz w:val="22"/>
                <w:szCs w:val="22"/>
              </w:rPr>
            </w:pPr>
            <w:r w:rsidRPr="002E1845">
              <w:rPr>
                <w:rFonts w:cs="David" w:hint="cs"/>
                <w:b/>
                <w:bCs/>
                <w:sz w:val="22"/>
                <w:szCs w:val="22"/>
                <w:rtl/>
              </w:rPr>
              <w:t>שמירה על מרחק של 2 מטרים לפחות מאדם לאדם</w:t>
            </w:r>
            <w:r w:rsidRPr="002E1845">
              <w:rPr>
                <w:rFonts w:cs="David" w:hint="cs"/>
                <w:sz w:val="22"/>
                <w:szCs w:val="22"/>
                <w:rtl/>
              </w:rPr>
              <w:t xml:space="preserve">, ככל האפשר, </w:t>
            </w:r>
            <w:r w:rsidR="00485787" w:rsidRPr="002E1845">
              <w:rPr>
                <w:rFonts w:cs="David" w:hint="cs"/>
                <w:sz w:val="22"/>
                <w:szCs w:val="22"/>
                <w:rtl/>
              </w:rPr>
              <w:t>למעט בין אנשים הגרים באותו מקום</w:t>
            </w:r>
            <w:r w:rsidR="004D7FDB">
              <w:rPr>
                <w:rFonts w:cs="David" w:hint="cs"/>
                <w:sz w:val="22"/>
                <w:szCs w:val="22"/>
                <w:rtl/>
              </w:rPr>
              <w:t>.</w:t>
            </w:r>
          </w:p>
          <w:p w14:paraId="1EFD59A5" w14:textId="77777777" w:rsidR="00A1174E" w:rsidRPr="002E1845" w:rsidRDefault="00A1174E" w:rsidP="00275A16">
            <w:pPr>
              <w:rPr>
                <w:rFonts w:cs="David"/>
                <w:sz w:val="22"/>
                <w:szCs w:val="22"/>
                <w:rtl/>
              </w:rPr>
            </w:pPr>
          </w:p>
        </w:tc>
        <w:tc>
          <w:tcPr>
            <w:tcW w:w="1559" w:type="dxa"/>
            <w:shd w:val="clear" w:color="auto" w:fill="auto"/>
          </w:tcPr>
          <w:p w14:paraId="1EFD59A6" w14:textId="77777777" w:rsidR="00A1174E" w:rsidRPr="002E1845" w:rsidRDefault="000C20D5" w:rsidP="0079388B">
            <w:pPr>
              <w:jc w:val="center"/>
              <w:rPr>
                <w:rFonts w:cs="David"/>
                <w:sz w:val="22"/>
                <w:szCs w:val="22"/>
                <w:rtl/>
              </w:rPr>
            </w:pPr>
            <w:r w:rsidRPr="002E1845">
              <w:rPr>
                <w:rFonts w:cs="David" w:hint="cs"/>
                <w:sz w:val="22"/>
                <w:szCs w:val="22"/>
                <w:rtl/>
              </w:rPr>
              <w:t>יועמ"ש</w:t>
            </w:r>
            <w:r w:rsidR="00E64CC2">
              <w:rPr>
                <w:rFonts w:cs="David" w:hint="cs"/>
                <w:sz w:val="22"/>
                <w:szCs w:val="22"/>
                <w:rtl/>
              </w:rPr>
              <w:t>/אג"מ</w:t>
            </w:r>
          </w:p>
        </w:tc>
      </w:tr>
    </w:tbl>
    <w:p w14:paraId="1EFD59A8" w14:textId="77777777" w:rsidR="00BF2C5B" w:rsidRDefault="00BF2C5B" w:rsidP="006A445C">
      <w:pPr>
        <w:rPr>
          <w:rFonts w:cs="David"/>
          <w:b/>
          <w:bCs/>
          <w:sz w:val="28"/>
          <w:szCs w:val="28"/>
          <w:u w:val="single"/>
          <w:rtl/>
        </w:rPr>
      </w:pPr>
    </w:p>
    <w:p w14:paraId="1EFD59A9" w14:textId="77777777" w:rsidR="002E1845" w:rsidRDefault="002E1845" w:rsidP="006A445C">
      <w:pPr>
        <w:rPr>
          <w:rFonts w:cs="David"/>
          <w:b/>
          <w:bCs/>
          <w:sz w:val="28"/>
          <w:szCs w:val="28"/>
          <w:u w:val="single"/>
          <w:rtl/>
        </w:rPr>
      </w:pPr>
    </w:p>
    <w:p w14:paraId="1EFD59AA" w14:textId="77777777" w:rsidR="008526E6" w:rsidRPr="002D15A9" w:rsidRDefault="008526E6" w:rsidP="008526E6">
      <w:pPr>
        <w:jc w:val="center"/>
        <w:rPr>
          <w:rFonts w:cs="David"/>
          <w:b/>
          <w:bCs/>
          <w:color w:val="0070C0"/>
          <w:sz w:val="28"/>
          <w:szCs w:val="28"/>
          <w:u w:val="single"/>
        </w:rPr>
      </w:pPr>
      <w:r w:rsidRPr="002D15A9">
        <w:rPr>
          <w:rFonts w:cs="David" w:hint="cs"/>
          <w:b/>
          <w:bCs/>
          <w:color w:val="0070C0"/>
          <w:sz w:val="28"/>
          <w:szCs w:val="28"/>
          <w:u w:val="single"/>
          <w:rtl/>
        </w:rPr>
        <w:t>בידוד של החוזרים מחו"ל</w:t>
      </w:r>
    </w:p>
    <w:p w14:paraId="1EFD59AB" w14:textId="77777777" w:rsidR="008526E6" w:rsidRDefault="008526E6" w:rsidP="008526E6">
      <w:pPr>
        <w:rPr>
          <w:rFonts w:cs="David"/>
          <w:b/>
          <w:bCs/>
          <w:color w:val="0070C0"/>
          <w:sz w:val="28"/>
          <w:szCs w:val="28"/>
          <w:u w:val="single"/>
          <w:rtl/>
        </w:rPr>
      </w:pPr>
    </w:p>
    <w:tbl>
      <w:tblPr>
        <w:tblStyle w:val="a3"/>
        <w:bidiVisual/>
        <w:tblW w:w="0" w:type="auto"/>
        <w:jc w:val="center"/>
        <w:tblInd w:w="-332" w:type="dxa"/>
        <w:tblLook w:val="04A0" w:firstRow="1" w:lastRow="0" w:firstColumn="1" w:lastColumn="0" w:noHBand="0" w:noVBand="1"/>
      </w:tblPr>
      <w:tblGrid>
        <w:gridCol w:w="1891"/>
        <w:gridCol w:w="5040"/>
        <w:gridCol w:w="1559"/>
      </w:tblGrid>
      <w:tr w:rsidR="008526E6" w:rsidRPr="00972C90" w14:paraId="1EFD59AF" w14:textId="77777777" w:rsidTr="002C1B85">
        <w:trPr>
          <w:jc w:val="center"/>
        </w:trPr>
        <w:tc>
          <w:tcPr>
            <w:tcW w:w="1891" w:type="dxa"/>
          </w:tcPr>
          <w:p w14:paraId="1EFD59AC" w14:textId="77777777" w:rsidR="008526E6" w:rsidRPr="002A2676" w:rsidRDefault="008526E6" w:rsidP="002C1B85">
            <w:pPr>
              <w:jc w:val="center"/>
              <w:rPr>
                <w:rFonts w:cs="David"/>
                <w:b/>
                <w:bCs/>
                <w:color w:val="C00000"/>
                <w:sz w:val="26"/>
                <w:szCs w:val="26"/>
                <w:rtl/>
              </w:rPr>
            </w:pPr>
            <w:r w:rsidRPr="002A2676">
              <w:rPr>
                <w:rFonts w:cs="David" w:hint="cs"/>
                <w:b/>
                <w:bCs/>
                <w:color w:val="C00000"/>
                <w:sz w:val="26"/>
                <w:szCs w:val="26"/>
                <w:rtl/>
              </w:rPr>
              <w:t>שאלה</w:t>
            </w:r>
            <w:r>
              <w:rPr>
                <w:rFonts w:cs="David" w:hint="cs"/>
                <w:b/>
                <w:bCs/>
                <w:color w:val="C00000"/>
                <w:sz w:val="26"/>
                <w:szCs w:val="26"/>
                <w:rtl/>
              </w:rPr>
              <w:t>/נושא</w:t>
            </w:r>
          </w:p>
        </w:tc>
        <w:tc>
          <w:tcPr>
            <w:tcW w:w="5040" w:type="dxa"/>
          </w:tcPr>
          <w:p w14:paraId="1EFD59AD" w14:textId="77777777" w:rsidR="008526E6" w:rsidRPr="00972C90" w:rsidRDefault="008526E6" w:rsidP="002C1B85">
            <w:pPr>
              <w:jc w:val="center"/>
              <w:rPr>
                <w:rFonts w:cs="David"/>
                <w:b/>
                <w:bCs/>
                <w:color w:val="C00000"/>
                <w:sz w:val="26"/>
                <w:szCs w:val="26"/>
                <w:rtl/>
              </w:rPr>
            </w:pPr>
            <w:r w:rsidRPr="00972C90">
              <w:rPr>
                <w:rFonts w:cs="David" w:hint="cs"/>
                <w:b/>
                <w:bCs/>
                <w:color w:val="C00000"/>
                <w:sz w:val="26"/>
                <w:szCs w:val="26"/>
                <w:rtl/>
              </w:rPr>
              <w:t>תשובה</w:t>
            </w:r>
          </w:p>
        </w:tc>
        <w:tc>
          <w:tcPr>
            <w:tcW w:w="1559" w:type="dxa"/>
          </w:tcPr>
          <w:p w14:paraId="1EFD59AE" w14:textId="77777777" w:rsidR="008526E6" w:rsidRPr="00972C90" w:rsidRDefault="008526E6" w:rsidP="002C1B85">
            <w:pPr>
              <w:jc w:val="center"/>
              <w:rPr>
                <w:rFonts w:cs="David"/>
                <w:b/>
                <w:bCs/>
                <w:color w:val="C00000"/>
                <w:sz w:val="26"/>
                <w:szCs w:val="26"/>
                <w:rtl/>
              </w:rPr>
            </w:pPr>
            <w:r w:rsidRPr="00972C90">
              <w:rPr>
                <w:rFonts w:cs="David" w:hint="cs"/>
                <w:b/>
                <w:bCs/>
                <w:color w:val="C00000"/>
                <w:sz w:val="26"/>
                <w:szCs w:val="26"/>
                <w:rtl/>
              </w:rPr>
              <w:t>מקור/המשיב</w:t>
            </w:r>
          </w:p>
        </w:tc>
      </w:tr>
      <w:tr w:rsidR="008526E6" w:rsidRPr="004E083B" w14:paraId="1EFD59B6" w14:textId="77777777" w:rsidTr="002C1B85">
        <w:trPr>
          <w:jc w:val="center"/>
        </w:trPr>
        <w:tc>
          <w:tcPr>
            <w:tcW w:w="1891" w:type="dxa"/>
          </w:tcPr>
          <w:p w14:paraId="1EFD59B0" w14:textId="77777777" w:rsidR="008526E6" w:rsidRPr="009B4354" w:rsidRDefault="008526E6" w:rsidP="002C1B85">
            <w:pPr>
              <w:rPr>
                <w:rFonts w:cs="David"/>
                <w:b/>
                <w:bCs/>
                <w:sz w:val="22"/>
                <w:szCs w:val="22"/>
                <w:rtl/>
              </w:rPr>
            </w:pPr>
            <w:r w:rsidRPr="009B4354">
              <w:rPr>
                <w:rFonts w:cs="David" w:hint="cs"/>
                <w:b/>
                <w:bCs/>
                <w:sz w:val="22"/>
                <w:szCs w:val="22"/>
                <w:rtl/>
              </w:rPr>
              <w:t>תיקונים בתקש"ח בעניין: בידוד במקום לבידוד מטעם המדינה</w:t>
            </w:r>
          </w:p>
        </w:tc>
        <w:tc>
          <w:tcPr>
            <w:tcW w:w="5040" w:type="dxa"/>
          </w:tcPr>
          <w:p w14:paraId="1EFD59B1" w14:textId="77777777" w:rsidR="008526E6" w:rsidRPr="00E7144D" w:rsidRDefault="008526E6" w:rsidP="002C1B85">
            <w:pPr>
              <w:rPr>
                <w:rFonts w:cs="David"/>
                <w:sz w:val="22"/>
                <w:szCs w:val="22"/>
                <w:rtl/>
              </w:rPr>
            </w:pPr>
            <w:r w:rsidRPr="00E7144D">
              <w:rPr>
                <w:rFonts w:cs="David" w:hint="cs"/>
                <w:b/>
                <w:bCs/>
                <w:sz w:val="22"/>
                <w:szCs w:val="22"/>
                <w:rtl/>
              </w:rPr>
              <w:t xml:space="preserve">במסגרת התיקונים נקבע כי חוזר מחו"ל יוכל לצאת ממעבר הגבול </w:t>
            </w:r>
            <w:r w:rsidRPr="00E7144D">
              <w:rPr>
                <w:rFonts w:cs="David" w:hint="cs"/>
                <w:b/>
                <w:bCs/>
                <w:sz w:val="22"/>
                <w:szCs w:val="22"/>
                <w:u w:val="single"/>
                <w:rtl/>
              </w:rPr>
              <w:t>לבידוד בביתו למשך 14 יום</w:t>
            </w:r>
            <w:r w:rsidRPr="00E7144D">
              <w:rPr>
                <w:rFonts w:cs="David" w:hint="cs"/>
                <w:sz w:val="22"/>
                <w:szCs w:val="22"/>
                <w:rtl/>
              </w:rPr>
              <w:t xml:space="preserve"> </w:t>
            </w:r>
            <w:r w:rsidRPr="00F41964">
              <w:rPr>
                <w:rFonts w:cs="David" w:hint="cs"/>
                <w:b/>
                <w:bCs/>
                <w:sz w:val="22"/>
                <w:szCs w:val="22"/>
                <w:rtl/>
              </w:rPr>
              <w:t>(או למקום אחר העומד לרשותו</w:t>
            </w:r>
            <w:r w:rsidRPr="00E7144D">
              <w:rPr>
                <w:rFonts w:cs="David" w:hint="cs"/>
                <w:sz w:val="22"/>
                <w:szCs w:val="22"/>
                <w:rtl/>
              </w:rPr>
              <w:t xml:space="preserve">), אם פירט, במסגרת התשאול שנערך לו בעת חזרתו ארצה, את מקום הבידוד העומד לרשותו ואת תנאיו, וכן התחייב בכתב שלא לנסוע בתחבורה ציבורית לביתו. </w:t>
            </w:r>
          </w:p>
          <w:p w14:paraId="1EFD59B2" w14:textId="77777777" w:rsidR="008526E6" w:rsidRPr="00E7144D" w:rsidRDefault="008526E6" w:rsidP="002C1B85">
            <w:pPr>
              <w:rPr>
                <w:rFonts w:cs="David"/>
                <w:sz w:val="22"/>
                <w:szCs w:val="22"/>
                <w:rtl/>
              </w:rPr>
            </w:pPr>
          </w:p>
          <w:p w14:paraId="1EFD59B3" w14:textId="77777777" w:rsidR="008526E6" w:rsidRDefault="008526E6" w:rsidP="002C1B85">
            <w:pPr>
              <w:rPr>
                <w:rFonts w:cs="David"/>
                <w:b/>
                <w:bCs/>
                <w:sz w:val="22"/>
                <w:szCs w:val="22"/>
                <w:rtl/>
              </w:rPr>
            </w:pPr>
            <w:r w:rsidRPr="00E7144D">
              <w:rPr>
                <w:rFonts w:cs="David" w:hint="cs"/>
                <w:sz w:val="22"/>
                <w:szCs w:val="22"/>
                <w:rtl/>
              </w:rPr>
              <w:t>משרד הבריאות רשאי להורות לחוזר לשהות במקום לבידוד מטעם המדינה אם השתכנע כי החוזר אינו יכול לקיים את חובת הבידוד במקום מגוריו או במקום אחר, או אם סירב החוזר לחתום על ההתחייבות או לדווח על מקום הבידוד.</w:t>
            </w:r>
            <w:r w:rsidRPr="009B4354">
              <w:rPr>
                <w:rFonts w:cs="David" w:hint="cs"/>
                <w:b/>
                <w:bCs/>
                <w:sz w:val="22"/>
                <w:szCs w:val="22"/>
                <w:rtl/>
              </w:rPr>
              <w:t xml:space="preserve"> </w:t>
            </w:r>
          </w:p>
          <w:p w14:paraId="1EFD59B4" w14:textId="77777777" w:rsidR="008526E6" w:rsidRPr="009B4354" w:rsidRDefault="008526E6" w:rsidP="002C1B85">
            <w:pPr>
              <w:rPr>
                <w:rFonts w:cs="David"/>
                <w:b/>
                <w:bCs/>
                <w:sz w:val="22"/>
                <w:szCs w:val="22"/>
                <w:rtl/>
              </w:rPr>
            </w:pPr>
          </w:p>
        </w:tc>
        <w:tc>
          <w:tcPr>
            <w:tcW w:w="1559" w:type="dxa"/>
          </w:tcPr>
          <w:p w14:paraId="1EFD59B5" w14:textId="77777777" w:rsidR="008526E6" w:rsidRPr="009E4741" w:rsidRDefault="008526E6" w:rsidP="002C1B85">
            <w:pPr>
              <w:jc w:val="center"/>
              <w:rPr>
                <w:rFonts w:cs="David"/>
                <w:sz w:val="22"/>
                <w:szCs w:val="22"/>
                <w:rtl/>
              </w:rPr>
            </w:pPr>
            <w:r w:rsidRPr="009E4741">
              <w:rPr>
                <w:rFonts w:cs="David"/>
                <w:sz w:val="22"/>
                <w:szCs w:val="22"/>
                <w:rtl/>
              </w:rPr>
              <w:t>יועמ"ש/אג"מ</w:t>
            </w:r>
          </w:p>
        </w:tc>
      </w:tr>
    </w:tbl>
    <w:p w14:paraId="1EFD59B7" w14:textId="77777777" w:rsidR="008526E6" w:rsidRDefault="008526E6" w:rsidP="006A445C">
      <w:pPr>
        <w:rPr>
          <w:rFonts w:cs="David"/>
          <w:b/>
          <w:bCs/>
          <w:sz w:val="28"/>
          <w:szCs w:val="28"/>
          <w:u w:val="single"/>
          <w:rtl/>
        </w:rPr>
      </w:pPr>
    </w:p>
    <w:p w14:paraId="1EFD59B8" w14:textId="77777777" w:rsidR="008526E6" w:rsidRDefault="008526E6" w:rsidP="006A445C">
      <w:pPr>
        <w:rPr>
          <w:rFonts w:cs="David"/>
          <w:b/>
          <w:bCs/>
          <w:sz w:val="28"/>
          <w:szCs w:val="28"/>
          <w:u w:val="single"/>
          <w:rtl/>
        </w:rPr>
      </w:pPr>
    </w:p>
    <w:p w14:paraId="1EFD59B9" w14:textId="77777777" w:rsidR="008526E6" w:rsidRDefault="008526E6" w:rsidP="006A445C">
      <w:pPr>
        <w:rPr>
          <w:rFonts w:cs="David"/>
          <w:b/>
          <w:bCs/>
          <w:sz w:val="28"/>
          <w:szCs w:val="28"/>
          <w:u w:val="single"/>
          <w:rtl/>
        </w:rPr>
      </w:pPr>
    </w:p>
    <w:p w14:paraId="1EFD59BA" w14:textId="77777777" w:rsidR="002E1845" w:rsidRDefault="002E1845" w:rsidP="006A445C">
      <w:pPr>
        <w:rPr>
          <w:rFonts w:cs="David"/>
          <w:b/>
          <w:bCs/>
          <w:sz w:val="28"/>
          <w:szCs w:val="28"/>
          <w:u w:val="single"/>
          <w:rtl/>
        </w:rPr>
      </w:pPr>
    </w:p>
    <w:p w14:paraId="1EFD59BB" w14:textId="77777777" w:rsidR="008526E6" w:rsidRDefault="008526E6" w:rsidP="006A445C">
      <w:pPr>
        <w:rPr>
          <w:rFonts w:cs="David"/>
          <w:b/>
          <w:bCs/>
          <w:sz w:val="28"/>
          <w:szCs w:val="28"/>
          <w:u w:val="single"/>
          <w:rtl/>
        </w:rPr>
      </w:pPr>
    </w:p>
    <w:p w14:paraId="1EFD59BC" w14:textId="77777777" w:rsidR="008526E6" w:rsidRDefault="008526E6" w:rsidP="006A445C">
      <w:pPr>
        <w:rPr>
          <w:rFonts w:cs="David"/>
          <w:b/>
          <w:bCs/>
          <w:sz w:val="28"/>
          <w:szCs w:val="28"/>
          <w:u w:val="single"/>
          <w:rtl/>
        </w:rPr>
      </w:pPr>
    </w:p>
    <w:p w14:paraId="1EFD59BD" w14:textId="77777777" w:rsidR="0015601F" w:rsidRPr="00357B18" w:rsidRDefault="004B7B52" w:rsidP="0052575D">
      <w:pPr>
        <w:jc w:val="center"/>
        <w:rPr>
          <w:rFonts w:cs="David"/>
          <w:b/>
          <w:bCs/>
          <w:sz w:val="28"/>
          <w:szCs w:val="28"/>
          <w:u w:val="single"/>
          <w:rtl/>
        </w:rPr>
      </w:pPr>
      <w:r w:rsidRPr="00357B18">
        <w:rPr>
          <w:rFonts w:cs="David" w:hint="cs"/>
          <w:b/>
          <w:bCs/>
          <w:sz w:val="28"/>
          <w:szCs w:val="28"/>
          <w:u w:val="single"/>
          <w:rtl/>
        </w:rPr>
        <w:lastRenderedPageBreak/>
        <w:t>הפעלת עסקים</w:t>
      </w:r>
    </w:p>
    <w:p w14:paraId="1EFD59BE" w14:textId="77777777" w:rsidR="004B7B52" w:rsidRDefault="004B7B52" w:rsidP="0052575D">
      <w:pPr>
        <w:jc w:val="center"/>
        <w:rPr>
          <w:rFonts w:cs="David"/>
          <w:b/>
          <w:bCs/>
          <w:u w:val="single"/>
          <w:rtl/>
        </w:rPr>
      </w:pPr>
    </w:p>
    <w:tbl>
      <w:tblPr>
        <w:tblStyle w:val="a3"/>
        <w:bidiVisual/>
        <w:tblW w:w="0" w:type="auto"/>
        <w:jc w:val="center"/>
        <w:tblInd w:w="137" w:type="dxa"/>
        <w:tblLook w:val="04A0" w:firstRow="1" w:lastRow="0" w:firstColumn="1" w:lastColumn="0" w:noHBand="0" w:noVBand="1"/>
      </w:tblPr>
      <w:tblGrid>
        <w:gridCol w:w="1657"/>
        <w:gridCol w:w="5039"/>
        <w:gridCol w:w="1497"/>
      </w:tblGrid>
      <w:tr w:rsidR="00003D62" w:rsidRPr="0024003A" w14:paraId="1EFD59C2" w14:textId="77777777" w:rsidTr="00EA2017">
        <w:trPr>
          <w:jc w:val="center"/>
        </w:trPr>
        <w:tc>
          <w:tcPr>
            <w:tcW w:w="1657" w:type="dxa"/>
            <w:shd w:val="clear" w:color="auto" w:fill="auto"/>
          </w:tcPr>
          <w:p w14:paraId="1EFD59BF" w14:textId="77777777" w:rsidR="00003D62" w:rsidRPr="0024003A" w:rsidRDefault="00003D62" w:rsidP="0079388B">
            <w:pPr>
              <w:jc w:val="center"/>
              <w:rPr>
                <w:rFonts w:cs="David"/>
                <w:b/>
                <w:bCs/>
                <w:color w:val="C00000"/>
                <w:sz w:val="26"/>
                <w:szCs w:val="26"/>
                <w:rtl/>
              </w:rPr>
            </w:pPr>
            <w:r w:rsidRPr="0024003A">
              <w:rPr>
                <w:rFonts w:cs="David" w:hint="cs"/>
                <w:b/>
                <w:bCs/>
                <w:color w:val="C00000"/>
                <w:sz w:val="26"/>
                <w:szCs w:val="26"/>
                <w:rtl/>
              </w:rPr>
              <w:t>שאלה/נושא</w:t>
            </w:r>
          </w:p>
        </w:tc>
        <w:tc>
          <w:tcPr>
            <w:tcW w:w="5039" w:type="dxa"/>
            <w:shd w:val="clear" w:color="auto" w:fill="auto"/>
          </w:tcPr>
          <w:p w14:paraId="1EFD59C0" w14:textId="77777777" w:rsidR="00003D62" w:rsidRPr="0024003A" w:rsidRDefault="00003D62" w:rsidP="0079388B">
            <w:pPr>
              <w:jc w:val="center"/>
              <w:rPr>
                <w:rFonts w:cs="David"/>
                <w:b/>
                <w:bCs/>
                <w:color w:val="C00000"/>
                <w:sz w:val="26"/>
                <w:szCs w:val="26"/>
                <w:rtl/>
              </w:rPr>
            </w:pPr>
            <w:r w:rsidRPr="0024003A">
              <w:rPr>
                <w:rFonts w:cs="David" w:hint="cs"/>
                <w:b/>
                <w:bCs/>
                <w:color w:val="C00000"/>
                <w:sz w:val="26"/>
                <w:szCs w:val="26"/>
                <w:rtl/>
              </w:rPr>
              <w:t>תשובה</w:t>
            </w:r>
          </w:p>
        </w:tc>
        <w:tc>
          <w:tcPr>
            <w:tcW w:w="1481" w:type="dxa"/>
            <w:shd w:val="clear" w:color="auto" w:fill="auto"/>
          </w:tcPr>
          <w:p w14:paraId="1EFD59C1" w14:textId="77777777" w:rsidR="00003D62" w:rsidRPr="0024003A" w:rsidRDefault="00003D62" w:rsidP="0079388B">
            <w:pPr>
              <w:jc w:val="center"/>
              <w:rPr>
                <w:rFonts w:cs="David"/>
                <w:b/>
                <w:bCs/>
                <w:color w:val="C00000"/>
                <w:sz w:val="26"/>
                <w:szCs w:val="26"/>
                <w:rtl/>
              </w:rPr>
            </w:pPr>
            <w:r w:rsidRPr="0024003A">
              <w:rPr>
                <w:rFonts w:cs="David" w:hint="cs"/>
                <w:b/>
                <w:bCs/>
                <w:color w:val="C00000"/>
                <w:sz w:val="26"/>
                <w:szCs w:val="26"/>
                <w:rtl/>
              </w:rPr>
              <w:t>מקור/המשיב</w:t>
            </w:r>
          </w:p>
        </w:tc>
      </w:tr>
      <w:tr w:rsidR="006A5A54" w:rsidRPr="00132EA4" w14:paraId="1EFD59C9" w14:textId="77777777" w:rsidTr="00EA2017">
        <w:trPr>
          <w:jc w:val="center"/>
        </w:trPr>
        <w:tc>
          <w:tcPr>
            <w:tcW w:w="1657" w:type="dxa"/>
            <w:shd w:val="clear" w:color="auto" w:fill="auto"/>
          </w:tcPr>
          <w:p w14:paraId="1EFD59C3" w14:textId="77777777" w:rsidR="006A5A54" w:rsidRPr="006A445C" w:rsidRDefault="00177EB1" w:rsidP="004B7B52">
            <w:pPr>
              <w:rPr>
                <w:rFonts w:cs="David"/>
                <w:b/>
                <w:bCs/>
                <w:color w:val="00B050"/>
                <w:sz w:val="22"/>
                <w:szCs w:val="22"/>
                <w:rtl/>
              </w:rPr>
            </w:pPr>
            <w:r w:rsidRPr="006A445C">
              <w:rPr>
                <w:rFonts w:cs="David" w:hint="cs"/>
                <w:b/>
                <w:bCs/>
                <w:color w:val="00B050"/>
                <w:sz w:val="22"/>
                <w:szCs w:val="22"/>
                <w:rtl/>
              </w:rPr>
              <w:t>עסקים שהותרו לפעול</w:t>
            </w:r>
          </w:p>
        </w:tc>
        <w:tc>
          <w:tcPr>
            <w:tcW w:w="5039" w:type="dxa"/>
            <w:shd w:val="clear" w:color="auto" w:fill="auto"/>
          </w:tcPr>
          <w:p w14:paraId="1EFD59C4" w14:textId="77777777" w:rsidR="00AD3BF1" w:rsidRPr="006A445C" w:rsidRDefault="00E70EC7" w:rsidP="00E70EC7">
            <w:pPr>
              <w:tabs>
                <w:tab w:val="num" w:pos="1443"/>
              </w:tabs>
              <w:rPr>
                <w:rFonts w:cs="David"/>
                <w:b/>
                <w:bCs/>
                <w:sz w:val="22"/>
                <w:szCs w:val="22"/>
                <w:rtl/>
              </w:rPr>
            </w:pPr>
            <w:r w:rsidRPr="006A445C">
              <w:rPr>
                <w:rFonts w:cs="David" w:hint="cs"/>
                <w:b/>
                <w:bCs/>
                <w:color w:val="00B050"/>
                <w:sz w:val="22"/>
                <w:szCs w:val="22"/>
                <w:u w:val="single"/>
                <w:rtl/>
              </w:rPr>
              <w:t>בוטל האיסור</w:t>
            </w:r>
            <w:r w:rsidRPr="006A445C">
              <w:rPr>
                <w:rFonts w:cs="David" w:hint="cs"/>
                <w:b/>
                <w:bCs/>
                <w:color w:val="00B050"/>
                <w:sz w:val="22"/>
                <w:szCs w:val="22"/>
                <w:rtl/>
              </w:rPr>
              <w:t xml:space="preserve"> </w:t>
            </w:r>
            <w:r w:rsidRPr="006A445C">
              <w:rPr>
                <w:rFonts w:cs="David" w:hint="cs"/>
                <w:b/>
                <w:bCs/>
                <w:color w:val="00B050"/>
                <w:sz w:val="22"/>
                <w:szCs w:val="22"/>
                <w:u w:val="single"/>
                <w:rtl/>
              </w:rPr>
              <w:t xml:space="preserve">על </w:t>
            </w:r>
            <w:r w:rsidR="00AD3BF1" w:rsidRPr="006A445C">
              <w:rPr>
                <w:rFonts w:cs="David" w:hint="cs"/>
                <w:b/>
                <w:bCs/>
                <w:sz w:val="22"/>
                <w:szCs w:val="22"/>
                <w:rtl/>
              </w:rPr>
              <w:t>-</w:t>
            </w:r>
          </w:p>
          <w:p w14:paraId="1EFD59C5" w14:textId="77777777" w:rsidR="00A0672F" w:rsidRDefault="00E70EC7" w:rsidP="00E70EC7">
            <w:pPr>
              <w:tabs>
                <w:tab w:val="num" w:pos="1443"/>
              </w:tabs>
              <w:rPr>
                <w:rFonts w:cs="David"/>
                <w:b/>
                <w:bCs/>
                <w:sz w:val="22"/>
                <w:szCs w:val="22"/>
                <w:rtl/>
              </w:rPr>
            </w:pPr>
            <w:r w:rsidRPr="006A445C">
              <w:rPr>
                <w:rFonts w:cs="David" w:hint="cs"/>
                <w:b/>
                <w:bCs/>
                <w:sz w:val="22"/>
                <w:szCs w:val="22"/>
                <w:rtl/>
              </w:rPr>
              <w:t>הפעלת בר, פאב,</w:t>
            </w:r>
            <w:r w:rsidR="00A0672F">
              <w:rPr>
                <w:rFonts w:cs="David" w:hint="cs"/>
                <w:b/>
                <w:bCs/>
                <w:sz w:val="22"/>
                <w:szCs w:val="22"/>
                <w:rtl/>
              </w:rPr>
              <w:t xml:space="preserve"> אולם אירועים, בריכת שחייה, </w:t>
            </w:r>
          </w:p>
          <w:p w14:paraId="1EFD59C6" w14:textId="77777777" w:rsidR="00E70EC7" w:rsidRPr="006A445C" w:rsidRDefault="00A0672F" w:rsidP="00E70EC7">
            <w:pPr>
              <w:tabs>
                <w:tab w:val="num" w:pos="1443"/>
              </w:tabs>
              <w:rPr>
                <w:rFonts w:cs="David"/>
                <w:b/>
                <w:bCs/>
                <w:sz w:val="22"/>
                <w:szCs w:val="22"/>
              </w:rPr>
            </w:pPr>
            <w:r>
              <w:rPr>
                <w:rFonts w:cs="David" w:hint="cs"/>
                <w:b/>
                <w:bCs/>
                <w:sz w:val="22"/>
                <w:szCs w:val="22"/>
                <w:rtl/>
              </w:rPr>
              <w:t>כלי-</w:t>
            </w:r>
            <w:r w:rsidR="00E70EC7" w:rsidRPr="006A445C">
              <w:rPr>
                <w:rFonts w:cs="David" w:hint="cs"/>
                <w:b/>
                <w:bCs/>
                <w:sz w:val="22"/>
                <w:szCs w:val="22"/>
                <w:rtl/>
              </w:rPr>
              <w:t xml:space="preserve">שיט ציבורי, רכבל ומקום שיש בו אטרקציה תיירותית. </w:t>
            </w:r>
          </w:p>
          <w:p w14:paraId="1EFD59C7" w14:textId="77777777" w:rsidR="006A5A54" w:rsidRPr="006A445C" w:rsidRDefault="006A5A54" w:rsidP="00E70EC7">
            <w:pPr>
              <w:tabs>
                <w:tab w:val="num" w:pos="1443"/>
              </w:tabs>
              <w:rPr>
                <w:rFonts w:cs="David"/>
                <w:b/>
                <w:bCs/>
                <w:sz w:val="22"/>
                <w:szCs w:val="22"/>
                <w:rtl/>
              </w:rPr>
            </w:pPr>
          </w:p>
        </w:tc>
        <w:tc>
          <w:tcPr>
            <w:tcW w:w="1481" w:type="dxa"/>
            <w:shd w:val="clear" w:color="auto" w:fill="auto"/>
          </w:tcPr>
          <w:p w14:paraId="1EFD59C8" w14:textId="77777777" w:rsidR="006A5A54" w:rsidRPr="00721066" w:rsidRDefault="006A445C" w:rsidP="0079388B">
            <w:pPr>
              <w:jc w:val="center"/>
              <w:rPr>
                <w:rFonts w:cs="David"/>
                <w:sz w:val="22"/>
                <w:szCs w:val="22"/>
                <w:rtl/>
              </w:rPr>
            </w:pPr>
            <w:r w:rsidRPr="00721066">
              <w:rPr>
                <w:rFonts w:cs="David" w:hint="cs"/>
                <w:sz w:val="22"/>
                <w:szCs w:val="22"/>
                <w:rtl/>
              </w:rPr>
              <w:t xml:space="preserve">יועמ"ש/אג"מ </w:t>
            </w:r>
          </w:p>
        </w:tc>
      </w:tr>
      <w:tr w:rsidR="006A5A54" w:rsidRPr="00132EA4" w14:paraId="1EFD59CF" w14:textId="77777777" w:rsidTr="00EA2017">
        <w:trPr>
          <w:jc w:val="center"/>
        </w:trPr>
        <w:tc>
          <w:tcPr>
            <w:tcW w:w="1657" w:type="dxa"/>
            <w:shd w:val="clear" w:color="auto" w:fill="auto"/>
          </w:tcPr>
          <w:p w14:paraId="1EFD59CA" w14:textId="77777777" w:rsidR="006A5A54" w:rsidRDefault="00177EB1" w:rsidP="004B7B52">
            <w:pPr>
              <w:rPr>
                <w:rFonts w:cs="David"/>
                <w:b/>
                <w:bCs/>
                <w:color w:val="00B050"/>
                <w:sz w:val="22"/>
                <w:szCs w:val="22"/>
                <w:rtl/>
              </w:rPr>
            </w:pPr>
            <w:r w:rsidRPr="00A0672F">
              <w:rPr>
                <w:rFonts w:cs="David" w:hint="cs"/>
                <w:b/>
                <w:bCs/>
                <w:sz w:val="22"/>
                <w:szCs w:val="22"/>
                <w:rtl/>
              </w:rPr>
              <w:t>פארק מים ולונה פארק</w:t>
            </w:r>
          </w:p>
          <w:p w14:paraId="1EFD59CB" w14:textId="77777777" w:rsidR="00A0672F" w:rsidRPr="006A445C" w:rsidRDefault="00A0672F" w:rsidP="004B7B52">
            <w:pPr>
              <w:rPr>
                <w:rFonts w:cs="David"/>
                <w:b/>
                <w:bCs/>
                <w:color w:val="00B050"/>
                <w:sz w:val="22"/>
                <w:szCs w:val="22"/>
                <w:rtl/>
              </w:rPr>
            </w:pPr>
          </w:p>
        </w:tc>
        <w:tc>
          <w:tcPr>
            <w:tcW w:w="5039" w:type="dxa"/>
            <w:shd w:val="clear" w:color="auto" w:fill="auto"/>
          </w:tcPr>
          <w:p w14:paraId="1EFD59CC" w14:textId="77777777" w:rsidR="00E70EC7" w:rsidRPr="006A445C" w:rsidRDefault="00E70EC7" w:rsidP="00E70EC7">
            <w:pPr>
              <w:tabs>
                <w:tab w:val="num" w:pos="1443"/>
              </w:tabs>
              <w:rPr>
                <w:rFonts w:cs="David"/>
                <w:b/>
                <w:bCs/>
                <w:sz w:val="22"/>
                <w:szCs w:val="22"/>
              </w:rPr>
            </w:pPr>
            <w:r w:rsidRPr="006A445C">
              <w:rPr>
                <w:rFonts w:cs="David" w:hint="cs"/>
                <w:b/>
                <w:bCs/>
                <w:color w:val="C00000"/>
                <w:sz w:val="22"/>
                <w:szCs w:val="22"/>
                <w:u w:val="single"/>
                <w:rtl/>
              </w:rPr>
              <w:t>איסור</w:t>
            </w:r>
            <w:r w:rsidRPr="006A445C">
              <w:rPr>
                <w:rFonts w:cs="David" w:hint="cs"/>
                <w:b/>
                <w:bCs/>
                <w:sz w:val="22"/>
                <w:szCs w:val="22"/>
                <w:rtl/>
              </w:rPr>
              <w:t xml:space="preserve"> הפעלת פארק מים ולונה פארק נותר על כנו.</w:t>
            </w:r>
          </w:p>
          <w:p w14:paraId="1EFD59CD" w14:textId="77777777" w:rsidR="006A5A54" w:rsidRPr="006A445C" w:rsidRDefault="006A5A54" w:rsidP="00E70EC7">
            <w:pPr>
              <w:tabs>
                <w:tab w:val="num" w:pos="1443"/>
              </w:tabs>
              <w:rPr>
                <w:rFonts w:cs="David"/>
                <w:b/>
                <w:bCs/>
                <w:sz w:val="22"/>
                <w:szCs w:val="22"/>
                <w:rtl/>
              </w:rPr>
            </w:pPr>
          </w:p>
        </w:tc>
        <w:tc>
          <w:tcPr>
            <w:tcW w:w="1481" w:type="dxa"/>
            <w:shd w:val="clear" w:color="auto" w:fill="auto"/>
          </w:tcPr>
          <w:p w14:paraId="1EFD59CE" w14:textId="77777777" w:rsidR="006A5A54" w:rsidRPr="00721066" w:rsidRDefault="006A445C" w:rsidP="0079388B">
            <w:pPr>
              <w:jc w:val="center"/>
              <w:rPr>
                <w:rFonts w:cs="David"/>
                <w:sz w:val="22"/>
                <w:szCs w:val="22"/>
                <w:rtl/>
              </w:rPr>
            </w:pPr>
            <w:r w:rsidRPr="00721066">
              <w:rPr>
                <w:rFonts w:cs="David"/>
                <w:sz w:val="22"/>
                <w:szCs w:val="22"/>
                <w:rtl/>
              </w:rPr>
              <w:t>יועמ"ש/אג"מ</w:t>
            </w:r>
          </w:p>
        </w:tc>
      </w:tr>
      <w:tr w:rsidR="006A5A54" w:rsidRPr="00132EA4" w14:paraId="1EFD59D8" w14:textId="77777777" w:rsidTr="00EA2017">
        <w:trPr>
          <w:jc w:val="center"/>
        </w:trPr>
        <w:tc>
          <w:tcPr>
            <w:tcW w:w="1657" w:type="dxa"/>
            <w:shd w:val="clear" w:color="auto" w:fill="auto"/>
          </w:tcPr>
          <w:p w14:paraId="1EFD59D0" w14:textId="77777777" w:rsidR="006A5A54" w:rsidRPr="006A445C" w:rsidRDefault="00B96076" w:rsidP="004B7B52">
            <w:pPr>
              <w:rPr>
                <w:rFonts w:cs="David"/>
                <w:b/>
                <w:bCs/>
                <w:color w:val="00B050"/>
                <w:sz w:val="22"/>
                <w:szCs w:val="22"/>
                <w:rtl/>
              </w:rPr>
            </w:pPr>
            <w:r w:rsidRPr="006A445C">
              <w:rPr>
                <w:rFonts w:cs="David" w:hint="cs"/>
                <w:b/>
                <w:bCs/>
                <w:sz w:val="22"/>
                <w:szCs w:val="22"/>
                <w:rtl/>
              </w:rPr>
              <w:t>הוראות ל</w:t>
            </w:r>
            <w:r w:rsidR="00545793">
              <w:rPr>
                <w:rFonts w:cs="David" w:hint="cs"/>
                <w:b/>
                <w:bCs/>
                <w:sz w:val="22"/>
                <w:szCs w:val="22"/>
                <w:rtl/>
              </w:rPr>
              <w:t>הפעלת בית-</w:t>
            </w:r>
            <w:r w:rsidR="00A0672F">
              <w:rPr>
                <w:rFonts w:cs="David" w:hint="cs"/>
                <w:b/>
                <w:bCs/>
                <w:sz w:val="22"/>
                <w:szCs w:val="22"/>
                <w:rtl/>
              </w:rPr>
              <w:t>אוכל, לרבות אוכל בבתי-</w:t>
            </w:r>
            <w:r w:rsidRPr="006A445C">
              <w:rPr>
                <w:rFonts w:cs="David" w:hint="cs"/>
                <w:b/>
                <w:bCs/>
                <w:sz w:val="22"/>
                <w:szCs w:val="22"/>
                <w:rtl/>
              </w:rPr>
              <w:t>מלון</w:t>
            </w:r>
          </w:p>
        </w:tc>
        <w:tc>
          <w:tcPr>
            <w:tcW w:w="5039" w:type="dxa"/>
            <w:shd w:val="clear" w:color="auto" w:fill="auto"/>
          </w:tcPr>
          <w:p w14:paraId="1EFD59D1" w14:textId="77777777" w:rsidR="00E70EC7" w:rsidRPr="006A445C" w:rsidRDefault="00E70EC7" w:rsidP="00E70EC7">
            <w:pPr>
              <w:tabs>
                <w:tab w:val="num" w:pos="1443"/>
              </w:tabs>
              <w:rPr>
                <w:rFonts w:cs="David"/>
                <w:b/>
                <w:bCs/>
                <w:sz w:val="22"/>
                <w:szCs w:val="22"/>
              </w:rPr>
            </w:pPr>
            <w:r w:rsidRPr="006A445C">
              <w:rPr>
                <w:rFonts w:cs="David" w:hint="cs"/>
                <w:b/>
                <w:bCs/>
                <w:sz w:val="22"/>
                <w:szCs w:val="22"/>
                <w:rtl/>
              </w:rPr>
              <w:t>נקבעו הוראות לעניין הפעלת בית</w:t>
            </w:r>
            <w:r w:rsidR="00545793">
              <w:rPr>
                <w:rFonts w:cs="David" w:hint="cs"/>
                <w:b/>
                <w:bCs/>
                <w:sz w:val="22"/>
                <w:szCs w:val="22"/>
                <w:rtl/>
              </w:rPr>
              <w:t>-</w:t>
            </w:r>
            <w:r w:rsidRPr="006A445C">
              <w:rPr>
                <w:rFonts w:cs="David" w:hint="cs"/>
                <w:b/>
                <w:bCs/>
                <w:sz w:val="22"/>
                <w:szCs w:val="22"/>
                <w:rtl/>
              </w:rPr>
              <w:t>אוכל (מסעדות</w:t>
            </w:r>
            <w:r w:rsidR="00545793">
              <w:rPr>
                <w:rFonts w:cs="David" w:hint="cs"/>
                <w:b/>
                <w:bCs/>
                <w:sz w:val="22"/>
                <w:szCs w:val="22"/>
                <w:rtl/>
              </w:rPr>
              <w:t xml:space="preserve"> ובתי-</w:t>
            </w:r>
            <w:r w:rsidR="00A0672F">
              <w:rPr>
                <w:rFonts w:cs="David" w:hint="cs"/>
                <w:b/>
                <w:bCs/>
                <w:sz w:val="22"/>
                <w:szCs w:val="22"/>
                <w:rtl/>
              </w:rPr>
              <w:t>קפה)</w:t>
            </w:r>
            <w:r w:rsidR="00545793">
              <w:rPr>
                <w:rFonts w:cs="David" w:hint="cs"/>
                <w:b/>
                <w:bCs/>
                <w:sz w:val="22"/>
                <w:szCs w:val="22"/>
                <w:rtl/>
              </w:rPr>
              <w:t>,</w:t>
            </w:r>
            <w:r w:rsidR="00A0672F">
              <w:rPr>
                <w:rFonts w:cs="David" w:hint="cs"/>
                <w:b/>
                <w:bCs/>
                <w:sz w:val="22"/>
                <w:szCs w:val="22"/>
                <w:rtl/>
              </w:rPr>
              <w:t xml:space="preserve"> לרבות חדרי אוכל בבתי-</w:t>
            </w:r>
            <w:r w:rsidRPr="006A445C">
              <w:rPr>
                <w:rFonts w:cs="David" w:hint="cs"/>
                <w:b/>
                <w:bCs/>
                <w:sz w:val="22"/>
                <w:szCs w:val="22"/>
                <w:rtl/>
              </w:rPr>
              <w:t>מלון (כולל ישיבה במקום):</w:t>
            </w:r>
          </w:p>
          <w:p w14:paraId="1EFD59D2" w14:textId="77777777" w:rsidR="00E70EC7" w:rsidRPr="006A445C" w:rsidRDefault="00E70EC7" w:rsidP="00834DDB">
            <w:pPr>
              <w:numPr>
                <w:ilvl w:val="1"/>
                <w:numId w:val="4"/>
              </w:numPr>
              <w:tabs>
                <w:tab w:val="clear" w:pos="1086"/>
                <w:tab w:val="num" w:pos="582"/>
                <w:tab w:val="num" w:pos="1443"/>
              </w:tabs>
              <w:ind w:left="582" w:hanging="283"/>
              <w:rPr>
                <w:rFonts w:cs="David"/>
                <w:b/>
                <w:bCs/>
                <w:sz w:val="22"/>
                <w:szCs w:val="22"/>
                <w:rtl/>
              </w:rPr>
            </w:pPr>
            <w:r w:rsidRPr="006A445C">
              <w:rPr>
                <w:rFonts w:cs="David" w:hint="cs"/>
                <w:b/>
                <w:bCs/>
                <w:sz w:val="22"/>
                <w:szCs w:val="22"/>
                <w:rtl/>
              </w:rPr>
              <w:t>קיום כל החובות החלות על מעסיק</w:t>
            </w:r>
            <w:r w:rsidR="00545793">
              <w:rPr>
                <w:rFonts w:cs="David" w:hint="cs"/>
                <w:b/>
                <w:bCs/>
                <w:sz w:val="22"/>
                <w:szCs w:val="22"/>
                <w:rtl/>
              </w:rPr>
              <w:t>.</w:t>
            </w:r>
          </w:p>
          <w:p w14:paraId="1EFD59D3" w14:textId="77777777" w:rsidR="00E70EC7" w:rsidRPr="006A445C" w:rsidRDefault="00E70EC7" w:rsidP="00834DDB">
            <w:pPr>
              <w:numPr>
                <w:ilvl w:val="1"/>
                <w:numId w:val="4"/>
              </w:numPr>
              <w:tabs>
                <w:tab w:val="clear" w:pos="1086"/>
                <w:tab w:val="num" w:pos="582"/>
                <w:tab w:val="num" w:pos="1443"/>
              </w:tabs>
              <w:ind w:left="582" w:hanging="283"/>
              <w:rPr>
                <w:rFonts w:cs="David"/>
                <w:b/>
                <w:bCs/>
                <w:sz w:val="22"/>
                <w:szCs w:val="22"/>
              </w:rPr>
            </w:pPr>
            <w:r w:rsidRPr="006A445C">
              <w:rPr>
                <w:rFonts w:cs="David" w:hint="cs"/>
                <w:b/>
                <w:bCs/>
                <w:sz w:val="22"/>
                <w:szCs w:val="22"/>
                <w:rtl/>
              </w:rPr>
              <w:t>ויסות כניסת האנשים למקום</w:t>
            </w:r>
            <w:r w:rsidR="00545793">
              <w:rPr>
                <w:rFonts w:cs="David" w:hint="cs"/>
                <w:b/>
                <w:bCs/>
                <w:sz w:val="22"/>
                <w:szCs w:val="22"/>
                <w:rtl/>
              </w:rPr>
              <w:t>,</w:t>
            </w:r>
            <w:r w:rsidRPr="006A445C">
              <w:rPr>
                <w:rFonts w:cs="David" w:hint="cs"/>
                <w:b/>
                <w:bCs/>
                <w:sz w:val="22"/>
                <w:szCs w:val="22"/>
                <w:rtl/>
              </w:rPr>
              <w:t xml:space="preserve"> כך שבכל עת לא ישהו בו יותר מהתפוסה המותרת לפי רישיון העסק, ובלבד שאם לפי הרישיון מותרת שהייה של יותר מ 100 איש, מספר הלקוחות לא יעלה על 85 אחוזים מהמותר ברישיון)</w:t>
            </w:r>
            <w:r w:rsidR="00545793">
              <w:rPr>
                <w:rFonts w:cs="David" w:hint="cs"/>
                <w:b/>
                <w:bCs/>
                <w:sz w:val="22"/>
                <w:szCs w:val="22"/>
                <w:rtl/>
              </w:rPr>
              <w:t>.</w:t>
            </w:r>
          </w:p>
          <w:p w14:paraId="1EFD59D4" w14:textId="77777777" w:rsidR="00E70EC7" w:rsidRPr="006A445C" w:rsidRDefault="00E70EC7" w:rsidP="00834DDB">
            <w:pPr>
              <w:numPr>
                <w:ilvl w:val="1"/>
                <w:numId w:val="4"/>
              </w:numPr>
              <w:tabs>
                <w:tab w:val="clear" w:pos="1086"/>
                <w:tab w:val="num" w:pos="582"/>
                <w:tab w:val="num" w:pos="1443"/>
              </w:tabs>
              <w:ind w:left="582" w:hanging="283"/>
              <w:rPr>
                <w:rFonts w:cs="David"/>
                <w:b/>
                <w:bCs/>
                <w:sz w:val="22"/>
                <w:szCs w:val="22"/>
              </w:rPr>
            </w:pPr>
            <w:r w:rsidRPr="006A445C">
              <w:rPr>
                <w:rFonts w:cs="David" w:hint="cs"/>
                <w:b/>
                <w:bCs/>
                <w:sz w:val="22"/>
                <w:szCs w:val="22"/>
                <w:rtl/>
              </w:rPr>
              <w:t>הותר</w:t>
            </w:r>
            <w:r w:rsidR="00545793">
              <w:rPr>
                <w:rFonts w:cs="David" w:hint="cs"/>
                <w:b/>
                <w:bCs/>
                <w:sz w:val="22"/>
                <w:szCs w:val="22"/>
                <w:rtl/>
              </w:rPr>
              <w:t>ה ישיבת מבקרים לצורך אכילה בבתי-</w:t>
            </w:r>
            <w:r w:rsidRPr="006A445C">
              <w:rPr>
                <w:rFonts w:cs="David" w:hint="cs"/>
                <w:b/>
                <w:bCs/>
                <w:sz w:val="22"/>
                <w:szCs w:val="22"/>
                <w:rtl/>
              </w:rPr>
              <w:t>אוכל שבקניון.</w:t>
            </w:r>
          </w:p>
          <w:p w14:paraId="1EFD59D5" w14:textId="77777777" w:rsidR="00E70EC7" w:rsidRPr="006A445C" w:rsidRDefault="00E70EC7" w:rsidP="00834DDB">
            <w:pPr>
              <w:numPr>
                <w:ilvl w:val="1"/>
                <w:numId w:val="4"/>
              </w:numPr>
              <w:tabs>
                <w:tab w:val="clear" w:pos="1086"/>
                <w:tab w:val="num" w:pos="582"/>
                <w:tab w:val="num" w:pos="1443"/>
              </w:tabs>
              <w:ind w:left="582" w:hanging="283"/>
              <w:rPr>
                <w:rFonts w:cs="David"/>
                <w:b/>
                <w:bCs/>
                <w:sz w:val="22"/>
                <w:szCs w:val="22"/>
              </w:rPr>
            </w:pPr>
            <w:r w:rsidRPr="006A445C">
              <w:rPr>
                <w:rFonts w:cs="David" w:hint="cs"/>
                <w:b/>
                <w:bCs/>
                <w:sz w:val="22"/>
                <w:szCs w:val="22"/>
                <w:rtl/>
              </w:rPr>
              <w:t>הותרה יש</w:t>
            </w:r>
            <w:r w:rsidR="00545793">
              <w:rPr>
                <w:rFonts w:cs="David" w:hint="cs"/>
                <w:b/>
                <w:bCs/>
                <w:sz w:val="22"/>
                <w:szCs w:val="22"/>
                <w:rtl/>
              </w:rPr>
              <w:t>יבת מבקרים לצורך אכילה בבתי-</w:t>
            </w:r>
            <w:r w:rsidRPr="006A445C">
              <w:rPr>
                <w:rFonts w:cs="David" w:hint="cs"/>
                <w:b/>
                <w:bCs/>
                <w:sz w:val="22"/>
                <w:szCs w:val="22"/>
                <w:rtl/>
              </w:rPr>
              <w:t>אוכל שבשוק.</w:t>
            </w:r>
          </w:p>
          <w:p w14:paraId="1EFD59D6" w14:textId="77777777" w:rsidR="006A5A54" w:rsidRPr="006A445C" w:rsidRDefault="006A5A54" w:rsidP="00E70EC7">
            <w:pPr>
              <w:tabs>
                <w:tab w:val="num" w:pos="1443"/>
              </w:tabs>
              <w:rPr>
                <w:rFonts w:cs="David"/>
                <w:b/>
                <w:bCs/>
                <w:sz w:val="22"/>
                <w:szCs w:val="22"/>
                <w:rtl/>
              </w:rPr>
            </w:pPr>
          </w:p>
        </w:tc>
        <w:tc>
          <w:tcPr>
            <w:tcW w:w="1481" w:type="dxa"/>
            <w:shd w:val="clear" w:color="auto" w:fill="auto"/>
          </w:tcPr>
          <w:p w14:paraId="1EFD59D7" w14:textId="77777777" w:rsidR="006A5A54" w:rsidRPr="00721066" w:rsidRDefault="006A445C" w:rsidP="0079388B">
            <w:pPr>
              <w:jc w:val="center"/>
              <w:rPr>
                <w:rFonts w:cs="David"/>
                <w:sz w:val="22"/>
                <w:szCs w:val="22"/>
                <w:rtl/>
              </w:rPr>
            </w:pPr>
            <w:r w:rsidRPr="00721066">
              <w:rPr>
                <w:rFonts w:cs="David"/>
                <w:sz w:val="22"/>
                <w:szCs w:val="22"/>
                <w:rtl/>
              </w:rPr>
              <w:t>יועמ"ש/אג"מ</w:t>
            </w:r>
          </w:p>
        </w:tc>
      </w:tr>
      <w:tr w:rsidR="00E70EC7" w:rsidRPr="00132EA4" w14:paraId="1EFD59DD" w14:textId="77777777" w:rsidTr="00EA2017">
        <w:trPr>
          <w:jc w:val="center"/>
        </w:trPr>
        <w:tc>
          <w:tcPr>
            <w:tcW w:w="1657" w:type="dxa"/>
            <w:shd w:val="clear" w:color="auto" w:fill="auto"/>
          </w:tcPr>
          <w:p w14:paraId="1EFD59D9" w14:textId="77777777" w:rsidR="00E70EC7" w:rsidRPr="006A445C" w:rsidRDefault="00B96076" w:rsidP="004B7B52">
            <w:pPr>
              <w:rPr>
                <w:rFonts w:cs="David"/>
                <w:b/>
                <w:bCs/>
                <w:sz w:val="22"/>
                <w:szCs w:val="22"/>
                <w:rtl/>
              </w:rPr>
            </w:pPr>
            <w:r w:rsidRPr="006A445C">
              <w:rPr>
                <w:rFonts w:cs="David" w:hint="cs"/>
                <w:b/>
                <w:bCs/>
                <w:sz w:val="22"/>
                <w:szCs w:val="22"/>
                <w:rtl/>
              </w:rPr>
              <w:t>אולמות אירועים</w:t>
            </w:r>
          </w:p>
        </w:tc>
        <w:tc>
          <w:tcPr>
            <w:tcW w:w="5039" w:type="dxa"/>
            <w:shd w:val="clear" w:color="auto" w:fill="auto"/>
          </w:tcPr>
          <w:p w14:paraId="1EFD59DA" w14:textId="77777777" w:rsidR="004F5993" w:rsidRPr="006A445C" w:rsidRDefault="004F5993" w:rsidP="008A4042">
            <w:pPr>
              <w:tabs>
                <w:tab w:val="num" w:pos="1443"/>
              </w:tabs>
              <w:rPr>
                <w:rFonts w:cs="David"/>
                <w:b/>
                <w:bCs/>
                <w:sz w:val="22"/>
                <w:szCs w:val="22"/>
              </w:rPr>
            </w:pPr>
            <w:r w:rsidRPr="00545793">
              <w:rPr>
                <w:rFonts w:cs="David" w:hint="cs"/>
                <w:b/>
                <w:bCs/>
                <w:sz w:val="22"/>
                <w:szCs w:val="22"/>
                <w:u w:val="single"/>
                <w:rtl/>
              </w:rPr>
              <w:t>אולמות אירועים</w:t>
            </w:r>
            <w:r w:rsidRPr="006A445C">
              <w:rPr>
                <w:rFonts w:cs="David" w:hint="cs"/>
                <w:b/>
                <w:bCs/>
                <w:sz w:val="22"/>
                <w:szCs w:val="22"/>
                <w:rtl/>
              </w:rPr>
              <w:t xml:space="preserve"> </w:t>
            </w:r>
            <w:r w:rsidRPr="006A445C">
              <w:rPr>
                <w:rFonts w:cs="David"/>
                <w:b/>
                <w:bCs/>
                <w:sz w:val="22"/>
                <w:szCs w:val="22"/>
                <w:rtl/>
              </w:rPr>
              <w:t>–</w:t>
            </w:r>
            <w:r w:rsidR="008235BB">
              <w:rPr>
                <w:rFonts w:cs="David" w:hint="cs"/>
                <w:b/>
                <w:bCs/>
                <w:sz w:val="22"/>
                <w:szCs w:val="22"/>
                <w:rtl/>
              </w:rPr>
              <w:t xml:space="preserve"> נקבעו תנאים לעריכת אירועים, </w:t>
            </w:r>
            <w:r w:rsidRPr="006A445C">
              <w:rPr>
                <w:rFonts w:cs="David" w:hint="cs"/>
                <w:b/>
                <w:bCs/>
                <w:sz w:val="22"/>
                <w:szCs w:val="22"/>
                <w:rtl/>
              </w:rPr>
              <w:t>ובהם עריכת האירוע בשטח פתוח בלבד ולא במבנה</w:t>
            </w:r>
            <w:r w:rsidR="008235BB">
              <w:rPr>
                <w:rFonts w:cs="David" w:hint="cs"/>
                <w:b/>
                <w:bCs/>
                <w:sz w:val="22"/>
                <w:szCs w:val="22"/>
                <w:rtl/>
              </w:rPr>
              <w:t>,</w:t>
            </w:r>
            <w:r w:rsidRPr="006A445C">
              <w:rPr>
                <w:rFonts w:cs="David" w:hint="cs"/>
                <w:b/>
                <w:bCs/>
                <w:sz w:val="22"/>
                <w:szCs w:val="22"/>
                <w:rtl/>
              </w:rPr>
              <w:t xml:space="preserve"> וכן הגבלת מספר השוהים באירוע</w:t>
            </w:r>
            <w:r w:rsidR="008A4042">
              <w:rPr>
                <w:rFonts w:cs="David" w:hint="cs"/>
                <w:b/>
                <w:bCs/>
                <w:sz w:val="22"/>
                <w:szCs w:val="22"/>
                <w:rtl/>
              </w:rPr>
              <w:t xml:space="preserve"> (עד 50 אנשים)</w:t>
            </w:r>
            <w:r w:rsidRPr="006A445C">
              <w:rPr>
                <w:rFonts w:cs="David" w:hint="cs"/>
                <w:b/>
                <w:bCs/>
                <w:sz w:val="22"/>
                <w:szCs w:val="22"/>
                <w:rtl/>
              </w:rPr>
              <w:t>.</w:t>
            </w:r>
          </w:p>
          <w:p w14:paraId="1EFD59DB" w14:textId="77777777" w:rsidR="00E70EC7" w:rsidRPr="006A445C" w:rsidRDefault="00E70EC7" w:rsidP="00E70EC7">
            <w:pPr>
              <w:tabs>
                <w:tab w:val="num" w:pos="1443"/>
              </w:tabs>
              <w:rPr>
                <w:rFonts w:cs="David"/>
                <w:b/>
                <w:bCs/>
                <w:sz w:val="22"/>
                <w:szCs w:val="22"/>
                <w:rtl/>
              </w:rPr>
            </w:pPr>
          </w:p>
        </w:tc>
        <w:tc>
          <w:tcPr>
            <w:tcW w:w="1481" w:type="dxa"/>
            <w:shd w:val="clear" w:color="auto" w:fill="auto"/>
          </w:tcPr>
          <w:p w14:paraId="1EFD59DC" w14:textId="77777777" w:rsidR="00E70EC7" w:rsidRPr="00721066" w:rsidRDefault="006A445C" w:rsidP="0079388B">
            <w:pPr>
              <w:jc w:val="center"/>
              <w:rPr>
                <w:rFonts w:cs="David"/>
                <w:sz w:val="22"/>
                <w:szCs w:val="22"/>
                <w:rtl/>
              </w:rPr>
            </w:pPr>
            <w:r w:rsidRPr="00721066">
              <w:rPr>
                <w:rFonts w:cs="David"/>
                <w:sz w:val="22"/>
                <w:szCs w:val="22"/>
                <w:rtl/>
              </w:rPr>
              <w:t>יועמ"ש/אג"מ</w:t>
            </w:r>
          </w:p>
        </w:tc>
      </w:tr>
    </w:tbl>
    <w:p w14:paraId="1EFD59DE" w14:textId="77777777" w:rsidR="000F670D" w:rsidRDefault="000F670D" w:rsidP="000F670D">
      <w:pPr>
        <w:rPr>
          <w:rFonts w:cs="David"/>
          <w:b/>
          <w:bCs/>
          <w:u w:val="single"/>
          <w:rtl/>
        </w:rPr>
      </w:pPr>
    </w:p>
    <w:p w14:paraId="1EFD59DF" w14:textId="77777777" w:rsidR="00E9595D" w:rsidRDefault="00E9595D" w:rsidP="002D40EF">
      <w:pPr>
        <w:rPr>
          <w:rFonts w:cs="David"/>
          <w:b/>
          <w:bCs/>
          <w:sz w:val="28"/>
          <w:szCs w:val="28"/>
          <w:u w:val="single"/>
          <w:rtl/>
        </w:rPr>
      </w:pPr>
    </w:p>
    <w:p w14:paraId="1EFD59E0" w14:textId="77777777" w:rsidR="000F670D" w:rsidRPr="002D40EF" w:rsidRDefault="000F670D" w:rsidP="000F670D">
      <w:pPr>
        <w:jc w:val="center"/>
        <w:rPr>
          <w:rFonts w:cs="David"/>
          <w:b/>
          <w:bCs/>
          <w:color w:val="0070C0"/>
          <w:sz w:val="28"/>
          <w:szCs w:val="28"/>
          <w:u w:val="single"/>
          <w:rtl/>
        </w:rPr>
      </w:pPr>
      <w:r w:rsidRPr="002D40EF">
        <w:rPr>
          <w:rFonts w:cs="David" w:hint="cs"/>
          <w:b/>
          <w:bCs/>
          <w:color w:val="0070C0"/>
          <w:sz w:val="28"/>
          <w:szCs w:val="28"/>
          <w:u w:val="single"/>
          <w:rtl/>
        </w:rPr>
        <w:t>דגשי מב"צ ויועמ"ש</w:t>
      </w:r>
      <w:r w:rsidR="008C36C5" w:rsidRPr="002D40EF">
        <w:rPr>
          <w:rFonts w:cs="David" w:hint="cs"/>
          <w:b/>
          <w:bCs/>
          <w:color w:val="0070C0"/>
          <w:sz w:val="28"/>
          <w:szCs w:val="28"/>
          <w:u w:val="single"/>
          <w:rtl/>
        </w:rPr>
        <w:t xml:space="preserve"> לתקש"ח</w:t>
      </w:r>
      <w:r w:rsidRPr="002D40EF">
        <w:rPr>
          <w:rFonts w:cs="David" w:hint="cs"/>
          <w:b/>
          <w:bCs/>
          <w:color w:val="0070C0"/>
          <w:sz w:val="28"/>
          <w:szCs w:val="28"/>
          <w:u w:val="single"/>
          <w:rtl/>
        </w:rPr>
        <w:t xml:space="preserve"> </w:t>
      </w:r>
    </w:p>
    <w:p w14:paraId="1EFD59E1" w14:textId="77777777" w:rsidR="00FE6647" w:rsidRDefault="00FE6647" w:rsidP="000F670D">
      <w:pPr>
        <w:jc w:val="center"/>
        <w:rPr>
          <w:rFonts w:cs="David"/>
          <w:b/>
          <w:bCs/>
          <w:sz w:val="28"/>
          <w:szCs w:val="28"/>
          <w:u w:val="single"/>
          <w:rtl/>
        </w:rPr>
      </w:pPr>
    </w:p>
    <w:tbl>
      <w:tblPr>
        <w:tblStyle w:val="a3"/>
        <w:bidiVisual/>
        <w:tblW w:w="0" w:type="auto"/>
        <w:jc w:val="center"/>
        <w:tblInd w:w="-105" w:type="dxa"/>
        <w:tblLook w:val="04A0" w:firstRow="1" w:lastRow="0" w:firstColumn="1" w:lastColumn="0" w:noHBand="0" w:noVBand="1"/>
      </w:tblPr>
      <w:tblGrid>
        <w:gridCol w:w="1864"/>
        <w:gridCol w:w="5074"/>
        <w:gridCol w:w="1497"/>
      </w:tblGrid>
      <w:tr w:rsidR="00FE6647" w:rsidRPr="0024003A" w14:paraId="1EFD59E5" w14:textId="77777777" w:rsidTr="009E4741">
        <w:trPr>
          <w:jc w:val="center"/>
        </w:trPr>
        <w:tc>
          <w:tcPr>
            <w:tcW w:w="1864" w:type="dxa"/>
            <w:shd w:val="clear" w:color="auto" w:fill="auto"/>
          </w:tcPr>
          <w:p w14:paraId="1EFD59E2" w14:textId="77777777" w:rsidR="00FE6647" w:rsidRPr="0024003A" w:rsidRDefault="00FE6647" w:rsidP="008E25DB">
            <w:pPr>
              <w:jc w:val="center"/>
              <w:rPr>
                <w:rFonts w:cs="David"/>
                <w:b/>
                <w:bCs/>
                <w:color w:val="C00000"/>
                <w:sz w:val="26"/>
                <w:szCs w:val="26"/>
                <w:rtl/>
              </w:rPr>
            </w:pPr>
            <w:r w:rsidRPr="0024003A">
              <w:rPr>
                <w:rFonts w:cs="David" w:hint="cs"/>
                <w:b/>
                <w:bCs/>
                <w:color w:val="C00000"/>
                <w:sz w:val="26"/>
                <w:szCs w:val="26"/>
                <w:rtl/>
              </w:rPr>
              <w:t>שאלה/נושא</w:t>
            </w:r>
          </w:p>
        </w:tc>
        <w:tc>
          <w:tcPr>
            <w:tcW w:w="5074" w:type="dxa"/>
            <w:shd w:val="clear" w:color="auto" w:fill="auto"/>
          </w:tcPr>
          <w:p w14:paraId="1EFD59E3" w14:textId="77777777" w:rsidR="00FE6647" w:rsidRPr="0024003A" w:rsidRDefault="00FE6647" w:rsidP="008E25DB">
            <w:pPr>
              <w:jc w:val="center"/>
              <w:rPr>
                <w:rFonts w:cs="David"/>
                <w:b/>
                <w:bCs/>
                <w:color w:val="C00000"/>
                <w:sz w:val="26"/>
                <w:szCs w:val="26"/>
                <w:rtl/>
              </w:rPr>
            </w:pPr>
            <w:r w:rsidRPr="0024003A">
              <w:rPr>
                <w:rFonts w:cs="David" w:hint="cs"/>
                <w:b/>
                <w:bCs/>
                <w:color w:val="C00000"/>
                <w:sz w:val="26"/>
                <w:szCs w:val="26"/>
                <w:rtl/>
              </w:rPr>
              <w:t>תשובה</w:t>
            </w:r>
          </w:p>
        </w:tc>
        <w:tc>
          <w:tcPr>
            <w:tcW w:w="1497" w:type="dxa"/>
            <w:shd w:val="clear" w:color="auto" w:fill="auto"/>
          </w:tcPr>
          <w:p w14:paraId="1EFD59E4" w14:textId="77777777" w:rsidR="00FE6647" w:rsidRPr="0024003A" w:rsidRDefault="00FE6647" w:rsidP="008E25DB">
            <w:pPr>
              <w:jc w:val="center"/>
              <w:rPr>
                <w:rFonts w:cs="David"/>
                <w:b/>
                <w:bCs/>
                <w:color w:val="C00000"/>
                <w:sz w:val="26"/>
                <w:szCs w:val="26"/>
                <w:rtl/>
              </w:rPr>
            </w:pPr>
            <w:r w:rsidRPr="0024003A">
              <w:rPr>
                <w:rFonts w:cs="David" w:hint="cs"/>
                <w:b/>
                <w:bCs/>
                <w:color w:val="C00000"/>
                <w:sz w:val="26"/>
                <w:szCs w:val="26"/>
                <w:rtl/>
              </w:rPr>
              <w:t>מקור/המשיב</w:t>
            </w:r>
          </w:p>
        </w:tc>
      </w:tr>
      <w:tr w:rsidR="00FE6647" w:rsidRPr="000C375F" w14:paraId="1EFD59EB" w14:textId="77777777" w:rsidTr="009E4741">
        <w:trPr>
          <w:jc w:val="center"/>
        </w:trPr>
        <w:tc>
          <w:tcPr>
            <w:tcW w:w="1864" w:type="dxa"/>
            <w:shd w:val="clear" w:color="auto" w:fill="auto"/>
          </w:tcPr>
          <w:p w14:paraId="1EFD59E6" w14:textId="77777777" w:rsidR="00FE6647" w:rsidRPr="00500560" w:rsidRDefault="00396DE0" w:rsidP="008E25DB">
            <w:pPr>
              <w:rPr>
                <w:rFonts w:cs="David"/>
                <w:b/>
                <w:bCs/>
                <w:sz w:val="22"/>
                <w:szCs w:val="22"/>
                <w:rtl/>
              </w:rPr>
            </w:pPr>
            <w:r w:rsidRPr="00500560">
              <w:rPr>
                <w:rFonts w:cs="David" w:hint="cs"/>
                <w:b/>
                <w:bCs/>
                <w:sz w:val="22"/>
                <w:szCs w:val="22"/>
                <w:rtl/>
              </w:rPr>
              <w:t>תפילות , לווית,</w:t>
            </w:r>
            <w:r w:rsidR="00FE6647" w:rsidRPr="00500560">
              <w:rPr>
                <w:rFonts w:cs="David" w:hint="cs"/>
                <w:b/>
                <w:bCs/>
                <w:sz w:val="22"/>
                <w:szCs w:val="22"/>
                <w:rtl/>
              </w:rPr>
              <w:t xml:space="preserve"> בר</w:t>
            </w:r>
            <w:r w:rsidRPr="00500560">
              <w:rPr>
                <w:rFonts w:cs="David" w:hint="cs"/>
                <w:b/>
                <w:bCs/>
                <w:sz w:val="22"/>
                <w:szCs w:val="22"/>
                <w:rtl/>
              </w:rPr>
              <w:t>ית מילה, חתונות</w:t>
            </w:r>
          </w:p>
          <w:p w14:paraId="1EFD59E7" w14:textId="77777777" w:rsidR="00FE6647" w:rsidRPr="00500560" w:rsidRDefault="00FE6647" w:rsidP="008E25DB">
            <w:pPr>
              <w:rPr>
                <w:rFonts w:cs="David"/>
                <w:b/>
                <w:bCs/>
                <w:sz w:val="22"/>
                <w:szCs w:val="22"/>
                <w:rtl/>
              </w:rPr>
            </w:pPr>
          </w:p>
        </w:tc>
        <w:tc>
          <w:tcPr>
            <w:tcW w:w="5074" w:type="dxa"/>
            <w:shd w:val="clear" w:color="auto" w:fill="auto"/>
          </w:tcPr>
          <w:p w14:paraId="1EFD59E8" w14:textId="77777777" w:rsidR="00FE6647" w:rsidRPr="004A703E" w:rsidRDefault="00FE6647" w:rsidP="004A703E">
            <w:pPr>
              <w:rPr>
                <w:rFonts w:cs="David"/>
                <w:b/>
                <w:bCs/>
                <w:rtl/>
              </w:rPr>
            </w:pPr>
            <w:r w:rsidRPr="004A703E">
              <w:rPr>
                <w:rFonts w:cs="David" w:hint="cs"/>
                <w:b/>
                <w:bCs/>
                <w:rtl/>
              </w:rPr>
              <w:t>כפופים ל</w:t>
            </w:r>
            <w:r w:rsidR="00436DBB" w:rsidRPr="004A703E">
              <w:rPr>
                <w:rFonts w:cs="David" w:hint="cs"/>
                <w:b/>
                <w:bCs/>
                <w:rtl/>
              </w:rPr>
              <w:t>מגבלת</w:t>
            </w:r>
            <w:r w:rsidRPr="004A703E">
              <w:rPr>
                <w:rFonts w:cs="David" w:hint="cs"/>
                <w:b/>
                <w:bCs/>
                <w:rtl/>
              </w:rPr>
              <w:t xml:space="preserve"> התקהלות עד 50 איש. </w:t>
            </w:r>
          </w:p>
          <w:p w14:paraId="1EFD59E9" w14:textId="77777777" w:rsidR="00FE6647" w:rsidRPr="00500560" w:rsidRDefault="00FE6647" w:rsidP="00436DBB">
            <w:pPr>
              <w:ind w:left="360"/>
              <w:rPr>
                <w:rFonts w:cs="David"/>
                <w:b/>
                <w:bCs/>
                <w:rtl/>
              </w:rPr>
            </w:pPr>
          </w:p>
        </w:tc>
        <w:tc>
          <w:tcPr>
            <w:tcW w:w="1497" w:type="dxa"/>
            <w:shd w:val="clear" w:color="auto" w:fill="auto"/>
          </w:tcPr>
          <w:p w14:paraId="1EFD59EA" w14:textId="77777777" w:rsidR="00FE6647" w:rsidRPr="00BF4C56" w:rsidRDefault="00771AF7" w:rsidP="008E25DB">
            <w:pPr>
              <w:jc w:val="center"/>
              <w:rPr>
                <w:rFonts w:cs="David"/>
                <w:sz w:val="22"/>
                <w:szCs w:val="22"/>
                <w:highlight w:val="cyan"/>
                <w:rtl/>
              </w:rPr>
            </w:pPr>
            <w:r w:rsidRPr="00BF4C56">
              <w:rPr>
                <w:rFonts w:cs="David"/>
                <w:sz w:val="22"/>
                <w:szCs w:val="22"/>
                <w:rtl/>
              </w:rPr>
              <w:t>יועמ"ש/אג"מ</w:t>
            </w:r>
          </w:p>
        </w:tc>
      </w:tr>
      <w:tr w:rsidR="00FE6647" w:rsidRPr="008112A8" w14:paraId="1EFD59F1" w14:textId="77777777" w:rsidTr="009E4741">
        <w:trPr>
          <w:jc w:val="center"/>
        </w:trPr>
        <w:tc>
          <w:tcPr>
            <w:tcW w:w="1864" w:type="dxa"/>
            <w:shd w:val="clear" w:color="auto" w:fill="auto"/>
          </w:tcPr>
          <w:p w14:paraId="1EFD59EC" w14:textId="77777777" w:rsidR="00FE6647" w:rsidRPr="00500560" w:rsidRDefault="00FE6647" w:rsidP="008E25DB">
            <w:pPr>
              <w:rPr>
                <w:rFonts w:cs="David"/>
                <w:b/>
                <w:bCs/>
                <w:sz w:val="22"/>
                <w:szCs w:val="22"/>
                <w:rtl/>
              </w:rPr>
            </w:pPr>
            <w:r w:rsidRPr="00500560">
              <w:rPr>
                <w:rFonts w:cs="David" w:hint="cs"/>
                <w:b/>
                <w:bCs/>
                <w:sz w:val="22"/>
                <w:szCs w:val="22"/>
                <w:rtl/>
              </w:rPr>
              <w:t>מקום שמתקיימת בו פעילות ספורט ומחול (סטודיו)</w:t>
            </w:r>
          </w:p>
          <w:p w14:paraId="1EFD59ED" w14:textId="77777777" w:rsidR="00FE6647" w:rsidRPr="00500560" w:rsidRDefault="00FE6647" w:rsidP="008E25DB">
            <w:pPr>
              <w:rPr>
                <w:rFonts w:cs="David"/>
                <w:b/>
                <w:bCs/>
                <w:sz w:val="22"/>
                <w:szCs w:val="22"/>
                <w:rtl/>
              </w:rPr>
            </w:pPr>
          </w:p>
        </w:tc>
        <w:tc>
          <w:tcPr>
            <w:tcW w:w="5074" w:type="dxa"/>
            <w:shd w:val="clear" w:color="auto" w:fill="auto"/>
          </w:tcPr>
          <w:p w14:paraId="1EFD59EE" w14:textId="77777777" w:rsidR="00FE6647" w:rsidRPr="00500560" w:rsidRDefault="00FE6647" w:rsidP="008E25DB">
            <w:pPr>
              <w:rPr>
                <w:rFonts w:cs="David"/>
                <w:b/>
                <w:bCs/>
                <w:sz w:val="22"/>
                <w:szCs w:val="22"/>
                <w:rtl/>
              </w:rPr>
            </w:pPr>
            <w:r w:rsidRPr="00500560">
              <w:rPr>
                <w:rFonts w:cs="David"/>
                <w:b/>
                <w:bCs/>
                <w:sz w:val="22"/>
                <w:szCs w:val="22"/>
                <w:rtl/>
              </w:rPr>
              <w:t xml:space="preserve">מקום שמתקיימת בו פעילות ספורט ומחול (סטודיו) </w:t>
            </w:r>
            <w:r w:rsidRPr="00500560">
              <w:rPr>
                <w:rFonts w:cs="David" w:hint="cs"/>
                <w:b/>
                <w:bCs/>
                <w:sz w:val="22"/>
                <w:szCs w:val="22"/>
                <w:rtl/>
              </w:rPr>
              <w:t xml:space="preserve">יפעלו בדומה להוראות להפעלת חדר כושר . </w:t>
            </w:r>
          </w:p>
          <w:p w14:paraId="1EFD59EF" w14:textId="77777777" w:rsidR="00FE6647" w:rsidRPr="00500560" w:rsidRDefault="00FE6647" w:rsidP="008E25DB">
            <w:pPr>
              <w:rPr>
                <w:rFonts w:cs="David"/>
                <w:b/>
                <w:bCs/>
                <w:sz w:val="22"/>
                <w:szCs w:val="22"/>
                <w:rtl/>
              </w:rPr>
            </w:pPr>
          </w:p>
        </w:tc>
        <w:tc>
          <w:tcPr>
            <w:tcW w:w="1497" w:type="dxa"/>
            <w:shd w:val="clear" w:color="auto" w:fill="auto"/>
          </w:tcPr>
          <w:p w14:paraId="1EFD59F0" w14:textId="77777777" w:rsidR="00FE6647" w:rsidRPr="00BF4C56" w:rsidRDefault="00771AF7" w:rsidP="008E25DB">
            <w:pPr>
              <w:jc w:val="center"/>
              <w:rPr>
                <w:rFonts w:cs="David"/>
                <w:sz w:val="22"/>
                <w:szCs w:val="22"/>
                <w:highlight w:val="cyan"/>
                <w:rtl/>
              </w:rPr>
            </w:pPr>
            <w:r w:rsidRPr="00BF4C56">
              <w:rPr>
                <w:rFonts w:cs="David"/>
                <w:sz w:val="22"/>
                <w:szCs w:val="22"/>
                <w:rtl/>
              </w:rPr>
              <w:t>יועמ"ש/אג"מ</w:t>
            </w:r>
          </w:p>
        </w:tc>
      </w:tr>
      <w:tr w:rsidR="00FE6647" w:rsidRPr="00D40552" w14:paraId="1EFD59F8" w14:textId="77777777" w:rsidTr="009E4741">
        <w:trPr>
          <w:jc w:val="center"/>
        </w:trPr>
        <w:tc>
          <w:tcPr>
            <w:tcW w:w="1864" w:type="dxa"/>
            <w:shd w:val="clear" w:color="auto" w:fill="auto"/>
          </w:tcPr>
          <w:p w14:paraId="1EFD59F2" w14:textId="77777777" w:rsidR="00FE6647" w:rsidRPr="00500560" w:rsidRDefault="00FE6647" w:rsidP="008E25DB">
            <w:pPr>
              <w:rPr>
                <w:rFonts w:cs="David"/>
                <w:b/>
                <w:bCs/>
                <w:sz w:val="22"/>
                <w:szCs w:val="22"/>
                <w:rtl/>
              </w:rPr>
            </w:pPr>
            <w:r w:rsidRPr="00500560">
              <w:rPr>
                <w:rFonts w:cs="David" w:hint="cs"/>
                <w:b/>
                <w:bCs/>
                <w:sz w:val="22"/>
                <w:szCs w:val="22"/>
                <w:rtl/>
              </w:rPr>
              <w:t xml:space="preserve">הפגנות </w:t>
            </w:r>
          </w:p>
        </w:tc>
        <w:tc>
          <w:tcPr>
            <w:tcW w:w="5074" w:type="dxa"/>
            <w:shd w:val="clear" w:color="auto" w:fill="auto"/>
          </w:tcPr>
          <w:p w14:paraId="1EFD59F3" w14:textId="77777777" w:rsidR="00FE6647" w:rsidRDefault="00FE6647" w:rsidP="008E25DB">
            <w:pPr>
              <w:rPr>
                <w:rFonts w:cs="David"/>
                <w:b/>
                <w:bCs/>
                <w:sz w:val="22"/>
                <w:szCs w:val="22"/>
                <w:rtl/>
              </w:rPr>
            </w:pPr>
            <w:r w:rsidRPr="00500560">
              <w:rPr>
                <w:rFonts w:cs="David" w:hint="cs"/>
                <w:b/>
                <w:bCs/>
                <w:sz w:val="22"/>
                <w:szCs w:val="22"/>
                <w:rtl/>
              </w:rPr>
              <w:t>הפגנה מותרת, בכפוף לאיסור התקהלות, וכן שמיר</w:t>
            </w:r>
            <w:r w:rsidR="00E52797">
              <w:rPr>
                <w:rFonts w:cs="David" w:hint="cs"/>
                <w:b/>
                <w:bCs/>
                <w:sz w:val="22"/>
                <w:szCs w:val="22"/>
                <w:rtl/>
              </w:rPr>
              <w:t xml:space="preserve">ת מרחק של 2 מטרים בין אדם לאדם ועטית מסכות. </w:t>
            </w:r>
          </w:p>
          <w:p w14:paraId="1EFD59F4" w14:textId="77777777" w:rsidR="00E52797" w:rsidRPr="00500560" w:rsidRDefault="00E52797" w:rsidP="008E25DB">
            <w:pPr>
              <w:rPr>
                <w:rFonts w:cs="David"/>
                <w:b/>
                <w:bCs/>
                <w:sz w:val="22"/>
                <w:szCs w:val="22"/>
                <w:rtl/>
              </w:rPr>
            </w:pPr>
          </w:p>
          <w:p w14:paraId="1EFD59F5" w14:textId="77777777" w:rsidR="00436DBB" w:rsidRPr="00500560" w:rsidRDefault="00436DBB" w:rsidP="008E25DB">
            <w:pPr>
              <w:rPr>
                <w:rFonts w:cs="David"/>
                <w:b/>
                <w:bCs/>
                <w:sz w:val="22"/>
                <w:szCs w:val="22"/>
              </w:rPr>
            </w:pPr>
            <w:r w:rsidRPr="00500560">
              <w:rPr>
                <w:rFonts w:cs="David" w:hint="cs"/>
                <w:b/>
                <w:bCs/>
                <w:sz w:val="22"/>
                <w:szCs w:val="22"/>
                <w:rtl/>
              </w:rPr>
              <w:t>בקבוצות של 50 איש, ובמרחק של 10</w:t>
            </w:r>
            <w:r w:rsidR="00E52797">
              <w:rPr>
                <w:rFonts w:cs="David" w:hint="cs"/>
                <w:b/>
                <w:bCs/>
                <w:sz w:val="22"/>
                <w:szCs w:val="22"/>
                <w:rtl/>
              </w:rPr>
              <w:t xml:space="preserve"> </w:t>
            </w:r>
            <w:r w:rsidRPr="00500560">
              <w:rPr>
                <w:rFonts w:cs="David" w:hint="cs"/>
                <w:b/>
                <w:bCs/>
                <w:sz w:val="22"/>
                <w:szCs w:val="22"/>
                <w:rtl/>
              </w:rPr>
              <w:t xml:space="preserve">מ' מקבוצה לקבוצה. </w:t>
            </w:r>
          </w:p>
          <w:p w14:paraId="1EFD59F6" w14:textId="77777777" w:rsidR="00FE6647" w:rsidRPr="00500560" w:rsidRDefault="00FE6647" w:rsidP="003E14C5">
            <w:pPr>
              <w:spacing w:line="360" w:lineRule="auto"/>
              <w:rPr>
                <w:rFonts w:cs="David"/>
                <w:b/>
                <w:bCs/>
                <w:sz w:val="22"/>
                <w:szCs w:val="22"/>
                <w:rtl/>
              </w:rPr>
            </w:pPr>
          </w:p>
        </w:tc>
        <w:tc>
          <w:tcPr>
            <w:tcW w:w="1497" w:type="dxa"/>
            <w:shd w:val="clear" w:color="auto" w:fill="auto"/>
          </w:tcPr>
          <w:p w14:paraId="1EFD59F7" w14:textId="77777777" w:rsidR="00FE6647" w:rsidRPr="00BF4C56" w:rsidRDefault="00771AF7" w:rsidP="008E25DB">
            <w:pPr>
              <w:jc w:val="center"/>
              <w:rPr>
                <w:rFonts w:cs="David"/>
                <w:sz w:val="22"/>
                <w:szCs w:val="22"/>
                <w:highlight w:val="cyan"/>
                <w:rtl/>
              </w:rPr>
            </w:pPr>
            <w:r w:rsidRPr="00BF4C56">
              <w:rPr>
                <w:rFonts w:cs="David"/>
                <w:sz w:val="22"/>
                <w:szCs w:val="22"/>
                <w:rtl/>
              </w:rPr>
              <w:t>יועמ"ש/אג"מ</w:t>
            </w:r>
          </w:p>
        </w:tc>
      </w:tr>
      <w:tr w:rsidR="00FE6647" w:rsidRPr="00D40552" w14:paraId="1EFD59FE" w14:textId="77777777" w:rsidTr="009E4741">
        <w:trPr>
          <w:jc w:val="center"/>
        </w:trPr>
        <w:tc>
          <w:tcPr>
            <w:tcW w:w="1864" w:type="dxa"/>
            <w:shd w:val="clear" w:color="auto" w:fill="auto"/>
          </w:tcPr>
          <w:p w14:paraId="1EFD59F9" w14:textId="77777777" w:rsidR="00FE6647" w:rsidRPr="00500560" w:rsidRDefault="00FE6647" w:rsidP="008E25DB">
            <w:pPr>
              <w:rPr>
                <w:rFonts w:cs="David"/>
                <w:b/>
                <w:bCs/>
                <w:sz w:val="22"/>
                <w:szCs w:val="22"/>
                <w:rtl/>
              </w:rPr>
            </w:pPr>
            <w:r w:rsidRPr="00500560">
              <w:rPr>
                <w:rFonts w:cs="David" w:hint="cs"/>
                <w:b/>
                <w:bCs/>
                <w:sz w:val="22"/>
                <w:szCs w:val="22"/>
                <w:rtl/>
              </w:rPr>
              <w:t xml:space="preserve">קיום טיול מאורגן </w:t>
            </w:r>
          </w:p>
        </w:tc>
        <w:tc>
          <w:tcPr>
            <w:tcW w:w="5074" w:type="dxa"/>
            <w:shd w:val="clear" w:color="auto" w:fill="auto"/>
          </w:tcPr>
          <w:p w14:paraId="1EFD59FA" w14:textId="77777777" w:rsidR="00FE6647" w:rsidRPr="00500560" w:rsidRDefault="00FE6647" w:rsidP="008E25DB">
            <w:pPr>
              <w:rPr>
                <w:rFonts w:cs="David"/>
                <w:b/>
                <w:bCs/>
                <w:sz w:val="22"/>
                <w:szCs w:val="22"/>
                <w:rtl/>
              </w:rPr>
            </w:pPr>
            <w:r w:rsidRPr="00500560">
              <w:rPr>
                <w:rFonts w:cs="David" w:hint="cs"/>
                <w:b/>
                <w:bCs/>
                <w:sz w:val="22"/>
                <w:szCs w:val="22"/>
                <w:rtl/>
              </w:rPr>
              <w:t xml:space="preserve">האיסור על קיום טיול מאורגן סויג </w:t>
            </w:r>
            <w:r w:rsidRPr="00500560">
              <w:rPr>
                <w:rFonts w:cs="David"/>
                <w:b/>
                <w:bCs/>
                <w:sz w:val="22"/>
                <w:szCs w:val="22"/>
                <w:rtl/>
              </w:rPr>
              <w:t>–</w:t>
            </w:r>
            <w:r w:rsidRPr="00500560">
              <w:rPr>
                <w:rFonts w:cs="David" w:hint="cs"/>
                <w:b/>
                <w:bCs/>
                <w:sz w:val="22"/>
                <w:szCs w:val="22"/>
                <w:rtl/>
              </w:rPr>
              <w:t xml:space="preserve"> </w:t>
            </w:r>
          </w:p>
          <w:p w14:paraId="1EFD59FB" w14:textId="77777777" w:rsidR="00FE6647" w:rsidRPr="00500560" w:rsidRDefault="00FE6647" w:rsidP="008E25DB">
            <w:pPr>
              <w:rPr>
                <w:rFonts w:cs="David"/>
                <w:b/>
                <w:bCs/>
                <w:sz w:val="22"/>
                <w:szCs w:val="22"/>
              </w:rPr>
            </w:pPr>
            <w:r w:rsidRPr="00500560">
              <w:rPr>
                <w:rFonts w:cs="David" w:hint="cs"/>
                <w:b/>
                <w:bCs/>
                <w:sz w:val="22"/>
                <w:szCs w:val="22"/>
                <w:rtl/>
              </w:rPr>
              <w:t xml:space="preserve">החל מ 10.5 ניתן לקיים טיול מאורגן בהשתתפות עד 50 איש בשטח פתוח, תוך שמירה על מרחק של 2 מטרים בין אדם לאדם, ובכפוף להוראות תקש"ח (הגבלת פעילות). </w:t>
            </w:r>
          </w:p>
          <w:p w14:paraId="1EFD59FC" w14:textId="77777777" w:rsidR="00FE6647" w:rsidRPr="00500560" w:rsidRDefault="00FE6647" w:rsidP="008E25DB">
            <w:pPr>
              <w:rPr>
                <w:rFonts w:cs="David"/>
                <w:b/>
                <w:bCs/>
                <w:sz w:val="22"/>
                <w:szCs w:val="22"/>
                <w:rtl/>
              </w:rPr>
            </w:pPr>
          </w:p>
        </w:tc>
        <w:tc>
          <w:tcPr>
            <w:tcW w:w="1497" w:type="dxa"/>
            <w:shd w:val="clear" w:color="auto" w:fill="auto"/>
          </w:tcPr>
          <w:p w14:paraId="1EFD59FD" w14:textId="77777777" w:rsidR="00FE6647" w:rsidRPr="00BF4C56" w:rsidRDefault="00FE6647" w:rsidP="008E25DB">
            <w:pPr>
              <w:jc w:val="center"/>
              <w:rPr>
                <w:rFonts w:cs="David"/>
                <w:sz w:val="22"/>
                <w:szCs w:val="22"/>
                <w:rtl/>
              </w:rPr>
            </w:pPr>
            <w:r w:rsidRPr="00BF4C56">
              <w:rPr>
                <w:rFonts w:cs="David" w:hint="cs"/>
                <w:sz w:val="22"/>
                <w:szCs w:val="22"/>
                <w:rtl/>
              </w:rPr>
              <w:t>יועמ"ש/אג"מ</w:t>
            </w:r>
          </w:p>
        </w:tc>
      </w:tr>
      <w:tr w:rsidR="00FE6647" w:rsidRPr="00F13342" w14:paraId="1EFD5A03" w14:textId="77777777" w:rsidTr="009E4741">
        <w:trPr>
          <w:jc w:val="center"/>
        </w:trPr>
        <w:tc>
          <w:tcPr>
            <w:tcW w:w="1864" w:type="dxa"/>
            <w:shd w:val="clear" w:color="auto" w:fill="auto"/>
          </w:tcPr>
          <w:p w14:paraId="1EFD59FF" w14:textId="77777777" w:rsidR="00FE6647" w:rsidRPr="00500560" w:rsidRDefault="00FE6647" w:rsidP="008E25DB">
            <w:pPr>
              <w:rPr>
                <w:rFonts w:cs="David"/>
                <w:b/>
                <w:bCs/>
                <w:sz w:val="22"/>
                <w:szCs w:val="22"/>
                <w:rtl/>
              </w:rPr>
            </w:pPr>
            <w:r w:rsidRPr="00500560">
              <w:rPr>
                <w:rFonts w:cs="David" w:hint="cs"/>
                <w:b/>
                <w:bCs/>
                <w:sz w:val="22"/>
                <w:szCs w:val="22"/>
                <w:rtl/>
              </w:rPr>
              <w:t>גן שעשועים</w:t>
            </w:r>
          </w:p>
        </w:tc>
        <w:tc>
          <w:tcPr>
            <w:tcW w:w="5074" w:type="dxa"/>
            <w:shd w:val="clear" w:color="auto" w:fill="auto"/>
          </w:tcPr>
          <w:p w14:paraId="1EFD5A00" w14:textId="77777777" w:rsidR="00FE6647" w:rsidRPr="00500560" w:rsidRDefault="00FE6647" w:rsidP="00D66A32">
            <w:pPr>
              <w:spacing w:line="360" w:lineRule="auto"/>
              <w:rPr>
                <w:rFonts w:cs="David"/>
                <w:b/>
                <w:bCs/>
                <w:sz w:val="22"/>
                <w:szCs w:val="22"/>
                <w:rtl/>
              </w:rPr>
            </w:pPr>
            <w:r w:rsidRPr="00500560">
              <w:rPr>
                <w:rFonts w:cs="David" w:hint="cs"/>
                <w:b/>
                <w:bCs/>
                <w:color w:val="C00000"/>
                <w:sz w:val="22"/>
                <w:szCs w:val="22"/>
                <w:rtl/>
              </w:rPr>
              <w:t>חל</w:t>
            </w:r>
            <w:r w:rsidRPr="00500560">
              <w:rPr>
                <w:rFonts w:cs="David"/>
                <w:b/>
                <w:bCs/>
                <w:color w:val="C00000"/>
                <w:sz w:val="22"/>
                <w:szCs w:val="22"/>
                <w:rtl/>
              </w:rPr>
              <w:t xml:space="preserve"> איסור </w:t>
            </w:r>
            <w:r w:rsidRPr="00500560">
              <w:rPr>
                <w:rFonts w:cs="David"/>
                <w:b/>
                <w:bCs/>
                <w:sz w:val="22"/>
                <w:szCs w:val="22"/>
                <w:rtl/>
              </w:rPr>
              <w:t>שהייה בגן שעשועים</w:t>
            </w:r>
            <w:r w:rsidRPr="00500560">
              <w:rPr>
                <w:rFonts w:cs="David" w:hint="cs"/>
                <w:b/>
                <w:bCs/>
                <w:sz w:val="22"/>
                <w:szCs w:val="22"/>
                <w:rtl/>
              </w:rPr>
              <w:t xml:space="preserve">, </w:t>
            </w:r>
          </w:p>
          <w:p w14:paraId="1EFD5A01" w14:textId="77777777" w:rsidR="00FE6647" w:rsidRPr="00500560" w:rsidRDefault="00FE6647" w:rsidP="00FC5E5C">
            <w:pPr>
              <w:spacing w:line="360" w:lineRule="auto"/>
              <w:rPr>
                <w:rFonts w:cs="David"/>
                <w:b/>
                <w:bCs/>
                <w:sz w:val="22"/>
                <w:szCs w:val="22"/>
                <w:rtl/>
              </w:rPr>
            </w:pPr>
            <w:r w:rsidRPr="00500560">
              <w:rPr>
                <w:rFonts w:cs="David"/>
                <w:b/>
                <w:bCs/>
                <w:sz w:val="22"/>
                <w:szCs w:val="22"/>
                <w:rtl/>
              </w:rPr>
              <w:t xml:space="preserve"> והתווסף לכך איסור שהייה במתקני שעשועים המצויים בשטח ציבורי (ולא במסגרת גן שעשועים).</w:t>
            </w:r>
          </w:p>
        </w:tc>
        <w:tc>
          <w:tcPr>
            <w:tcW w:w="1497" w:type="dxa"/>
            <w:shd w:val="clear" w:color="auto" w:fill="auto"/>
          </w:tcPr>
          <w:p w14:paraId="1EFD5A02" w14:textId="77777777" w:rsidR="00FE6647" w:rsidRPr="00BF4C56" w:rsidRDefault="00FE6647" w:rsidP="008E25DB">
            <w:pPr>
              <w:jc w:val="center"/>
              <w:rPr>
                <w:rFonts w:cs="David"/>
                <w:sz w:val="22"/>
                <w:szCs w:val="22"/>
                <w:rtl/>
              </w:rPr>
            </w:pPr>
            <w:r w:rsidRPr="00BF4C56">
              <w:rPr>
                <w:rFonts w:cs="David" w:hint="cs"/>
                <w:sz w:val="22"/>
                <w:szCs w:val="22"/>
                <w:rtl/>
              </w:rPr>
              <w:t>יועמ"ש/אג"מ</w:t>
            </w:r>
          </w:p>
        </w:tc>
      </w:tr>
      <w:tr w:rsidR="00FE6647" w:rsidRPr="00F13342" w14:paraId="1EFD5A08" w14:textId="77777777" w:rsidTr="009E4741">
        <w:trPr>
          <w:jc w:val="center"/>
        </w:trPr>
        <w:tc>
          <w:tcPr>
            <w:tcW w:w="1864" w:type="dxa"/>
            <w:shd w:val="clear" w:color="auto" w:fill="auto"/>
          </w:tcPr>
          <w:p w14:paraId="1EFD5A04" w14:textId="77777777" w:rsidR="00FE6647" w:rsidRPr="00500560" w:rsidRDefault="00FE6647" w:rsidP="008E25DB">
            <w:pPr>
              <w:rPr>
                <w:rFonts w:cs="David"/>
                <w:b/>
                <w:bCs/>
                <w:sz w:val="22"/>
                <w:szCs w:val="22"/>
                <w:rtl/>
              </w:rPr>
            </w:pPr>
            <w:r w:rsidRPr="00500560">
              <w:rPr>
                <w:rFonts w:cs="David" w:hint="cs"/>
                <w:b/>
                <w:bCs/>
                <w:sz w:val="22"/>
                <w:szCs w:val="22"/>
                <w:rtl/>
              </w:rPr>
              <w:t>מתקני כושר ציבוריים</w:t>
            </w:r>
          </w:p>
        </w:tc>
        <w:tc>
          <w:tcPr>
            <w:tcW w:w="5074" w:type="dxa"/>
            <w:shd w:val="clear" w:color="auto" w:fill="auto"/>
          </w:tcPr>
          <w:p w14:paraId="1EFD5A05" w14:textId="77777777" w:rsidR="00FE6647" w:rsidRPr="00500560" w:rsidRDefault="00FE6647" w:rsidP="008E25DB">
            <w:pPr>
              <w:rPr>
                <w:rFonts w:cs="David"/>
                <w:b/>
                <w:bCs/>
                <w:sz w:val="22"/>
                <w:szCs w:val="22"/>
                <w:rtl/>
              </w:rPr>
            </w:pPr>
            <w:r w:rsidRPr="00500560">
              <w:rPr>
                <w:rFonts w:cs="David" w:hint="cs"/>
                <w:b/>
                <w:bCs/>
                <w:sz w:val="22"/>
                <w:szCs w:val="22"/>
                <w:rtl/>
              </w:rPr>
              <w:t>נקבעה חובתו של המחזיק במתקני כושר בשטח ציבורי להציב שלט בסמוך למתקנים אלה, לעניין החובה לשמור מרחק מאדם לאדם.</w:t>
            </w:r>
          </w:p>
          <w:p w14:paraId="1EFD5A06" w14:textId="77777777" w:rsidR="00FE6647" w:rsidRPr="00500560" w:rsidRDefault="00FE6647" w:rsidP="008E25DB">
            <w:pPr>
              <w:rPr>
                <w:rFonts w:cs="David"/>
                <w:b/>
                <w:bCs/>
                <w:sz w:val="22"/>
                <w:szCs w:val="22"/>
                <w:rtl/>
              </w:rPr>
            </w:pPr>
          </w:p>
        </w:tc>
        <w:tc>
          <w:tcPr>
            <w:tcW w:w="1497" w:type="dxa"/>
            <w:shd w:val="clear" w:color="auto" w:fill="auto"/>
          </w:tcPr>
          <w:p w14:paraId="1EFD5A07" w14:textId="77777777" w:rsidR="00FE6647" w:rsidRPr="00BF4C56" w:rsidRDefault="00FE6647" w:rsidP="008E25DB">
            <w:pPr>
              <w:jc w:val="center"/>
              <w:rPr>
                <w:rFonts w:cs="David"/>
                <w:sz w:val="22"/>
                <w:szCs w:val="22"/>
                <w:rtl/>
              </w:rPr>
            </w:pPr>
            <w:r w:rsidRPr="00BF4C56">
              <w:rPr>
                <w:rFonts w:cs="David" w:hint="cs"/>
                <w:sz w:val="22"/>
                <w:szCs w:val="22"/>
                <w:rtl/>
              </w:rPr>
              <w:t>יועמ"ש/אג"מ</w:t>
            </w:r>
          </w:p>
        </w:tc>
      </w:tr>
      <w:tr w:rsidR="00FE6647" w:rsidRPr="0013148A" w14:paraId="1EFD5A0D" w14:textId="77777777" w:rsidTr="009E4741">
        <w:trPr>
          <w:jc w:val="center"/>
        </w:trPr>
        <w:tc>
          <w:tcPr>
            <w:tcW w:w="1864" w:type="dxa"/>
            <w:shd w:val="clear" w:color="auto" w:fill="auto"/>
          </w:tcPr>
          <w:p w14:paraId="1EFD5A09" w14:textId="77777777" w:rsidR="00FE6647" w:rsidRPr="00500560" w:rsidRDefault="00FE6647" w:rsidP="008E25DB">
            <w:pPr>
              <w:rPr>
                <w:rFonts w:cs="David"/>
                <w:b/>
                <w:bCs/>
                <w:sz w:val="22"/>
                <w:szCs w:val="22"/>
                <w:rtl/>
              </w:rPr>
            </w:pPr>
            <w:r w:rsidRPr="00500560">
              <w:rPr>
                <w:rFonts w:cs="David" w:hint="cs"/>
                <w:b/>
                <w:bCs/>
                <w:sz w:val="22"/>
                <w:szCs w:val="22"/>
                <w:rtl/>
              </w:rPr>
              <w:t xml:space="preserve">בריכת שחייה </w:t>
            </w:r>
          </w:p>
        </w:tc>
        <w:tc>
          <w:tcPr>
            <w:tcW w:w="5074" w:type="dxa"/>
            <w:shd w:val="clear" w:color="auto" w:fill="auto"/>
          </w:tcPr>
          <w:p w14:paraId="1EFD5A0A" w14:textId="77777777" w:rsidR="00FE6647" w:rsidRPr="00500560" w:rsidRDefault="00FC5E5C" w:rsidP="00FC5E5C">
            <w:pPr>
              <w:rPr>
                <w:rFonts w:cs="David"/>
                <w:b/>
                <w:bCs/>
                <w:sz w:val="22"/>
                <w:szCs w:val="22"/>
                <w:rtl/>
              </w:rPr>
            </w:pPr>
            <w:r w:rsidRPr="00500560">
              <w:rPr>
                <w:rFonts w:cs="David" w:hint="cs"/>
                <w:b/>
                <w:bCs/>
                <w:sz w:val="22"/>
                <w:szCs w:val="22"/>
                <w:rtl/>
              </w:rPr>
              <w:t>נפתח במגבלו</w:t>
            </w:r>
            <w:r w:rsidR="006609BA">
              <w:rPr>
                <w:rFonts w:cs="David" w:hint="cs"/>
                <w:b/>
                <w:bCs/>
                <w:sz w:val="22"/>
                <w:szCs w:val="22"/>
                <w:rtl/>
              </w:rPr>
              <w:t>ת של משרד הבריאות (6 מטר לאדם  וכו'</w:t>
            </w:r>
            <w:r w:rsidRPr="00500560">
              <w:rPr>
                <w:rFonts w:cs="David" w:hint="cs"/>
                <w:b/>
                <w:bCs/>
                <w:sz w:val="22"/>
                <w:szCs w:val="22"/>
                <w:rtl/>
              </w:rPr>
              <w:t>)</w:t>
            </w:r>
          </w:p>
          <w:p w14:paraId="1EFD5A0B" w14:textId="77777777" w:rsidR="00FE6647" w:rsidRPr="00500560" w:rsidRDefault="00FE6647" w:rsidP="008E25DB">
            <w:pPr>
              <w:rPr>
                <w:rFonts w:cs="David"/>
                <w:b/>
                <w:bCs/>
                <w:sz w:val="22"/>
                <w:szCs w:val="22"/>
                <w:rtl/>
              </w:rPr>
            </w:pPr>
          </w:p>
        </w:tc>
        <w:tc>
          <w:tcPr>
            <w:tcW w:w="1497" w:type="dxa"/>
            <w:shd w:val="clear" w:color="auto" w:fill="auto"/>
          </w:tcPr>
          <w:p w14:paraId="1EFD5A0C" w14:textId="77777777" w:rsidR="00FE6647" w:rsidRPr="00BF4C56" w:rsidRDefault="00FE6647" w:rsidP="008E25DB">
            <w:pPr>
              <w:jc w:val="center"/>
              <w:rPr>
                <w:rFonts w:cs="David"/>
                <w:sz w:val="22"/>
                <w:szCs w:val="22"/>
                <w:rtl/>
              </w:rPr>
            </w:pPr>
            <w:r w:rsidRPr="00BF4C56">
              <w:rPr>
                <w:rFonts w:cs="David" w:hint="cs"/>
                <w:sz w:val="22"/>
                <w:szCs w:val="22"/>
                <w:rtl/>
              </w:rPr>
              <w:t>יועמ"ש/אג"מ</w:t>
            </w:r>
          </w:p>
        </w:tc>
      </w:tr>
      <w:tr w:rsidR="00FE6647" w:rsidRPr="0013148A" w14:paraId="1EFD5A17" w14:textId="77777777" w:rsidTr="009E4741">
        <w:trPr>
          <w:jc w:val="center"/>
        </w:trPr>
        <w:tc>
          <w:tcPr>
            <w:tcW w:w="1864" w:type="dxa"/>
            <w:shd w:val="clear" w:color="auto" w:fill="auto"/>
          </w:tcPr>
          <w:p w14:paraId="1EFD5A0E" w14:textId="77777777" w:rsidR="00FE6647" w:rsidRPr="00500560" w:rsidRDefault="00FE6647" w:rsidP="008E25DB">
            <w:pPr>
              <w:rPr>
                <w:rFonts w:cs="David"/>
                <w:b/>
                <w:bCs/>
                <w:sz w:val="22"/>
                <w:szCs w:val="22"/>
                <w:rtl/>
              </w:rPr>
            </w:pPr>
            <w:r w:rsidRPr="00500560">
              <w:rPr>
                <w:rFonts w:cs="David" w:hint="cs"/>
                <w:b/>
                <w:bCs/>
                <w:sz w:val="22"/>
                <w:szCs w:val="22"/>
                <w:rtl/>
              </w:rPr>
              <w:t>הפעלת אול</w:t>
            </w:r>
            <w:r w:rsidR="009B4354" w:rsidRPr="00500560">
              <w:rPr>
                <w:rFonts w:cs="David" w:hint="cs"/>
                <w:b/>
                <w:bCs/>
                <w:sz w:val="22"/>
                <w:szCs w:val="22"/>
                <w:rtl/>
              </w:rPr>
              <w:t>ם</w:t>
            </w:r>
            <w:r w:rsidRPr="00500560">
              <w:rPr>
                <w:rFonts w:cs="David" w:hint="cs"/>
                <w:b/>
                <w:bCs/>
                <w:sz w:val="22"/>
                <w:szCs w:val="22"/>
                <w:rtl/>
              </w:rPr>
              <w:t xml:space="preserve"> אירועים </w:t>
            </w:r>
          </w:p>
          <w:p w14:paraId="1EFD5A0F" w14:textId="77777777" w:rsidR="00FE6647" w:rsidRPr="00500560" w:rsidRDefault="00FE6647" w:rsidP="008E25DB">
            <w:pPr>
              <w:rPr>
                <w:rFonts w:cs="David"/>
                <w:b/>
                <w:bCs/>
                <w:sz w:val="22"/>
                <w:szCs w:val="22"/>
                <w:rtl/>
              </w:rPr>
            </w:pPr>
            <w:r w:rsidRPr="00500560">
              <w:rPr>
                <w:rFonts w:cs="David" w:hint="cs"/>
                <w:b/>
                <w:bCs/>
                <w:sz w:val="22"/>
                <w:szCs w:val="22"/>
                <w:rtl/>
              </w:rPr>
              <w:t>(אולם שמחות,</w:t>
            </w:r>
          </w:p>
          <w:p w14:paraId="1EFD5A10" w14:textId="77777777" w:rsidR="00FE6647" w:rsidRPr="00500560" w:rsidRDefault="00FE6647" w:rsidP="008E25DB">
            <w:pPr>
              <w:rPr>
                <w:rFonts w:cs="David"/>
                <w:b/>
                <w:bCs/>
                <w:sz w:val="22"/>
                <w:szCs w:val="22"/>
                <w:rtl/>
              </w:rPr>
            </w:pPr>
            <w:r w:rsidRPr="00500560">
              <w:rPr>
                <w:rFonts w:cs="David" w:hint="cs"/>
                <w:b/>
                <w:bCs/>
                <w:sz w:val="22"/>
                <w:szCs w:val="22"/>
                <w:rtl/>
              </w:rPr>
              <w:lastRenderedPageBreak/>
              <w:t>גן אירועים,</w:t>
            </w:r>
          </w:p>
          <w:p w14:paraId="1EFD5A11" w14:textId="77777777" w:rsidR="00FE6647" w:rsidRPr="00500560" w:rsidRDefault="00FE6647" w:rsidP="008E25DB">
            <w:pPr>
              <w:rPr>
                <w:rFonts w:cs="David"/>
                <w:b/>
                <w:bCs/>
                <w:sz w:val="22"/>
                <w:szCs w:val="22"/>
                <w:rtl/>
              </w:rPr>
            </w:pPr>
            <w:r w:rsidRPr="00500560">
              <w:rPr>
                <w:rFonts w:cs="David" w:hint="cs"/>
                <w:b/>
                <w:bCs/>
                <w:sz w:val="22"/>
                <w:szCs w:val="22"/>
                <w:rtl/>
              </w:rPr>
              <w:t>עסק שמקיים אירועים)</w:t>
            </w:r>
          </w:p>
        </w:tc>
        <w:tc>
          <w:tcPr>
            <w:tcW w:w="5074" w:type="dxa"/>
            <w:shd w:val="clear" w:color="auto" w:fill="auto"/>
          </w:tcPr>
          <w:p w14:paraId="1EFD5A12" w14:textId="77777777" w:rsidR="00FE6647" w:rsidRPr="00500560" w:rsidRDefault="00FE6647" w:rsidP="008E25DB">
            <w:pPr>
              <w:spacing w:line="360" w:lineRule="auto"/>
              <w:rPr>
                <w:rFonts w:cs="David"/>
                <w:b/>
                <w:bCs/>
                <w:sz w:val="22"/>
                <w:szCs w:val="22"/>
              </w:rPr>
            </w:pPr>
            <w:r w:rsidRPr="00500560">
              <w:rPr>
                <w:rFonts w:cs="David" w:hint="cs"/>
                <w:b/>
                <w:bCs/>
                <w:sz w:val="22"/>
                <w:szCs w:val="22"/>
                <w:rtl/>
              </w:rPr>
              <w:lastRenderedPageBreak/>
              <w:t>התיקון מאפשר הפעלת אולם אירועים (אולם שמחות, גן אירועים או עסק אחר שמקיים אירועים)</w:t>
            </w:r>
            <w:r w:rsidR="00A3443C" w:rsidRPr="00500560">
              <w:rPr>
                <w:rFonts w:cs="David" w:hint="cs"/>
                <w:b/>
                <w:bCs/>
                <w:sz w:val="22"/>
                <w:szCs w:val="22"/>
                <w:rtl/>
              </w:rPr>
              <w:t>,</w:t>
            </w:r>
            <w:r w:rsidRPr="00500560">
              <w:rPr>
                <w:rFonts w:cs="David" w:hint="cs"/>
                <w:b/>
                <w:bCs/>
                <w:sz w:val="22"/>
                <w:szCs w:val="22"/>
                <w:rtl/>
              </w:rPr>
              <w:t xml:space="preserve"> בכפוף לתנאי</w:t>
            </w:r>
            <w:r w:rsidR="00A3443C" w:rsidRPr="00500560">
              <w:rPr>
                <w:rFonts w:cs="David" w:hint="cs"/>
                <w:b/>
                <w:bCs/>
                <w:sz w:val="22"/>
                <w:szCs w:val="22"/>
                <w:rtl/>
              </w:rPr>
              <w:t>ם</w:t>
            </w:r>
            <w:r w:rsidRPr="00500560">
              <w:rPr>
                <w:rFonts w:cs="David" w:hint="cs"/>
                <w:b/>
                <w:bCs/>
                <w:sz w:val="22"/>
                <w:szCs w:val="22"/>
                <w:rtl/>
              </w:rPr>
              <w:t xml:space="preserve"> </w:t>
            </w:r>
            <w:r w:rsidRPr="00500560">
              <w:rPr>
                <w:rFonts w:cs="David" w:hint="cs"/>
                <w:b/>
                <w:bCs/>
                <w:sz w:val="22"/>
                <w:szCs w:val="22"/>
                <w:rtl/>
              </w:rPr>
              <w:lastRenderedPageBreak/>
              <w:t>הבאים:</w:t>
            </w:r>
          </w:p>
          <w:p w14:paraId="1EFD5A13" w14:textId="77777777" w:rsidR="003E14C5" w:rsidRPr="00500560" w:rsidRDefault="00FE6647" w:rsidP="003E14C5">
            <w:pPr>
              <w:pStyle w:val="a9"/>
              <w:numPr>
                <w:ilvl w:val="0"/>
                <w:numId w:val="41"/>
              </w:numPr>
              <w:spacing w:line="360" w:lineRule="auto"/>
              <w:rPr>
                <w:rFonts w:cs="David"/>
                <w:b/>
                <w:bCs/>
              </w:rPr>
            </w:pPr>
            <w:r w:rsidRPr="00500560">
              <w:rPr>
                <w:rFonts w:cs="David" w:hint="cs"/>
                <w:b/>
                <w:bCs/>
                <w:rtl/>
              </w:rPr>
              <w:t>האירוע יתקיים בשטח פתוח ולא במבנה</w:t>
            </w:r>
            <w:r w:rsidR="003E14C5" w:rsidRPr="00500560">
              <w:rPr>
                <w:rFonts w:cs="David" w:hint="cs"/>
                <w:b/>
                <w:bCs/>
                <w:rtl/>
              </w:rPr>
              <w:t>.</w:t>
            </w:r>
          </w:p>
          <w:p w14:paraId="1EFD5A14" w14:textId="77777777" w:rsidR="003E14C5" w:rsidRPr="00500560" w:rsidRDefault="00FE6647" w:rsidP="003E14C5">
            <w:pPr>
              <w:pStyle w:val="a9"/>
              <w:numPr>
                <w:ilvl w:val="0"/>
                <w:numId w:val="41"/>
              </w:numPr>
              <w:spacing w:line="360" w:lineRule="auto"/>
              <w:rPr>
                <w:rFonts w:cs="David"/>
                <w:b/>
                <w:bCs/>
              </w:rPr>
            </w:pPr>
            <w:r w:rsidRPr="00500560">
              <w:rPr>
                <w:rFonts w:cs="David" w:hint="cs"/>
                <w:b/>
                <w:bCs/>
                <w:rtl/>
              </w:rPr>
              <w:t>המחזיק או המפעיל של אולם אירועים ימלא את כל החובות החלות על מעסיק</w:t>
            </w:r>
            <w:r w:rsidR="003E14C5" w:rsidRPr="00500560">
              <w:rPr>
                <w:rFonts w:cs="David" w:hint="cs"/>
                <w:b/>
                <w:bCs/>
                <w:rtl/>
              </w:rPr>
              <w:t xml:space="preserve">. </w:t>
            </w:r>
          </w:p>
          <w:p w14:paraId="1EFD5A15" w14:textId="77777777" w:rsidR="00FE6647" w:rsidRPr="00500560" w:rsidRDefault="00FE6647" w:rsidP="0050249A">
            <w:pPr>
              <w:pStyle w:val="a9"/>
              <w:numPr>
                <w:ilvl w:val="0"/>
                <w:numId w:val="41"/>
              </w:numPr>
              <w:spacing w:line="360" w:lineRule="auto"/>
              <w:rPr>
                <w:rFonts w:cs="David"/>
                <w:b/>
                <w:bCs/>
                <w:rtl/>
              </w:rPr>
            </w:pPr>
            <w:r w:rsidRPr="00500560">
              <w:rPr>
                <w:rFonts w:cs="David" w:hint="cs"/>
                <w:b/>
                <w:bCs/>
                <w:rtl/>
              </w:rPr>
              <w:t xml:space="preserve"> ויסות כניסת האנשים למקום ייעשה כך</w:t>
            </w:r>
            <w:r w:rsidR="00A3443C" w:rsidRPr="00500560">
              <w:rPr>
                <w:rFonts w:cs="David" w:hint="cs"/>
                <w:b/>
                <w:bCs/>
                <w:rtl/>
              </w:rPr>
              <w:t>,</w:t>
            </w:r>
            <w:r w:rsidRPr="00500560">
              <w:rPr>
                <w:rFonts w:cs="David" w:hint="cs"/>
                <w:b/>
                <w:bCs/>
                <w:rtl/>
              </w:rPr>
              <w:t xml:space="preserve"> שבכל עת לא ישהו במקום אנשים באזור הפתוח לקהל ביחס של יותר מאדם אחד לכל 15 מ"ר</w:t>
            </w:r>
            <w:r w:rsidR="00A3443C" w:rsidRPr="00500560">
              <w:rPr>
                <w:rFonts w:cs="David" w:hint="cs"/>
                <w:b/>
                <w:bCs/>
                <w:rtl/>
              </w:rPr>
              <w:t>,</w:t>
            </w:r>
            <w:r w:rsidRPr="00500560">
              <w:rPr>
                <w:rFonts w:cs="David" w:hint="cs"/>
                <w:b/>
                <w:bCs/>
                <w:rtl/>
              </w:rPr>
              <w:t xml:space="preserve"> ובלבד שמספרם יהיה פחות ממספר המתקהלים המירבי (כיום </w:t>
            </w:r>
            <w:r w:rsidRPr="00500560">
              <w:rPr>
                <w:rFonts w:cs="David"/>
                <w:b/>
                <w:bCs/>
                <w:rtl/>
              </w:rPr>
              <w:t>–</w:t>
            </w:r>
            <w:r w:rsidRPr="00500560">
              <w:rPr>
                <w:rFonts w:cs="David" w:hint="cs"/>
                <w:b/>
                <w:bCs/>
                <w:rtl/>
              </w:rPr>
              <w:t xml:space="preserve"> 50). </w:t>
            </w:r>
          </w:p>
        </w:tc>
        <w:tc>
          <w:tcPr>
            <w:tcW w:w="1497" w:type="dxa"/>
            <w:shd w:val="clear" w:color="auto" w:fill="auto"/>
          </w:tcPr>
          <w:p w14:paraId="1EFD5A16" w14:textId="77777777" w:rsidR="00FE6647" w:rsidRPr="00BF4C56" w:rsidRDefault="00FE6647" w:rsidP="008E25DB">
            <w:pPr>
              <w:jc w:val="center"/>
              <w:rPr>
                <w:rFonts w:cs="David"/>
                <w:sz w:val="22"/>
                <w:szCs w:val="22"/>
                <w:rtl/>
              </w:rPr>
            </w:pPr>
            <w:r w:rsidRPr="00BF4C56">
              <w:rPr>
                <w:rFonts w:cs="David" w:hint="cs"/>
                <w:sz w:val="22"/>
                <w:szCs w:val="22"/>
                <w:rtl/>
              </w:rPr>
              <w:lastRenderedPageBreak/>
              <w:t>יועמ"ש/אג"מ</w:t>
            </w:r>
          </w:p>
        </w:tc>
      </w:tr>
      <w:tr w:rsidR="00FE6647" w:rsidRPr="00BB5A21" w14:paraId="1EFD5A1D" w14:textId="77777777" w:rsidTr="009E4741">
        <w:trPr>
          <w:jc w:val="center"/>
        </w:trPr>
        <w:tc>
          <w:tcPr>
            <w:tcW w:w="1864" w:type="dxa"/>
            <w:shd w:val="clear" w:color="auto" w:fill="auto"/>
          </w:tcPr>
          <w:p w14:paraId="1EFD5A18" w14:textId="77777777" w:rsidR="00FE6647" w:rsidRPr="00500560" w:rsidRDefault="00FE6647" w:rsidP="008E25DB">
            <w:pPr>
              <w:rPr>
                <w:rFonts w:cs="David"/>
                <w:b/>
                <w:bCs/>
                <w:sz w:val="22"/>
                <w:szCs w:val="22"/>
                <w:rtl/>
              </w:rPr>
            </w:pPr>
            <w:r w:rsidRPr="00500560">
              <w:rPr>
                <w:rFonts w:cs="David" w:hint="cs"/>
                <w:b/>
                <w:bCs/>
                <w:sz w:val="22"/>
                <w:szCs w:val="22"/>
                <w:rtl/>
              </w:rPr>
              <w:lastRenderedPageBreak/>
              <w:t>רחצה בחוף הים</w:t>
            </w:r>
          </w:p>
        </w:tc>
        <w:tc>
          <w:tcPr>
            <w:tcW w:w="5074" w:type="dxa"/>
            <w:shd w:val="clear" w:color="auto" w:fill="auto"/>
          </w:tcPr>
          <w:p w14:paraId="1EFD5A19" w14:textId="77777777" w:rsidR="00FE6647" w:rsidRPr="00500560" w:rsidRDefault="00FE6647" w:rsidP="008E25DB">
            <w:pPr>
              <w:spacing w:line="360" w:lineRule="auto"/>
              <w:rPr>
                <w:rFonts w:cs="David"/>
                <w:b/>
                <w:bCs/>
                <w:sz w:val="22"/>
                <w:szCs w:val="22"/>
                <w:rtl/>
              </w:rPr>
            </w:pPr>
            <w:r w:rsidRPr="00500560">
              <w:rPr>
                <w:rFonts w:cs="David" w:hint="cs"/>
                <w:b/>
                <w:bCs/>
                <w:sz w:val="22"/>
                <w:szCs w:val="22"/>
                <w:rtl/>
              </w:rPr>
              <w:t xml:space="preserve">בוטל איסור השהייה בחוף הים. </w:t>
            </w:r>
          </w:p>
          <w:p w14:paraId="1EFD5A1A" w14:textId="77777777" w:rsidR="00FE6647" w:rsidRPr="00500560" w:rsidRDefault="00FE6647" w:rsidP="0050249A">
            <w:pPr>
              <w:spacing w:line="360" w:lineRule="auto"/>
              <w:rPr>
                <w:rFonts w:cs="David"/>
                <w:b/>
                <w:bCs/>
                <w:sz w:val="22"/>
                <w:szCs w:val="22"/>
                <w:rtl/>
              </w:rPr>
            </w:pPr>
            <w:r w:rsidRPr="00500560">
              <w:rPr>
                <w:rFonts w:cs="David" w:hint="cs"/>
                <w:b/>
                <w:bCs/>
                <w:sz w:val="22"/>
                <w:szCs w:val="22"/>
                <w:rtl/>
              </w:rPr>
              <w:t xml:space="preserve">שהייה בחוף הים תתאפשר בהתאם לכללי ה- </w:t>
            </w:r>
            <w:r w:rsidRPr="00500560">
              <w:rPr>
                <w:rFonts w:cs="David" w:hint="cs"/>
                <w:b/>
                <w:bCs/>
                <w:sz w:val="22"/>
                <w:szCs w:val="22"/>
                <w:u w:val="single"/>
                <w:rtl/>
              </w:rPr>
              <w:t>'תו הסגול'</w:t>
            </w:r>
            <w:r w:rsidRPr="00500560">
              <w:rPr>
                <w:rFonts w:cs="David" w:hint="cs"/>
                <w:b/>
                <w:bCs/>
                <w:sz w:val="22"/>
                <w:szCs w:val="22"/>
                <w:rtl/>
              </w:rPr>
              <w:t xml:space="preserve">, הכוללים ריחוק פיזי בין המתרחצים. </w:t>
            </w:r>
          </w:p>
          <w:p w14:paraId="1EFD5A1B" w14:textId="77777777" w:rsidR="0050249A" w:rsidRPr="00500560" w:rsidRDefault="0050249A" w:rsidP="0050249A">
            <w:pPr>
              <w:spacing w:line="360" w:lineRule="auto"/>
              <w:rPr>
                <w:rFonts w:cs="David"/>
                <w:b/>
                <w:bCs/>
                <w:sz w:val="22"/>
                <w:szCs w:val="22"/>
                <w:rtl/>
              </w:rPr>
            </w:pPr>
          </w:p>
        </w:tc>
        <w:tc>
          <w:tcPr>
            <w:tcW w:w="1497" w:type="dxa"/>
            <w:shd w:val="clear" w:color="auto" w:fill="auto"/>
          </w:tcPr>
          <w:p w14:paraId="1EFD5A1C" w14:textId="77777777" w:rsidR="00FE6647" w:rsidRPr="00BF4C56" w:rsidRDefault="00FE6647" w:rsidP="008E25DB">
            <w:pPr>
              <w:jc w:val="center"/>
              <w:rPr>
                <w:rFonts w:cs="David"/>
                <w:sz w:val="22"/>
                <w:szCs w:val="22"/>
                <w:rtl/>
              </w:rPr>
            </w:pPr>
            <w:r w:rsidRPr="00BF4C56">
              <w:rPr>
                <w:rFonts w:cs="David"/>
                <w:sz w:val="22"/>
                <w:szCs w:val="22"/>
                <w:rtl/>
              </w:rPr>
              <w:t>יועמ"ש/אג"מ</w:t>
            </w:r>
          </w:p>
        </w:tc>
      </w:tr>
      <w:tr w:rsidR="00FE6647" w:rsidRPr="00BB5A21" w14:paraId="1EFD5A22" w14:textId="77777777" w:rsidTr="009E4741">
        <w:trPr>
          <w:jc w:val="center"/>
        </w:trPr>
        <w:tc>
          <w:tcPr>
            <w:tcW w:w="1864" w:type="dxa"/>
            <w:shd w:val="clear" w:color="auto" w:fill="auto"/>
          </w:tcPr>
          <w:p w14:paraId="1EFD5A1E" w14:textId="77777777" w:rsidR="00FE6647" w:rsidRPr="00500560" w:rsidRDefault="00FE6647" w:rsidP="008E25DB">
            <w:pPr>
              <w:rPr>
                <w:rFonts w:cs="David"/>
                <w:b/>
                <w:bCs/>
                <w:sz w:val="22"/>
                <w:szCs w:val="22"/>
                <w:rtl/>
              </w:rPr>
            </w:pPr>
            <w:r w:rsidRPr="00500560">
              <w:rPr>
                <w:rFonts w:cs="David" w:hint="cs"/>
                <w:b/>
                <w:bCs/>
                <w:sz w:val="22"/>
                <w:szCs w:val="22"/>
                <w:rtl/>
              </w:rPr>
              <w:t>תפילה במבנה</w:t>
            </w:r>
          </w:p>
        </w:tc>
        <w:tc>
          <w:tcPr>
            <w:tcW w:w="5074" w:type="dxa"/>
            <w:shd w:val="clear" w:color="auto" w:fill="auto"/>
          </w:tcPr>
          <w:p w14:paraId="1EFD5A1F" w14:textId="77777777" w:rsidR="00FE6647" w:rsidRPr="00500560" w:rsidRDefault="00FE6647" w:rsidP="008E25DB">
            <w:pPr>
              <w:spacing w:line="360" w:lineRule="auto"/>
              <w:rPr>
                <w:rFonts w:cs="David"/>
                <w:b/>
                <w:bCs/>
                <w:sz w:val="22"/>
                <w:szCs w:val="22"/>
                <w:rtl/>
              </w:rPr>
            </w:pPr>
            <w:r w:rsidRPr="00500560">
              <w:rPr>
                <w:rFonts w:cs="David" w:hint="cs"/>
                <w:b/>
                <w:bCs/>
                <w:sz w:val="22"/>
                <w:szCs w:val="22"/>
                <w:rtl/>
              </w:rPr>
              <w:t>התפילה תתאפשר תחת מגבלות הכוללת עד 50 איש במבנה, תוך הקפדה על מ</w:t>
            </w:r>
            <w:r w:rsidR="00EC639C" w:rsidRPr="00500560">
              <w:rPr>
                <w:rFonts w:cs="David" w:hint="cs"/>
                <w:b/>
                <w:bCs/>
                <w:sz w:val="22"/>
                <w:szCs w:val="22"/>
                <w:rtl/>
              </w:rPr>
              <w:t>רחק של 2 מטרים בין אדם לאדם, עט</w:t>
            </w:r>
            <w:r w:rsidRPr="00500560">
              <w:rPr>
                <w:rFonts w:cs="David" w:hint="cs"/>
                <w:b/>
                <w:bCs/>
                <w:sz w:val="22"/>
                <w:szCs w:val="22"/>
                <w:rtl/>
              </w:rPr>
              <w:t xml:space="preserve">ית מסיכות ומינוי 'נאמן קורונה' לבית התפילה.  </w:t>
            </w:r>
          </w:p>
          <w:p w14:paraId="1EFD5A20" w14:textId="77777777" w:rsidR="00126AFE" w:rsidRPr="00500560" w:rsidRDefault="00126AFE" w:rsidP="008E25DB">
            <w:pPr>
              <w:spacing w:line="360" w:lineRule="auto"/>
              <w:rPr>
                <w:rFonts w:cs="David"/>
                <w:b/>
                <w:bCs/>
                <w:sz w:val="22"/>
                <w:szCs w:val="22"/>
                <w:rtl/>
              </w:rPr>
            </w:pPr>
          </w:p>
        </w:tc>
        <w:tc>
          <w:tcPr>
            <w:tcW w:w="1497" w:type="dxa"/>
            <w:shd w:val="clear" w:color="auto" w:fill="auto"/>
          </w:tcPr>
          <w:p w14:paraId="1EFD5A21" w14:textId="77777777" w:rsidR="00FE6647" w:rsidRPr="00BF4C56" w:rsidRDefault="00FE6647" w:rsidP="008E25DB">
            <w:pPr>
              <w:jc w:val="center"/>
              <w:rPr>
                <w:rFonts w:cs="David"/>
                <w:sz w:val="22"/>
                <w:szCs w:val="22"/>
                <w:rtl/>
              </w:rPr>
            </w:pPr>
            <w:r w:rsidRPr="00BF4C56">
              <w:rPr>
                <w:rFonts w:cs="David"/>
                <w:sz w:val="22"/>
                <w:szCs w:val="22"/>
                <w:rtl/>
              </w:rPr>
              <w:t>יועמ"ש/אג"מ</w:t>
            </w:r>
          </w:p>
        </w:tc>
      </w:tr>
      <w:tr w:rsidR="00FE6647" w:rsidRPr="00BB5A21" w14:paraId="1EFD5A28" w14:textId="77777777" w:rsidTr="009E4741">
        <w:trPr>
          <w:jc w:val="center"/>
        </w:trPr>
        <w:tc>
          <w:tcPr>
            <w:tcW w:w="1864" w:type="dxa"/>
            <w:shd w:val="clear" w:color="auto" w:fill="auto"/>
          </w:tcPr>
          <w:p w14:paraId="1EFD5A23" w14:textId="77777777" w:rsidR="00FE6647" w:rsidRPr="00500560" w:rsidRDefault="00FE6647" w:rsidP="008E25DB">
            <w:pPr>
              <w:rPr>
                <w:rFonts w:cs="David"/>
                <w:b/>
                <w:bCs/>
                <w:sz w:val="22"/>
                <w:szCs w:val="22"/>
                <w:rtl/>
              </w:rPr>
            </w:pPr>
            <w:r w:rsidRPr="00500560">
              <w:rPr>
                <w:rFonts w:cs="David" w:hint="cs"/>
                <w:b/>
                <w:bCs/>
                <w:sz w:val="22"/>
                <w:szCs w:val="22"/>
                <w:rtl/>
              </w:rPr>
              <w:t>מוזיאונים</w:t>
            </w:r>
          </w:p>
        </w:tc>
        <w:tc>
          <w:tcPr>
            <w:tcW w:w="5074" w:type="dxa"/>
            <w:shd w:val="clear" w:color="auto" w:fill="auto"/>
          </w:tcPr>
          <w:p w14:paraId="1EFD5A24" w14:textId="77777777" w:rsidR="00FE6647" w:rsidRPr="00500560" w:rsidRDefault="00FE6647" w:rsidP="008E25DB">
            <w:pPr>
              <w:spacing w:line="360" w:lineRule="auto"/>
              <w:rPr>
                <w:rFonts w:cs="David"/>
                <w:b/>
                <w:bCs/>
                <w:sz w:val="22"/>
                <w:szCs w:val="22"/>
                <w:rtl/>
              </w:rPr>
            </w:pPr>
            <w:r w:rsidRPr="00500560">
              <w:rPr>
                <w:rFonts w:cs="David" w:hint="cs"/>
                <w:b/>
                <w:bCs/>
                <w:sz w:val="22"/>
                <w:szCs w:val="22"/>
                <w:u w:val="single"/>
                <w:rtl/>
              </w:rPr>
              <w:t>בוטל האיסור</w:t>
            </w:r>
            <w:r w:rsidRPr="00500560">
              <w:rPr>
                <w:rFonts w:cs="David" w:hint="cs"/>
                <w:b/>
                <w:bCs/>
                <w:sz w:val="22"/>
                <w:szCs w:val="22"/>
                <w:rtl/>
              </w:rPr>
              <w:t xml:space="preserve"> על הפעלת מוזיאון וחללי תצוגה אחרים. </w:t>
            </w:r>
          </w:p>
          <w:p w14:paraId="1EFD5A25" w14:textId="77777777" w:rsidR="00FE6647" w:rsidRPr="00500560" w:rsidRDefault="00FE6647" w:rsidP="008E25DB">
            <w:pPr>
              <w:spacing w:line="360" w:lineRule="auto"/>
              <w:rPr>
                <w:rFonts w:cs="David"/>
                <w:b/>
                <w:bCs/>
                <w:sz w:val="22"/>
                <w:szCs w:val="22"/>
                <w:rtl/>
              </w:rPr>
            </w:pPr>
            <w:r w:rsidRPr="00500560">
              <w:rPr>
                <w:rFonts w:cs="David" w:hint="cs"/>
                <w:b/>
                <w:bCs/>
                <w:sz w:val="22"/>
                <w:szCs w:val="22"/>
                <w:rtl/>
              </w:rPr>
              <w:t xml:space="preserve">התיקון האמור לא יכלול הפעלת מתקנים או מוצגים המיועדים לילדים שניתן לגעת בהם. </w:t>
            </w:r>
          </w:p>
          <w:p w14:paraId="1EFD5A26" w14:textId="77777777" w:rsidR="00FE6647" w:rsidRPr="00500560" w:rsidRDefault="00FE6647" w:rsidP="001A225B">
            <w:pPr>
              <w:spacing w:line="360" w:lineRule="auto"/>
              <w:rPr>
                <w:rFonts w:cs="David"/>
                <w:b/>
                <w:bCs/>
                <w:sz w:val="22"/>
                <w:szCs w:val="22"/>
                <w:rtl/>
              </w:rPr>
            </w:pPr>
            <w:r w:rsidRPr="00500560">
              <w:rPr>
                <w:rFonts w:cs="David" w:hint="cs"/>
                <w:b/>
                <w:bCs/>
                <w:sz w:val="22"/>
                <w:szCs w:val="22"/>
                <w:rtl/>
              </w:rPr>
              <w:t>מוזיאונים יפעלו בהתאם לכללי ה</w:t>
            </w:r>
            <w:r w:rsidRPr="00500560">
              <w:rPr>
                <w:rFonts w:cs="David" w:hint="cs"/>
                <w:b/>
                <w:bCs/>
                <w:color w:val="7030A0"/>
                <w:sz w:val="22"/>
                <w:szCs w:val="22"/>
                <w:u w:val="single"/>
                <w:rtl/>
              </w:rPr>
              <w:t>- 'תו הסגול'</w:t>
            </w:r>
            <w:r w:rsidR="00EC639C" w:rsidRPr="00500560">
              <w:rPr>
                <w:rFonts w:cs="David" w:hint="cs"/>
                <w:b/>
                <w:bCs/>
                <w:color w:val="7030A0"/>
                <w:sz w:val="22"/>
                <w:szCs w:val="22"/>
                <w:u w:val="single"/>
                <w:rtl/>
              </w:rPr>
              <w:t>,</w:t>
            </w:r>
            <w:r w:rsidRPr="00500560">
              <w:rPr>
                <w:rFonts w:cs="David" w:hint="cs"/>
                <w:b/>
                <w:bCs/>
                <w:color w:val="7030A0"/>
                <w:sz w:val="22"/>
                <w:szCs w:val="22"/>
                <w:rtl/>
              </w:rPr>
              <w:t xml:space="preserve"> </w:t>
            </w:r>
            <w:r w:rsidRPr="00500560">
              <w:rPr>
                <w:rFonts w:cs="David" w:hint="cs"/>
                <w:b/>
                <w:bCs/>
                <w:sz w:val="22"/>
                <w:szCs w:val="22"/>
                <w:rtl/>
              </w:rPr>
              <w:t xml:space="preserve">הנהוגים בהפעלת מקום ציבורי ובכלל זה כניסת אדם לכל 15 מ"ר. </w:t>
            </w:r>
          </w:p>
        </w:tc>
        <w:tc>
          <w:tcPr>
            <w:tcW w:w="1497" w:type="dxa"/>
            <w:shd w:val="clear" w:color="auto" w:fill="auto"/>
          </w:tcPr>
          <w:p w14:paraId="1EFD5A27" w14:textId="77777777" w:rsidR="00FE6647" w:rsidRPr="00BF4C56" w:rsidRDefault="00FE6647" w:rsidP="008E25DB">
            <w:pPr>
              <w:jc w:val="center"/>
              <w:rPr>
                <w:rFonts w:cs="David"/>
                <w:sz w:val="22"/>
                <w:szCs w:val="22"/>
                <w:rtl/>
              </w:rPr>
            </w:pPr>
            <w:r w:rsidRPr="00BF4C56">
              <w:rPr>
                <w:rFonts w:cs="David"/>
                <w:sz w:val="22"/>
                <w:szCs w:val="22"/>
                <w:rtl/>
              </w:rPr>
              <w:t>יועמ"ש/אג"מ</w:t>
            </w:r>
          </w:p>
        </w:tc>
      </w:tr>
    </w:tbl>
    <w:p w14:paraId="1EFD5A29" w14:textId="77777777" w:rsidR="00FE6647" w:rsidRDefault="00FE6647" w:rsidP="000F670D">
      <w:pPr>
        <w:jc w:val="center"/>
        <w:rPr>
          <w:rFonts w:cs="David"/>
          <w:b/>
          <w:bCs/>
          <w:sz w:val="28"/>
          <w:szCs w:val="28"/>
          <w:u w:val="single"/>
          <w:rtl/>
        </w:rPr>
      </w:pPr>
    </w:p>
    <w:p w14:paraId="1EFD5A2A" w14:textId="77777777" w:rsidR="000F670D" w:rsidRPr="000F670D" w:rsidRDefault="000F670D" w:rsidP="0052575D">
      <w:pPr>
        <w:jc w:val="center"/>
        <w:rPr>
          <w:rFonts w:cs="David"/>
          <w:b/>
          <w:bCs/>
          <w:sz w:val="28"/>
          <w:szCs w:val="28"/>
          <w:u w:val="single"/>
          <w:rtl/>
        </w:rPr>
      </w:pPr>
    </w:p>
    <w:tbl>
      <w:tblPr>
        <w:tblStyle w:val="a3"/>
        <w:bidiVisual/>
        <w:tblW w:w="0" w:type="auto"/>
        <w:jc w:val="center"/>
        <w:tblInd w:w="137" w:type="dxa"/>
        <w:tblLook w:val="04A0" w:firstRow="1" w:lastRow="0" w:firstColumn="1" w:lastColumn="0" w:noHBand="0" w:noVBand="1"/>
      </w:tblPr>
      <w:tblGrid>
        <w:gridCol w:w="1818"/>
        <w:gridCol w:w="5028"/>
        <w:gridCol w:w="1497"/>
      </w:tblGrid>
      <w:tr w:rsidR="00457CED" w:rsidRPr="00402143" w14:paraId="1EFD5A2E" w14:textId="77777777" w:rsidTr="000B32F8">
        <w:trPr>
          <w:jc w:val="center"/>
        </w:trPr>
        <w:tc>
          <w:tcPr>
            <w:tcW w:w="1818" w:type="dxa"/>
            <w:shd w:val="clear" w:color="auto" w:fill="auto"/>
          </w:tcPr>
          <w:p w14:paraId="1EFD5A2B" w14:textId="77777777" w:rsidR="00457CED" w:rsidRPr="0024003A" w:rsidRDefault="00457CED" w:rsidP="005169B1">
            <w:pPr>
              <w:jc w:val="center"/>
              <w:rPr>
                <w:rFonts w:cs="David"/>
                <w:b/>
                <w:bCs/>
                <w:color w:val="C00000"/>
                <w:sz w:val="26"/>
                <w:szCs w:val="26"/>
                <w:rtl/>
              </w:rPr>
            </w:pPr>
            <w:r w:rsidRPr="0024003A">
              <w:rPr>
                <w:rFonts w:cs="David" w:hint="cs"/>
                <w:b/>
                <w:bCs/>
                <w:color w:val="C00000"/>
                <w:sz w:val="26"/>
                <w:szCs w:val="26"/>
                <w:rtl/>
              </w:rPr>
              <w:t>שאלה/נושא</w:t>
            </w:r>
          </w:p>
        </w:tc>
        <w:tc>
          <w:tcPr>
            <w:tcW w:w="5028" w:type="dxa"/>
            <w:shd w:val="clear" w:color="auto" w:fill="auto"/>
          </w:tcPr>
          <w:p w14:paraId="1EFD5A2C" w14:textId="77777777" w:rsidR="00457CED" w:rsidRPr="0024003A" w:rsidRDefault="00457CED" w:rsidP="005169B1">
            <w:pPr>
              <w:jc w:val="center"/>
              <w:rPr>
                <w:rFonts w:cs="David"/>
                <w:b/>
                <w:bCs/>
                <w:color w:val="C00000"/>
                <w:sz w:val="26"/>
                <w:szCs w:val="26"/>
                <w:rtl/>
              </w:rPr>
            </w:pPr>
            <w:r w:rsidRPr="0024003A">
              <w:rPr>
                <w:rFonts w:cs="David" w:hint="cs"/>
                <w:b/>
                <w:bCs/>
                <w:color w:val="C00000"/>
                <w:sz w:val="26"/>
                <w:szCs w:val="26"/>
                <w:rtl/>
              </w:rPr>
              <w:t>תשובה</w:t>
            </w:r>
          </w:p>
        </w:tc>
        <w:tc>
          <w:tcPr>
            <w:tcW w:w="1497" w:type="dxa"/>
            <w:shd w:val="clear" w:color="auto" w:fill="auto"/>
          </w:tcPr>
          <w:p w14:paraId="1EFD5A2D" w14:textId="77777777" w:rsidR="00457CED" w:rsidRPr="0024003A" w:rsidRDefault="00457CED" w:rsidP="005169B1">
            <w:pPr>
              <w:jc w:val="center"/>
              <w:rPr>
                <w:rFonts w:cs="David"/>
                <w:b/>
                <w:bCs/>
                <w:color w:val="C00000"/>
                <w:sz w:val="26"/>
                <w:szCs w:val="26"/>
                <w:rtl/>
              </w:rPr>
            </w:pPr>
            <w:r w:rsidRPr="0024003A">
              <w:rPr>
                <w:rFonts w:cs="David" w:hint="cs"/>
                <w:b/>
                <w:bCs/>
                <w:color w:val="C00000"/>
                <w:sz w:val="26"/>
                <w:szCs w:val="26"/>
                <w:rtl/>
              </w:rPr>
              <w:t>מקור/המשיב</w:t>
            </w:r>
          </w:p>
        </w:tc>
      </w:tr>
      <w:tr w:rsidR="00457CED" w:rsidRPr="00132EA4" w14:paraId="1EFD5A3B" w14:textId="77777777" w:rsidTr="000B32F8">
        <w:trPr>
          <w:jc w:val="center"/>
        </w:trPr>
        <w:tc>
          <w:tcPr>
            <w:tcW w:w="1818" w:type="dxa"/>
            <w:shd w:val="clear" w:color="auto" w:fill="auto"/>
          </w:tcPr>
          <w:p w14:paraId="1EFD5A2F" w14:textId="77777777" w:rsidR="00457CED" w:rsidRPr="00500560" w:rsidRDefault="001F74CE" w:rsidP="00736DC7">
            <w:pPr>
              <w:rPr>
                <w:rFonts w:cs="David"/>
                <w:b/>
                <w:bCs/>
                <w:sz w:val="22"/>
                <w:szCs w:val="22"/>
                <w:rtl/>
              </w:rPr>
            </w:pPr>
            <w:r w:rsidRPr="00500560">
              <w:rPr>
                <w:rFonts w:cs="David" w:hint="cs"/>
                <w:b/>
                <w:bCs/>
                <w:sz w:val="22"/>
                <w:szCs w:val="22"/>
                <w:rtl/>
              </w:rPr>
              <w:t>הוראות לע</w:t>
            </w:r>
            <w:r w:rsidR="00736DC7" w:rsidRPr="00500560">
              <w:rPr>
                <w:rFonts w:cs="David" w:hint="cs"/>
                <w:b/>
                <w:bCs/>
                <w:sz w:val="22"/>
                <w:szCs w:val="22"/>
                <w:rtl/>
              </w:rPr>
              <w:t>טית</w:t>
            </w:r>
            <w:r w:rsidRPr="00500560">
              <w:rPr>
                <w:rFonts w:cs="David" w:hint="cs"/>
                <w:b/>
                <w:bCs/>
                <w:sz w:val="22"/>
                <w:szCs w:val="22"/>
                <w:rtl/>
              </w:rPr>
              <w:t xml:space="preserve"> מסכות </w:t>
            </w:r>
          </w:p>
          <w:p w14:paraId="1EFD5A30" w14:textId="77777777" w:rsidR="001F74CE" w:rsidRPr="00500560" w:rsidRDefault="001F74CE" w:rsidP="00EC639C">
            <w:pPr>
              <w:rPr>
                <w:rFonts w:cs="David"/>
                <w:b/>
                <w:bCs/>
                <w:sz w:val="22"/>
                <w:szCs w:val="22"/>
                <w:rtl/>
              </w:rPr>
            </w:pPr>
            <w:r w:rsidRPr="00500560">
              <w:rPr>
                <w:rFonts w:cs="David" w:hint="cs"/>
                <w:b/>
                <w:bCs/>
                <w:sz w:val="22"/>
                <w:szCs w:val="22"/>
                <w:rtl/>
              </w:rPr>
              <w:t>(החל מ-27 אפריל 2020</w:t>
            </w:r>
            <w:r w:rsidR="00EC639C" w:rsidRPr="00500560">
              <w:rPr>
                <w:rFonts w:cs="David" w:hint="cs"/>
                <w:b/>
                <w:bCs/>
                <w:sz w:val="22"/>
                <w:szCs w:val="22"/>
                <w:rtl/>
              </w:rPr>
              <w:t xml:space="preserve"> ועד להודעה חדשה</w:t>
            </w:r>
            <w:r w:rsidRPr="00500560">
              <w:rPr>
                <w:rFonts w:cs="David" w:hint="cs"/>
                <w:b/>
                <w:bCs/>
                <w:sz w:val="22"/>
                <w:szCs w:val="22"/>
                <w:rtl/>
              </w:rPr>
              <w:t xml:space="preserve">) </w:t>
            </w:r>
          </w:p>
        </w:tc>
        <w:tc>
          <w:tcPr>
            <w:tcW w:w="5028" w:type="dxa"/>
            <w:shd w:val="clear" w:color="auto" w:fill="auto"/>
          </w:tcPr>
          <w:p w14:paraId="1EFD5A31" w14:textId="77777777" w:rsidR="00D65F23" w:rsidRPr="00500560" w:rsidRDefault="001F74CE" w:rsidP="00771AF7">
            <w:pPr>
              <w:spacing w:line="360" w:lineRule="auto"/>
              <w:rPr>
                <w:rFonts w:cs="David"/>
                <w:b/>
                <w:bCs/>
                <w:sz w:val="22"/>
                <w:szCs w:val="22"/>
              </w:rPr>
            </w:pPr>
            <w:r w:rsidRPr="00500560">
              <w:rPr>
                <w:rFonts w:cs="David" w:hint="cs"/>
                <w:b/>
                <w:bCs/>
                <w:sz w:val="22"/>
                <w:szCs w:val="22"/>
                <w:rtl/>
              </w:rPr>
              <w:t xml:space="preserve">חובה על </w:t>
            </w:r>
            <w:r w:rsidR="00B9449D" w:rsidRPr="00500560">
              <w:rPr>
                <w:rFonts w:cs="David" w:hint="cs"/>
                <w:b/>
                <w:bCs/>
                <w:sz w:val="22"/>
                <w:szCs w:val="22"/>
                <w:rtl/>
              </w:rPr>
              <w:t>עטי</w:t>
            </w:r>
            <w:r w:rsidRPr="00500560">
              <w:rPr>
                <w:rFonts w:cs="David" w:hint="cs"/>
                <w:b/>
                <w:bCs/>
                <w:sz w:val="22"/>
                <w:szCs w:val="22"/>
                <w:rtl/>
              </w:rPr>
              <w:t>ת מסיכה בכל מקום שאינו בית המגורים.</w:t>
            </w:r>
            <w:r w:rsidRPr="00500560">
              <w:rPr>
                <w:rFonts w:cs="David" w:hint="cs"/>
                <w:sz w:val="22"/>
                <w:szCs w:val="22"/>
                <w:rtl/>
              </w:rPr>
              <w:t xml:space="preserve"> כלומר </w:t>
            </w:r>
            <w:r w:rsidRPr="00500560">
              <w:rPr>
                <w:rFonts w:cs="David"/>
                <w:sz w:val="22"/>
                <w:szCs w:val="22"/>
                <w:rtl/>
              </w:rPr>
              <w:t>–</w:t>
            </w:r>
            <w:r w:rsidRPr="00500560">
              <w:rPr>
                <w:rFonts w:cs="David" w:hint="cs"/>
                <w:sz w:val="22"/>
                <w:szCs w:val="22"/>
                <w:rtl/>
              </w:rPr>
              <w:t xml:space="preserve"> </w:t>
            </w:r>
            <w:r w:rsidRPr="00500560">
              <w:rPr>
                <w:rFonts w:cs="David" w:hint="cs"/>
                <w:b/>
                <w:bCs/>
                <w:sz w:val="22"/>
                <w:szCs w:val="22"/>
                <w:rtl/>
              </w:rPr>
              <w:t xml:space="preserve">גם במרחב הציבורי חובה לעטות מסיכה </w:t>
            </w:r>
            <w:r w:rsidR="00BF6AA3" w:rsidRPr="00500560">
              <w:rPr>
                <w:rFonts w:cs="David" w:hint="cs"/>
                <w:b/>
                <w:bCs/>
                <w:sz w:val="22"/>
                <w:szCs w:val="22"/>
                <w:rtl/>
              </w:rPr>
              <w:t>(</w:t>
            </w:r>
            <w:r w:rsidRPr="00500560">
              <w:rPr>
                <w:rFonts w:cs="David" w:hint="cs"/>
                <w:b/>
                <w:bCs/>
                <w:sz w:val="22"/>
                <w:szCs w:val="22"/>
                <w:rtl/>
              </w:rPr>
              <w:t>ולא די בנשיאתה עמך</w:t>
            </w:r>
            <w:r w:rsidR="00D65F23" w:rsidRPr="00500560">
              <w:rPr>
                <w:rFonts w:cs="David" w:hint="cs"/>
                <w:b/>
                <w:bCs/>
                <w:sz w:val="22"/>
                <w:szCs w:val="22"/>
                <w:rtl/>
              </w:rPr>
              <w:t>)</w:t>
            </w:r>
            <w:r w:rsidRPr="00500560">
              <w:rPr>
                <w:rFonts w:cs="David" w:hint="cs"/>
                <w:b/>
                <w:bCs/>
                <w:sz w:val="22"/>
                <w:szCs w:val="22"/>
                <w:rtl/>
              </w:rPr>
              <w:t>.</w:t>
            </w:r>
          </w:p>
          <w:p w14:paraId="1EFD5A32" w14:textId="77777777" w:rsidR="00BF6AA3" w:rsidRPr="00500560" w:rsidRDefault="00BF6AA3" w:rsidP="00771AF7">
            <w:pPr>
              <w:spacing w:line="360" w:lineRule="auto"/>
              <w:rPr>
                <w:rFonts w:cs="David"/>
                <w:b/>
                <w:bCs/>
                <w:sz w:val="22"/>
                <w:szCs w:val="22"/>
                <w:rtl/>
              </w:rPr>
            </w:pPr>
            <w:r w:rsidRPr="00500560">
              <w:rPr>
                <w:rFonts w:cs="David"/>
                <w:b/>
                <w:bCs/>
                <w:sz w:val="22"/>
                <w:szCs w:val="22"/>
                <w:rtl/>
              </w:rPr>
              <w:t xml:space="preserve">החובה לעטות מסיכה </w:t>
            </w:r>
            <w:r w:rsidRPr="00500560">
              <w:rPr>
                <w:rFonts w:cs="David"/>
                <w:b/>
                <w:bCs/>
                <w:sz w:val="22"/>
                <w:szCs w:val="22"/>
                <w:u w:val="single"/>
                <w:rtl/>
              </w:rPr>
              <w:t>אינה</w:t>
            </w:r>
            <w:r w:rsidRPr="00500560">
              <w:rPr>
                <w:rFonts w:cs="David"/>
                <w:b/>
                <w:bCs/>
                <w:sz w:val="22"/>
                <w:szCs w:val="22"/>
                <w:rtl/>
              </w:rPr>
              <w:t xml:space="preserve"> חלה במקרים הבאים:</w:t>
            </w:r>
          </w:p>
          <w:p w14:paraId="1EFD5A33" w14:textId="77777777" w:rsidR="00835585" w:rsidRPr="00500560" w:rsidRDefault="00BF6AA3" w:rsidP="00771AF7">
            <w:pPr>
              <w:pStyle w:val="a9"/>
              <w:numPr>
                <w:ilvl w:val="0"/>
                <w:numId w:val="20"/>
              </w:numPr>
              <w:spacing w:line="360" w:lineRule="auto"/>
              <w:ind w:left="443" w:hanging="284"/>
              <w:rPr>
                <w:rFonts w:cs="David"/>
              </w:rPr>
            </w:pPr>
            <w:r w:rsidRPr="00500560">
              <w:rPr>
                <w:rFonts w:cs="David"/>
                <w:rtl/>
              </w:rPr>
              <w:t>קטין מתחת לגיל 7 (ולא 6 כפי שנקבע בעבר)</w:t>
            </w:r>
            <w:r w:rsidR="00835585" w:rsidRPr="00500560">
              <w:rPr>
                <w:rFonts w:cs="David" w:hint="cs"/>
                <w:rtl/>
              </w:rPr>
              <w:t>.</w:t>
            </w:r>
          </w:p>
          <w:p w14:paraId="1EFD5A34" w14:textId="77777777" w:rsidR="00835585" w:rsidRPr="00500560" w:rsidRDefault="00BF6AA3" w:rsidP="00771AF7">
            <w:pPr>
              <w:pStyle w:val="a9"/>
              <w:numPr>
                <w:ilvl w:val="0"/>
                <w:numId w:val="20"/>
              </w:numPr>
              <w:spacing w:line="360" w:lineRule="auto"/>
              <w:ind w:left="443" w:hanging="284"/>
              <w:rPr>
                <w:rFonts w:cs="David"/>
              </w:rPr>
            </w:pPr>
            <w:r w:rsidRPr="00500560">
              <w:rPr>
                <w:rFonts w:cs="David"/>
                <w:b/>
                <w:bCs/>
                <w:rtl/>
              </w:rPr>
              <w:t>אדם שמחמת מוגבלות נפשית, שכלית או רפואית</w:t>
            </w:r>
            <w:r w:rsidRPr="00500560">
              <w:rPr>
                <w:rFonts w:cs="David"/>
                <w:rtl/>
              </w:rPr>
              <w:t xml:space="preserve"> מתקשה באופן משמעותי או שנמנעת ממנו עקב מוגבלותו האמורה לכסות את הפה והאף</w:t>
            </w:r>
            <w:r w:rsidR="00835585" w:rsidRPr="00500560">
              <w:rPr>
                <w:rFonts w:cs="David" w:hint="cs"/>
                <w:rtl/>
              </w:rPr>
              <w:t>.</w:t>
            </w:r>
          </w:p>
          <w:p w14:paraId="1EFD5A35" w14:textId="77777777" w:rsidR="00835585" w:rsidRPr="00500560" w:rsidRDefault="00BF6AA3" w:rsidP="00771AF7">
            <w:pPr>
              <w:pStyle w:val="a9"/>
              <w:numPr>
                <w:ilvl w:val="0"/>
                <w:numId w:val="20"/>
              </w:numPr>
              <w:spacing w:line="360" w:lineRule="auto"/>
              <w:ind w:left="443" w:hanging="284"/>
              <w:rPr>
                <w:rFonts w:cs="David"/>
              </w:rPr>
            </w:pPr>
            <w:r w:rsidRPr="00500560">
              <w:rPr>
                <w:rFonts w:cs="David"/>
                <w:b/>
                <w:bCs/>
                <w:rtl/>
              </w:rPr>
              <w:t>אדם השוהה במקום סגור או מופרד,</w:t>
            </w:r>
            <w:r w:rsidRPr="00500560">
              <w:rPr>
                <w:rFonts w:cs="David"/>
                <w:rtl/>
              </w:rPr>
              <w:t xml:space="preserve"> בלא אדם נוסף, או אדם השוהה במקום כאמור עם אנשים הגרים באותו מקום. הגדרת "אדם השוהה במקום סגור או מ</w:t>
            </w:r>
            <w:r w:rsidR="007C6750" w:rsidRPr="00500560">
              <w:rPr>
                <w:rFonts w:cs="David"/>
                <w:rtl/>
              </w:rPr>
              <w:t>ופרד" לא השתנתה (אדם השוהה בכלי</w:t>
            </w:r>
            <w:r w:rsidR="007C6750" w:rsidRPr="00500560">
              <w:rPr>
                <w:rFonts w:cs="David" w:hint="cs"/>
                <w:rtl/>
              </w:rPr>
              <w:t>-</w:t>
            </w:r>
            <w:r w:rsidRPr="00500560">
              <w:rPr>
                <w:rFonts w:cs="David"/>
                <w:rtl/>
              </w:rPr>
              <w:t>רכב, במבנה, בחדר במבנה, בחלק ממבנה הכולל מחיצה בגובה של שני מטרים לפחות אשר מפרידה בין האדם לבין אנשים אחרים הנמצאים באותו מבנה, או בתא עבודה בחלל פתוח, אם גובה המחיצה אשר מפרידה בין האדם לבין אנשים אחרים באותו חלל הוא מטר ושמונים סנטימטרים לפחות).</w:t>
            </w:r>
          </w:p>
          <w:p w14:paraId="1EFD5A36" w14:textId="77777777" w:rsidR="00835585" w:rsidRPr="00500560" w:rsidRDefault="00BF6AA3" w:rsidP="00771AF7">
            <w:pPr>
              <w:pStyle w:val="a9"/>
              <w:numPr>
                <w:ilvl w:val="0"/>
                <w:numId w:val="20"/>
              </w:numPr>
              <w:spacing w:line="360" w:lineRule="auto"/>
              <w:ind w:left="443" w:hanging="284"/>
              <w:rPr>
                <w:rFonts w:cs="David"/>
              </w:rPr>
            </w:pPr>
            <w:r w:rsidRPr="00500560">
              <w:rPr>
                <w:rFonts w:cs="David"/>
                <w:b/>
                <w:bCs/>
                <w:rtl/>
              </w:rPr>
              <w:lastRenderedPageBreak/>
              <w:t>משתתף בשידור באמצעי תקשורת</w:t>
            </w:r>
            <w:r w:rsidRPr="00500560">
              <w:rPr>
                <w:rFonts w:cs="David"/>
                <w:rtl/>
              </w:rPr>
              <w:t xml:space="preserve"> שנדרש לדבר בשידור</w:t>
            </w:r>
            <w:r w:rsidR="007C6750" w:rsidRPr="00500560">
              <w:rPr>
                <w:rFonts w:cs="David" w:hint="cs"/>
                <w:rtl/>
              </w:rPr>
              <w:t>,</w:t>
            </w:r>
            <w:r w:rsidRPr="00500560">
              <w:rPr>
                <w:rFonts w:cs="David"/>
                <w:rtl/>
              </w:rPr>
              <w:t xml:space="preserve"> ובלבד שהוא נמצא, ככל האפשר, במרחק של 2 מטרים לפחות מאדם אחר.</w:t>
            </w:r>
            <w:r w:rsidR="00917A40" w:rsidRPr="00500560">
              <w:rPr>
                <w:rFonts w:cs="David" w:hint="cs"/>
                <w:rtl/>
              </w:rPr>
              <w:t xml:space="preserve"> </w:t>
            </w:r>
          </w:p>
          <w:p w14:paraId="1EFD5A37" w14:textId="77777777" w:rsidR="00835585" w:rsidRPr="00500560" w:rsidRDefault="00917A40" w:rsidP="00771AF7">
            <w:pPr>
              <w:pStyle w:val="a9"/>
              <w:numPr>
                <w:ilvl w:val="0"/>
                <w:numId w:val="20"/>
              </w:numPr>
              <w:spacing w:line="360" w:lineRule="auto"/>
              <w:ind w:left="443" w:hanging="284"/>
              <w:rPr>
                <w:rFonts w:cs="David"/>
              </w:rPr>
            </w:pPr>
            <w:r w:rsidRPr="00500560">
              <w:rPr>
                <w:rFonts w:cs="David" w:hint="cs"/>
                <w:b/>
                <w:bCs/>
                <w:rtl/>
              </w:rPr>
              <w:t>שני עובדים העובדים בקביעות בחדר אחד</w:t>
            </w:r>
            <w:r w:rsidRPr="00500560">
              <w:rPr>
                <w:rFonts w:cs="David" w:hint="cs"/>
                <w:rtl/>
              </w:rPr>
              <w:t xml:space="preserve"> במקום עבודה</w:t>
            </w:r>
            <w:r w:rsidR="007C6750" w:rsidRPr="00500560">
              <w:rPr>
                <w:rFonts w:cs="David" w:hint="cs"/>
                <w:rtl/>
              </w:rPr>
              <w:t>,</w:t>
            </w:r>
            <w:r w:rsidRPr="00500560">
              <w:rPr>
                <w:rFonts w:cs="David" w:hint="cs"/>
                <w:rtl/>
              </w:rPr>
              <w:t xml:space="preserve"> ובלבד שיישמר ביניהם מרחק של 2 מטרים לפחות.</w:t>
            </w:r>
          </w:p>
          <w:p w14:paraId="1EFD5A38" w14:textId="77777777" w:rsidR="00917A40" w:rsidRPr="00500560" w:rsidRDefault="00917A40" w:rsidP="00771AF7">
            <w:pPr>
              <w:pStyle w:val="a9"/>
              <w:numPr>
                <w:ilvl w:val="0"/>
                <w:numId w:val="20"/>
              </w:numPr>
              <w:spacing w:line="360" w:lineRule="auto"/>
              <w:ind w:left="443" w:hanging="284"/>
              <w:rPr>
                <w:rFonts w:cs="David"/>
              </w:rPr>
            </w:pPr>
            <w:r w:rsidRPr="00500560">
              <w:rPr>
                <w:rFonts w:cs="David" w:hint="cs"/>
                <w:b/>
                <w:bCs/>
                <w:rtl/>
              </w:rPr>
              <w:t>אדם המבצע פעילות ספורט</w:t>
            </w:r>
            <w:r w:rsidRPr="00500560">
              <w:rPr>
                <w:rFonts w:cs="David" w:hint="cs"/>
                <w:rtl/>
              </w:rPr>
              <w:t xml:space="preserve"> לבדו או עם אדם קבוע אחד או אנשים הגרים באותו מקום המבצעים יחד פעילות ספורט.</w:t>
            </w:r>
          </w:p>
          <w:p w14:paraId="1EFD5A39" w14:textId="77777777" w:rsidR="0012274D" w:rsidRPr="00500560" w:rsidRDefault="000F375E" w:rsidP="00771AF7">
            <w:pPr>
              <w:pStyle w:val="a9"/>
              <w:numPr>
                <w:ilvl w:val="0"/>
                <w:numId w:val="20"/>
              </w:numPr>
              <w:spacing w:line="360" w:lineRule="auto"/>
              <w:ind w:left="440" w:hanging="283"/>
              <w:rPr>
                <w:rFonts w:ascii="Times New Roman" w:hAnsi="Times New Roman" w:cs="David"/>
                <w:rtl/>
                <w:lang w:eastAsia="he-IL"/>
              </w:rPr>
            </w:pPr>
            <w:r w:rsidRPr="00500560">
              <w:rPr>
                <w:rFonts w:ascii="Times New Roman" w:hAnsi="Times New Roman" w:cs="David"/>
                <w:b/>
                <w:bCs/>
                <w:rtl/>
                <w:lang w:eastAsia="he-IL"/>
              </w:rPr>
              <w:t>חובת המפעיל או המחזיק של כל מקום הפתוח לציבור (ולא רק כזה שפועל במבנה)</w:t>
            </w:r>
            <w:r w:rsidR="00EA2017">
              <w:rPr>
                <w:rFonts w:ascii="Times New Roman" w:hAnsi="Times New Roman" w:cs="David" w:hint="cs"/>
                <w:rtl/>
                <w:lang w:eastAsia="he-IL"/>
              </w:rPr>
              <w:t>,</w:t>
            </w:r>
            <w:r w:rsidRPr="00500560">
              <w:rPr>
                <w:rFonts w:ascii="Times New Roman" w:hAnsi="Times New Roman" w:cs="David"/>
                <w:rtl/>
                <w:lang w:eastAsia="he-IL"/>
              </w:rPr>
              <w:t xml:space="preserve"> שלא לה</w:t>
            </w:r>
            <w:r w:rsidR="007C6750" w:rsidRPr="00500560">
              <w:rPr>
                <w:rFonts w:ascii="Times New Roman" w:hAnsi="Times New Roman" w:cs="David"/>
                <w:rtl/>
                <w:lang w:eastAsia="he-IL"/>
              </w:rPr>
              <w:t>כניס למבנה אדם שאינו עוטה מסיכה</w:t>
            </w:r>
            <w:r w:rsidR="007C6750" w:rsidRPr="00500560">
              <w:rPr>
                <w:rFonts w:ascii="Times New Roman" w:hAnsi="Times New Roman" w:cs="David" w:hint="cs"/>
                <w:rtl/>
                <w:lang w:eastAsia="he-IL"/>
              </w:rPr>
              <w:t xml:space="preserve">, </w:t>
            </w:r>
            <w:r w:rsidRPr="00500560">
              <w:rPr>
                <w:rFonts w:ascii="Times New Roman" w:hAnsi="Times New Roman" w:cs="David"/>
                <w:rtl/>
                <w:lang w:eastAsia="he-IL"/>
              </w:rPr>
              <w:t xml:space="preserve">וכן לא לתת לאדם שאינו עוטה מסיכה </w:t>
            </w:r>
            <w:r w:rsidR="000D4030" w:rsidRPr="00500560">
              <w:rPr>
                <w:rFonts w:ascii="Times New Roman" w:hAnsi="Times New Roman" w:cs="David"/>
                <w:rtl/>
                <w:lang w:eastAsia="he-IL"/>
              </w:rPr>
              <w:t>שירות</w:t>
            </w:r>
            <w:r w:rsidR="0012274D" w:rsidRPr="00500560">
              <w:rPr>
                <w:rFonts w:ascii="Times New Roman" w:hAnsi="Times New Roman" w:cs="David" w:hint="cs"/>
                <w:rtl/>
                <w:lang w:eastAsia="he-IL"/>
              </w:rPr>
              <w:t xml:space="preserve">, </w:t>
            </w:r>
            <w:r w:rsidR="000D4030" w:rsidRPr="00500560">
              <w:rPr>
                <w:rFonts w:ascii="Times New Roman" w:hAnsi="Times New Roman" w:cs="David"/>
                <w:rtl/>
                <w:lang w:eastAsia="he-IL"/>
              </w:rPr>
              <w:t xml:space="preserve"> </w:t>
            </w:r>
            <w:r w:rsidR="000D4030" w:rsidRPr="00500560">
              <w:rPr>
                <w:rFonts w:ascii="Times New Roman" w:hAnsi="Times New Roman" w:cs="David"/>
                <w:b/>
                <w:bCs/>
                <w:rtl/>
                <w:lang w:eastAsia="he-IL"/>
              </w:rPr>
              <w:t xml:space="preserve">אלא אם הוא פטור מחובת עטית </w:t>
            </w:r>
            <w:r w:rsidRPr="00500560">
              <w:rPr>
                <w:rFonts w:ascii="Times New Roman" w:hAnsi="Times New Roman" w:cs="David"/>
                <w:b/>
                <w:bCs/>
                <w:rtl/>
                <w:lang w:eastAsia="he-IL"/>
              </w:rPr>
              <w:t>מסיכה</w:t>
            </w:r>
            <w:r w:rsidR="0012274D" w:rsidRPr="00500560">
              <w:rPr>
                <w:rFonts w:ascii="Times New Roman" w:hAnsi="Times New Roman" w:cs="David"/>
                <w:rtl/>
                <w:lang w:eastAsia="he-IL"/>
              </w:rPr>
              <w:t xml:space="preserve"> בשל </w:t>
            </w:r>
            <w:r w:rsidR="0012274D" w:rsidRPr="00500560">
              <w:rPr>
                <w:rFonts w:ascii="Times New Roman" w:hAnsi="Times New Roman" w:cs="David" w:hint="cs"/>
                <w:rtl/>
                <w:lang w:eastAsia="he-IL"/>
              </w:rPr>
              <w:t>ג</w:t>
            </w:r>
            <w:r w:rsidRPr="00500560">
              <w:rPr>
                <w:rFonts w:ascii="Times New Roman" w:hAnsi="Times New Roman" w:cs="David"/>
                <w:rtl/>
                <w:lang w:eastAsia="he-IL"/>
              </w:rPr>
              <w:t>ילו הצעיר (7) או מוגבלותו השכלית, הנפשית או הגופנית.</w:t>
            </w:r>
          </w:p>
        </w:tc>
        <w:tc>
          <w:tcPr>
            <w:tcW w:w="1497" w:type="dxa"/>
            <w:shd w:val="clear" w:color="auto" w:fill="auto"/>
          </w:tcPr>
          <w:p w14:paraId="1EFD5A3A" w14:textId="77777777" w:rsidR="00457CED" w:rsidRPr="00BF4C56" w:rsidRDefault="001A225B" w:rsidP="005169B1">
            <w:pPr>
              <w:jc w:val="center"/>
              <w:rPr>
                <w:rFonts w:cs="David"/>
                <w:sz w:val="22"/>
                <w:szCs w:val="22"/>
                <w:rtl/>
              </w:rPr>
            </w:pPr>
            <w:r w:rsidRPr="00BF4C56">
              <w:rPr>
                <w:rFonts w:cs="David"/>
                <w:sz w:val="22"/>
                <w:szCs w:val="22"/>
                <w:rtl/>
              </w:rPr>
              <w:lastRenderedPageBreak/>
              <w:t>יועמ"ש/אג"מ</w:t>
            </w:r>
          </w:p>
        </w:tc>
      </w:tr>
    </w:tbl>
    <w:p w14:paraId="1EFD5A3C" w14:textId="77777777" w:rsidR="002264F6" w:rsidRDefault="002264F6" w:rsidP="005E14DF">
      <w:pPr>
        <w:rPr>
          <w:rFonts w:cs="David"/>
          <w:b/>
          <w:bCs/>
          <w:u w:val="single"/>
          <w:rtl/>
        </w:rPr>
      </w:pPr>
    </w:p>
    <w:p w14:paraId="1EFD5A3D" w14:textId="77777777" w:rsidR="00F86186" w:rsidRDefault="00F86186" w:rsidP="00877BC1">
      <w:pPr>
        <w:rPr>
          <w:rFonts w:cs="David"/>
          <w:b/>
          <w:bCs/>
          <w:color w:val="0070C0"/>
          <w:sz w:val="28"/>
          <w:szCs w:val="28"/>
          <w:u w:val="single"/>
          <w:rtl/>
        </w:rPr>
      </w:pPr>
    </w:p>
    <w:p w14:paraId="1EFD5A3E" w14:textId="77777777" w:rsidR="008526E6" w:rsidRDefault="008526E6" w:rsidP="00877BC1">
      <w:pPr>
        <w:rPr>
          <w:rFonts w:cs="David"/>
          <w:b/>
          <w:bCs/>
          <w:color w:val="0070C0"/>
          <w:sz w:val="28"/>
          <w:szCs w:val="28"/>
          <w:u w:val="single"/>
          <w:rtl/>
        </w:rPr>
      </w:pPr>
    </w:p>
    <w:p w14:paraId="1EFD5A3F" w14:textId="77777777" w:rsidR="00B1445F" w:rsidRPr="00D56622" w:rsidRDefault="00B1445F" w:rsidP="00B1445F">
      <w:pPr>
        <w:jc w:val="center"/>
        <w:rPr>
          <w:rFonts w:cs="David"/>
          <w:b/>
          <w:bCs/>
          <w:color w:val="0070C0"/>
          <w:sz w:val="28"/>
          <w:szCs w:val="28"/>
          <w:u w:val="single"/>
          <w:rtl/>
        </w:rPr>
      </w:pPr>
      <w:r w:rsidRPr="00D56622">
        <w:rPr>
          <w:rFonts w:cs="David" w:hint="cs"/>
          <w:b/>
          <w:bCs/>
          <w:color w:val="0070C0"/>
          <w:sz w:val="28"/>
          <w:szCs w:val="28"/>
          <w:u w:val="single"/>
          <w:rtl/>
        </w:rPr>
        <w:t>מענה רישוי ואבטחה</w:t>
      </w:r>
      <w:r>
        <w:rPr>
          <w:rFonts w:cs="David" w:hint="cs"/>
          <w:b/>
          <w:bCs/>
          <w:color w:val="0070C0"/>
          <w:sz w:val="28"/>
          <w:szCs w:val="28"/>
          <w:u w:val="single"/>
          <w:rtl/>
        </w:rPr>
        <w:t xml:space="preserve"> מ"י</w:t>
      </w:r>
      <w:r w:rsidRPr="00D56622">
        <w:rPr>
          <w:rFonts w:cs="David" w:hint="cs"/>
          <w:b/>
          <w:bCs/>
          <w:color w:val="0070C0"/>
          <w:sz w:val="28"/>
          <w:szCs w:val="28"/>
          <w:u w:val="single"/>
          <w:rtl/>
        </w:rPr>
        <w:t xml:space="preserve"> לשאלות ותשובות </w:t>
      </w:r>
    </w:p>
    <w:p w14:paraId="1EFD5A40" w14:textId="77777777" w:rsidR="00B1445F" w:rsidRDefault="00B1445F" w:rsidP="00B1445F">
      <w:pPr>
        <w:jc w:val="center"/>
        <w:rPr>
          <w:rFonts w:cs="David"/>
          <w:rtl/>
        </w:rPr>
      </w:pPr>
    </w:p>
    <w:tbl>
      <w:tblPr>
        <w:tblStyle w:val="a3"/>
        <w:bidiVisual/>
        <w:tblW w:w="0" w:type="auto"/>
        <w:jc w:val="center"/>
        <w:tblInd w:w="-225" w:type="dxa"/>
        <w:tblLook w:val="04A0" w:firstRow="1" w:lastRow="0" w:firstColumn="1" w:lastColumn="0" w:noHBand="0" w:noVBand="1"/>
      </w:tblPr>
      <w:tblGrid>
        <w:gridCol w:w="1784"/>
        <w:gridCol w:w="5159"/>
        <w:gridCol w:w="1729"/>
      </w:tblGrid>
      <w:tr w:rsidR="00B1445F" w:rsidRPr="00972C90" w14:paraId="1EFD5A44" w14:textId="77777777" w:rsidTr="007368D2">
        <w:trPr>
          <w:jc w:val="center"/>
        </w:trPr>
        <w:tc>
          <w:tcPr>
            <w:tcW w:w="1784" w:type="dxa"/>
          </w:tcPr>
          <w:p w14:paraId="1EFD5A41" w14:textId="77777777" w:rsidR="00B1445F" w:rsidRPr="002D4A23" w:rsidRDefault="00B1445F" w:rsidP="00A27F47">
            <w:pPr>
              <w:jc w:val="center"/>
              <w:rPr>
                <w:rFonts w:cs="David"/>
                <w:b/>
                <w:bCs/>
                <w:color w:val="C00000"/>
                <w:sz w:val="26"/>
                <w:szCs w:val="26"/>
                <w:rtl/>
              </w:rPr>
            </w:pPr>
            <w:r w:rsidRPr="002D4A23">
              <w:rPr>
                <w:rFonts w:cs="David" w:hint="cs"/>
                <w:b/>
                <w:bCs/>
                <w:color w:val="C00000"/>
                <w:sz w:val="26"/>
                <w:szCs w:val="26"/>
                <w:rtl/>
              </w:rPr>
              <w:t>נושא</w:t>
            </w:r>
          </w:p>
        </w:tc>
        <w:tc>
          <w:tcPr>
            <w:tcW w:w="5159" w:type="dxa"/>
          </w:tcPr>
          <w:p w14:paraId="1EFD5A42" w14:textId="77777777" w:rsidR="00B1445F" w:rsidRPr="002D4A23" w:rsidRDefault="00B1445F" w:rsidP="00A27F47">
            <w:pPr>
              <w:jc w:val="center"/>
              <w:rPr>
                <w:rFonts w:cs="David"/>
                <w:b/>
                <w:bCs/>
                <w:color w:val="C00000"/>
                <w:sz w:val="26"/>
                <w:szCs w:val="26"/>
                <w:rtl/>
              </w:rPr>
            </w:pPr>
            <w:r w:rsidRPr="002D4A23">
              <w:rPr>
                <w:rFonts w:cs="David" w:hint="cs"/>
                <w:b/>
                <w:bCs/>
                <w:color w:val="C00000"/>
                <w:sz w:val="26"/>
                <w:szCs w:val="26"/>
                <w:rtl/>
              </w:rPr>
              <w:t>תשובה</w:t>
            </w:r>
          </w:p>
        </w:tc>
        <w:tc>
          <w:tcPr>
            <w:tcW w:w="1729" w:type="dxa"/>
          </w:tcPr>
          <w:p w14:paraId="1EFD5A43" w14:textId="77777777" w:rsidR="00B1445F" w:rsidRPr="002D4A23" w:rsidRDefault="00B1445F" w:rsidP="00A27F47">
            <w:pPr>
              <w:jc w:val="center"/>
              <w:rPr>
                <w:rFonts w:cs="David"/>
                <w:b/>
                <w:bCs/>
                <w:color w:val="C00000"/>
                <w:sz w:val="26"/>
                <w:szCs w:val="26"/>
                <w:rtl/>
              </w:rPr>
            </w:pPr>
            <w:r w:rsidRPr="002D4A23">
              <w:rPr>
                <w:rFonts w:cs="David" w:hint="cs"/>
                <w:b/>
                <w:bCs/>
                <w:color w:val="C00000"/>
                <w:sz w:val="26"/>
                <w:szCs w:val="26"/>
                <w:rtl/>
              </w:rPr>
              <w:t>מקור/המשיב</w:t>
            </w:r>
          </w:p>
        </w:tc>
      </w:tr>
      <w:tr w:rsidR="00C900CE" w:rsidRPr="009D1B0C" w14:paraId="1EFD5A56" w14:textId="77777777" w:rsidTr="007368D2">
        <w:trPr>
          <w:jc w:val="center"/>
        </w:trPr>
        <w:tc>
          <w:tcPr>
            <w:tcW w:w="1784" w:type="dxa"/>
          </w:tcPr>
          <w:p w14:paraId="1EFD5A45" w14:textId="77777777" w:rsidR="00C900CE" w:rsidRPr="00500560" w:rsidRDefault="00C900CE" w:rsidP="0073698D">
            <w:pPr>
              <w:bidi w:val="0"/>
              <w:jc w:val="right"/>
              <w:rPr>
                <w:rFonts w:cs="David"/>
                <w:b/>
                <w:bCs/>
                <w:sz w:val="22"/>
                <w:szCs w:val="22"/>
                <w:rtl/>
              </w:rPr>
            </w:pPr>
            <w:r w:rsidRPr="00500560">
              <w:rPr>
                <w:rFonts w:cs="David"/>
                <w:b/>
                <w:bCs/>
                <w:sz w:val="22"/>
                <w:szCs w:val="22"/>
                <w:rtl/>
              </w:rPr>
              <w:t xml:space="preserve">רשימת העסקים /המקומות </w:t>
            </w:r>
            <w:r w:rsidRPr="0073698D">
              <w:rPr>
                <w:rFonts w:cs="David"/>
                <w:b/>
                <w:bCs/>
                <w:color w:val="FF0000"/>
                <w:sz w:val="22"/>
                <w:szCs w:val="22"/>
                <w:rtl/>
              </w:rPr>
              <w:t>שהפעלתם אסורה</w:t>
            </w:r>
          </w:p>
        </w:tc>
        <w:tc>
          <w:tcPr>
            <w:tcW w:w="5159" w:type="dxa"/>
          </w:tcPr>
          <w:p w14:paraId="1EFD5A46" w14:textId="77777777" w:rsidR="00C900CE" w:rsidRPr="00500560" w:rsidRDefault="00C900CE" w:rsidP="00C900CE">
            <w:pPr>
              <w:jc w:val="both"/>
              <w:rPr>
                <w:rFonts w:cs="David"/>
                <w:b/>
                <w:bCs/>
                <w:sz w:val="22"/>
                <w:szCs w:val="22"/>
                <w:u w:val="single"/>
                <w:rtl/>
              </w:rPr>
            </w:pPr>
            <w:r w:rsidRPr="00500560">
              <w:rPr>
                <w:rFonts w:cs="David"/>
                <w:b/>
                <w:bCs/>
                <w:sz w:val="22"/>
                <w:szCs w:val="22"/>
                <w:u w:val="single"/>
                <w:rtl/>
              </w:rPr>
              <w:t xml:space="preserve">רשימת העסקים/המקומות שהפעלתם </w:t>
            </w:r>
            <w:r w:rsidRPr="00500560">
              <w:rPr>
                <w:rFonts w:cs="David"/>
                <w:b/>
                <w:bCs/>
                <w:color w:val="FF0000"/>
                <w:sz w:val="22"/>
                <w:szCs w:val="22"/>
                <w:u w:val="single"/>
                <w:rtl/>
              </w:rPr>
              <w:t xml:space="preserve">אסורה: </w:t>
            </w:r>
          </w:p>
          <w:p w14:paraId="1EFD5A47" w14:textId="77777777" w:rsidR="00C900CE" w:rsidRPr="00500560" w:rsidRDefault="00C900CE" w:rsidP="00EA2017">
            <w:pPr>
              <w:tabs>
                <w:tab w:val="left" w:pos="373"/>
              </w:tabs>
              <w:jc w:val="both"/>
              <w:rPr>
                <w:rFonts w:cs="David"/>
                <w:b/>
                <w:bCs/>
                <w:sz w:val="22"/>
                <w:szCs w:val="22"/>
                <w:rtl/>
              </w:rPr>
            </w:pPr>
            <w:r w:rsidRPr="00500560">
              <w:rPr>
                <w:rFonts w:cs="David"/>
                <w:b/>
                <w:bCs/>
                <w:sz w:val="22"/>
                <w:szCs w:val="22"/>
                <w:rtl/>
              </w:rPr>
              <w:t>1.</w:t>
            </w:r>
            <w:r w:rsidRPr="00500560">
              <w:rPr>
                <w:rFonts w:cs="David"/>
                <w:b/>
                <w:bCs/>
                <w:sz w:val="22"/>
                <w:szCs w:val="22"/>
                <w:rtl/>
              </w:rPr>
              <w:tab/>
              <w:t xml:space="preserve">דיסקוטק, </w:t>
            </w:r>
          </w:p>
          <w:p w14:paraId="1EFD5A48" w14:textId="77777777" w:rsidR="00C900CE" w:rsidRPr="00500560" w:rsidRDefault="00C900CE" w:rsidP="00EA2017">
            <w:pPr>
              <w:tabs>
                <w:tab w:val="left" w:pos="373"/>
              </w:tabs>
              <w:jc w:val="both"/>
              <w:rPr>
                <w:rFonts w:cs="David"/>
                <w:b/>
                <w:bCs/>
                <w:sz w:val="22"/>
                <w:szCs w:val="22"/>
                <w:rtl/>
              </w:rPr>
            </w:pPr>
            <w:r w:rsidRPr="00500560">
              <w:rPr>
                <w:rFonts w:cs="David"/>
                <w:b/>
                <w:bCs/>
                <w:sz w:val="22"/>
                <w:szCs w:val="22"/>
                <w:rtl/>
              </w:rPr>
              <w:t>2.</w:t>
            </w:r>
            <w:r w:rsidRPr="00500560">
              <w:rPr>
                <w:rFonts w:cs="David"/>
                <w:b/>
                <w:bCs/>
                <w:sz w:val="22"/>
                <w:szCs w:val="22"/>
                <w:rtl/>
              </w:rPr>
              <w:tab/>
              <w:t xml:space="preserve">פארק מים, </w:t>
            </w:r>
          </w:p>
          <w:p w14:paraId="1EFD5A49" w14:textId="77777777" w:rsidR="00C900CE" w:rsidRPr="00500560" w:rsidRDefault="00C900CE" w:rsidP="00EA2017">
            <w:pPr>
              <w:tabs>
                <w:tab w:val="left" w:pos="373"/>
              </w:tabs>
              <w:jc w:val="both"/>
              <w:rPr>
                <w:rFonts w:cs="David"/>
                <w:b/>
                <w:bCs/>
                <w:sz w:val="22"/>
                <w:szCs w:val="22"/>
                <w:rtl/>
              </w:rPr>
            </w:pPr>
            <w:r w:rsidRPr="00500560">
              <w:rPr>
                <w:rFonts w:cs="David"/>
                <w:b/>
                <w:bCs/>
                <w:sz w:val="22"/>
                <w:szCs w:val="22"/>
                <w:rtl/>
              </w:rPr>
              <w:t>3.</w:t>
            </w:r>
            <w:r w:rsidRPr="00500560">
              <w:rPr>
                <w:rFonts w:cs="David"/>
                <w:b/>
                <w:bCs/>
                <w:sz w:val="22"/>
                <w:szCs w:val="22"/>
                <w:rtl/>
              </w:rPr>
              <w:tab/>
              <w:t xml:space="preserve">בית מרחץ, </w:t>
            </w:r>
          </w:p>
          <w:p w14:paraId="1EFD5A4A" w14:textId="77777777" w:rsidR="00C900CE" w:rsidRPr="00500560" w:rsidRDefault="00C900CE" w:rsidP="00EA2017">
            <w:pPr>
              <w:tabs>
                <w:tab w:val="left" w:pos="373"/>
              </w:tabs>
              <w:jc w:val="both"/>
              <w:rPr>
                <w:rFonts w:cs="David"/>
                <w:b/>
                <w:bCs/>
                <w:sz w:val="22"/>
                <w:szCs w:val="22"/>
                <w:rtl/>
              </w:rPr>
            </w:pPr>
            <w:r w:rsidRPr="00500560">
              <w:rPr>
                <w:rFonts w:cs="David"/>
                <w:b/>
                <w:bCs/>
                <w:sz w:val="22"/>
                <w:szCs w:val="22"/>
                <w:rtl/>
              </w:rPr>
              <w:t>4.</w:t>
            </w:r>
            <w:r w:rsidRPr="00500560">
              <w:rPr>
                <w:rFonts w:cs="David"/>
                <w:b/>
                <w:bCs/>
                <w:sz w:val="22"/>
                <w:szCs w:val="22"/>
                <w:rtl/>
              </w:rPr>
              <w:tab/>
              <w:t xml:space="preserve">בית קולנוע, </w:t>
            </w:r>
          </w:p>
          <w:p w14:paraId="1EFD5A4B" w14:textId="77777777" w:rsidR="00C900CE" w:rsidRPr="00500560" w:rsidRDefault="00C900CE" w:rsidP="00EA2017">
            <w:pPr>
              <w:tabs>
                <w:tab w:val="left" w:pos="373"/>
              </w:tabs>
              <w:jc w:val="both"/>
              <w:rPr>
                <w:rFonts w:cs="David"/>
                <w:b/>
                <w:bCs/>
                <w:sz w:val="22"/>
                <w:szCs w:val="22"/>
                <w:rtl/>
              </w:rPr>
            </w:pPr>
            <w:r w:rsidRPr="00500560">
              <w:rPr>
                <w:rFonts w:cs="David"/>
                <w:b/>
                <w:bCs/>
                <w:sz w:val="22"/>
                <w:szCs w:val="22"/>
                <w:rtl/>
              </w:rPr>
              <w:t>5.</w:t>
            </w:r>
            <w:r w:rsidRPr="00500560">
              <w:rPr>
                <w:rFonts w:cs="David"/>
                <w:b/>
                <w:bCs/>
                <w:sz w:val="22"/>
                <w:szCs w:val="22"/>
                <w:rtl/>
              </w:rPr>
              <w:tab/>
              <w:t xml:space="preserve">תאטרון, </w:t>
            </w:r>
          </w:p>
          <w:p w14:paraId="1EFD5A4C" w14:textId="77777777" w:rsidR="00C900CE" w:rsidRPr="00500560" w:rsidRDefault="00C900CE" w:rsidP="00EA2017">
            <w:pPr>
              <w:tabs>
                <w:tab w:val="left" w:pos="373"/>
              </w:tabs>
              <w:jc w:val="both"/>
              <w:rPr>
                <w:rFonts w:cs="David"/>
                <w:b/>
                <w:bCs/>
                <w:sz w:val="22"/>
                <w:szCs w:val="22"/>
                <w:rtl/>
              </w:rPr>
            </w:pPr>
            <w:r w:rsidRPr="00500560">
              <w:rPr>
                <w:rFonts w:cs="David"/>
                <w:b/>
                <w:bCs/>
                <w:sz w:val="22"/>
                <w:szCs w:val="22"/>
                <w:rtl/>
              </w:rPr>
              <w:t>6.</w:t>
            </w:r>
            <w:r w:rsidRPr="00500560">
              <w:rPr>
                <w:rFonts w:cs="David"/>
                <w:b/>
                <w:bCs/>
                <w:sz w:val="22"/>
                <w:szCs w:val="22"/>
                <w:rtl/>
              </w:rPr>
              <w:tab/>
              <w:t xml:space="preserve">מוסד תרבות אחר, </w:t>
            </w:r>
          </w:p>
          <w:p w14:paraId="1EFD5A4D" w14:textId="77777777" w:rsidR="00C900CE" w:rsidRPr="00500560" w:rsidRDefault="00C900CE" w:rsidP="00EA2017">
            <w:pPr>
              <w:tabs>
                <w:tab w:val="left" w:pos="373"/>
              </w:tabs>
              <w:jc w:val="both"/>
              <w:rPr>
                <w:rFonts w:cs="David"/>
                <w:b/>
                <w:bCs/>
                <w:sz w:val="22"/>
                <w:szCs w:val="22"/>
                <w:rtl/>
              </w:rPr>
            </w:pPr>
            <w:r w:rsidRPr="00500560">
              <w:rPr>
                <w:rFonts w:cs="David"/>
                <w:b/>
                <w:bCs/>
                <w:sz w:val="22"/>
                <w:szCs w:val="22"/>
                <w:rtl/>
              </w:rPr>
              <w:t>7.</w:t>
            </w:r>
            <w:r w:rsidRPr="00500560">
              <w:rPr>
                <w:rFonts w:cs="David"/>
                <w:b/>
                <w:bCs/>
                <w:sz w:val="22"/>
                <w:szCs w:val="22"/>
                <w:rtl/>
              </w:rPr>
              <w:tab/>
              <w:t xml:space="preserve">פארק שעשועים, </w:t>
            </w:r>
          </w:p>
          <w:p w14:paraId="1EFD5A4E" w14:textId="77777777" w:rsidR="00C900CE" w:rsidRPr="00500560" w:rsidRDefault="00C900CE" w:rsidP="00EA2017">
            <w:pPr>
              <w:tabs>
                <w:tab w:val="left" w:pos="373"/>
              </w:tabs>
              <w:jc w:val="both"/>
              <w:rPr>
                <w:rFonts w:cs="David"/>
                <w:b/>
                <w:bCs/>
                <w:sz w:val="22"/>
                <w:szCs w:val="22"/>
                <w:rtl/>
              </w:rPr>
            </w:pPr>
            <w:r w:rsidRPr="00500560">
              <w:rPr>
                <w:rFonts w:cs="David"/>
                <w:b/>
                <w:bCs/>
                <w:sz w:val="22"/>
                <w:szCs w:val="22"/>
                <w:rtl/>
              </w:rPr>
              <w:t>8.</w:t>
            </w:r>
            <w:r w:rsidRPr="00500560">
              <w:rPr>
                <w:rFonts w:cs="David"/>
                <w:b/>
                <w:bCs/>
                <w:sz w:val="22"/>
                <w:szCs w:val="22"/>
                <w:rtl/>
              </w:rPr>
              <w:tab/>
              <w:t xml:space="preserve">לונה פארק, </w:t>
            </w:r>
          </w:p>
          <w:p w14:paraId="1EFD5A4F" w14:textId="77777777" w:rsidR="00C900CE" w:rsidRPr="00500560" w:rsidRDefault="00C900CE" w:rsidP="00EA2017">
            <w:pPr>
              <w:tabs>
                <w:tab w:val="left" w:pos="373"/>
              </w:tabs>
              <w:jc w:val="both"/>
              <w:rPr>
                <w:rFonts w:cs="David"/>
                <w:b/>
                <w:bCs/>
                <w:sz w:val="22"/>
                <w:szCs w:val="22"/>
                <w:rtl/>
              </w:rPr>
            </w:pPr>
            <w:r w:rsidRPr="00500560">
              <w:rPr>
                <w:rFonts w:cs="David"/>
                <w:b/>
                <w:bCs/>
                <w:sz w:val="22"/>
                <w:szCs w:val="22"/>
                <w:rtl/>
              </w:rPr>
              <w:t>9.</w:t>
            </w:r>
            <w:r w:rsidRPr="00500560">
              <w:rPr>
                <w:rFonts w:cs="David"/>
                <w:b/>
                <w:bCs/>
                <w:sz w:val="22"/>
                <w:szCs w:val="22"/>
                <w:rtl/>
              </w:rPr>
              <w:tab/>
              <w:t xml:space="preserve">גני שעשועים, </w:t>
            </w:r>
          </w:p>
          <w:p w14:paraId="1EFD5A50" w14:textId="77777777" w:rsidR="00C900CE" w:rsidRPr="00500560" w:rsidRDefault="00C900CE" w:rsidP="00EA2017">
            <w:pPr>
              <w:tabs>
                <w:tab w:val="left" w:pos="373"/>
              </w:tabs>
              <w:jc w:val="both"/>
              <w:rPr>
                <w:rFonts w:cs="David"/>
                <w:b/>
                <w:bCs/>
                <w:sz w:val="22"/>
                <w:szCs w:val="22"/>
                <w:rtl/>
              </w:rPr>
            </w:pPr>
            <w:r w:rsidRPr="00500560">
              <w:rPr>
                <w:rFonts w:cs="David"/>
                <w:b/>
                <w:bCs/>
                <w:sz w:val="22"/>
                <w:szCs w:val="22"/>
                <w:rtl/>
              </w:rPr>
              <w:t>10.</w:t>
            </w:r>
            <w:r w:rsidRPr="00500560">
              <w:rPr>
                <w:rFonts w:cs="David"/>
                <w:b/>
                <w:bCs/>
                <w:sz w:val="22"/>
                <w:szCs w:val="22"/>
                <w:rtl/>
              </w:rPr>
              <w:tab/>
              <w:t xml:space="preserve">מתקני שעשועים, </w:t>
            </w:r>
          </w:p>
          <w:p w14:paraId="1EFD5A51" w14:textId="77777777" w:rsidR="00C900CE" w:rsidRPr="00500560" w:rsidRDefault="00C900CE" w:rsidP="00EA2017">
            <w:pPr>
              <w:tabs>
                <w:tab w:val="left" w:pos="373"/>
              </w:tabs>
              <w:jc w:val="both"/>
              <w:rPr>
                <w:rFonts w:cs="David"/>
                <w:b/>
                <w:bCs/>
                <w:sz w:val="22"/>
                <w:szCs w:val="22"/>
                <w:rtl/>
              </w:rPr>
            </w:pPr>
            <w:r w:rsidRPr="00500560">
              <w:rPr>
                <w:rFonts w:cs="David"/>
                <w:b/>
                <w:bCs/>
                <w:sz w:val="22"/>
                <w:szCs w:val="22"/>
                <w:rtl/>
              </w:rPr>
              <w:t>11.</w:t>
            </w:r>
            <w:r w:rsidRPr="00500560">
              <w:rPr>
                <w:rFonts w:cs="David"/>
                <w:b/>
                <w:bCs/>
                <w:sz w:val="22"/>
                <w:szCs w:val="22"/>
                <w:rtl/>
              </w:rPr>
              <w:tab/>
              <w:t xml:space="preserve">מקום לעריכת מופעים וירידים, </w:t>
            </w:r>
          </w:p>
          <w:p w14:paraId="1EFD5A52" w14:textId="77777777" w:rsidR="00C900CE" w:rsidRPr="00500560" w:rsidRDefault="00C900CE" w:rsidP="00C900CE">
            <w:pPr>
              <w:jc w:val="both"/>
              <w:rPr>
                <w:rFonts w:cs="David"/>
                <w:sz w:val="22"/>
                <w:szCs w:val="22"/>
                <w:rtl/>
              </w:rPr>
            </w:pPr>
          </w:p>
          <w:p w14:paraId="1EFD5A53" w14:textId="77777777" w:rsidR="00C900CE" w:rsidRPr="00500560" w:rsidRDefault="00500560" w:rsidP="00C900CE">
            <w:pPr>
              <w:jc w:val="both"/>
              <w:rPr>
                <w:rFonts w:cs="David"/>
                <w:sz w:val="22"/>
                <w:szCs w:val="22"/>
                <w:rtl/>
              </w:rPr>
            </w:pPr>
            <w:r>
              <w:rPr>
                <w:rFonts w:cs="David" w:hint="cs"/>
                <w:sz w:val="22"/>
                <w:szCs w:val="22"/>
                <w:rtl/>
              </w:rPr>
              <w:t>(</w:t>
            </w:r>
            <w:r w:rsidR="00C900CE" w:rsidRPr="00500560">
              <w:rPr>
                <w:rFonts w:cs="David"/>
                <w:sz w:val="22"/>
                <w:szCs w:val="22"/>
                <w:rtl/>
              </w:rPr>
              <w:t>כל עסק או מקום שהפעלתו נאסרה</w:t>
            </w:r>
            <w:r>
              <w:rPr>
                <w:rFonts w:cs="David" w:hint="cs"/>
                <w:sz w:val="22"/>
                <w:szCs w:val="22"/>
                <w:rtl/>
              </w:rPr>
              <w:t>,</w:t>
            </w:r>
            <w:r w:rsidR="00C900CE" w:rsidRPr="00500560">
              <w:rPr>
                <w:rFonts w:cs="David"/>
                <w:sz w:val="22"/>
                <w:szCs w:val="22"/>
                <w:rtl/>
              </w:rPr>
              <w:t xml:space="preserve"> רשאי לפעול באמצעות שירות משלוחים למקום המגורים</w:t>
            </w:r>
            <w:r>
              <w:rPr>
                <w:rFonts w:cs="David" w:hint="cs"/>
                <w:sz w:val="22"/>
                <w:szCs w:val="22"/>
                <w:rtl/>
              </w:rPr>
              <w:t>)</w:t>
            </w:r>
            <w:r w:rsidR="00C900CE" w:rsidRPr="00500560">
              <w:rPr>
                <w:rFonts w:cs="David"/>
                <w:sz w:val="22"/>
                <w:szCs w:val="22"/>
                <w:rtl/>
              </w:rPr>
              <w:t>.</w:t>
            </w:r>
          </w:p>
          <w:p w14:paraId="1EFD5A54" w14:textId="77777777" w:rsidR="00F836D0" w:rsidRPr="00500560" w:rsidRDefault="00F836D0" w:rsidP="00C900CE">
            <w:pPr>
              <w:jc w:val="both"/>
              <w:rPr>
                <w:rFonts w:cs="David"/>
                <w:sz w:val="22"/>
                <w:szCs w:val="22"/>
                <w:rtl/>
              </w:rPr>
            </w:pPr>
          </w:p>
        </w:tc>
        <w:tc>
          <w:tcPr>
            <w:tcW w:w="1729" w:type="dxa"/>
          </w:tcPr>
          <w:p w14:paraId="1EFD5A55" w14:textId="77777777" w:rsidR="00C900CE" w:rsidRPr="009E4741" w:rsidRDefault="00C900CE" w:rsidP="00A27F47">
            <w:pPr>
              <w:jc w:val="center"/>
              <w:rPr>
                <w:rFonts w:cs="David"/>
                <w:sz w:val="22"/>
                <w:szCs w:val="22"/>
                <w:rtl/>
              </w:rPr>
            </w:pPr>
            <w:r w:rsidRPr="009E4741">
              <w:rPr>
                <w:rFonts w:cs="David"/>
                <w:sz w:val="22"/>
                <w:szCs w:val="22"/>
                <w:rtl/>
              </w:rPr>
              <w:t>רמ"ד רישוי סנ"צ מאיה וינקלר</w:t>
            </w:r>
          </w:p>
        </w:tc>
      </w:tr>
      <w:tr w:rsidR="005F5B8A" w:rsidRPr="009D1B0C" w14:paraId="1EFD5A5E" w14:textId="77777777" w:rsidTr="007368D2">
        <w:trPr>
          <w:jc w:val="center"/>
        </w:trPr>
        <w:tc>
          <w:tcPr>
            <w:tcW w:w="1784" w:type="dxa"/>
          </w:tcPr>
          <w:p w14:paraId="1EFD5A57" w14:textId="77777777" w:rsidR="005F5B8A" w:rsidRPr="00500560" w:rsidRDefault="009A030A" w:rsidP="008E25DB">
            <w:pPr>
              <w:rPr>
                <w:rFonts w:cs="David"/>
                <w:b/>
                <w:bCs/>
                <w:sz w:val="22"/>
                <w:szCs w:val="22"/>
                <w:rtl/>
              </w:rPr>
            </w:pPr>
            <w:r w:rsidRPr="00500560">
              <w:rPr>
                <w:rFonts w:cs="David" w:hint="cs"/>
                <w:b/>
                <w:bCs/>
                <w:sz w:val="22"/>
                <w:szCs w:val="22"/>
                <w:rtl/>
              </w:rPr>
              <w:t>עסק משולב</w:t>
            </w:r>
          </w:p>
        </w:tc>
        <w:tc>
          <w:tcPr>
            <w:tcW w:w="5159" w:type="dxa"/>
          </w:tcPr>
          <w:p w14:paraId="1EFD5A58" w14:textId="77777777" w:rsidR="005F5B8A" w:rsidRPr="00500560" w:rsidRDefault="005F5B8A" w:rsidP="003E3578">
            <w:pPr>
              <w:rPr>
                <w:rFonts w:cs="David"/>
                <w:sz w:val="22"/>
                <w:szCs w:val="22"/>
                <w:rtl/>
              </w:rPr>
            </w:pPr>
            <w:r w:rsidRPr="0073698D">
              <w:rPr>
                <w:rFonts w:cs="David" w:hint="cs"/>
                <w:b/>
                <w:bCs/>
                <w:sz w:val="22"/>
                <w:szCs w:val="22"/>
                <w:rtl/>
              </w:rPr>
              <w:t xml:space="preserve">החל </w:t>
            </w:r>
            <w:r w:rsidR="003E3578" w:rsidRPr="0073698D">
              <w:rPr>
                <w:rFonts w:cs="David" w:hint="cs"/>
                <w:b/>
                <w:bCs/>
                <w:sz w:val="22"/>
                <w:szCs w:val="22"/>
                <w:rtl/>
              </w:rPr>
              <w:t>מתאריך -</w:t>
            </w:r>
            <w:r w:rsidRPr="0073698D">
              <w:rPr>
                <w:rFonts w:cs="David" w:hint="cs"/>
                <w:b/>
                <w:bCs/>
                <w:sz w:val="22"/>
                <w:szCs w:val="22"/>
                <w:rtl/>
              </w:rPr>
              <w:t xml:space="preserve"> 27/5, הותרה פתיחה של עסקים</w:t>
            </w:r>
            <w:r w:rsidRPr="00500560">
              <w:rPr>
                <w:rFonts w:cs="David" w:hint="cs"/>
                <w:sz w:val="22"/>
                <w:szCs w:val="22"/>
                <w:rtl/>
              </w:rPr>
              <w:t xml:space="preserve"> מסוג מסעדה פאב ובר. עסקים מסוג זה, המפעילים פריטים נוספים</w:t>
            </w:r>
            <w:r w:rsidR="00ED0040">
              <w:rPr>
                <w:rFonts w:cs="David" w:hint="cs"/>
                <w:sz w:val="22"/>
                <w:szCs w:val="22"/>
                <w:rtl/>
              </w:rPr>
              <w:t>,</w:t>
            </w:r>
            <w:r w:rsidRPr="00500560">
              <w:rPr>
                <w:rFonts w:cs="David" w:hint="cs"/>
                <w:sz w:val="22"/>
                <w:szCs w:val="22"/>
                <w:rtl/>
              </w:rPr>
              <w:t xml:space="preserve"> כגון</w:t>
            </w:r>
            <w:r w:rsidR="00ED0040">
              <w:rPr>
                <w:rFonts w:cs="David" w:hint="cs"/>
                <w:sz w:val="22"/>
                <w:szCs w:val="22"/>
                <w:rtl/>
              </w:rPr>
              <w:t>:</w:t>
            </w:r>
            <w:r w:rsidRPr="00500560">
              <w:rPr>
                <w:rFonts w:cs="David" w:hint="cs"/>
                <w:sz w:val="22"/>
                <w:szCs w:val="22"/>
                <w:rtl/>
              </w:rPr>
              <w:t xml:space="preserve"> </w:t>
            </w:r>
            <w:r w:rsidR="001A5898" w:rsidRPr="00500560">
              <w:rPr>
                <w:rFonts w:cs="David" w:hint="cs"/>
                <w:sz w:val="22"/>
                <w:szCs w:val="22"/>
                <w:rtl/>
              </w:rPr>
              <w:t xml:space="preserve">דיסקוטק, רשאים לפעול במתכונת של פאב, בר או מסעדה בלבד. </w:t>
            </w:r>
          </w:p>
          <w:p w14:paraId="1EFD5A59" w14:textId="77777777" w:rsidR="001A5898" w:rsidRPr="00500560" w:rsidRDefault="001A5898" w:rsidP="008E25DB">
            <w:pPr>
              <w:rPr>
                <w:rFonts w:cs="David"/>
                <w:b/>
                <w:bCs/>
                <w:sz w:val="22"/>
                <w:szCs w:val="22"/>
                <w:rtl/>
              </w:rPr>
            </w:pPr>
            <w:r w:rsidRPr="00500560">
              <w:rPr>
                <w:rFonts w:cs="David" w:hint="cs"/>
                <w:b/>
                <w:bCs/>
                <w:sz w:val="22"/>
                <w:szCs w:val="22"/>
                <w:rtl/>
              </w:rPr>
              <w:t xml:space="preserve">יודגש כי האיסור על הפעלת דיסקוטק בעינו עומד. </w:t>
            </w:r>
          </w:p>
          <w:p w14:paraId="1EFD5A5A" w14:textId="77777777" w:rsidR="001A5898" w:rsidRPr="00500560" w:rsidRDefault="001A5898" w:rsidP="008E25DB">
            <w:pPr>
              <w:rPr>
                <w:rFonts w:cs="David"/>
                <w:sz w:val="22"/>
                <w:szCs w:val="22"/>
                <w:rtl/>
              </w:rPr>
            </w:pPr>
            <w:r w:rsidRPr="00500560">
              <w:rPr>
                <w:rFonts w:cs="David" w:hint="cs"/>
                <w:sz w:val="22"/>
                <w:szCs w:val="22"/>
                <w:rtl/>
              </w:rPr>
              <w:t>כמו כן, כל עסק "משולב" כזה, שנדרש באבטחה לפני הקורונה ימשיך לע</w:t>
            </w:r>
            <w:r w:rsidR="009A030A" w:rsidRPr="00500560">
              <w:rPr>
                <w:rFonts w:cs="David" w:hint="cs"/>
                <w:sz w:val="22"/>
                <w:szCs w:val="22"/>
                <w:rtl/>
              </w:rPr>
              <w:t xml:space="preserve">מוד בתנאי זה. </w:t>
            </w:r>
          </w:p>
          <w:p w14:paraId="1EFD5A5B" w14:textId="77777777" w:rsidR="009A030A" w:rsidRPr="00500560" w:rsidRDefault="009A030A" w:rsidP="008E25DB">
            <w:pPr>
              <w:rPr>
                <w:rFonts w:cs="David"/>
                <w:sz w:val="22"/>
                <w:szCs w:val="22"/>
                <w:rtl/>
              </w:rPr>
            </w:pPr>
          </w:p>
        </w:tc>
        <w:tc>
          <w:tcPr>
            <w:tcW w:w="1729" w:type="dxa"/>
          </w:tcPr>
          <w:p w14:paraId="1EFD5A5C" w14:textId="77777777" w:rsidR="009A030A" w:rsidRPr="009A030A" w:rsidRDefault="009A030A" w:rsidP="009A030A">
            <w:pPr>
              <w:rPr>
                <w:rFonts w:cs="David"/>
                <w:sz w:val="22"/>
                <w:szCs w:val="22"/>
                <w:rtl/>
              </w:rPr>
            </w:pPr>
            <w:r w:rsidRPr="009A030A">
              <w:rPr>
                <w:rFonts w:cs="David"/>
                <w:sz w:val="22"/>
                <w:szCs w:val="22"/>
                <w:rtl/>
              </w:rPr>
              <w:t xml:space="preserve">רמ"ד רישוי </w:t>
            </w:r>
          </w:p>
          <w:p w14:paraId="1EFD5A5D" w14:textId="77777777" w:rsidR="005F5B8A" w:rsidRPr="009E4741" w:rsidRDefault="009A030A" w:rsidP="009A030A">
            <w:pPr>
              <w:jc w:val="center"/>
              <w:rPr>
                <w:rFonts w:cs="David"/>
                <w:sz w:val="22"/>
                <w:szCs w:val="22"/>
                <w:rtl/>
              </w:rPr>
            </w:pPr>
            <w:r w:rsidRPr="009A030A">
              <w:rPr>
                <w:rFonts w:cs="David"/>
                <w:sz w:val="22"/>
                <w:szCs w:val="22"/>
                <w:rtl/>
              </w:rPr>
              <w:t>סנ"צ מיה וינקלר</w:t>
            </w:r>
          </w:p>
        </w:tc>
      </w:tr>
    </w:tbl>
    <w:p w14:paraId="1EFD5A5F" w14:textId="77777777" w:rsidR="007368D2" w:rsidRDefault="007368D2" w:rsidP="005D6561">
      <w:pPr>
        <w:rPr>
          <w:rFonts w:cs="David"/>
          <w:b/>
          <w:bCs/>
          <w:color w:val="0070C0"/>
          <w:sz w:val="28"/>
          <w:szCs w:val="28"/>
          <w:u w:val="single"/>
          <w:rtl/>
        </w:rPr>
      </w:pPr>
    </w:p>
    <w:p w14:paraId="1EFD5A60" w14:textId="77777777" w:rsidR="00F86186" w:rsidRDefault="00F86186" w:rsidP="0052575D">
      <w:pPr>
        <w:jc w:val="center"/>
        <w:rPr>
          <w:rFonts w:cs="David"/>
          <w:b/>
          <w:bCs/>
          <w:color w:val="0070C0"/>
          <w:sz w:val="28"/>
          <w:szCs w:val="28"/>
          <w:u w:val="single"/>
          <w:rtl/>
        </w:rPr>
      </w:pPr>
    </w:p>
    <w:p w14:paraId="1EFD5A61" w14:textId="77777777" w:rsidR="00F86186" w:rsidRDefault="00F86186" w:rsidP="0052575D">
      <w:pPr>
        <w:jc w:val="center"/>
        <w:rPr>
          <w:rFonts w:cs="David"/>
          <w:b/>
          <w:bCs/>
          <w:color w:val="0070C0"/>
          <w:sz w:val="28"/>
          <w:szCs w:val="28"/>
          <w:u w:val="single"/>
          <w:rtl/>
        </w:rPr>
      </w:pPr>
    </w:p>
    <w:p w14:paraId="1EFD5A62" w14:textId="77777777" w:rsidR="00F86186" w:rsidRDefault="00F86186" w:rsidP="008A0EF0">
      <w:pPr>
        <w:rPr>
          <w:rFonts w:cs="David"/>
          <w:b/>
          <w:bCs/>
          <w:color w:val="0070C0"/>
          <w:sz w:val="28"/>
          <w:szCs w:val="28"/>
          <w:u w:val="single"/>
          <w:rtl/>
        </w:rPr>
      </w:pPr>
    </w:p>
    <w:p w14:paraId="1EFD5A63" w14:textId="77777777" w:rsidR="00ED0040" w:rsidRDefault="00ED0040" w:rsidP="008A0EF0">
      <w:pPr>
        <w:rPr>
          <w:rFonts w:cs="David"/>
          <w:b/>
          <w:bCs/>
          <w:color w:val="0070C0"/>
          <w:sz w:val="28"/>
          <w:szCs w:val="28"/>
          <w:u w:val="single"/>
          <w:rtl/>
        </w:rPr>
      </w:pPr>
    </w:p>
    <w:p w14:paraId="1EFD5A64" w14:textId="77777777" w:rsidR="00ED0040" w:rsidRDefault="00ED0040" w:rsidP="008A0EF0">
      <w:pPr>
        <w:rPr>
          <w:rFonts w:cs="David"/>
          <w:b/>
          <w:bCs/>
          <w:color w:val="0070C0"/>
          <w:sz w:val="28"/>
          <w:szCs w:val="28"/>
          <w:u w:val="single"/>
          <w:rtl/>
        </w:rPr>
      </w:pPr>
    </w:p>
    <w:p w14:paraId="1EFD5A65" w14:textId="77777777" w:rsidR="00ED0040" w:rsidRDefault="00ED0040" w:rsidP="008A0EF0">
      <w:pPr>
        <w:rPr>
          <w:rFonts w:cs="David"/>
          <w:b/>
          <w:bCs/>
          <w:color w:val="0070C0"/>
          <w:sz w:val="28"/>
          <w:szCs w:val="28"/>
          <w:u w:val="single"/>
          <w:rtl/>
        </w:rPr>
      </w:pPr>
    </w:p>
    <w:p w14:paraId="1EFD5A66" w14:textId="77777777" w:rsidR="00ED0040" w:rsidRDefault="00ED0040" w:rsidP="008A0EF0">
      <w:pPr>
        <w:rPr>
          <w:rFonts w:cs="David"/>
          <w:b/>
          <w:bCs/>
          <w:color w:val="0070C0"/>
          <w:sz w:val="28"/>
          <w:szCs w:val="28"/>
          <w:u w:val="single"/>
          <w:rtl/>
        </w:rPr>
      </w:pPr>
    </w:p>
    <w:p w14:paraId="1EFD5A67" w14:textId="77777777" w:rsidR="00ED0040" w:rsidRDefault="00ED0040" w:rsidP="008A0EF0">
      <w:pPr>
        <w:rPr>
          <w:rFonts w:cs="David"/>
          <w:b/>
          <w:bCs/>
          <w:color w:val="0070C0"/>
          <w:sz w:val="28"/>
          <w:szCs w:val="28"/>
          <w:u w:val="single"/>
          <w:rtl/>
        </w:rPr>
      </w:pPr>
    </w:p>
    <w:p w14:paraId="1EFD5A68" w14:textId="77777777" w:rsidR="00ED0040" w:rsidRDefault="00ED0040" w:rsidP="008A0EF0">
      <w:pPr>
        <w:rPr>
          <w:rFonts w:cs="David"/>
          <w:b/>
          <w:bCs/>
          <w:color w:val="0070C0"/>
          <w:sz w:val="28"/>
          <w:szCs w:val="28"/>
          <w:u w:val="single"/>
          <w:rtl/>
        </w:rPr>
      </w:pPr>
    </w:p>
    <w:p w14:paraId="1EFD5A69" w14:textId="77777777" w:rsidR="00ED0040" w:rsidRDefault="00ED0040" w:rsidP="008A0EF0">
      <w:pPr>
        <w:rPr>
          <w:rFonts w:cs="David"/>
          <w:b/>
          <w:bCs/>
          <w:color w:val="0070C0"/>
          <w:sz w:val="28"/>
          <w:szCs w:val="28"/>
          <w:u w:val="single"/>
          <w:rtl/>
        </w:rPr>
      </w:pPr>
    </w:p>
    <w:p w14:paraId="1EFD5A6A" w14:textId="77777777" w:rsidR="00F86186" w:rsidRDefault="00F86186" w:rsidP="0052575D">
      <w:pPr>
        <w:jc w:val="center"/>
        <w:rPr>
          <w:rFonts w:cs="David"/>
          <w:b/>
          <w:bCs/>
          <w:color w:val="0070C0"/>
          <w:sz w:val="28"/>
          <w:szCs w:val="28"/>
          <w:u w:val="single"/>
          <w:rtl/>
        </w:rPr>
      </w:pPr>
    </w:p>
    <w:p w14:paraId="1EFD5A6B" w14:textId="77777777" w:rsidR="0052575D" w:rsidRPr="001655E9" w:rsidRDefault="0052575D" w:rsidP="0052575D">
      <w:pPr>
        <w:jc w:val="center"/>
        <w:rPr>
          <w:rFonts w:cs="David"/>
          <w:b/>
          <w:bCs/>
          <w:color w:val="0070C0"/>
          <w:sz w:val="28"/>
          <w:szCs w:val="28"/>
          <w:u w:val="single"/>
          <w:rtl/>
        </w:rPr>
      </w:pPr>
      <w:r w:rsidRPr="001655E9">
        <w:rPr>
          <w:rFonts w:cs="David" w:hint="cs"/>
          <w:b/>
          <w:bCs/>
          <w:color w:val="0070C0"/>
          <w:sz w:val="28"/>
          <w:szCs w:val="28"/>
          <w:u w:val="single"/>
          <w:rtl/>
        </w:rPr>
        <w:t>מענה לשאלות כלליות של הציבור</w:t>
      </w:r>
      <w:r w:rsidR="000E2F78" w:rsidRPr="001655E9">
        <w:rPr>
          <w:rFonts w:cs="David" w:hint="cs"/>
          <w:b/>
          <w:bCs/>
          <w:color w:val="0070C0"/>
          <w:sz w:val="28"/>
          <w:szCs w:val="28"/>
          <w:u w:val="single"/>
          <w:rtl/>
        </w:rPr>
        <w:t xml:space="preserve"> </w:t>
      </w:r>
    </w:p>
    <w:p w14:paraId="1EFD5A6C" w14:textId="77777777" w:rsidR="00BE0A83" w:rsidRPr="002D1780" w:rsidRDefault="00BE0A83" w:rsidP="00C0634A">
      <w:pPr>
        <w:rPr>
          <w:rFonts w:cs="David"/>
          <w:highlight w:val="yellow"/>
          <w:rtl/>
        </w:rPr>
      </w:pPr>
    </w:p>
    <w:tbl>
      <w:tblPr>
        <w:tblStyle w:val="a3"/>
        <w:bidiVisual/>
        <w:tblW w:w="0" w:type="auto"/>
        <w:jc w:val="center"/>
        <w:tblInd w:w="464" w:type="dxa"/>
        <w:tblLook w:val="04A0" w:firstRow="1" w:lastRow="0" w:firstColumn="1" w:lastColumn="0" w:noHBand="0" w:noVBand="1"/>
      </w:tblPr>
      <w:tblGrid>
        <w:gridCol w:w="1178"/>
        <w:gridCol w:w="1558"/>
        <w:gridCol w:w="4674"/>
        <w:gridCol w:w="1526"/>
      </w:tblGrid>
      <w:tr w:rsidR="0052575D" w:rsidRPr="002D1780" w14:paraId="1EFD5A71" w14:textId="77777777" w:rsidTr="00651713">
        <w:trPr>
          <w:jc w:val="center"/>
        </w:trPr>
        <w:tc>
          <w:tcPr>
            <w:tcW w:w="1178" w:type="dxa"/>
          </w:tcPr>
          <w:p w14:paraId="1EFD5A6D" w14:textId="77777777" w:rsidR="0052575D" w:rsidRPr="001655E9" w:rsidRDefault="0052575D" w:rsidP="0052575D">
            <w:pPr>
              <w:jc w:val="center"/>
              <w:rPr>
                <w:rFonts w:cs="David"/>
                <w:b/>
                <w:bCs/>
                <w:color w:val="C00000"/>
                <w:sz w:val="26"/>
                <w:szCs w:val="26"/>
                <w:rtl/>
              </w:rPr>
            </w:pPr>
            <w:r w:rsidRPr="001655E9">
              <w:rPr>
                <w:rFonts w:cs="David" w:hint="cs"/>
                <w:b/>
                <w:bCs/>
                <w:color w:val="C00000"/>
                <w:sz w:val="26"/>
                <w:szCs w:val="26"/>
                <w:rtl/>
              </w:rPr>
              <w:t>נושא</w:t>
            </w:r>
          </w:p>
        </w:tc>
        <w:tc>
          <w:tcPr>
            <w:tcW w:w="1558" w:type="dxa"/>
          </w:tcPr>
          <w:p w14:paraId="1EFD5A6E" w14:textId="77777777" w:rsidR="0052575D" w:rsidRPr="001655E9" w:rsidRDefault="0052575D" w:rsidP="0052575D">
            <w:pPr>
              <w:jc w:val="center"/>
              <w:rPr>
                <w:rFonts w:cs="David"/>
                <w:b/>
                <w:bCs/>
                <w:color w:val="C00000"/>
                <w:sz w:val="26"/>
                <w:szCs w:val="26"/>
                <w:rtl/>
              </w:rPr>
            </w:pPr>
            <w:r w:rsidRPr="001655E9">
              <w:rPr>
                <w:rFonts w:cs="David" w:hint="cs"/>
                <w:b/>
                <w:bCs/>
                <w:color w:val="C00000"/>
                <w:sz w:val="26"/>
                <w:szCs w:val="26"/>
                <w:rtl/>
              </w:rPr>
              <w:t>שאלה</w:t>
            </w:r>
          </w:p>
        </w:tc>
        <w:tc>
          <w:tcPr>
            <w:tcW w:w="4674" w:type="dxa"/>
          </w:tcPr>
          <w:p w14:paraId="1EFD5A6F" w14:textId="77777777" w:rsidR="0052575D" w:rsidRPr="001655E9" w:rsidRDefault="0052575D" w:rsidP="0052575D">
            <w:pPr>
              <w:jc w:val="center"/>
              <w:rPr>
                <w:rFonts w:cs="David"/>
                <w:b/>
                <w:bCs/>
                <w:color w:val="C00000"/>
                <w:sz w:val="26"/>
                <w:szCs w:val="26"/>
                <w:rtl/>
              </w:rPr>
            </w:pPr>
            <w:r w:rsidRPr="001655E9">
              <w:rPr>
                <w:rFonts w:cs="David" w:hint="cs"/>
                <w:b/>
                <w:bCs/>
                <w:color w:val="C00000"/>
                <w:sz w:val="26"/>
                <w:szCs w:val="26"/>
                <w:rtl/>
              </w:rPr>
              <w:t>תשובה</w:t>
            </w:r>
          </w:p>
        </w:tc>
        <w:tc>
          <w:tcPr>
            <w:tcW w:w="1526" w:type="dxa"/>
          </w:tcPr>
          <w:p w14:paraId="1EFD5A70" w14:textId="77777777" w:rsidR="0052575D" w:rsidRPr="001655E9" w:rsidRDefault="0052575D" w:rsidP="0052575D">
            <w:pPr>
              <w:jc w:val="center"/>
              <w:rPr>
                <w:rFonts w:cs="David"/>
                <w:b/>
                <w:bCs/>
                <w:color w:val="C00000"/>
                <w:sz w:val="26"/>
                <w:szCs w:val="26"/>
                <w:rtl/>
              </w:rPr>
            </w:pPr>
            <w:r w:rsidRPr="001655E9">
              <w:rPr>
                <w:rFonts w:cs="David" w:hint="cs"/>
                <w:b/>
                <w:bCs/>
                <w:color w:val="C00000"/>
                <w:sz w:val="26"/>
                <w:szCs w:val="26"/>
                <w:rtl/>
              </w:rPr>
              <w:t>מקור/המשיב</w:t>
            </w:r>
          </w:p>
        </w:tc>
      </w:tr>
      <w:tr w:rsidR="00495A3E" w:rsidRPr="002D1780" w14:paraId="1EFD5A77" w14:textId="77777777" w:rsidTr="00651713">
        <w:trPr>
          <w:jc w:val="center"/>
        </w:trPr>
        <w:tc>
          <w:tcPr>
            <w:tcW w:w="1178" w:type="dxa"/>
          </w:tcPr>
          <w:p w14:paraId="1EFD5A72" w14:textId="77777777" w:rsidR="00495A3E" w:rsidRPr="00E64CC2" w:rsidRDefault="00495A3E" w:rsidP="00757D0F">
            <w:pPr>
              <w:bidi w:val="0"/>
              <w:jc w:val="right"/>
              <w:rPr>
                <w:rFonts w:cs="David"/>
                <w:b/>
                <w:bCs/>
                <w:sz w:val="22"/>
                <w:szCs w:val="22"/>
                <w:rtl/>
              </w:rPr>
            </w:pPr>
            <w:r w:rsidRPr="00E64CC2">
              <w:rPr>
                <w:rFonts w:cs="David" w:hint="cs"/>
                <w:b/>
                <w:bCs/>
                <w:sz w:val="22"/>
                <w:szCs w:val="22"/>
                <w:rtl/>
              </w:rPr>
              <w:t>ביטול קנסות</w:t>
            </w:r>
          </w:p>
        </w:tc>
        <w:tc>
          <w:tcPr>
            <w:tcW w:w="1558" w:type="dxa"/>
          </w:tcPr>
          <w:p w14:paraId="1EFD5A73" w14:textId="77777777" w:rsidR="00495A3E" w:rsidRPr="00E64CC2" w:rsidRDefault="00495A3E" w:rsidP="00757D0F">
            <w:pPr>
              <w:rPr>
                <w:rFonts w:cs="David"/>
                <w:b/>
                <w:bCs/>
                <w:sz w:val="22"/>
                <w:szCs w:val="22"/>
                <w:rtl/>
              </w:rPr>
            </w:pPr>
            <w:r w:rsidRPr="00E64CC2">
              <w:rPr>
                <w:rFonts w:cs="David" w:hint="cs"/>
                <w:b/>
                <w:bCs/>
                <w:sz w:val="22"/>
                <w:szCs w:val="22"/>
                <w:rtl/>
              </w:rPr>
              <w:t>פניות אזרחים בבקשה לביטול קנסות</w:t>
            </w:r>
          </w:p>
          <w:p w14:paraId="1EFD5A74" w14:textId="77777777" w:rsidR="008526E6" w:rsidRPr="00E64CC2" w:rsidRDefault="008526E6" w:rsidP="00757D0F">
            <w:pPr>
              <w:rPr>
                <w:rFonts w:cs="David"/>
                <w:b/>
                <w:bCs/>
                <w:sz w:val="22"/>
                <w:szCs w:val="22"/>
                <w:rtl/>
              </w:rPr>
            </w:pPr>
          </w:p>
        </w:tc>
        <w:tc>
          <w:tcPr>
            <w:tcW w:w="4674" w:type="dxa"/>
          </w:tcPr>
          <w:p w14:paraId="1EFD5A75" w14:textId="77777777" w:rsidR="00495A3E" w:rsidRPr="00E64CC2" w:rsidRDefault="00495A3E" w:rsidP="00757D0F">
            <w:pPr>
              <w:rPr>
                <w:rFonts w:cs="David"/>
                <w:sz w:val="22"/>
                <w:szCs w:val="22"/>
                <w:rtl/>
              </w:rPr>
            </w:pPr>
            <w:r w:rsidRPr="000B32F8">
              <w:rPr>
                <w:rFonts w:cs="David" w:hint="cs"/>
                <w:b/>
                <w:bCs/>
                <w:sz w:val="22"/>
                <w:szCs w:val="22"/>
                <w:rtl/>
              </w:rPr>
              <w:t>מקבל הדו"ח רשאי להגיש בקשה לביטול או להישפט</w:t>
            </w:r>
            <w:r w:rsidR="000B32F8">
              <w:rPr>
                <w:rFonts w:cs="David" w:hint="cs"/>
                <w:sz w:val="22"/>
                <w:szCs w:val="22"/>
                <w:rtl/>
              </w:rPr>
              <w:t>,</w:t>
            </w:r>
            <w:r w:rsidRPr="00E64CC2">
              <w:rPr>
                <w:rFonts w:cs="David" w:hint="cs"/>
                <w:sz w:val="22"/>
                <w:szCs w:val="22"/>
                <w:rtl/>
              </w:rPr>
              <w:t xml:space="preserve"> כפי שמופיע בחלק האחורי  של הדו"ח.</w:t>
            </w:r>
          </w:p>
        </w:tc>
        <w:tc>
          <w:tcPr>
            <w:tcW w:w="1526" w:type="dxa"/>
          </w:tcPr>
          <w:p w14:paraId="1EFD5A76" w14:textId="77777777" w:rsidR="00495A3E" w:rsidRPr="00710D15" w:rsidRDefault="0078674E" w:rsidP="00C429C2">
            <w:pPr>
              <w:jc w:val="center"/>
              <w:rPr>
                <w:rFonts w:cs="David"/>
                <w:sz w:val="22"/>
                <w:szCs w:val="22"/>
                <w:highlight w:val="yellow"/>
                <w:rtl/>
              </w:rPr>
            </w:pPr>
            <w:r w:rsidRPr="00710D15">
              <w:rPr>
                <w:rFonts w:cs="David"/>
                <w:sz w:val="22"/>
                <w:szCs w:val="22"/>
                <w:rtl/>
              </w:rPr>
              <w:t>אג"מ/יועמ"ש</w:t>
            </w:r>
          </w:p>
        </w:tc>
      </w:tr>
      <w:tr w:rsidR="00201C6A" w:rsidRPr="002D1780" w14:paraId="1EFD5A7E" w14:textId="77777777" w:rsidTr="00651713">
        <w:trPr>
          <w:jc w:val="center"/>
        </w:trPr>
        <w:tc>
          <w:tcPr>
            <w:tcW w:w="1178" w:type="dxa"/>
          </w:tcPr>
          <w:p w14:paraId="1EFD5A78" w14:textId="77777777" w:rsidR="00201C6A" w:rsidRPr="00E64CC2" w:rsidRDefault="00201C6A" w:rsidP="00517B79">
            <w:pPr>
              <w:rPr>
                <w:rFonts w:cs="David"/>
                <w:b/>
                <w:bCs/>
                <w:sz w:val="22"/>
                <w:szCs w:val="22"/>
                <w:rtl/>
              </w:rPr>
            </w:pPr>
            <w:r w:rsidRPr="00E64CC2">
              <w:rPr>
                <w:rFonts w:cs="David"/>
                <w:b/>
                <w:bCs/>
                <w:sz w:val="22"/>
                <w:szCs w:val="22"/>
                <w:rtl/>
              </w:rPr>
              <w:t>אופן הגשת תלונה למ"י ע"י מבודד בית</w:t>
            </w:r>
          </w:p>
        </w:tc>
        <w:tc>
          <w:tcPr>
            <w:tcW w:w="1558" w:type="dxa"/>
          </w:tcPr>
          <w:p w14:paraId="1EFD5A79" w14:textId="77777777" w:rsidR="00201C6A" w:rsidRPr="00E64CC2" w:rsidRDefault="00201C6A" w:rsidP="00517B79">
            <w:pPr>
              <w:rPr>
                <w:rFonts w:cs="David"/>
                <w:b/>
                <w:bCs/>
                <w:sz w:val="22"/>
                <w:szCs w:val="22"/>
              </w:rPr>
            </w:pPr>
            <w:r w:rsidRPr="00E64CC2">
              <w:rPr>
                <w:rFonts w:cs="David" w:hint="eastAsia"/>
                <w:b/>
                <w:bCs/>
                <w:sz w:val="22"/>
                <w:szCs w:val="22"/>
                <w:rtl/>
              </w:rPr>
              <w:t>אני</w:t>
            </w:r>
            <w:r w:rsidRPr="00E64CC2">
              <w:rPr>
                <w:rFonts w:cs="David"/>
                <w:b/>
                <w:bCs/>
                <w:sz w:val="22"/>
                <w:szCs w:val="22"/>
                <w:rtl/>
              </w:rPr>
              <w:t xml:space="preserve"> </w:t>
            </w:r>
            <w:r w:rsidRPr="00E64CC2">
              <w:rPr>
                <w:rFonts w:cs="David" w:hint="eastAsia"/>
                <w:b/>
                <w:bCs/>
                <w:sz w:val="22"/>
                <w:szCs w:val="22"/>
                <w:rtl/>
              </w:rPr>
              <w:t>מבודד</w:t>
            </w:r>
            <w:r w:rsidRPr="00E64CC2">
              <w:rPr>
                <w:rFonts w:cs="David"/>
                <w:b/>
                <w:bCs/>
                <w:sz w:val="22"/>
                <w:szCs w:val="22"/>
                <w:rtl/>
              </w:rPr>
              <w:t xml:space="preserve"> </w:t>
            </w:r>
            <w:r w:rsidRPr="00E64CC2">
              <w:rPr>
                <w:rFonts w:cs="David" w:hint="eastAsia"/>
                <w:b/>
                <w:bCs/>
                <w:sz w:val="22"/>
                <w:szCs w:val="22"/>
                <w:rtl/>
              </w:rPr>
              <w:t>בית</w:t>
            </w:r>
            <w:r w:rsidRPr="00E64CC2">
              <w:rPr>
                <w:rFonts w:cs="David"/>
                <w:b/>
                <w:bCs/>
                <w:sz w:val="22"/>
                <w:szCs w:val="22"/>
                <w:rtl/>
              </w:rPr>
              <w:t xml:space="preserve"> </w:t>
            </w:r>
            <w:r w:rsidRPr="00E64CC2">
              <w:rPr>
                <w:rFonts w:cs="David" w:hint="eastAsia"/>
                <w:b/>
                <w:bCs/>
                <w:sz w:val="22"/>
                <w:szCs w:val="22"/>
                <w:rtl/>
              </w:rPr>
              <w:t>ורוצה</w:t>
            </w:r>
            <w:r w:rsidRPr="00E64CC2">
              <w:rPr>
                <w:rFonts w:cs="David"/>
                <w:b/>
                <w:bCs/>
                <w:sz w:val="22"/>
                <w:szCs w:val="22"/>
                <w:rtl/>
              </w:rPr>
              <w:t xml:space="preserve"> </w:t>
            </w:r>
            <w:r w:rsidRPr="00E64CC2">
              <w:rPr>
                <w:rFonts w:cs="David" w:hint="eastAsia"/>
                <w:b/>
                <w:bCs/>
                <w:sz w:val="22"/>
                <w:szCs w:val="22"/>
                <w:rtl/>
              </w:rPr>
              <w:t>להגיש</w:t>
            </w:r>
            <w:r w:rsidRPr="00E64CC2">
              <w:rPr>
                <w:rFonts w:cs="David"/>
                <w:b/>
                <w:bCs/>
                <w:sz w:val="22"/>
                <w:szCs w:val="22"/>
                <w:rtl/>
              </w:rPr>
              <w:t xml:space="preserve"> </w:t>
            </w:r>
            <w:r w:rsidRPr="00E64CC2">
              <w:rPr>
                <w:rFonts w:cs="David" w:hint="eastAsia"/>
                <w:b/>
                <w:bCs/>
                <w:sz w:val="22"/>
                <w:szCs w:val="22"/>
                <w:rtl/>
              </w:rPr>
              <w:t>תלונה</w:t>
            </w:r>
            <w:r w:rsidRPr="00E64CC2">
              <w:rPr>
                <w:rFonts w:cs="David"/>
                <w:b/>
                <w:bCs/>
                <w:sz w:val="22"/>
                <w:szCs w:val="22"/>
                <w:rtl/>
              </w:rPr>
              <w:t xml:space="preserve"> </w:t>
            </w:r>
            <w:r w:rsidRPr="00E64CC2">
              <w:rPr>
                <w:rFonts w:cs="David" w:hint="eastAsia"/>
                <w:b/>
                <w:bCs/>
                <w:sz w:val="22"/>
                <w:szCs w:val="22"/>
                <w:rtl/>
              </w:rPr>
              <w:t>למשטרה</w:t>
            </w:r>
            <w:r w:rsidRPr="00E64CC2">
              <w:rPr>
                <w:rFonts w:cs="David"/>
                <w:b/>
                <w:bCs/>
                <w:sz w:val="22"/>
                <w:szCs w:val="22"/>
                <w:rtl/>
              </w:rPr>
              <w:t xml:space="preserve">, </w:t>
            </w:r>
            <w:r w:rsidRPr="00E64CC2">
              <w:rPr>
                <w:rFonts w:cs="David" w:hint="cs"/>
                <w:b/>
                <w:bCs/>
                <w:sz w:val="22"/>
                <w:szCs w:val="22"/>
                <w:rtl/>
              </w:rPr>
              <w:t>כיצד עליי לפעול?</w:t>
            </w:r>
          </w:p>
          <w:p w14:paraId="1EFD5A7A" w14:textId="77777777" w:rsidR="00201C6A" w:rsidRPr="00E64CC2" w:rsidRDefault="00201C6A" w:rsidP="00517B79">
            <w:pPr>
              <w:rPr>
                <w:rFonts w:cs="David"/>
                <w:b/>
                <w:bCs/>
                <w:sz w:val="22"/>
                <w:szCs w:val="22"/>
                <w:rtl/>
              </w:rPr>
            </w:pPr>
          </w:p>
        </w:tc>
        <w:tc>
          <w:tcPr>
            <w:tcW w:w="4674" w:type="dxa"/>
          </w:tcPr>
          <w:p w14:paraId="1EFD5A7B" w14:textId="77777777" w:rsidR="00E43FAE" w:rsidRPr="00E64CC2" w:rsidRDefault="00201C6A" w:rsidP="00517B79">
            <w:pPr>
              <w:rPr>
                <w:rFonts w:cs="David"/>
                <w:sz w:val="22"/>
                <w:szCs w:val="22"/>
                <w:rtl/>
              </w:rPr>
            </w:pPr>
            <w:r w:rsidRPr="00E64CC2">
              <w:rPr>
                <w:rFonts w:cs="David" w:hint="eastAsia"/>
                <w:sz w:val="22"/>
                <w:szCs w:val="22"/>
                <w:rtl/>
              </w:rPr>
              <w:t>לא</w:t>
            </w:r>
            <w:r w:rsidRPr="00E64CC2">
              <w:rPr>
                <w:rFonts w:cs="David"/>
                <w:sz w:val="22"/>
                <w:szCs w:val="22"/>
                <w:rtl/>
              </w:rPr>
              <w:t xml:space="preserve"> </w:t>
            </w:r>
            <w:r w:rsidRPr="00E64CC2">
              <w:rPr>
                <w:rFonts w:cs="David" w:hint="eastAsia"/>
                <w:sz w:val="22"/>
                <w:szCs w:val="22"/>
                <w:rtl/>
              </w:rPr>
              <w:t>להפר</w:t>
            </w:r>
            <w:r w:rsidRPr="00E64CC2">
              <w:rPr>
                <w:rFonts w:cs="David"/>
                <w:sz w:val="22"/>
                <w:szCs w:val="22"/>
                <w:rtl/>
              </w:rPr>
              <w:t xml:space="preserve"> </w:t>
            </w:r>
            <w:r w:rsidRPr="00E64CC2">
              <w:rPr>
                <w:rFonts w:cs="David" w:hint="eastAsia"/>
                <w:sz w:val="22"/>
                <w:szCs w:val="22"/>
                <w:rtl/>
              </w:rPr>
              <w:t>חובת</w:t>
            </w:r>
            <w:r w:rsidRPr="00E64CC2">
              <w:rPr>
                <w:rFonts w:cs="David"/>
                <w:sz w:val="22"/>
                <w:szCs w:val="22"/>
                <w:rtl/>
              </w:rPr>
              <w:t xml:space="preserve"> </w:t>
            </w:r>
            <w:r w:rsidRPr="00E64CC2">
              <w:rPr>
                <w:rFonts w:cs="David" w:hint="eastAsia"/>
                <w:sz w:val="22"/>
                <w:szCs w:val="22"/>
                <w:rtl/>
              </w:rPr>
              <w:t>בידוד</w:t>
            </w:r>
            <w:r w:rsidRPr="00E64CC2">
              <w:rPr>
                <w:rFonts w:cs="David" w:hint="cs"/>
                <w:sz w:val="22"/>
                <w:szCs w:val="22"/>
                <w:rtl/>
              </w:rPr>
              <w:t>,</w:t>
            </w:r>
            <w:r w:rsidRPr="00E64CC2">
              <w:rPr>
                <w:rFonts w:cs="David"/>
                <w:sz w:val="22"/>
                <w:szCs w:val="22"/>
                <w:rtl/>
              </w:rPr>
              <w:t xml:space="preserve"> </w:t>
            </w:r>
          </w:p>
          <w:p w14:paraId="1EFD5A7C" w14:textId="77777777" w:rsidR="00201C6A" w:rsidRPr="00E64CC2" w:rsidRDefault="00201C6A" w:rsidP="00517B79">
            <w:pPr>
              <w:rPr>
                <w:rFonts w:cs="David"/>
                <w:sz w:val="22"/>
                <w:szCs w:val="22"/>
                <w:rtl/>
              </w:rPr>
            </w:pPr>
            <w:r w:rsidRPr="00E64CC2">
              <w:rPr>
                <w:rFonts w:cs="David" w:hint="eastAsia"/>
                <w:sz w:val="22"/>
                <w:szCs w:val="22"/>
                <w:rtl/>
              </w:rPr>
              <w:t>יש</w:t>
            </w:r>
            <w:r w:rsidRPr="00E64CC2">
              <w:rPr>
                <w:rFonts w:cs="David"/>
                <w:sz w:val="22"/>
                <w:szCs w:val="22"/>
                <w:rtl/>
              </w:rPr>
              <w:t xml:space="preserve"> </w:t>
            </w:r>
            <w:r w:rsidRPr="00E64CC2">
              <w:rPr>
                <w:rFonts w:cs="David" w:hint="eastAsia"/>
                <w:sz w:val="22"/>
                <w:szCs w:val="22"/>
                <w:rtl/>
              </w:rPr>
              <w:t>להתקשר</w:t>
            </w:r>
            <w:r w:rsidRPr="00E64CC2">
              <w:rPr>
                <w:rFonts w:cs="David"/>
                <w:sz w:val="22"/>
                <w:szCs w:val="22"/>
                <w:rtl/>
              </w:rPr>
              <w:t xml:space="preserve"> </w:t>
            </w:r>
            <w:r w:rsidRPr="00E64CC2">
              <w:rPr>
                <w:rFonts w:cs="David" w:hint="eastAsia"/>
                <w:sz w:val="22"/>
                <w:szCs w:val="22"/>
                <w:rtl/>
              </w:rPr>
              <w:t>ל</w:t>
            </w:r>
            <w:r w:rsidRPr="00E64CC2">
              <w:rPr>
                <w:rFonts w:cs="David"/>
                <w:sz w:val="22"/>
                <w:szCs w:val="22"/>
                <w:rtl/>
              </w:rPr>
              <w:t xml:space="preserve"> </w:t>
            </w:r>
            <w:r w:rsidRPr="00E64CC2">
              <w:rPr>
                <w:rFonts w:cs="David" w:hint="cs"/>
                <w:sz w:val="22"/>
                <w:szCs w:val="22"/>
                <w:rtl/>
              </w:rPr>
              <w:t xml:space="preserve">- </w:t>
            </w:r>
            <w:r w:rsidRPr="00E64CC2">
              <w:rPr>
                <w:rFonts w:cs="David"/>
                <w:sz w:val="22"/>
                <w:szCs w:val="22"/>
                <w:rtl/>
              </w:rPr>
              <w:t xml:space="preserve">100  </w:t>
            </w:r>
            <w:r w:rsidRPr="00E64CC2">
              <w:rPr>
                <w:rFonts w:cs="David" w:hint="eastAsia"/>
                <w:sz w:val="22"/>
                <w:szCs w:val="22"/>
                <w:rtl/>
              </w:rPr>
              <w:t>להזמין</w:t>
            </w:r>
            <w:r w:rsidRPr="00E64CC2">
              <w:rPr>
                <w:rFonts w:cs="David"/>
                <w:sz w:val="22"/>
                <w:szCs w:val="22"/>
                <w:rtl/>
              </w:rPr>
              <w:t xml:space="preserve"> </w:t>
            </w:r>
            <w:r w:rsidRPr="00E64CC2">
              <w:rPr>
                <w:rFonts w:cs="David" w:hint="eastAsia"/>
                <w:sz w:val="22"/>
                <w:szCs w:val="22"/>
                <w:rtl/>
              </w:rPr>
              <w:t>ניידת</w:t>
            </w:r>
            <w:r w:rsidRPr="00E64CC2">
              <w:rPr>
                <w:rFonts w:cs="David" w:hint="cs"/>
                <w:sz w:val="22"/>
                <w:szCs w:val="22"/>
                <w:rtl/>
              </w:rPr>
              <w:t xml:space="preserve">, </w:t>
            </w:r>
            <w:r w:rsidR="00651713" w:rsidRPr="00E64CC2">
              <w:rPr>
                <w:rFonts w:cs="David" w:hint="cs"/>
                <w:sz w:val="22"/>
                <w:szCs w:val="22"/>
                <w:rtl/>
              </w:rPr>
              <w:t xml:space="preserve">השוטרים </w:t>
            </w:r>
            <w:r w:rsidRPr="00E64CC2">
              <w:rPr>
                <w:rFonts w:cs="David" w:hint="cs"/>
                <w:sz w:val="22"/>
                <w:szCs w:val="22"/>
                <w:rtl/>
              </w:rPr>
              <w:t>יגיעו אליך</w:t>
            </w:r>
            <w:r w:rsidRPr="00E64CC2">
              <w:rPr>
                <w:rFonts w:cs="David"/>
                <w:sz w:val="22"/>
                <w:szCs w:val="22"/>
                <w:rtl/>
              </w:rPr>
              <w:t>.</w:t>
            </w:r>
          </w:p>
        </w:tc>
        <w:tc>
          <w:tcPr>
            <w:tcW w:w="1526" w:type="dxa"/>
          </w:tcPr>
          <w:p w14:paraId="1EFD5A7D" w14:textId="77777777" w:rsidR="00201C6A" w:rsidRPr="00710D15" w:rsidRDefault="0078674E" w:rsidP="00517B79">
            <w:pPr>
              <w:jc w:val="center"/>
              <w:rPr>
                <w:rFonts w:cs="David"/>
                <w:sz w:val="22"/>
                <w:szCs w:val="22"/>
                <w:highlight w:val="yellow"/>
                <w:rtl/>
              </w:rPr>
            </w:pPr>
            <w:r w:rsidRPr="00710D15">
              <w:rPr>
                <w:rFonts w:cs="David"/>
                <w:sz w:val="22"/>
                <w:szCs w:val="22"/>
                <w:rtl/>
              </w:rPr>
              <w:t>אג"מ/יועמ"ש</w:t>
            </w:r>
          </w:p>
        </w:tc>
      </w:tr>
      <w:tr w:rsidR="00934DA2" w:rsidRPr="002D1780" w14:paraId="1EFD5A88" w14:textId="77777777" w:rsidTr="00651713">
        <w:trPr>
          <w:jc w:val="center"/>
        </w:trPr>
        <w:tc>
          <w:tcPr>
            <w:tcW w:w="1178" w:type="dxa"/>
          </w:tcPr>
          <w:p w14:paraId="1EFD5A7F" w14:textId="77777777" w:rsidR="00B80DD8" w:rsidRDefault="00934DA2" w:rsidP="001D17BA">
            <w:pPr>
              <w:rPr>
                <w:rFonts w:cs="David"/>
                <w:b/>
                <w:bCs/>
                <w:sz w:val="22"/>
                <w:szCs w:val="22"/>
                <w:rtl/>
              </w:rPr>
            </w:pPr>
            <w:r w:rsidRPr="00E64CC2">
              <w:rPr>
                <w:rFonts w:cs="David" w:hint="cs"/>
                <w:b/>
                <w:bCs/>
                <w:sz w:val="22"/>
                <w:szCs w:val="22"/>
                <w:rtl/>
              </w:rPr>
              <w:t xml:space="preserve">קברי צדיקים אתרי דת </w:t>
            </w:r>
          </w:p>
          <w:p w14:paraId="1EFD5A80" w14:textId="77777777" w:rsidR="00934DA2" w:rsidRPr="00E64CC2" w:rsidRDefault="00B80DD8" w:rsidP="001D17BA">
            <w:pPr>
              <w:rPr>
                <w:rFonts w:cs="David"/>
                <w:b/>
                <w:bCs/>
                <w:sz w:val="22"/>
                <w:szCs w:val="22"/>
                <w:rtl/>
              </w:rPr>
            </w:pPr>
            <w:r>
              <w:rPr>
                <w:rFonts w:cs="David" w:hint="cs"/>
                <w:b/>
                <w:bCs/>
                <w:sz w:val="22"/>
                <w:szCs w:val="22"/>
                <w:rtl/>
              </w:rPr>
              <w:t>(</w:t>
            </w:r>
            <w:r w:rsidR="00934DA2" w:rsidRPr="00E64CC2">
              <w:rPr>
                <w:rFonts w:cs="David" w:hint="cs"/>
                <w:b/>
                <w:bCs/>
                <w:sz w:val="22"/>
                <w:szCs w:val="22"/>
                <w:rtl/>
              </w:rPr>
              <w:t>כותל, קבר רחל...)</w:t>
            </w:r>
          </w:p>
          <w:p w14:paraId="1EFD5A81" w14:textId="77777777" w:rsidR="00934DA2" w:rsidRPr="00E64CC2" w:rsidRDefault="00934DA2" w:rsidP="001D17BA">
            <w:pPr>
              <w:rPr>
                <w:rFonts w:cs="David"/>
                <w:b/>
                <w:bCs/>
                <w:sz w:val="22"/>
                <w:szCs w:val="22"/>
                <w:rtl/>
              </w:rPr>
            </w:pPr>
          </w:p>
        </w:tc>
        <w:tc>
          <w:tcPr>
            <w:tcW w:w="1558" w:type="dxa"/>
          </w:tcPr>
          <w:p w14:paraId="1EFD5A82" w14:textId="77777777" w:rsidR="00934DA2" w:rsidRPr="00E64CC2" w:rsidRDefault="00934DA2" w:rsidP="001D17BA">
            <w:pPr>
              <w:rPr>
                <w:rFonts w:cs="David"/>
                <w:b/>
                <w:bCs/>
                <w:sz w:val="22"/>
                <w:szCs w:val="22"/>
                <w:rtl/>
              </w:rPr>
            </w:pPr>
            <w:r w:rsidRPr="00E64CC2">
              <w:rPr>
                <w:rFonts w:cs="David" w:hint="cs"/>
                <w:b/>
                <w:bCs/>
                <w:sz w:val="22"/>
                <w:szCs w:val="22"/>
                <w:rtl/>
              </w:rPr>
              <w:t xml:space="preserve">האם מותר לבקר בקברי צדיקים? </w:t>
            </w:r>
          </w:p>
          <w:p w14:paraId="1EFD5A83" w14:textId="77777777" w:rsidR="00934DA2" w:rsidRPr="00E64CC2" w:rsidRDefault="00934DA2" w:rsidP="001D17BA">
            <w:pPr>
              <w:rPr>
                <w:rFonts w:cs="David"/>
                <w:b/>
                <w:bCs/>
                <w:sz w:val="22"/>
                <w:szCs w:val="22"/>
                <w:rtl/>
              </w:rPr>
            </w:pPr>
            <w:r w:rsidRPr="00E64CC2">
              <w:rPr>
                <w:rFonts w:cs="David" w:hint="cs"/>
                <w:b/>
                <w:bCs/>
                <w:sz w:val="22"/>
                <w:szCs w:val="22"/>
                <w:rtl/>
              </w:rPr>
              <w:t>אתרי דת ( כותל, קבר רחל...)</w:t>
            </w:r>
          </w:p>
          <w:p w14:paraId="1EFD5A84" w14:textId="77777777" w:rsidR="00934DA2" w:rsidRPr="00E64CC2" w:rsidRDefault="00934DA2" w:rsidP="001D17BA">
            <w:pPr>
              <w:rPr>
                <w:rFonts w:cs="David"/>
                <w:b/>
                <w:bCs/>
                <w:sz w:val="22"/>
                <w:szCs w:val="22"/>
                <w:rtl/>
              </w:rPr>
            </w:pPr>
            <w:r w:rsidRPr="00E64CC2">
              <w:rPr>
                <w:rFonts w:cs="David" w:hint="cs"/>
                <w:b/>
                <w:bCs/>
                <w:sz w:val="22"/>
                <w:szCs w:val="22"/>
                <w:rtl/>
              </w:rPr>
              <w:t xml:space="preserve">אם כן באילו תנאים? </w:t>
            </w:r>
          </w:p>
          <w:p w14:paraId="1EFD5A85" w14:textId="77777777" w:rsidR="00934DA2" w:rsidRPr="00E64CC2" w:rsidRDefault="00934DA2" w:rsidP="001D17BA">
            <w:pPr>
              <w:rPr>
                <w:rFonts w:cs="David"/>
                <w:b/>
                <w:bCs/>
                <w:sz w:val="22"/>
                <w:szCs w:val="22"/>
                <w:rtl/>
              </w:rPr>
            </w:pPr>
          </w:p>
        </w:tc>
        <w:tc>
          <w:tcPr>
            <w:tcW w:w="4674" w:type="dxa"/>
          </w:tcPr>
          <w:p w14:paraId="1EFD5A86" w14:textId="77777777" w:rsidR="00934DA2" w:rsidRPr="00E64CC2" w:rsidRDefault="00934DA2" w:rsidP="001D17BA">
            <w:pPr>
              <w:rPr>
                <w:rFonts w:cs="David"/>
                <w:b/>
                <w:bCs/>
                <w:sz w:val="22"/>
                <w:szCs w:val="22"/>
                <w:rtl/>
              </w:rPr>
            </w:pPr>
            <w:r w:rsidRPr="00E64CC2">
              <w:rPr>
                <w:rFonts w:cs="David" w:hint="cs"/>
                <w:b/>
                <w:bCs/>
                <w:sz w:val="22"/>
                <w:szCs w:val="22"/>
                <w:rtl/>
              </w:rPr>
              <w:t>בכפוף לאיסור התקהלות, עטית מסכות ושמירת מרחק, ובהתאם להנחיות שמופצות מעת לעת.</w:t>
            </w:r>
          </w:p>
        </w:tc>
        <w:tc>
          <w:tcPr>
            <w:tcW w:w="1526" w:type="dxa"/>
          </w:tcPr>
          <w:p w14:paraId="1EFD5A87" w14:textId="77777777" w:rsidR="00934DA2" w:rsidRPr="00F21E6A" w:rsidRDefault="00934DA2" w:rsidP="001D17BA">
            <w:pPr>
              <w:jc w:val="center"/>
              <w:rPr>
                <w:rFonts w:cs="David"/>
                <w:sz w:val="22"/>
                <w:szCs w:val="22"/>
                <w:highlight w:val="yellow"/>
                <w:rtl/>
              </w:rPr>
            </w:pPr>
            <w:r w:rsidRPr="00F21E6A">
              <w:rPr>
                <w:rFonts w:cs="David"/>
                <w:sz w:val="22"/>
                <w:szCs w:val="22"/>
                <w:rtl/>
              </w:rPr>
              <w:t>אג"מ/יועמ"ש</w:t>
            </w:r>
          </w:p>
        </w:tc>
      </w:tr>
      <w:tr w:rsidR="00934DA2" w:rsidRPr="002D1780" w14:paraId="1EFD5A97" w14:textId="77777777" w:rsidTr="00651713">
        <w:trPr>
          <w:jc w:val="center"/>
        </w:trPr>
        <w:tc>
          <w:tcPr>
            <w:tcW w:w="1178" w:type="dxa"/>
          </w:tcPr>
          <w:p w14:paraId="1EFD5A89" w14:textId="77777777" w:rsidR="00934DA2" w:rsidRDefault="00934DA2" w:rsidP="002376C4">
            <w:pPr>
              <w:rPr>
                <w:rFonts w:cs="David"/>
                <w:b/>
                <w:bCs/>
                <w:sz w:val="22"/>
                <w:szCs w:val="22"/>
                <w:rtl/>
              </w:rPr>
            </w:pPr>
            <w:r>
              <w:rPr>
                <w:rFonts w:cs="David" w:hint="cs"/>
                <w:b/>
                <w:bCs/>
                <w:sz w:val="22"/>
                <w:szCs w:val="22"/>
                <w:rtl/>
              </w:rPr>
              <w:t>רכיבה על סוסים</w:t>
            </w:r>
            <w:r w:rsidR="0025155C">
              <w:rPr>
                <w:rFonts w:cs="David" w:hint="cs"/>
                <w:b/>
                <w:bCs/>
                <w:sz w:val="22"/>
                <w:szCs w:val="22"/>
                <w:rtl/>
              </w:rPr>
              <w:t xml:space="preserve">, </w:t>
            </w:r>
          </w:p>
          <w:p w14:paraId="1EFD5A8A" w14:textId="77777777" w:rsidR="0025155C" w:rsidRPr="00E64CC2" w:rsidRDefault="0025155C" w:rsidP="0025155C">
            <w:pPr>
              <w:rPr>
                <w:rFonts w:cs="David"/>
                <w:b/>
                <w:bCs/>
                <w:sz w:val="22"/>
                <w:szCs w:val="22"/>
                <w:rtl/>
              </w:rPr>
            </w:pPr>
            <w:r>
              <w:rPr>
                <w:rFonts w:cs="David" w:hint="cs"/>
                <w:b/>
                <w:bCs/>
                <w:sz w:val="22"/>
                <w:szCs w:val="22"/>
                <w:rtl/>
              </w:rPr>
              <w:t>וחוגים לילדים</w:t>
            </w:r>
          </w:p>
        </w:tc>
        <w:tc>
          <w:tcPr>
            <w:tcW w:w="1558" w:type="dxa"/>
          </w:tcPr>
          <w:p w14:paraId="1EFD5A8B" w14:textId="77777777" w:rsidR="0025155C" w:rsidRPr="0025155C" w:rsidRDefault="0025155C" w:rsidP="0025155C">
            <w:pPr>
              <w:rPr>
                <w:rFonts w:cs="David"/>
                <w:b/>
                <w:bCs/>
                <w:sz w:val="22"/>
                <w:szCs w:val="22"/>
                <w:rtl/>
              </w:rPr>
            </w:pPr>
            <w:r>
              <w:rPr>
                <w:rFonts w:cs="David" w:hint="cs"/>
                <w:b/>
                <w:bCs/>
                <w:sz w:val="22"/>
                <w:szCs w:val="22"/>
                <w:rtl/>
              </w:rPr>
              <w:t xml:space="preserve">האם מותרת </w:t>
            </w:r>
            <w:r w:rsidRPr="0025155C">
              <w:rPr>
                <w:rFonts w:cs="David" w:hint="cs"/>
                <w:b/>
                <w:bCs/>
                <w:sz w:val="22"/>
                <w:szCs w:val="22"/>
                <w:rtl/>
              </w:rPr>
              <w:t xml:space="preserve">רכיבה על סוסים, </w:t>
            </w:r>
          </w:p>
          <w:p w14:paraId="1EFD5A8C" w14:textId="77777777" w:rsidR="00934DA2" w:rsidRPr="00E64CC2" w:rsidRDefault="0025155C" w:rsidP="0025155C">
            <w:pPr>
              <w:rPr>
                <w:rFonts w:cs="David"/>
                <w:b/>
                <w:bCs/>
                <w:sz w:val="22"/>
                <w:szCs w:val="22"/>
                <w:rtl/>
              </w:rPr>
            </w:pPr>
            <w:r w:rsidRPr="0025155C">
              <w:rPr>
                <w:rFonts w:cs="David" w:hint="cs"/>
                <w:b/>
                <w:bCs/>
                <w:sz w:val="22"/>
                <w:szCs w:val="22"/>
                <w:rtl/>
              </w:rPr>
              <w:t xml:space="preserve">וחוגים </w:t>
            </w:r>
            <w:r>
              <w:rPr>
                <w:rFonts w:cs="David" w:hint="cs"/>
                <w:b/>
                <w:bCs/>
                <w:sz w:val="22"/>
                <w:szCs w:val="22"/>
                <w:rtl/>
              </w:rPr>
              <w:t>לילדים?</w:t>
            </w:r>
          </w:p>
        </w:tc>
        <w:tc>
          <w:tcPr>
            <w:tcW w:w="4674" w:type="dxa"/>
          </w:tcPr>
          <w:p w14:paraId="1EFD5A8D" w14:textId="77777777" w:rsidR="00934DA2" w:rsidRDefault="00934DA2" w:rsidP="00CA01E8">
            <w:pPr>
              <w:rPr>
                <w:rFonts w:cs="David"/>
                <w:b/>
                <w:bCs/>
                <w:sz w:val="22"/>
                <w:szCs w:val="22"/>
                <w:rtl/>
              </w:rPr>
            </w:pPr>
            <w:r w:rsidRPr="00934DA2">
              <w:rPr>
                <w:rFonts w:cs="David" w:hint="cs"/>
                <w:b/>
                <w:bCs/>
                <w:sz w:val="22"/>
                <w:szCs w:val="22"/>
                <w:rtl/>
              </w:rPr>
              <w:t xml:space="preserve">רכיבה על סוסים באופן פרטני </w:t>
            </w:r>
            <w:r w:rsidRPr="00934DA2">
              <w:rPr>
                <w:rFonts w:cs="David" w:hint="cs"/>
                <w:b/>
                <w:bCs/>
                <w:color w:val="00B050"/>
                <w:sz w:val="22"/>
                <w:szCs w:val="22"/>
                <w:u w:val="single"/>
                <w:rtl/>
              </w:rPr>
              <w:t xml:space="preserve">מאושרת </w:t>
            </w:r>
            <w:r w:rsidRPr="00934DA2">
              <w:rPr>
                <w:rFonts w:cs="David" w:hint="cs"/>
                <w:b/>
                <w:bCs/>
                <w:sz w:val="22"/>
                <w:szCs w:val="22"/>
                <w:rtl/>
              </w:rPr>
              <w:t>(בדומה לפעילות ספורט)</w:t>
            </w:r>
            <w:r>
              <w:rPr>
                <w:rFonts w:cs="David" w:hint="cs"/>
                <w:b/>
                <w:bCs/>
                <w:sz w:val="22"/>
                <w:szCs w:val="22"/>
                <w:rtl/>
              </w:rPr>
              <w:t>.</w:t>
            </w:r>
          </w:p>
          <w:p w14:paraId="1EFD5A8E" w14:textId="77777777" w:rsidR="0025155C" w:rsidRPr="00934DA2" w:rsidRDefault="0025155C" w:rsidP="00CA01E8">
            <w:pPr>
              <w:rPr>
                <w:rFonts w:cs="David"/>
                <w:b/>
                <w:bCs/>
                <w:sz w:val="22"/>
                <w:szCs w:val="22"/>
                <w:rtl/>
              </w:rPr>
            </w:pPr>
          </w:p>
          <w:p w14:paraId="1EFD5A8F" w14:textId="77777777" w:rsidR="00934DA2" w:rsidRDefault="00934DA2" w:rsidP="00CA01E8">
            <w:pPr>
              <w:rPr>
                <w:rFonts w:cs="David"/>
                <w:b/>
                <w:bCs/>
                <w:sz w:val="22"/>
                <w:szCs w:val="22"/>
                <w:rtl/>
              </w:rPr>
            </w:pPr>
            <w:r w:rsidRPr="00934DA2">
              <w:rPr>
                <w:rFonts w:cs="David" w:hint="cs"/>
                <w:b/>
                <w:bCs/>
                <w:sz w:val="22"/>
                <w:szCs w:val="22"/>
                <w:rtl/>
              </w:rPr>
              <w:t>רכיבה טיפולית</w:t>
            </w:r>
            <w:r>
              <w:rPr>
                <w:rFonts w:cs="David" w:hint="cs"/>
                <w:b/>
                <w:bCs/>
                <w:sz w:val="22"/>
                <w:szCs w:val="22"/>
                <w:rtl/>
              </w:rPr>
              <w:t>-</w:t>
            </w:r>
            <w:r w:rsidRPr="00934DA2">
              <w:rPr>
                <w:rFonts w:cs="David" w:hint="cs"/>
                <w:b/>
                <w:bCs/>
                <w:color w:val="00B050"/>
                <w:sz w:val="22"/>
                <w:szCs w:val="22"/>
                <w:u w:val="single"/>
                <w:rtl/>
              </w:rPr>
              <w:t xml:space="preserve"> מותרת</w:t>
            </w:r>
            <w:r w:rsidRPr="00934DA2">
              <w:rPr>
                <w:rFonts w:cs="David" w:hint="cs"/>
                <w:b/>
                <w:bCs/>
                <w:color w:val="00B050"/>
                <w:sz w:val="22"/>
                <w:szCs w:val="22"/>
                <w:rtl/>
              </w:rPr>
              <w:t xml:space="preserve"> </w:t>
            </w:r>
            <w:r>
              <w:rPr>
                <w:rFonts w:cs="David" w:hint="cs"/>
                <w:b/>
                <w:bCs/>
                <w:color w:val="00B050"/>
                <w:sz w:val="22"/>
                <w:szCs w:val="22"/>
                <w:rtl/>
              </w:rPr>
              <w:t>.</w:t>
            </w:r>
          </w:p>
          <w:p w14:paraId="1EFD5A90" w14:textId="77777777" w:rsidR="00934DA2" w:rsidRPr="00934DA2" w:rsidRDefault="00934DA2" w:rsidP="00CA01E8">
            <w:pPr>
              <w:rPr>
                <w:rFonts w:cs="David"/>
                <w:b/>
                <w:bCs/>
                <w:sz w:val="22"/>
                <w:szCs w:val="22"/>
                <w:rtl/>
              </w:rPr>
            </w:pPr>
          </w:p>
          <w:p w14:paraId="1EFD5A91" w14:textId="77777777" w:rsidR="00934DA2" w:rsidRDefault="00934DA2" w:rsidP="00CA01E8">
            <w:pPr>
              <w:rPr>
                <w:rFonts w:cs="David"/>
                <w:b/>
                <w:bCs/>
                <w:sz w:val="22"/>
                <w:szCs w:val="22"/>
                <w:rtl/>
              </w:rPr>
            </w:pPr>
            <w:r w:rsidRPr="00934DA2">
              <w:rPr>
                <w:rFonts w:cs="David" w:hint="cs"/>
                <w:b/>
                <w:bCs/>
                <w:sz w:val="22"/>
                <w:szCs w:val="22"/>
                <w:rtl/>
              </w:rPr>
              <w:t xml:space="preserve">בשלב זה, </w:t>
            </w:r>
            <w:r w:rsidRPr="0025155C">
              <w:rPr>
                <w:rFonts w:cs="David" w:hint="cs"/>
                <w:b/>
                <w:bCs/>
                <w:color w:val="C00000"/>
                <w:sz w:val="22"/>
                <w:szCs w:val="22"/>
                <w:u w:val="single"/>
                <w:rtl/>
              </w:rPr>
              <w:t xml:space="preserve">אין אפשרות </w:t>
            </w:r>
            <w:r w:rsidRPr="00934DA2">
              <w:rPr>
                <w:rFonts w:cs="David" w:hint="cs"/>
                <w:b/>
                <w:bCs/>
                <w:sz w:val="22"/>
                <w:szCs w:val="22"/>
                <w:u w:val="single"/>
                <w:rtl/>
              </w:rPr>
              <w:t>לקיים ספורט קבוצתי או חוגים לילדים</w:t>
            </w:r>
            <w:r w:rsidR="000B32F8">
              <w:rPr>
                <w:rFonts w:cs="David" w:hint="cs"/>
                <w:b/>
                <w:bCs/>
                <w:sz w:val="22"/>
                <w:szCs w:val="22"/>
                <w:rtl/>
              </w:rPr>
              <w:t xml:space="preserve"> </w:t>
            </w:r>
            <w:r w:rsidR="00B80DD8">
              <w:rPr>
                <w:rFonts w:cs="David" w:hint="cs"/>
                <w:b/>
                <w:bCs/>
                <w:sz w:val="22"/>
                <w:szCs w:val="22"/>
                <w:rtl/>
              </w:rPr>
              <w:t>, מאחר ועדיין</w:t>
            </w:r>
            <w:r w:rsidRPr="00934DA2">
              <w:rPr>
                <w:rFonts w:cs="David" w:hint="cs"/>
                <w:b/>
                <w:bCs/>
                <w:sz w:val="22"/>
                <w:szCs w:val="22"/>
                <w:rtl/>
              </w:rPr>
              <w:t xml:space="preserve"> קיים איסור התקהלות לרבות קיום תחרויות . </w:t>
            </w:r>
          </w:p>
          <w:p w14:paraId="1EFD5A92" w14:textId="77777777" w:rsidR="0025155C" w:rsidRPr="00934DA2" w:rsidRDefault="0025155C" w:rsidP="00CA01E8">
            <w:pPr>
              <w:rPr>
                <w:rFonts w:cs="David"/>
                <w:b/>
                <w:bCs/>
                <w:sz w:val="22"/>
                <w:szCs w:val="22"/>
                <w:rtl/>
              </w:rPr>
            </w:pPr>
          </w:p>
          <w:p w14:paraId="1EFD5A93" w14:textId="77777777" w:rsidR="00934DA2" w:rsidRPr="00934DA2" w:rsidRDefault="00934DA2" w:rsidP="00CA01E8">
            <w:pPr>
              <w:rPr>
                <w:rFonts w:cs="David"/>
                <w:b/>
                <w:bCs/>
                <w:sz w:val="22"/>
                <w:szCs w:val="22"/>
                <w:rtl/>
              </w:rPr>
            </w:pPr>
            <w:r w:rsidRPr="00934DA2">
              <w:rPr>
                <w:rFonts w:cs="David" w:hint="cs"/>
                <w:b/>
                <w:bCs/>
                <w:sz w:val="22"/>
                <w:szCs w:val="22"/>
                <w:rtl/>
              </w:rPr>
              <w:t>מומלץ להתעדכן מעת לעת בהנחיות משרד הבריאות באתר האינטרנט</w:t>
            </w:r>
          </w:p>
          <w:p w14:paraId="1EFD5A94" w14:textId="77777777" w:rsidR="00934DA2" w:rsidRPr="00E64CC2" w:rsidRDefault="00934DA2" w:rsidP="00CA01E8">
            <w:pPr>
              <w:rPr>
                <w:rFonts w:cs="David"/>
                <w:b/>
                <w:bCs/>
                <w:color w:val="C00000"/>
                <w:sz w:val="22"/>
                <w:szCs w:val="22"/>
                <w:rtl/>
              </w:rPr>
            </w:pPr>
          </w:p>
        </w:tc>
        <w:tc>
          <w:tcPr>
            <w:tcW w:w="1526" w:type="dxa"/>
          </w:tcPr>
          <w:p w14:paraId="1EFD5A95" w14:textId="77777777" w:rsidR="00934DA2" w:rsidRDefault="00934DA2" w:rsidP="00CA01E8">
            <w:pPr>
              <w:jc w:val="center"/>
              <w:rPr>
                <w:rFonts w:cs="David"/>
                <w:sz w:val="22"/>
                <w:szCs w:val="22"/>
                <w:rtl/>
              </w:rPr>
            </w:pPr>
            <w:r>
              <w:rPr>
                <w:rFonts w:cs="David" w:hint="cs"/>
                <w:sz w:val="22"/>
                <w:szCs w:val="22"/>
                <w:rtl/>
              </w:rPr>
              <w:t xml:space="preserve">משרד הבריאות </w:t>
            </w:r>
          </w:p>
          <w:p w14:paraId="1EFD5A96" w14:textId="77777777" w:rsidR="00934DA2" w:rsidRPr="0078674E" w:rsidRDefault="00934DA2" w:rsidP="00CA01E8">
            <w:pPr>
              <w:jc w:val="center"/>
              <w:rPr>
                <w:rFonts w:cs="David"/>
                <w:sz w:val="22"/>
                <w:szCs w:val="22"/>
                <w:rtl/>
              </w:rPr>
            </w:pPr>
          </w:p>
        </w:tc>
      </w:tr>
    </w:tbl>
    <w:p w14:paraId="1EFD5A98" w14:textId="77777777" w:rsidR="0035047F" w:rsidRDefault="0035047F" w:rsidP="009D3883">
      <w:pPr>
        <w:rPr>
          <w:rFonts w:cs="David"/>
          <w:b/>
          <w:bCs/>
          <w:color w:val="C00000"/>
          <w:sz w:val="26"/>
          <w:szCs w:val="26"/>
          <w:u w:val="single"/>
          <w:rtl/>
        </w:rPr>
      </w:pPr>
    </w:p>
    <w:p w14:paraId="1EFD5A99" w14:textId="77777777" w:rsidR="00831E27" w:rsidRDefault="00831E27" w:rsidP="009D3883">
      <w:pPr>
        <w:rPr>
          <w:rFonts w:cs="David"/>
          <w:b/>
          <w:bCs/>
          <w:color w:val="C00000"/>
          <w:sz w:val="26"/>
          <w:szCs w:val="26"/>
          <w:u w:val="single"/>
          <w:rtl/>
        </w:rPr>
      </w:pPr>
    </w:p>
    <w:p w14:paraId="1EFD5A9A" w14:textId="77777777" w:rsidR="00831E27" w:rsidRDefault="00831E27" w:rsidP="009D3883">
      <w:pPr>
        <w:rPr>
          <w:rFonts w:cs="David"/>
          <w:b/>
          <w:bCs/>
          <w:color w:val="C00000"/>
          <w:sz w:val="26"/>
          <w:szCs w:val="26"/>
          <w:u w:val="single"/>
          <w:rtl/>
        </w:rPr>
      </w:pPr>
    </w:p>
    <w:p w14:paraId="1EFD5A9B" w14:textId="77777777" w:rsidR="0035047F" w:rsidRDefault="0035047F" w:rsidP="009D3883">
      <w:pPr>
        <w:rPr>
          <w:rFonts w:cs="David"/>
          <w:b/>
          <w:bCs/>
          <w:color w:val="C00000"/>
          <w:sz w:val="26"/>
          <w:szCs w:val="26"/>
          <w:u w:val="single"/>
          <w:rtl/>
        </w:rPr>
      </w:pPr>
    </w:p>
    <w:p w14:paraId="1EFD5A9C" w14:textId="77777777" w:rsidR="0023249E" w:rsidRDefault="0023249E" w:rsidP="0023249E">
      <w:pPr>
        <w:jc w:val="center"/>
        <w:rPr>
          <w:rFonts w:cs="David"/>
          <w:b/>
          <w:bCs/>
          <w:color w:val="7030A0"/>
          <w:sz w:val="28"/>
          <w:szCs w:val="28"/>
          <w:rtl/>
        </w:rPr>
      </w:pPr>
      <w:r w:rsidRPr="00486E4F">
        <w:rPr>
          <w:rFonts w:cs="David" w:hint="cs"/>
          <w:b/>
          <w:bCs/>
          <w:color w:val="7030A0"/>
          <w:sz w:val="28"/>
          <w:szCs w:val="28"/>
          <w:rtl/>
        </w:rPr>
        <w:t xml:space="preserve">על מנת לבלום את נגיף הקורונה, יש </w:t>
      </w:r>
      <w:r>
        <w:rPr>
          <w:rFonts w:cs="David" w:hint="cs"/>
          <w:b/>
          <w:bCs/>
          <w:color w:val="7030A0"/>
          <w:sz w:val="28"/>
          <w:szCs w:val="28"/>
          <w:rtl/>
        </w:rPr>
        <w:t xml:space="preserve">להמשיך </w:t>
      </w:r>
      <w:r w:rsidRPr="00486E4F">
        <w:rPr>
          <w:rFonts w:cs="David" w:hint="cs"/>
          <w:b/>
          <w:bCs/>
          <w:color w:val="7030A0"/>
          <w:sz w:val="28"/>
          <w:szCs w:val="28"/>
          <w:rtl/>
        </w:rPr>
        <w:t>להישמע להנחיות משרד הבריאות</w:t>
      </w:r>
      <w:r w:rsidR="005D552D">
        <w:rPr>
          <w:rFonts w:cs="David" w:hint="cs"/>
          <w:b/>
          <w:bCs/>
          <w:color w:val="7030A0"/>
          <w:sz w:val="28"/>
          <w:szCs w:val="28"/>
          <w:rtl/>
        </w:rPr>
        <w:t>, בדבר שמירה על ריחוק פיזי, עטי</w:t>
      </w:r>
      <w:r w:rsidRPr="00486E4F">
        <w:rPr>
          <w:rFonts w:cs="David" w:hint="cs"/>
          <w:b/>
          <w:bCs/>
          <w:color w:val="7030A0"/>
          <w:sz w:val="28"/>
          <w:szCs w:val="28"/>
          <w:rtl/>
        </w:rPr>
        <w:t>ת מסכות</w:t>
      </w:r>
      <w:r>
        <w:rPr>
          <w:rFonts w:cs="David" w:hint="cs"/>
          <w:b/>
          <w:bCs/>
          <w:color w:val="7030A0"/>
          <w:sz w:val="28"/>
          <w:szCs w:val="28"/>
          <w:rtl/>
        </w:rPr>
        <w:t xml:space="preserve"> במרחב הציבורי</w:t>
      </w:r>
      <w:r w:rsidRPr="00486E4F">
        <w:rPr>
          <w:rFonts w:cs="David" w:hint="cs"/>
          <w:b/>
          <w:bCs/>
          <w:color w:val="7030A0"/>
          <w:sz w:val="28"/>
          <w:szCs w:val="28"/>
          <w:rtl/>
        </w:rPr>
        <w:t xml:space="preserve"> ושמירה על היגיינה.</w:t>
      </w:r>
    </w:p>
    <w:p w14:paraId="1EFD5A9D" w14:textId="77777777" w:rsidR="0035047F" w:rsidRDefault="0035047F" w:rsidP="009D3883">
      <w:pPr>
        <w:rPr>
          <w:rFonts w:cs="David"/>
          <w:b/>
          <w:bCs/>
          <w:color w:val="C00000"/>
          <w:sz w:val="26"/>
          <w:szCs w:val="26"/>
          <w:u w:val="single"/>
          <w:rtl/>
        </w:rPr>
      </w:pPr>
    </w:p>
    <w:p w14:paraId="1EFD5A9E" w14:textId="77777777" w:rsidR="0024003A" w:rsidRDefault="0024003A" w:rsidP="009D3883">
      <w:pPr>
        <w:rPr>
          <w:rFonts w:cs="David"/>
          <w:b/>
          <w:bCs/>
          <w:color w:val="C00000"/>
          <w:sz w:val="26"/>
          <w:szCs w:val="26"/>
          <w:u w:val="single"/>
          <w:rtl/>
        </w:rPr>
      </w:pPr>
    </w:p>
    <w:p w14:paraId="1EFD5A9F" w14:textId="77777777" w:rsidR="00FA4030" w:rsidRPr="00EA5243" w:rsidRDefault="00C1017A" w:rsidP="0059352C">
      <w:pPr>
        <w:ind w:left="-30"/>
        <w:rPr>
          <w:rFonts w:cs="David"/>
          <w:b/>
          <w:bCs/>
          <w:sz w:val="22"/>
          <w:szCs w:val="22"/>
          <w:rtl/>
        </w:rPr>
      </w:pPr>
      <w:r>
        <w:rPr>
          <w:rFonts w:cs="David" w:hint="cs"/>
          <w:b/>
          <w:bCs/>
          <w:sz w:val="22"/>
          <w:szCs w:val="22"/>
          <w:u w:val="single"/>
          <w:rtl/>
        </w:rPr>
        <w:t>ריכזה כתבה</w:t>
      </w:r>
      <w:r w:rsidR="003372C9" w:rsidRPr="00EA5243">
        <w:rPr>
          <w:rFonts w:cs="David" w:hint="cs"/>
          <w:b/>
          <w:bCs/>
          <w:sz w:val="22"/>
          <w:szCs w:val="22"/>
          <w:u w:val="single"/>
          <w:rtl/>
        </w:rPr>
        <w:t xml:space="preserve"> וער</w:t>
      </w:r>
      <w:r>
        <w:rPr>
          <w:rFonts w:cs="David" w:hint="cs"/>
          <w:b/>
          <w:bCs/>
          <w:sz w:val="22"/>
          <w:szCs w:val="22"/>
          <w:u w:val="single"/>
          <w:rtl/>
        </w:rPr>
        <w:t>כה</w:t>
      </w:r>
      <w:r w:rsidR="00FA4030" w:rsidRPr="00EA5243">
        <w:rPr>
          <w:rFonts w:cs="David" w:hint="cs"/>
          <w:b/>
          <w:bCs/>
          <w:sz w:val="22"/>
          <w:szCs w:val="22"/>
          <w:rtl/>
        </w:rPr>
        <w:t xml:space="preserve">: </w:t>
      </w:r>
    </w:p>
    <w:p w14:paraId="1EFD5AA0" w14:textId="77777777" w:rsidR="00FA4030" w:rsidRPr="00EA5243" w:rsidRDefault="00FA4030" w:rsidP="0059352C">
      <w:pPr>
        <w:ind w:left="-30"/>
        <w:rPr>
          <w:rFonts w:cs="David"/>
          <w:b/>
          <w:bCs/>
          <w:sz w:val="22"/>
          <w:szCs w:val="22"/>
          <w:rtl/>
        </w:rPr>
      </w:pPr>
      <w:r w:rsidRPr="00EA5243">
        <w:rPr>
          <w:rFonts w:cs="David" w:hint="cs"/>
          <w:b/>
          <w:bCs/>
          <w:sz w:val="22"/>
          <w:szCs w:val="22"/>
          <w:rtl/>
        </w:rPr>
        <w:t xml:space="preserve">דליה סלומון, </w:t>
      </w:r>
      <w:r w:rsidR="00467554" w:rsidRPr="00EA5243">
        <w:rPr>
          <w:rFonts w:cs="David" w:hint="cs"/>
          <w:b/>
          <w:bCs/>
          <w:sz w:val="22"/>
          <w:szCs w:val="22"/>
          <w:rtl/>
        </w:rPr>
        <w:t xml:space="preserve">  </w:t>
      </w:r>
      <w:r w:rsidRPr="00EA5243">
        <w:rPr>
          <w:rFonts w:cs="David" w:hint="cs"/>
          <w:b/>
          <w:bCs/>
          <w:sz w:val="22"/>
          <w:szCs w:val="22"/>
          <w:rtl/>
        </w:rPr>
        <w:t>רפ"ק</w:t>
      </w:r>
    </w:p>
    <w:p w14:paraId="1EFD5AA1" w14:textId="77777777" w:rsidR="00C42BC7" w:rsidRPr="00EA5243" w:rsidRDefault="00467554" w:rsidP="008176C2">
      <w:pPr>
        <w:ind w:left="-30"/>
        <w:rPr>
          <w:rFonts w:cs="David"/>
          <w:b/>
          <w:bCs/>
          <w:sz w:val="22"/>
          <w:szCs w:val="22"/>
          <w:rtl/>
        </w:rPr>
      </w:pPr>
      <w:r w:rsidRPr="00EA5243">
        <w:rPr>
          <w:rFonts w:cs="David" w:hint="cs"/>
          <w:b/>
          <w:bCs/>
          <w:sz w:val="22"/>
          <w:szCs w:val="22"/>
          <w:rtl/>
        </w:rPr>
        <w:t xml:space="preserve">ר' חו' שת"פ ורשויות </w:t>
      </w:r>
    </w:p>
    <w:p w14:paraId="1EFD5AA2" w14:textId="77777777" w:rsidR="00C42BC7" w:rsidRPr="00027EBB" w:rsidRDefault="002E0884" w:rsidP="002E0884">
      <w:pPr>
        <w:ind w:left="1080"/>
        <w:jc w:val="both"/>
        <w:rPr>
          <w:rFonts w:cs="Guttman Yad-Brush"/>
          <w:b/>
          <w:bCs/>
          <w:sz w:val="26"/>
          <w:szCs w:val="26"/>
          <w:rtl/>
        </w:rPr>
      </w:pPr>
      <w:r>
        <w:rPr>
          <w:rFonts w:cs="Guttman Yad-Brush" w:hint="cs"/>
          <w:b/>
          <w:bCs/>
          <w:sz w:val="26"/>
          <w:szCs w:val="26"/>
          <w:rtl/>
        </w:rPr>
        <w:t xml:space="preserve">        </w:t>
      </w:r>
      <w:r w:rsidR="00027EBB" w:rsidRPr="00DB744F">
        <w:rPr>
          <w:rFonts w:cs="Guttman Yad-Brush" w:hint="cs"/>
          <w:b/>
          <w:bCs/>
          <w:color w:val="0070C0"/>
          <w:sz w:val="26"/>
          <w:szCs w:val="26"/>
          <w:rtl/>
        </w:rPr>
        <w:t>'</w:t>
      </w:r>
      <w:r w:rsidR="001B3B69">
        <w:rPr>
          <w:rFonts w:cs="Guttman Yad-Brush" w:hint="cs"/>
          <w:b/>
          <w:bCs/>
          <w:color w:val="0070C0"/>
          <w:sz w:val="26"/>
          <w:szCs w:val="26"/>
          <w:rtl/>
        </w:rPr>
        <w:t xml:space="preserve">זה בידיים שלנו, </w:t>
      </w:r>
      <w:r w:rsidR="00DC19C5" w:rsidRPr="00DB744F">
        <w:rPr>
          <w:rFonts w:cs="Guttman Yad-Brush" w:hint="cs"/>
          <w:b/>
          <w:bCs/>
          <w:color w:val="0070C0"/>
          <w:sz w:val="26"/>
          <w:szCs w:val="26"/>
          <w:rtl/>
        </w:rPr>
        <w:t xml:space="preserve">ביחד ננצח את </w:t>
      </w:r>
      <w:r w:rsidR="00DB744F">
        <w:rPr>
          <w:rFonts w:cs="Guttman Yad-Brush" w:hint="cs"/>
          <w:b/>
          <w:bCs/>
          <w:color w:val="0070C0"/>
          <w:sz w:val="26"/>
          <w:szCs w:val="26"/>
          <w:rtl/>
        </w:rPr>
        <w:t xml:space="preserve">נגיף </w:t>
      </w:r>
      <w:r w:rsidR="00DC19C5" w:rsidRPr="00DB744F">
        <w:rPr>
          <w:rFonts w:cs="Guttman Yad-Brush" w:hint="cs"/>
          <w:b/>
          <w:bCs/>
          <w:color w:val="0070C0"/>
          <w:sz w:val="26"/>
          <w:szCs w:val="26"/>
          <w:rtl/>
        </w:rPr>
        <w:t>הקורונה</w:t>
      </w:r>
      <w:r w:rsidR="00027EBB" w:rsidRPr="00DB744F">
        <w:rPr>
          <w:rFonts w:cs="Guttman Yad-Brush" w:hint="cs"/>
          <w:b/>
          <w:bCs/>
          <w:color w:val="0070C0"/>
          <w:sz w:val="26"/>
          <w:szCs w:val="26"/>
          <w:rtl/>
        </w:rPr>
        <w:t>'</w:t>
      </w:r>
    </w:p>
    <w:p w14:paraId="1EFD5AA3" w14:textId="77777777" w:rsidR="00DC19C5" w:rsidRPr="00FA4030" w:rsidRDefault="00DC19C5" w:rsidP="00DC19C5">
      <w:pPr>
        <w:ind w:left="1080"/>
        <w:jc w:val="center"/>
        <w:rPr>
          <w:rFonts w:cs="David"/>
          <w:sz w:val="26"/>
          <w:szCs w:val="26"/>
          <w:rtl/>
        </w:rPr>
      </w:pPr>
    </w:p>
    <w:p w14:paraId="1EFD5AA4" w14:textId="77777777" w:rsidR="00687DC2" w:rsidRDefault="00DC19C5" w:rsidP="00DC19C5">
      <w:pPr>
        <w:ind w:left="1080"/>
        <w:rPr>
          <w:rFonts w:cs="David"/>
          <w:b/>
          <w:bCs/>
          <w:color w:val="C00000"/>
          <w:rtl/>
        </w:rPr>
      </w:pPr>
      <w:r>
        <w:rPr>
          <w:rFonts w:cs="David" w:hint="cs"/>
          <w:b/>
          <w:bCs/>
          <w:sz w:val="26"/>
          <w:szCs w:val="26"/>
          <w:rtl/>
        </w:rPr>
        <w:t xml:space="preserve">                                                                                       </w:t>
      </w:r>
      <w:r w:rsidRPr="003A1842">
        <w:rPr>
          <w:rFonts w:cs="David" w:hint="cs"/>
          <w:b/>
          <w:bCs/>
          <w:rtl/>
        </w:rPr>
        <w:t xml:space="preserve">בברכה, </w:t>
      </w:r>
      <w:r w:rsidRPr="003A1842">
        <w:rPr>
          <w:rFonts w:cs="David" w:hint="cs"/>
          <w:b/>
          <w:bCs/>
          <w:color w:val="C00000"/>
          <w:rtl/>
        </w:rPr>
        <w:t xml:space="preserve">  </w:t>
      </w:r>
    </w:p>
    <w:p w14:paraId="1EFD5AA5" w14:textId="77777777" w:rsidR="00FA4030" w:rsidRPr="003A1842" w:rsidRDefault="00DC19C5" w:rsidP="00DC19C5">
      <w:pPr>
        <w:ind w:left="1080"/>
        <w:rPr>
          <w:rFonts w:cs="David"/>
          <w:b/>
          <w:bCs/>
          <w:color w:val="C00000"/>
          <w:rtl/>
        </w:rPr>
      </w:pPr>
      <w:r w:rsidRPr="003A1842">
        <w:rPr>
          <w:rFonts w:cs="David" w:hint="cs"/>
          <w:b/>
          <w:bCs/>
          <w:color w:val="C00000"/>
          <w:rtl/>
        </w:rPr>
        <w:t xml:space="preserve">  </w:t>
      </w:r>
    </w:p>
    <w:p w14:paraId="1EFD5AA6" w14:textId="77777777" w:rsidR="00D47479" w:rsidRPr="003A1842" w:rsidRDefault="00FA4030" w:rsidP="00F17EB9">
      <w:pPr>
        <w:ind w:left="1080"/>
        <w:jc w:val="right"/>
        <w:rPr>
          <w:rFonts w:cs="David"/>
          <w:b/>
          <w:bCs/>
          <w:rtl/>
        </w:rPr>
      </w:pPr>
      <w:r w:rsidRPr="003A1842">
        <w:rPr>
          <w:rFonts w:cs="David" w:hint="cs"/>
          <w:b/>
          <w:bCs/>
          <w:rtl/>
        </w:rPr>
        <w:t>ג</w:t>
      </w:r>
      <w:r w:rsidR="00C42BC7" w:rsidRPr="003A1842">
        <w:rPr>
          <w:rFonts w:cs="David" w:hint="cs"/>
          <w:b/>
          <w:bCs/>
          <w:rtl/>
        </w:rPr>
        <w:t xml:space="preserve">ל גלעד,                          </w:t>
      </w:r>
      <w:r w:rsidRPr="003A1842">
        <w:rPr>
          <w:rFonts w:cs="David" w:hint="cs"/>
          <w:b/>
          <w:bCs/>
          <w:rtl/>
        </w:rPr>
        <w:t xml:space="preserve">     סנ"צ</w:t>
      </w:r>
    </w:p>
    <w:p w14:paraId="1EFD5AA7" w14:textId="77777777" w:rsidR="009D3883" w:rsidRPr="003A1842" w:rsidRDefault="00053CA5" w:rsidP="00053CA5">
      <w:pPr>
        <w:ind w:left="1080"/>
        <w:jc w:val="right"/>
        <w:rPr>
          <w:rFonts w:cs="David"/>
          <w:b/>
          <w:bCs/>
          <w:rtl/>
        </w:rPr>
      </w:pPr>
      <w:r w:rsidRPr="003A1842">
        <w:rPr>
          <w:rFonts w:cs="David" w:hint="cs"/>
          <w:b/>
          <w:bCs/>
          <w:rtl/>
        </w:rPr>
        <w:t xml:space="preserve"> רמ"ד</w:t>
      </w:r>
      <w:r w:rsidR="00D47479" w:rsidRPr="003A1842">
        <w:rPr>
          <w:rFonts w:cs="David" w:hint="cs"/>
          <w:b/>
          <w:bCs/>
          <w:rtl/>
        </w:rPr>
        <w:t xml:space="preserve"> חוסן והכוונת </w:t>
      </w:r>
      <w:r w:rsidR="00C42BC7" w:rsidRPr="003A1842">
        <w:rPr>
          <w:rFonts w:cs="David" w:hint="cs"/>
          <w:b/>
          <w:bCs/>
          <w:rtl/>
        </w:rPr>
        <w:t xml:space="preserve"> </w:t>
      </w:r>
      <w:r w:rsidR="0038178B">
        <w:rPr>
          <w:rFonts w:cs="David" w:hint="cs"/>
          <w:b/>
          <w:bCs/>
          <w:rtl/>
        </w:rPr>
        <w:t xml:space="preserve"> </w:t>
      </w:r>
      <w:r w:rsidR="00C42BC7" w:rsidRPr="003A1842">
        <w:rPr>
          <w:rFonts w:cs="David" w:hint="cs"/>
          <w:b/>
          <w:bCs/>
          <w:rtl/>
        </w:rPr>
        <w:t xml:space="preserve">  </w:t>
      </w:r>
      <w:r w:rsidR="00D47479" w:rsidRPr="003A1842">
        <w:rPr>
          <w:rFonts w:cs="David" w:hint="cs"/>
          <w:b/>
          <w:bCs/>
          <w:rtl/>
        </w:rPr>
        <w:t>אוכלוסייה</w:t>
      </w:r>
    </w:p>
    <w:p w14:paraId="1EFD5AA8" w14:textId="77777777" w:rsidR="008518BE" w:rsidRPr="0082013C" w:rsidRDefault="00C42BC7" w:rsidP="0082013C">
      <w:pPr>
        <w:ind w:left="1080"/>
        <w:jc w:val="right"/>
        <w:rPr>
          <w:rFonts w:cs="David"/>
          <w:b/>
          <w:bCs/>
          <w:rtl/>
        </w:rPr>
      </w:pPr>
      <w:r w:rsidRPr="003A1842">
        <w:rPr>
          <w:rFonts w:cs="David" w:hint="cs"/>
          <w:b/>
          <w:bCs/>
          <w:rtl/>
        </w:rPr>
        <w:t>מחלקת חרום/ חטיבת המבצעי</w:t>
      </w:r>
      <w:r w:rsidR="0082013C">
        <w:rPr>
          <w:rFonts w:cs="David" w:hint="cs"/>
          <w:b/>
          <w:bCs/>
          <w:rtl/>
        </w:rPr>
        <w:t>ם</w:t>
      </w:r>
    </w:p>
    <w:sectPr w:rsidR="008518BE" w:rsidRPr="0082013C" w:rsidSect="00407B2F">
      <w:headerReference w:type="even" r:id="rId15"/>
      <w:headerReference w:type="default" r:id="rId16"/>
      <w:footerReference w:type="even" r:id="rId17"/>
      <w:footerReference w:type="default" r:id="rId18"/>
      <w:headerReference w:type="first" r:id="rId19"/>
      <w:footerReference w:type="first" r:id="rId20"/>
      <w:pgSz w:w="11906" w:h="16838" w:code="9"/>
      <w:pgMar w:top="1134" w:right="1418" w:bottom="851" w:left="1304" w:header="709" w:footer="79"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FD5AAF" w14:textId="77777777" w:rsidR="00412E53" w:rsidRDefault="00412E53" w:rsidP="0041272D">
      <w:r>
        <w:separator/>
      </w:r>
    </w:p>
  </w:endnote>
  <w:endnote w:type="continuationSeparator" w:id="0">
    <w:p w14:paraId="1EFD5AB0" w14:textId="77777777" w:rsidR="00412E53" w:rsidRDefault="00412E53" w:rsidP="0041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DBE33" w14:textId="77777777" w:rsidR="00872706" w:rsidRDefault="0087270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348" w:type="dxa"/>
      <w:tblInd w:w="-489" w:type="dxa"/>
      <w:tblLook w:val="01E0" w:firstRow="1" w:lastRow="1" w:firstColumn="1" w:lastColumn="1" w:noHBand="0" w:noVBand="0"/>
    </w:tblPr>
    <w:tblGrid>
      <w:gridCol w:w="10348"/>
    </w:tblGrid>
    <w:tr w:rsidR="008A4042" w:rsidRPr="00CB5B86" w14:paraId="1EFD5AB6" w14:textId="77777777" w:rsidTr="005B4E64">
      <w:trPr>
        <w:trHeight w:hRule="exact" w:val="340"/>
      </w:trPr>
      <w:tc>
        <w:tcPr>
          <w:tcW w:w="10348" w:type="dxa"/>
          <w:tcBorders>
            <w:top w:val="single" w:sz="24" w:space="0" w:color="4F81BD" w:themeColor="accent1"/>
          </w:tcBorders>
          <w:shd w:val="clear" w:color="auto" w:fill="auto"/>
          <w:vAlign w:val="center"/>
        </w:tcPr>
        <w:p w14:paraId="1EFD5AB5" w14:textId="77777777" w:rsidR="008A4042" w:rsidRPr="007165C9" w:rsidRDefault="008A4042" w:rsidP="00A96F4F">
          <w:pPr>
            <w:pStyle w:val="a6"/>
            <w:jc w:val="center"/>
            <w:rPr>
              <w:rFonts w:ascii="Arial" w:hAnsi="Arial" w:cs="David"/>
              <w:rtl/>
            </w:rPr>
          </w:pPr>
          <w:r w:rsidRPr="007165C9">
            <w:rPr>
              <w:rFonts w:ascii="Arial" w:hAnsi="Arial" w:cs="David"/>
              <w:b/>
              <w:bCs/>
              <w:sz w:val="16"/>
              <w:szCs w:val="20"/>
              <w:rtl/>
            </w:rPr>
            <w:t>ל</w:t>
          </w:r>
          <w:r>
            <w:rPr>
              <w:rFonts w:ascii="Arial" w:hAnsi="Arial" w:cs="David"/>
              <w:b/>
              <w:bCs/>
              <w:sz w:val="16"/>
              <w:szCs w:val="20"/>
              <w:rtl/>
            </w:rPr>
            <w:t xml:space="preserve">שכת </w:t>
          </w:r>
          <w:r>
            <w:rPr>
              <w:rFonts w:ascii="Arial" w:hAnsi="Arial" w:cs="David" w:hint="cs"/>
              <w:b/>
              <w:bCs/>
              <w:sz w:val="16"/>
              <w:szCs w:val="20"/>
              <w:rtl/>
            </w:rPr>
            <w:t>מחלקת חירום/מדור חוסן</w:t>
          </w:r>
          <w:r w:rsidRPr="007165C9">
            <w:rPr>
              <w:rFonts w:ascii="Arial" w:hAnsi="Arial" w:cs="David"/>
              <w:b/>
              <w:bCs/>
              <w:sz w:val="16"/>
              <w:szCs w:val="20"/>
              <w:rtl/>
            </w:rPr>
            <w:t xml:space="preserve"> – משטרת ישראל, המטה הארצי ירושלים, שדרות חיים בר לב, מיקוד 91906</w:t>
          </w:r>
          <w:r w:rsidRPr="007165C9">
            <w:rPr>
              <w:rFonts w:ascii="Arial" w:hAnsi="Arial" w:cs="David" w:hint="cs"/>
              <w:rtl/>
            </w:rPr>
            <w:t xml:space="preserve"> </w:t>
          </w:r>
          <w:r w:rsidRPr="007165C9">
            <w:rPr>
              <w:rFonts w:ascii="Arial" w:hAnsi="Arial" w:cs="David"/>
              <w:b/>
              <w:bCs/>
              <w:sz w:val="18"/>
              <w:szCs w:val="18"/>
            </w:rPr>
            <w:t>www.police.gov.il</w:t>
          </w:r>
          <w:r w:rsidRPr="007165C9">
            <w:rPr>
              <w:rFonts w:ascii="Arial" w:hAnsi="Arial" w:cs="David" w:hint="cs"/>
              <w:sz w:val="18"/>
              <w:szCs w:val="18"/>
              <w:rtl/>
            </w:rPr>
            <w:t xml:space="preserve">  </w:t>
          </w:r>
        </w:p>
      </w:tc>
    </w:tr>
    <w:tr w:rsidR="008A4042" w:rsidRPr="00CB5B86" w14:paraId="1EFD5AB8" w14:textId="77777777" w:rsidTr="00A96F4F">
      <w:trPr>
        <w:trHeight w:val="90"/>
      </w:trPr>
      <w:tc>
        <w:tcPr>
          <w:tcW w:w="10348" w:type="dxa"/>
          <w:shd w:val="clear" w:color="auto" w:fill="auto"/>
          <w:vAlign w:val="center"/>
        </w:tcPr>
        <w:p w14:paraId="1EFD5AB7" w14:textId="77777777" w:rsidR="008A4042" w:rsidRPr="008D23D4" w:rsidRDefault="008A4042" w:rsidP="00A96F83">
          <w:pPr>
            <w:pStyle w:val="a6"/>
            <w:jc w:val="center"/>
            <w:rPr>
              <w:rFonts w:ascii="Arial" w:hAnsi="Arial" w:cs="David"/>
              <w:sz w:val="20"/>
              <w:szCs w:val="20"/>
              <w:rtl/>
            </w:rPr>
          </w:pPr>
          <w:r w:rsidRPr="008D23D4">
            <w:rPr>
              <w:rFonts w:ascii="Arial" w:hAnsi="Arial" w:cs="David"/>
              <w:sz w:val="20"/>
              <w:szCs w:val="20"/>
              <w:rtl/>
            </w:rPr>
            <w:t xml:space="preserve">עמוד </w:t>
          </w:r>
          <w:r w:rsidRPr="008D23D4">
            <w:rPr>
              <w:rStyle w:val="a8"/>
              <w:rFonts w:ascii="Arial" w:hAnsi="Arial" w:cs="David"/>
              <w:sz w:val="20"/>
              <w:szCs w:val="20"/>
            </w:rPr>
            <w:fldChar w:fldCharType="begin"/>
          </w:r>
          <w:r w:rsidRPr="008D23D4">
            <w:rPr>
              <w:rStyle w:val="a8"/>
              <w:rFonts w:ascii="Arial" w:hAnsi="Arial" w:cs="David"/>
              <w:sz w:val="20"/>
              <w:szCs w:val="20"/>
            </w:rPr>
            <w:instrText xml:space="preserve"> PAGE </w:instrText>
          </w:r>
          <w:r w:rsidRPr="008D23D4">
            <w:rPr>
              <w:rStyle w:val="a8"/>
              <w:rFonts w:ascii="Arial" w:hAnsi="Arial" w:cs="David"/>
              <w:sz w:val="20"/>
              <w:szCs w:val="20"/>
            </w:rPr>
            <w:fldChar w:fldCharType="separate"/>
          </w:r>
          <w:r w:rsidR="002E01C0">
            <w:rPr>
              <w:rStyle w:val="a8"/>
              <w:rFonts w:ascii="Arial" w:hAnsi="Arial" w:cs="David"/>
              <w:noProof/>
              <w:sz w:val="20"/>
              <w:szCs w:val="20"/>
              <w:rtl/>
            </w:rPr>
            <w:t>5</w:t>
          </w:r>
          <w:r w:rsidRPr="008D23D4">
            <w:rPr>
              <w:rStyle w:val="a8"/>
              <w:rFonts w:ascii="Arial" w:hAnsi="Arial" w:cs="David"/>
              <w:sz w:val="20"/>
              <w:szCs w:val="20"/>
            </w:rPr>
            <w:fldChar w:fldCharType="end"/>
          </w:r>
          <w:r w:rsidRPr="008D23D4">
            <w:rPr>
              <w:rFonts w:ascii="Arial" w:hAnsi="Arial" w:cs="David"/>
              <w:sz w:val="20"/>
              <w:szCs w:val="20"/>
              <w:rtl/>
            </w:rPr>
            <w:t xml:space="preserve"> מתוך </w:t>
          </w:r>
          <w:r w:rsidRPr="008D23D4">
            <w:rPr>
              <w:rStyle w:val="a8"/>
              <w:rFonts w:ascii="Arial" w:hAnsi="Arial" w:cs="David"/>
              <w:sz w:val="20"/>
              <w:szCs w:val="20"/>
            </w:rPr>
            <w:fldChar w:fldCharType="begin"/>
          </w:r>
          <w:r w:rsidRPr="008D23D4">
            <w:rPr>
              <w:rStyle w:val="a8"/>
              <w:rFonts w:ascii="Arial" w:hAnsi="Arial" w:cs="David"/>
              <w:sz w:val="20"/>
              <w:szCs w:val="20"/>
            </w:rPr>
            <w:instrText xml:space="preserve"> NUMPAGES </w:instrText>
          </w:r>
          <w:r w:rsidRPr="008D23D4">
            <w:rPr>
              <w:rStyle w:val="a8"/>
              <w:rFonts w:ascii="Arial" w:hAnsi="Arial" w:cs="David"/>
              <w:sz w:val="20"/>
              <w:szCs w:val="20"/>
            </w:rPr>
            <w:fldChar w:fldCharType="separate"/>
          </w:r>
          <w:r w:rsidR="002E01C0">
            <w:rPr>
              <w:rStyle w:val="a8"/>
              <w:rFonts w:ascii="Arial" w:hAnsi="Arial" w:cs="David"/>
              <w:noProof/>
              <w:sz w:val="20"/>
              <w:szCs w:val="20"/>
              <w:rtl/>
            </w:rPr>
            <w:t>5</w:t>
          </w:r>
          <w:r w:rsidRPr="008D23D4">
            <w:rPr>
              <w:rStyle w:val="a8"/>
              <w:rFonts w:ascii="Arial" w:hAnsi="Arial" w:cs="David"/>
              <w:sz w:val="20"/>
              <w:szCs w:val="20"/>
            </w:rPr>
            <w:fldChar w:fldCharType="end"/>
          </w:r>
        </w:p>
      </w:tc>
    </w:tr>
  </w:tbl>
  <w:p w14:paraId="1EFD5AB9" w14:textId="77777777" w:rsidR="008A4042" w:rsidRPr="00EF47EA" w:rsidRDefault="008A4042" w:rsidP="00EF47EA">
    <w:pPr>
      <w:pStyle w:val="a6"/>
      <w:rPr>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ook w:val="01E0" w:firstRow="1" w:lastRow="1" w:firstColumn="1" w:lastColumn="1" w:noHBand="0" w:noVBand="0"/>
    </w:tblPr>
    <w:tblGrid>
      <w:gridCol w:w="9400"/>
    </w:tblGrid>
    <w:tr w:rsidR="008A4042" w14:paraId="1EFD5ABC" w14:textId="77777777" w:rsidTr="004349BF">
      <w:trPr>
        <w:trHeight w:hRule="exact" w:val="57"/>
      </w:trPr>
      <w:tc>
        <w:tcPr>
          <w:tcW w:w="9400" w:type="dxa"/>
          <w:tcBorders>
            <w:top w:val="double" w:sz="4" w:space="0" w:color="auto"/>
          </w:tcBorders>
          <w:shd w:val="clear" w:color="auto" w:fill="auto"/>
        </w:tcPr>
        <w:p w14:paraId="1EFD5ABB" w14:textId="77777777" w:rsidR="008A4042" w:rsidRDefault="008A4042" w:rsidP="004349BF">
          <w:pPr>
            <w:pStyle w:val="a6"/>
            <w:jc w:val="center"/>
            <w:rPr>
              <w:rtl/>
            </w:rPr>
          </w:pPr>
        </w:p>
      </w:tc>
    </w:tr>
    <w:tr w:rsidR="008A4042" w14:paraId="1EFD5ABE" w14:textId="77777777" w:rsidTr="004349BF">
      <w:tc>
        <w:tcPr>
          <w:tcW w:w="9400" w:type="dxa"/>
          <w:shd w:val="clear" w:color="auto" w:fill="auto"/>
          <w:vAlign w:val="center"/>
        </w:tcPr>
        <w:p w14:paraId="1EFD5ABD" w14:textId="77777777" w:rsidR="008A4042" w:rsidRDefault="008A4042" w:rsidP="004349BF">
          <w:pPr>
            <w:pStyle w:val="a6"/>
            <w:jc w:val="right"/>
            <w:rPr>
              <w:rtl/>
            </w:rPr>
          </w:pPr>
          <w:r w:rsidRPr="004349BF">
            <w:rPr>
              <w:rFonts w:ascii="Arial" w:hAnsi="Arial" w:cs="Arial"/>
              <w:sz w:val="22"/>
              <w:szCs w:val="22"/>
              <w:rtl/>
            </w:rPr>
            <w:t xml:space="preserve">עמוד </w:t>
          </w:r>
          <w:r w:rsidRPr="004349BF">
            <w:rPr>
              <w:rStyle w:val="a8"/>
              <w:rFonts w:ascii="Arial" w:hAnsi="Arial" w:cs="Arial"/>
              <w:sz w:val="22"/>
              <w:szCs w:val="22"/>
            </w:rPr>
            <w:fldChar w:fldCharType="begin"/>
          </w:r>
          <w:r w:rsidRPr="004349BF">
            <w:rPr>
              <w:rStyle w:val="a8"/>
              <w:rFonts w:ascii="Arial" w:hAnsi="Arial" w:cs="Arial"/>
              <w:sz w:val="22"/>
              <w:szCs w:val="22"/>
            </w:rPr>
            <w:instrText xml:space="preserve"> PAGE </w:instrText>
          </w:r>
          <w:r w:rsidRPr="004349BF">
            <w:rPr>
              <w:rStyle w:val="a8"/>
              <w:rFonts w:ascii="Arial" w:hAnsi="Arial" w:cs="Arial"/>
              <w:sz w:val="22"/>
              <w:szCs w:val="22"/>
            </w:rPr>
            <w:fldChar w:fldCharType="separate"/>
          </w:r>
          <w:r w:rsidR="002E01C0">
            <w:rPr>
              <w:rStyle w:val="a8"/>
              <w:rFonts w:ascii="Arial" w:hAnsi="Arial" w:cs="Arial"/>
              <w:noProof/>
              <w:sz w:val="22"/>
              <w:szCs w:val="22"/>
              <w:rtl/>
            </w:rPr>
            <w:t>0</w:t>
          </w:r>
          <w:r w:rsidRPr="004349BF">
            <w:rPr>
              <w:rStyle w:val="a8"/>
              <w:rFonts w:ascii="Arial" w:hAnsi="Arial" w:cs="Arial"/>
              <w:sz w:val="22"/>
              <w:szCs w:val="22"/>
            </w:rPr>
            <w:fldChar w:fldCharType="end"/>
          </w:r>
          <w:r w:rsidRPr="004349BF">
            <w:rPr>
              <w:rFonts w:ascii="Arial" w:hAnsi="Arial" w:cs="Arial"/>
              <w:sz w:val="22"/>
              <w:szCs w:val="22"/>
              <w:rtl/>
            </w:rPr>
            <w:t xml:space="preserve"> מתוך </w:t>
          </w:r>
          <w:r w:rsidRPr="004349BF">
            <w:rPr>
              <w:rStyle w:val="a8"/>
              <w:rFonts w:ascii="Arial" w:hAnsi="Arial" w:cs="Arial"/>
              <w:sz w:val="22"/>
              <w:szCs w:val="22"/>
            </w:rPr>
            <w:fldChar w:fldCharType="begin"/>
          </w:r>
          <w:r w:rsidRPr="004349BF">
            <w:rPr>
              <w:rStyle w:val="a8"/>
              <w:rFonts w:ascii="Arial" w:hAnsi="Arial" w:cs="Arial"/>
              <w:sz w:val="22"/>
              <w:szCs w:val="22"/>
            </w:rPr>
            <w:instrText xml:space="preserve"> NUMPAGES </w:instrText>
          </w:r>
          <w:r w:rsidRPr="004349BF">
            <w:rPr>
              <w:rStyle w:val="a8"/>
              <w:rFonts w:ascii="Arial" w:hAnsi="Arial" w:cs="Arial"/>
              <w:sz w:val="22"/>
              <w:szCs w:val="22"/>
            </w:rPr>
            <w:fldChar w:fldCharType="separate"/>
          </w:r>
          <w:r w:rsidR="002E01C0">
            <w:rPr>
              <w:rStyle w:val="a8"/>
              <w:rFonts w:ascii="Arial" w:hAnsi="Arial" w:cs="Arial"/>
              <w:noProof/>
              <w:sz w:val="22"/>
              <w:szCs w:val="22"/>
              <w:rtl/>
            </w:rPr>
            <w:t>5</w:t>
          </w:r>
          <w:r w:rsidRPr="004349BF">
            <w:rPr>
              <w:rStyle w:val="a8"/>
              <w:rFonts w:ascii="Arial" w:hAnsi="Arial" w:cs="Arial"/>
              <w:sz w:val="22"/>
              <w:szCs w:val="22"/>
            </w:rPr>
            <w:fldChar w:fldCharType="end"/>
          </w:r>
        </w:p>
      </w:tc>
    </w:tr>
  </w:tbl>
  <w:p w14:paraId="1EFD5ABF" w14:textId="77777777" w:rsidR="008A4042" w:rsidRPr="00B9470B" w:rsidRDefault="008A4042" w:rsidP="00B9470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FD5AAD" w14:textId="77777777" w:rsidR="00412E53" w:rsidRDefault="00412E53" w:rsidP="0041272D">
      <w:r>
        <w:separator/>
      </w:r>
    </w:p>
  </w:footnote>
  <w:footnote w:type="continuationSeparator" w:id="0">
    <w:p w14:paraId="1EFD5AAE" w14:textId="77777777" w:rsidR="00412E53" w:rsidRDefault="00412E53" w:rsidP="00412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56D22" w14:textId="77777777" w:rsidR="00872706" w:rsidRDefault="0087270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D5AB2" w14:textId="77777777" w:rsidR="008A4042" w:rsidRDefault="002E01C0">
    <w:pPr>
      <w:pStyle w:val="a4"/>
      <w:jc w:val="center"/>
      <w:rPr>
        <w:rtl/>
        <w:cs/>
      </w:rPr>
    </w:pPr>
    <w:sdt>
      <w:sdtPr>
        <w:rPr>
          <w:rtl/>
        </w:rPr>
        <w:id w:val="-624629450"/>
        <w:docPartObj>
          <w:docPartGallery w:val="Page Numbers (Top of Page)"/>
          <w:docPartUnique/>
        </w:docPartObj>
      </w:sdtPr>
      <w:sdtEndPr>
        <w:rPr>
          <w:cs/>
        </w:rPr>
      </w:sdtEndPr>
      <w:sdtContent>
        <w:r w:rsidR="008A4042">
          <w:fldChar w:fldCharType="begin"/>
        </w:r>
        <w:r w:rsidR="008A4042">
          <w:rPr>
            <w:rtl/>
            <w:cs/>
          </w:rPr>
          <w:instrText>PAGE   \* MERGEFORMAT</w:instrText>
        </w:r>
        <w:r w:rsidR="008A4042">
          <w:fldChar w:fldCharType="separate"/>
        </w:r>
        <w:r w:rsidRPr="002E01C0">
          <w:rPr>
            <w:noProof/>
            <w:rtl/>
            <w:lang w:val="he-IL"/>
          </w:rPr>
          <w:t>5</w:t>
        </w:r>
        <w:r w:rsidR="008A4042">
          <w:fldChar w:fldCharType="end"/>
        </w:r>
      </w:sdtContent>
    </w:sdt>
  </w:p>
  <w:p w14:paraId="1EFD5AB3" w14:textId="77777777" w:rsidR="008A4042" w:rsidRPr="00EF47EA" w:rsidRDefault="008A4042" w:rsidP="00093CC5">
    <w:pPr>
      <w:pStyle w:val="a4"/>
      <w:jc w:val="center"/>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D5ABA" w14:textId="77777777" w:rsidR="008A4042" w:rsidRPr="00F829FB" w:rsidRDefault="008A4042" w:rsidP="00BB0B1D">
    <w:pPr>
      <w:pStyle w:val="a4"/>
      <w:jc w:val="center"/>
      <w:rPr>
        <w:rFonts w:cs="David"/>
        <w:b/>
        <w:bCs/>
      </w:rPr>
    </w:pPr>
    <w:r w:rsidRPr="00F829FB">
      <w:rPr>
        <w:rFonts w:cs="David" w:hint="cs"/>
        <w:b/>
        <w:bCs/>
        <w:rtl/>
      </w:rPr>
      <w:t>- שמור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A0D77"/>
    <w:multiLevelType w:val="hybridMultilevel"/>
    <w:tmpl w:val="22BC0B6A"/>
    <w:lvl w:ilvl="0" w:tplc="67CEB3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C3412"/>
    <w:multiLevelType w:val="hybridMultilevel"/>
    <w:tmpl w:val="B330CE30"/>
    <w:lvl w:ilvl="0" w:tplc="07FE1C50">
      <w:start w:val="1"/>
      <w:numFmt w:val="hebrew1"/>
      <w:lvlRestart w:val="0"/>
      <w:lvlText w:val="%1."/>
      <w:lvlJc w:val="center"/>
      <w:pPr>
        <w:tabs>
          <w:tab w:val="num" w:pos="363"/>
        </w:tabs>
        <w:ind w:left="363" w:hanging="363"/>
      </w:pPr>
    </w:lvl>
    <w:lvl w:ilvl="1" w:tplc="04090019" w:tentative="1">
      <w:start w:val="1"/>
      <w:numFmt w:val="lowerLetter"/>
      <w:lvlText w:val="%2."/>
      <w:lvlJc w:val="left"/>
      <w:pPr>
        <w:ind w:left="717" w:hanging="360"/>
      </w:pPr>
    </w:lvl>
    <w:lvl w:ilvl="2" w:tplc="0409001B" w:tentative="1">
      <w:start w:val="1"/>
      <w:numFmt w:val="lowerRoman"/>
      <w:lvlText w:val="%3."/>
      <w:lvlJc w:val="right"/>
      <w:pPr>
        <w:ind w:left="1437" w:hanging="180"/>
      </w:pPr>
    </w:lvl>
    <w:lvl w:ilvl="3" w:tplc="0409000F" w:tentative="1">
      <w:start w:val="1"/>
      <w:numFmt w:val="decimal"/>
      <w:lvlText w:val="%4."/>
      <w:lvlJc w:val="left"/>
      <w:pPr>
        <w:ind w:left="2157" w:hanging="360"/>
      </w:pPr>
    </w:lvl>
    <w:lvl w:ilvl="4" w:tplc="04090019" w:tentative="1">
      <w:start w:val="1"/>
      <w:numFmt w:val="lowerLetter"/>
      <w:lvlText w:val="%5."/>
      <w:lvlJc w:val="left"/>
      <w:pPr>
        <w:ind w:left="2877" w:hanging="360"/>
      </w:pPr>
    </w:lvl>
    <w:lvl w:ilvl="5" w:tplc="0409001B" w:tentative="1">
      <w:start w:val="1"/>
      <w:numFmt w:val="lowerRoman"/>
      <w:lvlText w:val="%6."/>
      <w:lvlJc w:val="right"/>
      <w:pPr>
        <w:ind w:left="3597" w:hanging="180"/>
      </w:pPr>
    </w:lvl>
    <w:lvl w:ilvl="6" w:tplc="0409000F" w:tentative="1">
      <w:start w:val="1"/>
      <w:numFmt w:val="decimal"/>
      <w:lvlText w:val="%7."/>
      <w:lvlJc w:val="left"/>
      <w:pPr>
        <w:ind w:left="4317" w:hanging="360"/>
      </w:pPr>
    </w:lvl>
    <w:lvl w:ilvl="7" w:tplc="04090019" w:tentative="1">
      <w:start w:val="1"/>
      <w:numFmt w:val="lowerLetter"/>
      <w:lvlText w:val="%8."/>
      <w:lvlJc w:val="left"/>
      <w:pPr>
        <w:ind w:left="5037" w:hanging="360"/>
      </w:pPr>
    </w:lvl>
    <w:lvl w:ilvl="8" w:tplc="0409001B" w:tentative="1">
      <w:start w:val="1"/>
      <w:numFmt w:val="lowerRoman"/>
      <w:lvlText w:val="%9."/>
      <w:lvlJc w:val="right"/>
      <w:pPr>
        <w:ind w:left="5757" w:hanging="180"/>
      </w:pPr>
    </w:lvl>
  </w:abstractNum>
  <w:abstractNum w:abstractNumId="2">
    <w:nsid w:val="0F544864"/>
    <w:multiLevelType w:val="hybridMultilevel"/>
    <w:tmpl w:val="08C6E7C2"/>
    <w:lvl w:ilvl="0" w:tplc="07FE1C50">
      <w:start w:val="1"/>
      <w:numFmt w:val="hebrew1"/>
      <w:lvlRestart w:val="0"/>
      <w:lvlText w:val="%1."/>
      <w:lvlJc w:val="center"/>
      <w:pPr>
        <w:tabs>
          <w:tab w:val="num" w:pos="1083"/>
        </w:tabs>
        <w:ind w:left="1083" w:hanging="363"/>
      </w:p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
    <w:nsid w:val="13332D8C"/>
    <w:multiLevelType w:val="hybridMultilevel"/>
    <w:tmpl w:val="FEF83C7C"/>
    <w:lvl w:ilvl="0" w:tplc="3318A192">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2B578A"/>
    <w:multiLevelType w:val="hybridMultilevel"/>
    <w:tmpl w:val="071ACCDC"/>
    <w:lvl w:ilvl="0" w:tplc="04090013">
      <w:start w:val="1"/>
      <w:numFmt w:val="hebrew1"/>
      <w:lvlText w:val="%1."/>
      <w:lvlJc w:val="center"/>
      <w:pPr>
        <w:tabs>
          <w:tab w:val="num" w:pos="397"/>
        </w:tabs>
        <w:ind w:left="397" w:hanging="363"/>
      </w:pPr>
      <w:rPr>
        <w:b w:val="0"/>
        <w:bCs w:val="0"/>
        <w:lang w:val="en-US"/>
      </w:rPr>
    </w:lvl>
    <w:lvl w:ilvl="1" w:tplc="07FE1C50">
      <w:start w:val="1"/>
      <w:numFmt w:val="hebrew1"/>
      <w:lvlRestart w:val="0"/>
      <w:lvlText w:val="%2."/>
      <w:lvlJc w:val="center"/>
      <w:pPr>
        <w:tabs>
          <w:tab w:val="num" w:pos="1086"/>
        </w:tabs>
        <w:ind w:left="1086" w:hanging="363"/>
      </w:pPr>
    </w:lvl>
    <w:lvl w:ilvl="2" w:tplc="1FF20A3E">
      <w:start w:val="1"/>
      <w:numFmt w:val="decimal"/>
      <w:lvlRestart w:val="0"/>
      <w:lvlText w:val="%3)"/>
      <w:lvlJc w:val="left"/>
      <w:pPr>
        <w:tabs>
          <w:tab w:val="num" w:pos="1986"/>
        </w:tabs>
        <w:ind w:left="1986" w:hanging="363"/>
      </w:pPr>
    </w:lvl>
    <w:lvl w:ilvl="3" w:tplc="0409000F" w:tentative="1">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abstractNum w:abstractNumId="5">
    <w:nsid w:val="179F639C"/>
    <w:multiLevelType w:val="hybridMultilevel"/>
    <w:tmpl w:val="A03ED164"/>
    <w:lvl w:ilvl="0" w:tplc="8E749414">
      <w:start w:val="1"/>
      <w:numFmt w:val="decimal"/>
      <w:lvlRestart w:val="0"/>
      <w:lvlText w:val="%1."/>
      <w:lvlJc w:val="left"/>
      <w:pPr>
        <w:tabs>
          <w:tab w:val="num" w:pos="363"/>
        </w:tabs>
        <w:ind w:left="363" w:hanging="363"/>
      </w:pPr>
      <w:rPr>
        <w:rFonts w:ascii="Times New Roman" w:eastAsia="Times New Roman" w:hAnsi="Times New Roman" w:cs="David"/>
      </w:rPr>
    </w:lvl>
    <w:lvl w:ilvl="1" w:tplc="07FE1C50">
      <w:start w:val="1"/>
      <w:numFmt w:val="hebrew1"/>
      <w:lvlRestart w:val="0"/>
      <w:lvlText w:val="%2."/>
      <w:lvlJc w:val="center"/>
      <w:pPr>
        <w:tabs>
          <w:tab w:val="num" w:pos="1086"/>
        </w:tabs>
        <w:ind w:left="1086" w:hanging="363"/>
      </w:pPr>
    </w:lvl>
    <w:lvl w:ilvl="2" w:tplc="1FF20A3E">
      <w:start w:val="1"/>
      <w:numFmt w:val="decimal"/>
      <w:lvlRestart w:val="0"/>
      <w:lvlText w:val="%3)"/>
      <w:lvlJc w:val="left"/>
      <w:pPr>
        <w:tabs>
          <w:tab w:val="num" w:pos="1986"/>
        </w:tabs>
        <w:ind w:left="1986" w:hanging="363"/>
      </w:pPr>
    </w:lvl>
    <w:lvl w:ilvl="3" w:tplc="0409000F" w:tentative="1">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abstractNum w:abstractNumId="6">
    <w:nsid w:val="1C6A54B3"/>
    <w:multiLevelType w:val="hybridMultilevel"/>
    <w:tmpl w:val="444C9544"/>
    <w:lvl w:ilvl="0" w:tplc="04090013">
      <w:start w:val="1"/>
      <w:numFmt w:val="hebrew1"/>
      <w:lvlText w:val="%1."/>
      <w:lvlJc w:val="center"/>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7">
    <w:nsid w:val="1FD20031"/>
    <w:multiLevelType w:val="hybridMultilevel"/>
    <w:tmpl w:val="420E9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DB54A4"/>
    <w:multiLevelType w:val="hybridMultilevel"/>
    <w:tmpl w:val="D0B07FDE"/>
    <w:lvl w:ilvl="0" w:tplc="07FE1C50">
      <w:start w:val="1"/>
      <w:numFmt w:val="hebrew1"/>
      <w:lvlRestart w:val="0"/>
      <w:lvlText w:val="%1."/>
      <w:lvlJc w:val="center"/>
      <w:pPr>
        <w:tabs>
          <w:tab w:val="num" w:pos="1086"/>
        </w:tabs>
        <w:ind w:left="1086" w:hanging="36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470BAA"/>
    <w:multiLevelType w:val="hybridMultilevel"/>
    <w:tmpl w:val="43B4B1B8"/>
    <w:lvl w:ilvl="0" w:tplc="07FE1C50">
      <w:start w:val="1"/>
      <w:numFmt w:val="hebrew1"/>
      <w:lvlRestart w:val="0"/>
      <w:lvlText w:val="%1."/>
      <w:lvlJc w:val="center"/>
      <w:pPr>
        <w:tabs>
          <w:tab w:val="num" w:pos="1086"/>
        </w:tabs>
        <w:ind w:left="1086" w:hanging="36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1334D5"/>
    <w:multiLevelType w:val="hybridMultilevel"/>
    <w:tmpl w:val="C2024E62"/>
    <w:lvl w:ilvl="0" w:tplc="07FE1C50">
      <w:start w:val="1"/>
      <w:numFmt w:val="hebrew1"/>
      <w:lvlRestart w:val="0"/>
      <w:lvlText w:val="%1."/>
      <w:lvlJc w:val="center"/>
      <w:pPr>
        <w:tabs>
          <w:tab w:val="num" w:pos="1083"/>
        </w:tabs>
        <w:ind w:left="1083" w:hanging="363"/>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1">
    <w:nsid w:val="2FC97276"/>
    <w:multiLevelType w:val="hybridMultilevel"/>
    <w:tmpl w:val="08C6E7C2"/>
    <w:lvl w:ilvl="0" w:tplc="07FE1C50">
      <w:start w:val="1"/>
      <w:numFmt w:val="hebrew1"/>
      <w:lvlRestart w:val="0"/>
      <w:lvlText w:val="%1."/>
      <w:lvlJc w:val="center"/>
      <w:pPr>
        <w:tabs>
          <w:tab w:val="num" w:pos="363"/>
        </w:tabs>
        <w:ind w:left="363" w:hanging="363"/>
      </w:pPr>
    </w:lvl>
    <w:lvl w:ilvl="1" w:tplc="04090019">
      <w:start w:val="1"/>
      <w:numFmt w:val="lowerLetter"/>
      <w:lvlText w:val="%2."/>
      <w:lvlJc w:val="left"/>
      <w:pPr>
        <w:ind w:left="717" w:hanging="360"/>
      </w:pPr>
    </w:lvl>
    <w:lvl w:ilvl="2" w:tplc="0409001B" w:tentative="1">
      <w:start w:val="1"/>
      <w:numFmt w:val="lowerRoman"/>
      <w:lvlText w:val="%3."/>
      <w:lvlJc w:val="right"/>
      <w:pPr>
        <w:ind w:left="1437" w:hanging="180"/>
      </w:pPr>
    </w:lvl>
    <w:lvl w:ilvl="3" w:tplc="0409000F" w:tentative="1">
      <w:start w:val="1"/>
      <w:numFmt w:val="decimal"/>
      <w:lvlText w:val="%4."/>
      <w:lvlJc w:val="left"/>
      <w:pPr>
        <w:ind w:left="2157" w:hanging="360"/>
      </w:pPr>
    </w:lvl>
    <w:lvl w:ilvl="4" w:tplc="04090019" w:tentative="1">
      <w:start w:val="1"/>
      <w:numFmt w:val="lowerLetter"/>
      <w:lvlText w:val="%5."/>
      <w:lvlJc w:val="left"/>
      <w:pPr>
        <w:ind w:left="2877" w:hanging="360"/>
      </w:pPr>
    </w:lvl>
    <w:lvl w:ilvl="5" w:tplc="0409001B" w:tentative="1">
      <w:start w:val="1"/>
      <w:numFmt w:val="lowerRoman"/>
      <w:lvlText w:val="%6."/>
      <w:lvlJc w:val="right"/>
      <w:pPr>
        <w:ind w:left="3597" w:hanging="180"/>
      </w:pPr>
    </w:lvl>
    <w:lvl w:ilvl="6" w:tplc="0409000F" w:tentative="1">
      <w:start w:val="1"/>
      <w:numFmt w:val="decimal"/>
      <w:lvlText w:val="%7."/>
      <w:lvlJc w:val="left"/>
      <w:pPr>
        <w:ind w:left="4317" w:hanging="360"/>
      </w:pPr>
    </w:lvl>
    <w:lvl w:ilvl="7" w:tplc="04090019" w:tentative="1">
      <w:start w:val="1"/>
      <w:numFmt w:val="lowerLetter"/>
      <w:lvlText w:val="%8."/>
      <w:lvlJc w:val="left"/>
      <w:pPr>
        <w:ind w:left="5037" w:hanging="360"/>
      </w:pPr>
    </w:lvl>
    <w:lvl w:ilvl="8" w:tplc="0409001B" w:tentative="1">
      <w:start w:val="1"/>
      <w:numFmt w:val="lowerRoman"/>
      <w:lvlText w:val="%9."/>
      <w:lvlJc w:val="right"/>
      <w:pPr>
        <w:ind w:left="5757" w:hanging="180"/>
      </w:pPr>
    </w:lvl>
  </w:abstractNum>
  <w:abstractNum w:abstractNumId="12">
    <w:nsid w:val="363D107E"/>
    <w:multiLevelType w:val="hybridMultilevel"/>
    <w:tmpl w:val="22BC0B6A"/>
    <w:lvl w:ilvl="0" w:tplc="67CEB3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0E16D2"/>
    <w:multiLevelType w:val="hybridMultilevel"/>
    <w:tmpl w:val="194AA726"/>
    <w:lvl w:ilvl="0" w:tplc="F01C0408">
      <w:start w:val="1"/>
      <w:numFmt w:val="hebrew1"/>
      <w:lvlText w:val="%1)"/>
      <w:lvlJc w:val="left"/>
      <w:pPr>
        <w:ind w:left="360" w:hanging="360"/>
      </w:pPr>
      <w:rPr>
        <w:rFonts w:cs="David" w:hint="default"/>
        <w:b w:val="0"/>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3CC523E8"/>
    <w:multiLevelType w:val="hybridMultilevel"/>
    <w:tmpl w:val="7D7C683C"/>
    <w:lvl w:ilvl="0" w:tplc="07FE1C50">
      <w:start w:val="1"/>
      <w:numFmt w:val="hebrew1"/>
      <w:lvlRestart w:val="0"/>
      <w:lvlText w:val="%1."/>
      <w:lvlJc w:val="center"/>
      <w:pPr>
        <w:tabs>
          <w:tab w:val="num" w:pos="363"/>
        </w:tabs>
        <w:ind w:left="363" w:hanging="363"/>
      </w:pPr>
    </w:lvl>
    <w:lvl w:ilvl="1" w:tplc="04090011">
      <w:start w:val="1"/>
      <w:numFmt w:val="decimal"/>
      <w:lvlText w:val="%2)"/>
      <w:lvlJc w:val="left"/>
      <w:pPr>
        <w:ind w:left="717" w:hanging="360"/>
      </w:pPr>
    </w:lvl>
    <w:lvl w:ilvl="2" w:tplc="37D663BC">
      <w:start w:val="1"/>
      <w:numFmt w:val="decimal"/>
      <w:lvlText w:val="%3."/>
      <w:lvlJc w:val="left"/>
      <w:pPr>
        <w:ind w:left="1617" w:hanging="360"/>
      </w:pPr>
      <w:rPr>
        <w:rFonts w:hint="default"/>
        <w:b/>
      </w:rPr>
    </w:lvl>
    <w:lvl w:ilvl="3" w:tplc="0409000F" w:tentative="1">
      <w:start w:val="1"/>
      <w:numFmt w:val="decimal"/>
      <w:lvlText w:val="%4."/>
      <w:lvlJc w:val="left"/>
      <w:pPr>
        <w:ind w:left="2157" w:hanging="360"/>
      </w:pPr>
    </w:lvl>
    <w:lvl w:ilvl="4" w:tplc="04090019" w:tentative="1">
      <w:start w:val="1"/>
      <w:numFmt w:val="lowerLetter"/>
      <w:lvlText w:val="%5."/>
      <w:lvlJc w:val="left"/>
      <w:pPr>
        <w:ind w:left="2877" w:hanging="360"/>
      </w:pPr>
    </w:lvl>
    <w:lvl w:ilvl="5" w:tplc="0409001B" w:tentative="1">
      <w:start w:val="1"/>
      <w:numFmt w:val="lowerRoman"/>
      <w:lvlText w:val="%6."/>
      <w:lvlJc w:val="right"/>
      <w:pPr>
        <w:ind w:left="3597" w:hanging="180"/>
      </w:pPr>
    </w:lvl>
    <w:lvl w:ilvl="6" w:tplc="0409000F" w:tentative="1">
      <w:start w:val="1"/>
      <w:numFmt w:val="decimal"/>
      <w:lvlText w:val="%7."/>
      <w:lvlJc w:val="left"/>
      <w:pPr>
        <w:ind w:left="4317" w:hanging="360"/>
      </w:pPr>
    </w:lvl>
    <w:lvl w:ilvl="7" w:tplc="04090019" w:tentative="1">
      <w:start w:val="1"/>
      <w:numFmt w:val="lowerLetter"/>
      <w:lvlText w:val="%8."/>
      <w:lvlJc w:val="left"/>
      <w:pPr>
        <w:ind w:left="5037" w:hanging="360"/>
      </w:pPr>
    </w:lvl>
    <w:lvl w:ilvl="8" w:tplc="0409001B" w:tentative="1">
      <w:start w:val="1"/>
      <w:numFmt w:val="lowerRoman"/>
      <w:lvlText w:val="%9."/>
      <w:lvlJc w:val="right"/>
      <w:pPr>
        <w:ind w:left="5757" w:hanging="180"/>
      </w:pPr>
    </w:lvl>
  </w:abstractNum>
  <w:abstractNum w:abstractNumId="15">
    <w:nsid w:val="3EC24FDA"/>
    <w:multiLevelType w:val="hybridMultilevel"/>
    <w:tmpl w:val="F1328EDA"/>
    <w:lvl w:ilvl="0" w:tplc="149E57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9E2817"/>
    <w:multiLevelType w:val="hybridMultilevel"/>
    <w:tmpl w:val="53D0AAE0"/>
    <w:lvl w:ilvl="0" w:tplc="D9C4D77A">
      <w:start w:val="1"/>
      <w:numFmt w:val="hebrew1"/>
      <w:lvlText w:val="%1)"/>
      <w:lvlJc w:val="left"/>
      <w:pPr>
        <w:ind w:left="360" w:hanging="360"/>
      </w:pPr>
      <w:rPr>
        <w:rFonts w:ascii="Times New Roman" w:eastAsia="Times New Roman" w:hAnsi="Times New Roman" w:cs="David"/>
        <w:b/>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46E50004"/>
    <w:multiLevelType w:val="hybridMultilevel"/>
    <w:tmpl w:val="A418955E"/>
    <w:lvl w:ilvl="0" w:tplc="07FE1C50">
      <w:start w:val="1"/>
      <w:numFmt w:val="hebrew1"/>
      <w:lvlRestart w:val="0"/>
      <w:lvlText w:val="%1."/>
      <w:lvlJc w:val="center"/>
      <w:pPr>
        <w:tabs>
          <w:tab w:val="num" w:pos="363"/>
        </w:tabs>
        <w:ind w:left="363" w:hanging="363"/>
      </w:pPr>
    </w:lvl>
    <w:lvl w:ilvl="1" w:tplc="04090019" w:tentative="1">
      <w:start w:val="1"/>
      <w:numFmt w:val="lowerLetter"/>
      <w:lvlText w:val="%2."/>
      <w:lvlJc w:val="left"/>
      <w:pPr>
        <w:ind w:left="717" w:hanging="360"/>
      </w:pPr>
    </w:lvl>
    <w:lvl w:ilvl="2" w:tplc="0409001B" w:tentative="1">
      <w:start w:val="1"/>
      <w:numFmt w:val="lowerRoman"/>
      <w:lvlText w:val="%3."/>
      <w:lvlJc w:val="right"/>
      <w:pPr>
        <w:ind w:left="1437" w:hanging="180"/>
      </w:pPr>
    </w:lvl>
    <w:lvl w:ilvl="3" w:tplc="0409000F" w:tentative="1">
      <w:start w:val="1"/>
      <w:numFmt w:val="decimal"/>
      <w:lvlText w:val="%4."/>
      <w:lvlJc w:val="left"/>
      <w:pPr>
        <w:ind w:left="2157" w:hanging="360"/>
      </w:pPr>
    </w:lvl>
    <w:lvl w:ilvl="4" w:tplc="04090019" w:tentative="1">
      <w:start w:val="1"/>
      <w:numFmt w:val="lowerLetter"/>
      <w:lvlText w:val="%5."/>
      <w:lvlJc w:val="left"/>
      <w:pPr>
        <w:ind w:left="2877" w:hanging="360"/>
      </w:pPr>
    </w:lvl>
    <w:lvl w:ilvl="5" w:tplc="0409001B" w:tentative="1">
      <w:start w:val="1"/>
      <w:numFmt w:val="lowerRoman"/>
      <w:lvlText w:val="%6."/>
      <w:lvlJc w:val="right"/>
      <w:pPr>
        <w:ind w:left="3597" w:hanging="180"/>
      </w:pPr>
    </w:lvl>
    <w:lvl w:ilvl="6" w:tplc="0409000F" w:tentative="1">
      <w:start w:val="1"/>
      <w:numFmt w:val="decimal"/>
      <w:lvlText w:val="%7."/>
      <w:lvlJc w:val="left"/>
      <w:pPr>
        <w:ind w:left="4317" w:hanging="360"/>
      </w:pPr>
    </w:lvl>
    <w:lvl w:ilvl="7" w:tplc="04090019" w:tentative="1">
      <w:start w:val="1"/>
      <w:numFmt w:val="lowerLetter"/>
      <w:lvlText w:val="%8."/>
      <w:lvlJc w:val="left"/>
      <w:pPr>
        <w:ind w:left="5037" w:hanging="360"/>
      </w:pPr>
    </w:lvl>
    <w:lvl w:ilvl="8" w:tplc="0409001B" w:tentative="1">
      <w:start w:val="1"/>
      <w:numFmt w:val="lowerRoman"/>
      <w:lvlText w:val="%9."/>
      <w:lvlJc w:val="right"/>
      <w:pPr>
        <w:ind w:left="5757" w:hanging="180"/>
      </w:pPr>
    </w:lvl>
  </w:abstractNum>
  <w:abstractNum w:abstractNumId="18">
    <w:nsid w:val="48FE7224"/>
    <w:multiLevelType w:val="hybridMultilevel"/>
    <w:tmpl w:val="0C9E5ED8"/>
    <w:lvl w:ilvl="0" w:tplc="10AE657E">
      <w:start w:val="1"/>
      <w:numFmt w:val="hebrew1"/>
      <w:lvlText w:val="%1."/>
      <w:lvlJc w:val="left"/>
      <w:pPr>
        <w:ind w:left="659" w:hanging="360"/>
      </w:pPr>
      <w:rPr>
        <w:rFonts w:hint="default"/>
      </w:rPr>
    </w:lvl>
    <w:lvl w:ilvl="1" w:tplc="04090019" w:tentative="1">
      <w:start w:val="1"/>
      <w:numFmt w:val="lowerLetter"/>
      <w:lvlText w:val="%2."/>
      <w:lvlJc w:val="left"/>
      <w:pPr>
        <w:ind w:left="1379" w:hanging="360"/>
      </w:pPr>
    </w:lvl>
    <w:lvl w:ilvl="2" w:tplc="0409001B" w:tentative="1">
      <w:start w:val="1"/>
      <w:numFmt w:val="lowerRoman"/>
      <w:lvlText w:val="%3."/>
      <w:lvlJc w:val="right"/>
      <w:pPr>
        <w:ind w:left="2099" w:hanging="180"/>
      </w:pPr>
    </w:lvl>
    <w:lvl w:ilvl="3" w:tplc="0409000F" w:tentative="1">
      <w:start w:val="1"/>
      <w:numFmt w:val="decimal"/>
      <w:lvlText w:val="%4."/>
      <w:lvlJc w:val="left"/>
      <w:pPr>
        <w:ind w:left="2819" w:hanging="360"/>
      </w:pPr>
    </w:lvl>
    <w:lvl w:ilvl="4" w:tplc="04090019" w:tentative="1">
      <w:start w:val="1"/>
      <w:numFmt w:val="lowerLetter"/>
      <w:lvlText w:val="%5."/>
      <w:lvlJc w:val="left"/>
      <w:pPr>
        <w:ind w:left="3539" w:hanging="360"/>
      </w:pPr>
    </w:lvl>
    <w:lvl w:ilvl="5" w:tplc="0409001B" w:tentative="1">
      <w:start w:val="1"/>
      <w:numFmt w:val="lowerRoman"/>
      <w:lvlText w:val="%6."/>
      <w:lvlJc w:val="right"/>
      <w:pPr>
        <w:ind w:left="4259" w:hanging="180"/>
      </w:pPr>
    </w:lvl>
    <w:lvl w:ilvl="6" w:tplc="0409000F" w:tentative="1">
      <w:start w:val="1"/>
      <w:numFmt w:val="decimal"/>
      <w:lvlText w:val="%7."/>
      <w:lvlJc w:val="left"/>
      <w:pPr>
        <w:ind w:left="4979" w:hanging="360"/>
      </w:pPr>
    </w:lvl>
    <w:lvl w:ilvl="7" w:tplc="04090019" w:tentative="1">
      <w:start w:val="1"/>
      <w:numFmt w:val="lowerLetter"/>
      <w:lvlText w:val="%8."/>
      <w:lvlJc w:val="left"/>
      <w:pPr>
        <w:ind w:left="5699" w:hanging="360"/>
      </w:pPr>
    </w:lvl>
    <w:lvl w:ilvl="8" w:tplc="0409001B" w:tentative="1">
      <w:start w:val="1"/>
      <w:numFmt w:val="lowerRoman"/>
      <w:lvlText w:val="%9."/>
      <w:lvlJc w:val="right"/>
      <w:pPr>
        <w:ind w:left="6419" w:hanging="180"/>
      </w:pPr>
    </w:lvl>
  </w:abstractNum>
  <w:abstractNum w:abstractNumId="19">
    <w:nsid w:val="49021C30"/>
    <w:multiLevelType w:val="hybridMultilevel"/>
    <w:tmpl w:val="1F5442A0"/>
    <w:lvl w:ilvl="0" w:tplc="C268A21A">
      <w:start w:val="1"/>
      <w:numFmt w:val="hebrew1"/>
      <w:lvlText w:val="%1."/>
      <w:lvlJc w:val="left"/>
      <w:pPr>
        <w:ind w:left="1443" w:hanging="360"/>
      </w:pPr>
      <w:rPr>
        <w:rFonts w:ascii="Calibri" w:eastAsia="Times New Roman" w:hAnsi="Calibri"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780401"/>
    <w:multiLevelType w:val="hybridMultilevel"/>
    <w:tmpl w:val="61D8FC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0F34E4F"/>
    <w:multiLevelType w:val="hybridMultilevel"/>
    <w:tmpl w:val="D604DEB4"/>
    <w:lvl w:ilvl="0" w:tplc="07FE1C50">
      <w:start w:val="1"/>
      <w:numFmt w:val="hebrew1"/>
      <w:lvlRestart w:val="0"/>
      <w:lvlText w:val="%1."/>
      <w:lvlJc w:val="center"/>
      <w:pPr>
        <w:tabs>
          <w:tab w:val="num" w:pos="1086"/>
        </w:tabs>
        <w:ind w:left="1086" w:hanging="36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FC5F02"/>
    <w:multiLevelType w:val="hybridMultilevel"/>
    <w:tmpl w:val="98D6CA54"/>
    <w:lvl w:ilvl="0" w:tplc="B342935A">
      <w:start w:val="1"/>
      <w:numFmt w:val="hebrew1"/>
      <w:lvlRestart w:val="0"/>
      <w:lvlText w:val="%1."/>
      <w:lvlJc w:val="left"/>
      <w:pPr>
        <w:tabs>
          <w:tab w:val="num" w:pos="397"/>
        </w:tabs>
        <w:ind w:left="397" w:hanging="363"/>
      </w:pPr>
      <w:rPr>
        <w:rFonts w:ascii="Times New Roman" w:eastAsia="Times New Roman" w:hAnsi="Times New Roman" w:cs="David"/>
        <w:b w:val="0"/>
        <w:bCs w:val="0"/>
        <w:lang w:val="en-US"/>
      </w:rPr>
    </w:lvl>
    <w:lvl w:ilvl="1" w:tplc="07FE1C50">
      <w:start w:val="1"/>
      <w:numFmt w:val="hebrew1"/>
      <w:lvlRestart w:val="0"/>
      <w:lvlText w:val="%2."/>
      <w:lvlJc w:val="center"/>
      <w:pPr>
        <w:tabs>
          <w:tab w:val="num" w:pos="1086"/>
        </w:tabs>
        <w:ind w:left="1086" w:hanging="363"/>
      </w:pPr>
    </w:lvl>
    <w:lvl w:ilvl="2" w:tplc="1FF20A3E">
      <w:start w:val="1"/>
      <w:numFmt w:val="decimal"/>
      <w:lvlRestart w:val="0"/>
      <w:lvlText w:val="%3)"/>
      <w:lvlJc w:val="left"/>
      <w:pPr>
        <w:tabs>
          <w:tab w:val="num" w:pos="1986"/>
        </w:tabs>
        <w:ind w:left="1986" w:hanging="363"/>
      </w:pPr>
    </w:lvl>
    <w:lvl w:ilvl="3" w:tplc="0409000F" w:tentative="1">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abstractNum w:abstractNumId="23">
    <w:nsid w:val="53BD537E"/>
    <w:multiLevelType w:val="hybridMultilevel"/>
    <w:tmpl w:val="63C02866"/>
    <w:lvl w:ilvl="0" w:tplc="07FE1C50">
      <w:start w:val="1"/>
      <w:numFmt w:val="hebrew1"/>
      <w:lvlRestart w:val="0"/>
      <w:lvlText w:val="%1."/>
      <w:lvlJc w:val="center"/>
      <w:pPr>
        <w:tabs>
          <w:tab w:val="num" w:pos="1086"/>
        </w:tabs>
        <w:ind w:left="1086" w:hanging="363"/>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531BF6"/>
    <w:multiLevelType w:val="hybridMultilevel"/>
    <w:tmpl w:val="C5886742"/>
    <w:lvl w:ilvl="0" w:tplc="C4A812E4">
      <w:start w:val="1"/>
      <w:numFmt w:val="hebrew1"/>
      <w:lvlText w:val="%1)"/>
      <w:lvlJc w:val="left"/>
      <w:pPr>
        <w:ind w:left="360" w:hanging="360"/>
      </w:pPr>
      <w:rPr>
        <w:rFonts w:cs="David" w:hint="default"/>
        <w:b w:val="0"/>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560F3B19"/>
    <w:multiLevelType w:val="hybridMultilevel"/>
    <w:tmpl w:val="FD345896"/>
    <w:lvl w:ilvl="0" w:tplc="07FE1C50">
      <w:start w:val="1"/>
      <w:numFmt w:val="hebrew1"/>
      <w:lvlRestart w:val="0"/>
      <w:lvlText w:val="%1."/>
      <w:lvlJc w:val="center"/>
      <w:pPr>
        <w:tabs>
          <w:tab w:val="num" w:pos="363"/>
        </w:tabs>
        <w:ind w:left="363" w:hanging="363"/>
      </w:pPr>
    </w:lvl>
    <w:lvl w:ilvl="1" w:tplc="04090019" w:tentative="1">
      <w:start w:val="1"/>
      <w:numFmt w:val="lowerLetter"/>
      <w:lvlText w:val="%2."/>
      <w:lvlJc w:val="left"/>
      <w:pPr>
        <w:ind w:left="717" w:hanging="360"/>
      </w:pPr>
    </w:lvl>
    <w:lvl w:ilvl="2" w:tplc="0409001B" w:tentative="1">
      <w:start w:val="1"/>
      <w:numFmt w:val="lowerRoman"/>
      <w:lvlText w:val="%3."/>
      <w:lvlJc w:val="right"/>
      <w:pPr>
        <w:ind w:left="1437" w:hanging="180"/>
      </w:pPr>
    </w:lvl>
    <w:lvl w:ilvl="3" w:tplc="0409000F" w:tentative="1">
      <w:start w:val="1"/>
      <w:numFmt w:val="decimal"/>
      <w:lvlText w:val="%4."/>
      <w:lvlJc w:val="left"/>
      <w:pPr>
        <w:ind w:left="2157" w:hanging="360"/>
      </w:pPr>
    </w:lvl>
    <w:lvl w:ilvl="4" w:tplc="04090019" w:tentative="1">
      <w:start w:val="1"/>
      <w:numFmt w:val="lowerLetter"/>
      <w:lvlText w:val="%5."/>
      <w:lvlJc w:val="left"/>
      <w:pPr>
        <w:ind w:left="2877" w:hanging="360"/>
      </w:pPr>
    </w:lvl>
    <w:lvl w:ilvl="5" w:tplc="0409001B" w:tentative="1">
      <w:start w:val="1"/>
      <w:numFmt w:val="lowerRoman"/>
      <w:lvlText w:val="%6."/>
      <w:lvlJc w:val="right"/>
      <w:pPr>
        <w:ind w:left="3597" w:hanging="180"/>
      </w:pPr>
    </w:lvl>
    <w:lvl w:ilvl="6" w:tplc="0409000F" w:tentative="1">
      <w:start w:val="1"/>
      <w:numFmt w:val="decimal"/>
      <w:lvlText w:val="%7."/>
      <w:lvlJc w:val="left"/>
      <w:pPr>
        <w:ind w:left="4317" w:hanging="360"/>
      </w:pPr>
    </w:lvl>
    <w:lvl w:ilvl="7" w:tplc="04090019" w:tentative="1">
      <w:start w:val="1"/>
      <w:numFmt w:val="lowerLetter"/>
      <w:lvlText w:val="%8."/>
      <w:lvlJc w:val="left"/>
      <w:pPr>
        <w:ind w:left="5037" w:hanging="360"/>
      </w:pPr>
    </w:lvl>
    <w:lvl w:ilvl="8" w:tplc="0409001B" w:tentative="1">
      <w:start w:val="1"/>
      <w:numFmt w:val="lowerRoman"/>
      <w:lvlText w:val="%9."/>
      <w:lvlJc w:val="right"/>
      <w:pPr>
        <w:ind w:left="5757" w:hanging="180"/>
      </w:pPr>
    </w:lvl>
  </w:abstractNum>
  <w:abstractNum w:abstractNumId="26">
    <w:nsid w:val="56F543A0"/>
    <w:multiLevelType w:val="hybridMultilevel"/>
    <w:tmpl w:val="06EE486C"/>
    <w:lvl w:ilvl="0" w:tplc="4CD88984">
      <w:start w:val="1"/>
      <w:numFmt w:val="hebrew1"/>
      <w:lvlText w:val="%1."/>
      <w:lvlJc w:val="left"/>
      <w:pPr>
        <w:ind w:left="1443" w:hanging="360"/>
      </w:pPr>
      <w:rPr>
        <w:rFonts w:hint="default"/>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27">
    <w:nsid w:val="58B54ED4"/>
    <w:multiLevelType w:val="hybridMultilevel"/>
    <w:tmpl w:val="C05C2BD2"/>
    <w:lvl w:ilvl="0" w:tplc="A0AA425A">
      <w:start w:val="1"/>
      <w:numFmt w:val="hebrew1"/>
      <w:lvlRestart w:val="0"/>
      <w:lvlText w:val="%1."/>
      <w:lvlJc w:val="center"/>
      <w:pPr>
        <w:tabs>
          <w:tab w:val="num" w:pos="1086"/>
        </w:tabs>
        <w:ind w:left="1086" w:hanging="363"/>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9E595E"/>
    <w:multiLevelType w:val="hybridMultilevel"/>
    <w:tmpl w:val="7348EBF8"/>
    <w:lvl w:ilvl="0" w:tplc="7EFE69EC">
      <w:start w:val="1"/>
      <w:numFmt w:val="decimal"/>
      <w:lvlRestart w:val="0"/>
      <w:lvlText w:val="%1."/>
      <w:lvlJc w:val="left"/>
      <w:pPr>
        <w:tabs>
          <w:tab w:val="num" w:pos="363"/>
        </w:tabs>
        <w:ind w:left="363" w:hanging="363"/>
      </w:pPr>
    </w:lvl>
    <w:lvl w:ilvl="1" w:tplc="07FE1C50">
      <w:start w:val="1"/>
      <w:numFmt w:val="hebrew1"/>
      <w:lvlRestart w:val="0"/>
      <w:lvlText w:val="%2."/>
      <w:lvlJc w:val="center"/>
      <w:pPr>
        <w:tabs>
          <w:tab w:val="num" w:pos="1086"/>
        </w:tabs>
        <w:ind w:left="1086" w:hanging="363"/>
      </w:pPr>
    </w:lvl>
    <w:lvl w:ilvl="2" w:tplc="1FF20A3E">
      <w:start w:val="1"/>
      <w:numFmt w:val="decimal"/>
      <w:lvlRestart w:val="0"/>
      <w:lvlText w:val="%3)"/>
      <w:lvlJc w:val="left"/>
      <w:pPr>
        <w:tabs>
          <w:tab w:val="num" w:pos="1986"/>
        </w:tabs>
        <w:ind w:left="1986" w:hanging="363"/>
      </w:pPr>
    </w:lvl>
    <w:lvl w:ilvl="3" w:tplc="0409000F" w:tentative="1">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abstractNum w:abstractNumId="29">
    <w:nsid w:val="5E7B59C2"/>
    <w:multiLevelType w:val="hybridMultilevel"/>
    <w:tmpl w:val="7348EBF8"/>
    <w:lvl w:ilvl="0" w:tplc="7EFE69EC">
      <w:start w:val="1"/>
      <w:numFmt w:val="decimal"/>
      <w:lvlRestart w:val="0"/>
      <w:lvlText w:val="%1."/>
      <w:lvlJc w:val="left"/>
      <w:pPr>
        <w:tabs>
          <w:tab w:val="num" w:pos="363"/>
        </w:tabs>
        <w:ind w:left="363" w:hanging="363"/>
      </w:pPr>
    </w:lvl>
    <w:lvl w:ilvl="1" w:tplc="07FE1C50">
      <w:start w:val="1"/>
      <w:numFmt w:val="hebrew1"/>
      <w:lvlRestart w:val="0"/>
      <w:lvlText w:val="%2."/>
      <w:lvlJc w:val="center"/>
      <w:pPr>
        <w:tabs>
          <w:tab w:val="num" w:pos="1086"/>
        </w:tabs>
        <w:ind w:left="1086" w:hanging="363"/>
      </w:pPr>
    </w:lvl>
    <w:lvl w:ilvl="2" w:tplc="1FF20A3E">
      <w:start w:val="1"/>
      <w:numFmt w:val="decimal"/>
      <w:lvlRestart w:val="0"/>
      <w:lvlText w:val="%3)"/>
      <w:lvlJc w:val="left"/>
      <w:pPr>
        <w:tabs>
          <w:tab w:val="num" w:pos="1986"/>
        </w:tabs>
        <w:ind w:left="1986" w:hanging="363"/>
      </w:pPr>
    </w:lvl>
    <w:lvl w:ilvl="3" w:tplc="0409000F" w:tentative="1">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abstractNum w:abstractNumId="30">
    <w:nsid w:val="61850925"/>
    <w:multiLevelType w:val="hybridMultilevel"/>
    <w:tmpl w:val="D024958A"/>
    <w:lvl w:ilvl="0" w:tplc="4310414C">
      <w:start w:val="1"/>
      <w:numFmt w:val="hebrew1"/>
      <w:lvlText w:val="%1."/>
      <w:lvlJc w:val="left"/>
      <w:pPr>
        <w:ind w:left="720" w:hanging="360"/>
      </w:pPr>
      <w:rPr>
        <w:rFonts w:ascii="Calibri" w:eastAsia="Times New Roman" w:hAnsi="Calibri"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98413B"/>
    <w:multiLevelType w:val="hybridMultilevel"/>
    <w:tmpl w:val="08C6E7C2"/>
    <w:lvl w:ilvl="0" w:tplc="07FE1C50">
      <w:start w:val="1"/>
      <w:numFmt w:val="hebrew1"/>
      <w:lvlRestart w:val="0"/>
      <w:lvlText w:val="%1."/>
      <w:lvlJc w:val="center"/>
      <w:pPr>
        <w:tabs>
          <w:tab w:val="num" w:pos="1083"/>
        </w:tabs>
        <w:ind w:left="1083" w:hanging="363"/>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2">
    <w:nsid w:val="624374AC"/>
    <w:multiLevelType w:val="hybridMultilevel"/>
    <w:tmpl w:val="7348EBF8"/>
    <w:lvl w:ilvl="0" w:tplc="7EFE69EC">
      <w:start w:val="1"/>
      <w:numFmt w:val="decimal"/>
      <w:lvlRestart w:val="0"/>
      <w:lvlText w:val="%1."/>
      <w:lvlJc w:val="left"/>
      <w:pPr>
        <w:tabs>
          <w:tab w:val="num" w:pos="363"/>
        </w:tabs>
        <w:ind w:left="363" w:hanging="363"/>
      </w:pPr>
    </w:lvl>
    <w:lvl w:ilvl="1" w:tplc="07FE1C50">
      <w:start w:val="1"/>
      <w:numFmt w:val="hebrew1"/>
      <w:lvlRestart w:val="0"/>
      <w:lvlText w:val="%2."/>
      <w:lvlJc w:val="center"/>
      <w:pPr>
        <w:tabs>
          <w:tab w:val="num" w:pos="1086"/>
        </w:tabs>
        <w:ind w:left="1086" w:hanging="363"/>
      </w:pPr>
    </w:lvl>
    <w:lvl w:ilvl="2" w:tplc="1FF20A3E">
      <w:start w:val="1"/>
      <w:numFmt w:val="decimal"/>
      <w:lvlRestart w:val="0"/>
      <w:lvlText w:val="%3)"/>
      <w:lvlJc w:val="left"/>
      <w:pPr>
        <w:tabs>
          <w:tab w:val="num" w:pos="1986"/>
        </w:tabs>
        <w:ind w:left="1986" w:hanging="363"/>
      </w:pPr>
    </w:lvl>
    <w:lvl w:ilvl="3" w:tplc="0409000F" w:tentative="1">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abstractNum w:abstractNumId="33">
    <w:nsid w:val="63226D9E"/>
    <w:multiLevelType w:val="hybridMultilevel"/>
    <w:tmpl w:val="884EBA18"/>
    <w:lvl w:ilvl="0" w:tplc="E7E24B8E">
      <w:start w:val="1"/>
      <w:numFmt w:val="hebrew1"/>
      <w:lvlText w:val="%1."/>
      <w:lvlJc w:val="left"/>
      <w:pPr>
        <w:ind w:left="723" w:hanging="360"/>
      </w:pPr>
      <w:rPr>
        <w:rFonts w:hint="default"/>
      </w:rPr>
    </w:lvl>
    <w:lvl w:ilvl="1" w:tplc="C268A21A">
      <w:start w:val="1"/>
      <w:numFmt w:val="hebrew1"/>
      <w:lvlText w:val="%2."/>
      <w:lvlJc w:val="left"/>
      <w:pPr>
        <w:ind w:left="1443" w:hanging="360"/>
      </w:pPr>
      <w:rPr>
        <w:rFonts w:ascii="Calibri" w:eastAsia="Times New Roman" w:hAnsi="Calibri" w:cs="David"/>
      </w:rPr>
    </w:lvl>
    <w:lvl w:ilvl="2" w:tplc="04090013">
      <w:start w:val="1"/>
      <w:numFmt w:val="hebrew1"/>
      <w:lvlText w:val="%3."/>
      <w:lvlJc w:val="center"/>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34">
    <w:nsid w:val="65A82CC3"/>
    <w:multiLevelType w:val="hybridMultilevel"/>
    <w:tmpl w:val="1D76854A"/>
    <w:lvl w:ilvl="0" w:tplc="07FE1C50">
      <w:start w:val="1"/>
      <w:numFmt w:val="hebrew1"/>
      <w:lvlRestart w:val="0"/>
      <w:lvlText w:val="%1."/>
      <w:lvlJc w:val="center"/>
      <w:pPr>
        <w:tabs>
          <w:tab w:val="num" w:pos="363"/>
        </w:tabs>
        <w:ind w:left="363" w:hanging="363"/>
      </w:pPr>
    </w:lvl>
    <w:lvl w:ilvl="1" w:tplc="04090019" w:tentative="1">
      <w:start w:val="1"/>
      <w:numFmt w:val="lowerLetter"/>
      <w:lvlText w:val="%2."/>
      <w:lvlJc w:val="left"/>
      <w:pPr>
        <w:ind w:left="717" w:hanging="360"/>
      </w:pPr>
    </w:lvl>
    <w:lvl w:ilvl="2" w:tplc="0409001B" w:tentative="1">
      <w:start w:val="1"/>
      <w:numFmt w:val="lowerRoman"/>
      <w:lvlText w:val="%3."/>
      <w:lvlJc w:val="right"/>
      <w:pPr>
        <w:ind w:left="1437" w:hanging="180"/>
      </w:pPr>
    </w:lvl>
    <w:lvl w:ilvl="3" w:tplc="0409000F" w:tentative="1">
      <w:start w:val="1"/>
      <w:numFmt w:val="decimal"/>
      <w:lvlText w:val="%4."/>
      <w:lvlJc w:val="left"/>
      <w:pPr>
        <w:ind w:left="2157" w:hanging="360"/>
      </w:pPr>
    </w:lvl>
    <w:lvl w:ilvl="4" w:tplc="04090019" w:tentative="1">
      <w:start w:val="1"/>
      <w:numFmt w:val="lowerLetter"/>
      <w:lvlText w:val="%5."/>
      <w:lvlJc w:val="left"/>
      <w:pPr>
        <w:ind w:left="2877" w:hanging="360"/>
      </w:pPr>
    </w:lvl>
    <w:lvl w:ilvl="5" w:tplc="0409001B" w:tentative="1">
      <w:start w:val="1"/>
      <w:numFmt w:val="lowerRoman"/>
      <w:lvlText w:val="%6."/>
      <w:lvlJc w:val="right"/>
      <w:pPr>
        <w:ind w:left="3597" w:hanging="180"/>
      </w:pPr>
    </w:lvl>
    <w:lvl w:ilvl="6" w:tplc="0409000F" w:tentative="1">
      <w:start w:val="1"/>
      <w:numFmt w:val="decimal"/>
      <w:lvlText w:val="%7."/>
      <w:lvlJc w:val="left"/>
      <w:pPr>
        <w:ind w:left="4317" w:hanging="360"/>
      </w:pPr>
    </w:lvl>
    <w:lvl w:ilvl="7" w:tplc="04090019" w:tentative="1">
      <w:start w:val="1"/>
      <w:numFmt w:val="lowerLetter"/>
      <w:lvlText w:val="%8."/>
      <w:lvlJc w:val="left"/>
      <w:pPr>
        <w:ind w:left="5037" w:hanging="360"/>
      </w:pPr>
    </w:lvl>
    <w:lvl w:ilvl="8" w:tplc="0409001B" w:tentative="1">
      <w:start w:val="1"/>
      <w:numFmt w:val="lowerRoman"/>
      <w:lvlText w:val="%9."/>
      <w:lvlJc w:val="right"/>
      <w:pPr>
        <w:ind w:left="5757" w:hanging="180"/>
      </w:pPr>
    </w:lvl>
  </w:abstractNum>
  <w:abstractNum w:abstractNumId="35">
    <w:nsid w:val="6B0E512B"/>
    <w:multiLevelType w:val="hybridMultilevel"/>
    <w:tmpl w:val="454A7594"/>
    <w:lvl w:ilvl="0" w:tplc="18DE4802">
      <w:start w:val="1"/>
      <w:numFmt w:val="hebrew1"/>
      <w:lvlText w:val="%1."/>
      <w:lvlJc w:val="center"/>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234EFB"/>
    <w:multiLevelType w:val="hybridMultilevel"/>
    <w:tmpl w:val="439C0A92"/>
    <w:lvl w:ilvl="0" w:tplc="07FE1C50">
      <w:start w:val="1"/>
      <w:numFmt w:val="hebrew1"/>
      <w:lvlRestart w:val="0"/>
      <w:lvlText w:val="%1."/>
      <w:lvlJc w:val="center"/>
      <w:pPr>
        <w:tabs>
          <w:tab w:val="num" w:pos="363"/>
        </w:tabs>
        <w:ind w:left="363" w:hanging="363"/>
      </w:pPr>
    </w:lvl>
    <w:lvl w:ilvl="1" w:tplc="04090011">
      <w:start w:val="1"/>
      <w:numFmt w:val="decimal"/>
      <w:lvlText w:val="%2)"/>
      <w:lvlJc w:val="left"/>
      <w:pPr>
        <w:ind w:left="717" w:hanging="360"/>
      </w:pPr>
    </w:lvl>
    <w:lvl w:ilvl="2" w:tplc="0409001B" w:tentative="1">
      <w:start w:val="1"/>
      <w:numFmt w:val="lowerRoman"/>
      <w:lvlText w:val="%3."/>
      <w:lvlJc w:val="right"/>
      <w:pPr>
        <w:ind w:left="1437" w:hanging="180"/>
      </w:pPr>
    </w:lvl>
    <w:lvl w:ilvl="3" w:tplc="0409000F" w:tentative="1">
      <w:start w:val="1"/>
      <w:numFmt w:val="decimal"/>
      <w:lvlText w:val="%4."/>
      <w:lvlJc w:val="left"/>
      <w:pPr>
        <w:ind w:left="2157" w:hanging="360"/>
      </w:pPr>
    </w:lvl>
    <w:lvl w:ilvl="4" w:tplc="04090019" w:tentative="1">
      <w:start w:val="1"/>
      <w:numFmt w:val="lowerLetter"/>
      <w:lvlText w:val="%5."/>
      <w:lvlJc w:val="left"/>
      <w:pPr>
        <w:ind w:left="2877" w:hanging="360"/>
      </w:pPr>
    </w:lvl>
    <w:lvl w:ilvl="5" w:tplc="0409001B" w:tentative="1">
      <w:start w:val="1"/>
      <w:numFmt w:val="lowerRoman"/>
      <w:lvlText w:val="%6."/>
      <w:lvlJc w:val="right"/>
      <w:pPr>
        <w:ind w:left="3597" w:hanging="180"/>
      </w:pPr>
    </w:lvl>
    <w:lvl w:ilvl="6" w:tplc="0409000F" w:tentative="1">
      <w:start w:val="1"/>
      <w:numFmt w:val="decimal"/>
      <w:lvlText w:val="%7."/>
      <w:lvlJc w:val="left"/>
      <w:pPr>
        <w:ind w:left="4317" w:hanging="360"/>
      </w:pPr>
    </w:lvl>
    <w:lvl w:ilvl="7" w:tplc="04090019" w:tentative="1">
      <w:start w:val="1"/>
      <w:numFmt w:val="lowerLetter"/>
      <w:lvlText w:val="%8."/>
      <w:lvlJc w:val="left"/>
      <w:pPr>
        <w:ind w:left="5037" w:hanging="360"/>
      </w:pPr>
    </w:lvl>
    <w:lvl w:ilvl="8" w:tplc="0409001B" w:tentative="1">
      <w:start w:val="1"/>
      <w:numFmt w:val="lowerRoman"/>
      <w:lvlText w:val="%9."/>
      <w:lvlJc w:val="right"/>
      <w:pPr>
        <w:ind w:left="5757" w:hanging="180"/>
      </w:pPr>
    </w:lvl>
  </w:abstractNum>
  <w:abstractNum w:abstractNumId="37">
    <w:nsid w:val="728A6B4D"/>
    <w:multiLevelType w:val="hybridMultilevel"/>
    <w:tmpl w:val="FD789440"/>
    <w:lvl w:ilvl="0" w:tplc="9D64858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8">
    <w:nsid w:val="74D74009"/>
    <w:multiLevelType w:val="hybridMultilevel"/>
    <w:tmpl w:val="9A60EE3A"/>
    <w:lvl w:ilvl="0" w:tplc="63B0F334">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48039E"/>
    <w:multiLevelType w:val="hybridMultilevel"/>
    <w:tmpl w:val="63C02866"/>
    <w:lvl w:ilvl="0" w:tplc="07FE1C50">
      <w:start w:val="1"/>
      <w:numFmt w:val="hebrew1"/>
      <w:lvlRestart w:val="0"/>
      <w:lvlText w:val="%1."/>
      <w:lvlJc w:val="center"/>
      <w:pPr>
        <w:tabs>
          <w:tab w:val="num" w:pos="1083"/>
        </w:tabs>
        <w:ind w:left="1083" w:hanging="363"/>
      </w:pPr>
    </w:lvl>
    <w:lvl w:ilvl="1" w:tplc="04090011">
      <w:start w:val="1"/>
      <w:numFmt w:val="decimal"/>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0">
    <w:nsid w:val="7CC72D8A"/>
    <w:multiLevelType w:val="hybridMultilevel"/>
    <w:tmpl w:val="B330CE30"/>
    <w:lvl w:ilvl="0" w:tplc="07FE1C50">
      <w:start w:val="1"/>
      <w:numFmt w:val="hebrew1"/>
      <w:lvlRestart w:val="0"/>
      <w:lvlText w:val="%1."/>
      <w:lvlJc w:val="center"/>
      <w:pPr>
        <w:tabs>
          <w:tab w:val="num" w:pos="363"/>
        </w:tabs>
        <w:ind w:left="363" w:hanging="363"/>
      </w:pPr>
    </w:lvl>
    <w:lvl w:ilvl="1" w:tplc="04090019" w:tentative="1">
      <w:start w:val="1"/>
      <w:numFmt w:val="lowerLetter"/>
      <w:lvlText w:val="%2."/>
      <w:lvlJc w:val="left"/>
      <w:pPr>
        <w:ind w:left="717" w:hanging="360"/>
      </w:pPr>
    </w:lvl>
    <w:lvl w:ilvl="2" w:tplc="0409001B" w:tentative="1">
      <w:start w:val="1"/>
      <w:numFmt w:val="lowerRoman"/>
      <w:lvlText w:val="%3."/>
      <w:lvlJc w:val="right"/>
      <w:pPr>
        <w:ind w:left="1437" w:hanging="180"/>
      </w:pPr>
    </w:lvl>
    <w:lvl w:ilvl="3" w:tplc="0409000F" w:tentative="1">
      <w:start w:val="1"/>
      <w:numFmt w:val="decimal"/>
      <w:lvlText w:val="%4."/>
      <w:lvlJc w:val="left"/>
      <w:pPr>
        <w:ind w:left="2157" w:hanging="360"/>
      </w:pPr>
    </w:lvl>
    <w:lvl w:ilvl="4" w:tplc="04090019" w:tentative="1">
      <w:start w:val="1"/>
      <w:numFmt w:val="lowerLetter"/>
      <w:lvlText w:val="%5."/>
      <w:lvlJc w:val="left"/>
      <w:pPr>
        <w:ind w:left="2877" w:hanging="360"/>
      </w:pPr>
    </w:lvl>
    <w:lvl w:ilvl="5" w:tplc="0409001B" w:tentative="1">
      <w:start w:val="1"/>
      <w:numFmt w:val="lowerRoman"/>
      <w:lvlText w:val="%6."/>
      <w:lvlJc w:val="right"/>
      <w:pPr>
        <w:ind w:left="3597" w:hanging="180"/>
      </w:pPr>
    </w:lvl>
    <w:lvl w:ilvl="6" w:tplc="0409000F" w:tentative="1">
      <w:start w:val="1"/>
      <w:numFmt w:val="decimal"/>
      <w:lvlText w:val="%7."/>
      <w:lvlJc w:val="left"/>
      <w:pPr>
        <w:ind w:left="4317" w:hanging="360"/>
      </w:pPr>
    </w:lvl>
    <w:lvl w:ilvl="7" w:tplc="04090019" w:tentative="1">
      <w:start w:val="1"/>
      <w:numFmt w:val="lowerLetter"/>
      <w:lvlText w:val="%8."/>
      <w:lvlJc w:val="left"/>
      <w:pPr>
        <w:ind w:left="5037" w:hanging="360"/>
      </w:pPr>
    </w:lvl>
    <w:lvl w:ilvl="8" w:tplc="0409001B" w:tentative="1">
      <w:start w:val="1"/>
      <w:numFmt w:val="lowerRoman"/>
      <w:lvlText w:val="%9."/>
      <w:lvlJc w:val="right"/>
      <w:pPr>
        <w:ind w:left="5757" w:hanging="180"/>
      </w:pPr>
    </w:lvl>
  </w:abstractNum>
  <w:num w:numId="1">
    <w:abstractNumId w:val="13"/>
  </w:num>
  <w:num w:numId="2">
    <w:abstractNumId w:val="24"/>
  </w:num>
  <w:num w:numId="3">
    <w:abstractNumId w:val="16"/>
  </w:num>
  <w:num w:numId="4">
    <w:abstractNumId w:val="22"/>
  </w:num>
  <w:num w:numId="5">
    <w:abstractNumId w:val="36"/>
  </w:num>
  <w:num w:numId="6">
    <w:abstractNumId w:val="15"/>
  </w:num>
  <w:num w:numId="7">
    <w:abstractNumId w:val="30"/>
  </w:num>
  <w:num w:numId="8">
    <w:abstractNumId w:val="25"/>
  </w:num>
  <w:num w:numId="9">
    <w:abstractNumId w:val="39"/>
  </w:num>
  <w:num w:numId="10">
    <w:abstractNumId w:val="23"/>
  </w:num>
  <w:num w:numId="11">
    <w:abstractNumId w:val="6"/>
  </w:num>
  <w:num w:numId="12">
    <w:abstractNumId w:val="3"/>
  </w:num>
  <w:num w:numId="13">
    <w:abstractNumId w:val="38"/>
  </w:num>
  <w:num w:numId="14">
    <w:abstractNumId w:val="35"/>
  </w:num>
  <w:num w:numId="15">
    <w:abstractNumId w:val="5"/>
  </w:num>
  <w:num w:numId="16">
    <w:abstractNumId w:val="29"/>
  </w:num>
  <w:num w:numId="17">
    <w:abstractNumId w:val="32"/>
  </w:num>
  <w:num w:numId="18">
    <w:abstractNumId w:val="28"/>
  </w:num>
  <w:num w:numId="19">
    <w:abstractNumId w:val="4"/>
  </w:num>
  <w:num w:numId="20">
    <w:abstractNumId w:val="37"/>
  </w:num>
  <w:num w:numId="21">
    <w:abstractNumId w:val="1"/>
  </w:num>
  <w:num w:numId="22">
    <w:abstractNumId w:val="14"/>
  </w:num>
  <w:num w:numId="23">
    <w:abstractNumId w:val="40"/>
  </w:num>
  <w:num w:numId="24">
    <w:abstractNumId w:val="34"/>
  </w:num>
  <w:num w:numId="25">
    <w:abstractNumId w:val="11"/>
  </w:num>
  <w:num w:numId="26">
    <w:abstractNumId w:val="17"/>
  </w:num>
  <w:num w:numId="27">
    <w:abstractNumId w:val="9"/>
  </w:num>
  <w:num w:numId="28">
    <w:abstractNumId w:val="21"/>
  </w:num>
  <w:num w:numId="29">
    <w:abstractNumId w:val="27"/>
  </w:num>
  <w:num w:numId="30">
    <w:abstractNumId w:val="33"/>
  </w:num>
  <w:num w:numId="31">
    <w:abstractNumId w:val="19"/>
  </w:num>
  <w:num w:numId="32">
    <w:abstractNumId w:val="2"/>
  </w:num>
  <w:num w:numId="33">
    <w:abstractNumId w:val="10"/>
  </w:num>
  <w:num w:numId="34">
    <w:abstractNumId w:val="26"/>
  </w:num>
  <w:num w:numId="35">
    <w:abstractNumId w:val="31"/>
  </w:num>
  <w:num w:numId="36">
    <w:abstractNumId w:val="20"/>
  </w:num>
  <w:num w:numId="37">
    <w:abstractNumId w:val="18"/>
  </w:num>
  <w:num w:numId="38">
    <w:abstractNumId w:val="12"/>
  </w:num>
  <w:num w:numId="39">
    <w:abstractNumId w:val="0"/>
  </w:num>
  <w:num w:numId="40">
    <w:abstractNumId w:val="8"/>
  </w:num>
  <w:num w:numId="41">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450"/>
    <w:rsid w:val="000000AE"/>
    <w:rsid w:val="00001BF5"/>
    <w:rsid w:val="000020D4"/>
    <w:rsid w:val="0000242B"/>
    <w:rsid w:val="00003AA9"/>
    <w:rsid w:val="00003D62"/>
    <w:rsid w:val="00005FB5"/>
    <w:rsid w:val="000064B0"/>
    <w:rsid w:val="0000694D"/>
    <w:rsid w:val="00007C7B"/>
    <w:rsid w:val="00011CFD"/>
    <w:rsid w:val="00011FB5"/>
    <w:rsid w:val="0001294B"/>
    <w:rsid w:val="00013C7F"/>
    <w:rsid w:val="000143C1"/>
    <w:rsid w:val="00015112"/>
    <w:rsid w:val="00016896"/>
    <w:rsid w:val="00016DB5"/>
    <w:rsid w:val="000171A0"/>
    <w:rsid w:val="0001761D"/>
    <w:rsid w:val="00021127"/>
    <w:rsid w:val="000218D7"/>
    <w:rsid w:val="000219A9"/>
    <w:rsid w:val="000223EF"/>
    <w:rsid w:val="00022D80"/>
    <w:rsid w:val="00022EEB"/>
    <w:rsid w:val="00023106"/>
    <w:rsid w:val="00024225"/>
    <w:rsid w:val="000255DF"/>
    <w:rsid w:val="00027EBB"/>
    <w:rsid w:val="00030EEC"/>
    <w:rsid w:val="00030F61"/>
    <w:rsid w:val="00031B03"/>
    <w:rsid w:val="00033C4F"/>
    <w:rsid w:val="00035A1C"/>
    <w:rsid w:val="00036200"/>
    <w:rsid w:val="00036F1A"/>
    <w:rsid w:val="00041357"/>
    <w:rsid w:val="00041366"/>
    <w:rsid w:val="0004220C"/>
    <w:rsid w:val="00042B28"/>
    <w:rsid w:val="000434DD"/>
    <w:rsid w:val="00044543"/>
    <w:rsid w:val="00044918"/>
    <w:rsid w:val="000449B6"/>
    <w:rsid w:val="00050347"/>
    <w:rsid w:val="000504F5"/>
    <w:rsid w:val="0005054D"/>
    <w:rsid w:val="00052206"/>
    <w:rsid w:val="00052446"/>
    <w:rsid w:val="00052EF0"/>
    <w:rsid w:val="00053CA5"/>
    <w:rsid w:val="00054289"/>
    <w:rsid w:val="00054EDC"/>
    <w:rsid w:val="0005573B"/>
    <w:rsid w:val="00055A6C"/>
    <w:rsid w:val="00055B1A"/>
    <w:rsid w:val="00055D43"/>
    <w:rsid w:val="00055D79"/>
    <w:rsid w:val="0005651C"/>
    <w:rsid w:val="00057089"/>
    <w:rsid w:val="000608EE"/>
    <w:rsid w:val="00060E59"/>
    <w:rsid w:val="000613D0"/>
    <w:rsid w:val="00065065"/>
    <w:rsid w:val="0006514E"/>
    <w:rsid w:val="0006623E"/>
    <w:rsid w:val="000662A7"/>
    <w:rsid w:val="00066B31"/>
    <w:rsid w:val="00070348"/>
    <w:rsid w:val="000707C3"/>
    <w:rsid w:val="00070FD9"/>
    <w:rsid w:val="00072919"/>
    <w:rsid w:val="000757F9"/>
    <w:rsid w:val="00075A10"/>
    <w:rsid w:val="00076B6B"/>
    <w:rsid w:val="00076B9C"/>
    <w:rsid w:val="0007734C"/>
    <w:rsid w:val="000806A6"/>
    <w:rsid w:val="000809E1"/>
    <w:rsid w:val="00080B28"/>
    <w:rsid w:val="00082090"/>
    <w:rsid w:val="0008269C"/>
    <w:rsid w:val="00082FEC"/>
    <w:rsid w:val="000865DF"/>
    <w:rsid w:val="000870DA"/>
    <w:rsid w:val="00087BC1"/>
    <w:rsid w:val="00087BF6"/>
    <w:rsid w:val="0009058B"/>
    <w:rsid w:val="000909F0"/>
    <w:rsid w:val="00090CD9"/>
    <w:rsid w:val="000925AE"/>
    <w:rsid w:val="00092D33"/>
    <w:rsid w:val="00092DE9"/>
    <w:rsid w:val="000936D7"/>
    <w:rsid w:val="00093AE7"/>
    <w:rsid w:val="00093CC5"/>
    <w:rsid w:val="00095C3F"/>
    <w:rsid w:val="00097E59"/>
    <w:rsid w:val="000A0927"/>
    <w:rsid w:val="000A0B5E"/>
    <w:rsid w:val="000A21B8"/>
    <w:rsid w:val="000A2BA5"/>
    <w:rsid w:val="000A40D1"/>
    <w:rsid w:val="000A4F2A"/>
    <w:rsid w:val="000A5C57"/>
    <w:rsid w:val="000A6331"/>
    <w:rsid w:val="000A66F0"/>
    <w:rsid w:val="000A6DE1"/>
    <w:rsid w:val="000A7448"/>
    <w:rsid w:val="000B1966"/>
    <w:rsid w:val="000B29D9"/>
    <w:rsid w:val="000B3222"/>
    <w:rsid w:val="000B32F8"/>
    <w:rsid w:val="000B36EB"/>
    <w:rsid w:val="000B36FE"/>
    <w:rsid w:val="000B516B"/>
    <w:rsid w:val="000B51E2"/>
    <w:rsid w:val="000B6577"/>
    <w:rsid w:val="000B71F3"/>
    <w:rsid w:val="000C094E"/>
    <w:rsid w:val="000C1BBF"/>
    <w:rsid w:val="000C1FA2"/>
    <w:rsid w:val="000C20D5"/>
    <w:rsid w:val="000C2F70"/>
    <w:rsid w:val="000C375F"/>
    <w:rsid w:val="000C499D"/>
    <w:rsid w:val="000C5292"/>
    <w:rsid w:val="000C5CB2"/>
    <w:rsid w:val="000C5DF6"/>
    <w:rsid w:val="000C707B"/>
    <w:rsid w:val="000C74F4"/>
    <w:rsid w:val="000D02F0"/>
    <w:rsid w:val="000D050B"/>
    <w:rsid w:val="000D1013"/>
    <w:rsid w:val="000D186F"/>
    <w:rsid w:val="000D2525"/>
    <w:rsid w:val="000D3276"/>
    <w:rsid w:val="000D32E3"/>
    <w:rsid w:val="000D4030"/>
    <w:rsid w:val="000D4529"/>
    <w:rsid w:val="000D6428"/>
    <w:rsid w:val="000D7082"/>
    <w:rsid w:val="000E0E85"/>
    <w:rsid w:val="000E0F23"/>
    <w:rsid w:val="000E143E"/>
    <w:rsid w:val="000E14EB"/>
    <w:rsid w:val="000E2276"/>
    <w:rsid w:val="000E2BEE"/>
    <w:rsid w:val="000E2F78"/>
    <w:rsid w:val="000E31E3"/>
    <w:rsid w:val="000E4565"/>
    <w:rsid w:val="000E4F76"/>
    <w:rsid w:val="000E54AA"/>
    <w:rsid w:val="000E59F8"/>
    <w:rsid w:val="000E70A7"/>
    <w:rsid w:val="000E75F9"/>
    <w:rsid w:val="000E7D08"/>
    <w:rsid w:val="000F1776"/>
    <w:rsid w:val="000F1B5D"/>
    <w:rsid w:val="000F1EFA"/>
    <w:rsid w:val="000F292B"/>
    <w:rsid w:val="000F2998"/>
    <w:rsid w:val="000F33FD"/>
    <w:rsid w:val="000F375E"/>
    <w:rsid w:val="000F4601"/>
    <w:rsid w:val="000F4D56"/>
    <w:rsid w:val="000F58B8"/>
    <w:rsid w:val="000F670D"/>
    <w:rsid w:val="000F76A2"/>
    <w:rsid w:val="00100059"/>
    <w:rsid w:val="001007F7"/>
    <w:rsid w:val="00103D41"/>
    <w:rsid w:val="001100C3"/>
    <w:rsid w:val="0011094B"/>
    <w:rsid w:val="0011198B"/>
    <w:rsid w:val="00115873"/>
    <w:rsid w:val="00115C58"/>
    <w:rsid w:val="00116989"/>
    <w:rsid w:val="001169DC"/>
    <w:rsid w:val="00116D30"/>
    <w:rsid w:val="0011716B"/>
    <w:rsid w:val="00117725"/>
    <w:rsid w:val="001203F9"/>
    <w:rsid w:val="00120403"/>
    <w:rsid w:val="00120B00"/>
    <w:rsid w:val="00120C48"/>
    <w:rsid w:val="0012106E"/>
    <w:rsid w:val="00121FCD"/>
    <w:rsid w:val="0012274D"/>
    <w:rsid w:val="001230B6"/>
    <w:rsid w:val="001238E5"/>
    <w:rsid w:val="00123BF0"/>
    <w:rsid w:val="001248A9"/>
    <w:rsid w:val="00126AFE"/>
    <w:rsid w:val="00127348"/>
    <w:rsid w:val="0013148A"/>
    <w:rsid w:val="00132EA4"/>
    <w:rsid w:val="0013375B"/>
    <w:rsid w:val="0013471D"/>
    <w:rsid w:val="001364D4"/>
    <w:rsid w:val="00136896"/>
    <w:rsid w:val="001377BD"/>
    <w:rsid w:val="0014091A"/>
    <w:rsid w:val="00141666"/>
    <w:rsid w:val="00141DD6"/>
    <w:rsid w:val="00142020"/>
    <w:rsid w:val="00142453"/>
    <w:rsid w:val="00142B5B"/>
    <w:rsid w:val="00143519"/>
    <w:rsid w:val="001438A9"/>
    <w:rsid w:val="00143B69"/>
    <w:rsid w:val="00144BA9"/>
    <w:rsid w:val="00144F18"/>
    <w:rsid w:val="00145BF2"/>
    <w:rsid w:val="001464A3"/>
    <w:rsid w:val="00146794"/>
    <w:rsid w:val="00146A84"/>
    <w:rsid w:val="00146CF4"/>
    <w:rsid w:val="00150C38"/>
    <w:rsid w:val="00151558"/>
    <w:rsid w:val="00151BA0"/>
    <w:rsid w:val="00153E35"/>
    <w:rsid w:val="0015601F"/>
    <w:rsid w:val="00157E83"/>
    <w:rsid w:val="00160509"/>
    <w:rsid w:val="00160D14"/>
    <w:rsid w:val="00161BD6"/>
    <w:rsid w:val="001626A2"/>
    <w:rsid w:val="00162741"/>
    <w:rsid w:val="001638A4"/>
    <w:rsid w:val="001655E9"/>
    <w:rsid w:val="00165992"/>
    <w:rsid w:val="00165BA0"/>
    <w:rsid w:val="00165C63"/>
    <w:rsid w:val="00166B57"/>
    <w:rsid w:val="001726ED"/>
    <w:rsid w:val="00172DC7"/>
    <w:rsid w:val="001731B7"/>
    <w:rsid w:val="00174494"/>
    <w:rsid w:val="001760DD"/>
    <w:rsid w:val="00176549"/>
    <w:rsid w:val="00176C82"/>
    <w:rsid w:val="00177623"/>
    <w:rsid w:val="00177EB1"/>
    <w:rsid w:val="0018178F"/>
    <w:rsid w:val="00184B62"/>
    <w:rsid w:val="0018516E"/>
    <w:rsid w:val="00185344"/>
    <w:rsid w:val="001860AB"/>
    <w:rsid w:val="001864FA"/>
    <w:rsid w:val="00186635"/>
    <w:rsid w:val="0019038C"/>
    <w:rsid w:val="00190545"/>
    <w:rsid w:val="00190732"/>
    <w:rsid w:val="00191B90"/>
    <w:rsid w:val="00192BCB"/>
    <w:rsid w:val="00194992"/>
    <w:rsid w:val="00194EA1"/>
    <w:rsid w:val="00195AA9"/>
    <w:rsid w:val="00195BCF"/>
    <w:rsid w:val="00195C48"/>
    <w:rsid w:val="00196410"/>
    <w:rsid w:val="00196639"/>
    <w:rsid w:val="00196987"/>
    <w:rsid w:val="00197782"/>
    <w:rsid w:val="001A07DD"/>
    <w:rsid w:val="001A087B"/>
    <w:rsid w:val="001A225B"/>
    <w:rsid w:val="001A225D"/>
    <w:rsid w:val="001A4518"/>
    <w:rsid w:val="001A4FF7"/>
    <w:rsid w:val="001A5512"/>
    <w:rsid w:val="001A5898"/>
    <w:rsid w:val="001A6136"/>
    <w:rsid w:val="001A64D5"/>
    <w:rsid w:val="001A7283"/>
    <w:rsid w:val="001A7FCE"/>
    <w:rsid w:val="001B149D"/>
    <w:rsid w:val="001B151F"/>
    <w:rsid w:val="001B1A78"/>
    <w:rsid w:val="001B229E"/>
    <w:rsid w:val="001B3B69"/>
    <w:rsid w:val="001B4955"/>
    <w:rsid w:val="001B5EE5"/>
    <w:rsid w:val="001B7657"/>
    <w:rsid w:val="001B7CA2"/>
    <w:rsid w:val="001C1645"/>
    <w:rsid w:val="001C4A79"/>
    <w:rsid w:val="001C5D00"/>
    <w:rsid w:val="001C618A"/>
    <w:rsid w:val="001C6A99"/>
    <w:rsid w:val="001D062D"/>
    <w:rsid w:val="001D1EBE"/>
    <w:rsid w:val="001D2E82"/>
    <w:rsid w:val="001D30A3"/>
    <w:rsid w:val="001D620E"/>
    <w:rsid w:val="001D686E"/>
    <w:rsid w:val="001D72DE"/>
    <w:rsid w:val="001E1C3C"/>
    <w:rsid w:val="001E246C"/>
    <w:rsid w:val="001E24B1"/>
    <w:rsid w:val="001E2EC0"/>
    <w:rsid w:val="001E39E9"/>
    <w:rsid w:val="001E3FE7"/>
    <w:rsid w:val="001E685F"/>
    <w:rsid w:val="001E6C54"/>
    <w:rsid w:val="001E70C5"/>
    <w:rsid w:val="001E754F"/>
    <w:rsid w:val="001F0B77"/>
    <w:rsid w:val="001F1E26"/>
    <w:rsid w:val="001F376F"/>
    <w:rsid w:val="001F4A8E"/>
    <w:rsid w:val="001F4EAD"/>
    <w:rsid w:val="001F513C"/>
    <w:rsid w:val="001F537E"/>
    <w:rsid w:val="001F559A"/>
    <w:rsid w:val="001F74CE"/>
    <w:rsid w:val="00200AB4"/>
    <w:rsid w:val="0020196B"/>
    <w:rsid w:val="00201C6A"/>
    <w:rsid w:val="0020210C"/>
    <w:rsid w:val="00202CC9"/>
    <w:rsid w:val="00203E77"/>
    <w:rsid w:val="002049AD"/>
    <w:rsid w:val="00204D04"/>
    <w:rsid w:val="0020525D"/>
    <w:rsid w:val="00207862"/>
    <w:rsid w:val="0021179F"/>
    <w:rsid w:val="002120DA"/>
    <w:rsid w:val="00214D30"/>
    <w:rsid w:val="00214DCF"/>
    <w:rsid w:val="00220330"/>
    <w:rsid w:val="002215BC"/>
    <w:rsid w:val="00221AAB"/>
    <w:rsid w:val="002229D1"/>
    <w:rsid w:val="0022370D"/>
    <w:rsid w:val="00225643"/>
    <w:rsid w:val="00225D28"/>
    <w:rsid w:val="002264F6"/>
    <w:rsid w:val="00226797"/>
    <w:rsid w:val="002269B6"/>
    <w:rsid w:val="00227295"/>
    <w:rsid w:val="00230BD4"/>
    <w:rsid w:val="002321DA"/>
    <w:rsid w:val="0023249E"/>
    <w:rsid w:val="00232B7C"/>
    <w:rsid w:val="00232C22"/>
    <w:rsid w:val="00232F51"/>
    <w:rsid w:val="00233291"/>
    <w:rsid w:val="00233395"/>
    <w:rsid w:val="00234185"/>
    <w:rsid w:val="00235D1D"/>
    <w:rsid w:val="00236EE5"/>
    <w:rsid w:val="002376C4"/>
    <w:rsid w:val="0024003A"/>
    <w:rsid w:val="0024052E"/>
    <w:rsid w:val="0024064A"/>
    <w:rsid w:val="00240842"/>
    <w:rsid w:val="00241BD6"/>
    <w:rsid w:val="002440D2"/>
    <w:rsid w:val="00245C14"/>
    <w:rsid w:val="00246F2C"/>
    <w:rsid w:val="0025155C"/>
    <w:rsid w:val="00251CD3"/>
    <w:rsid w:val="00252427"/>
    <w:rsid w:val="00252AE5"/>
    <w:rsid w:val="00252DE3"/>
    <w:rsid w:val="00253AF8"/>
    <w:rsid w:val="002540D7"/>
    <w:rsid w:val="00254321"/>
    <w:rsid w:val="002548D2"/>
    <w:rsid w:val="00255D26"/>
    <w:rsid w:val="00255F25"/>
    <w:rsid w:val="00260A5A"/>
    <w:rsid w:val="00260C1B"/>
    <w:rsid w:val="00260CA8"/>
    <w:rsid w:val="002612CB"/>
    <w:rsid w:val="0026210B"/>
    <w:rsid w:val="00262704"/>
    <w:rsid w:val="00262D8E"/>
    <w:rsid w:val="00263128"/>
    <w:rsid w:val="0026395E"/>
    <w:rsid w:val="00263A56"/>
    <w:rsid w:val="002641DD"/>
    <w:rsid w:val="002648B5"/>
    <w:rsid w:val="00264CC4"/>
    <w:rsid w:val="00264E8F"/>
    <w:rsid w:val="0026508F"/>
    <w:rsid w:val="002663BD"/>
    <w:rsid w:val="002667D6"/>
    <w:rsid w:val="00266D90"/>
    <w:rsid w:val="00267C34"/>
    <w:rsid w:val="00270332"/>
    <w:rsid w:val="0027145F"/>
    <w:rsid w:val="00272001"/>
    <w:rsid w:val="00272724"/>
    <w:rsid w:val="0027391A"/>
    <w:rsid w:val="002744D9"/>
    <w:rsid w:val="00275601"/>
    <w:rsid w:val="0027592D"/>
    <w:rsid w:val="00275A16"/>
    <w:rsid w:val="00276A9F"/>
    <w:rsid w:val="002805A8"/>
    <w:rsid w:val="00281C27"/>
    <w:rsid w:val="00282B62"/>
    <w:rsid w:val="002840AC"/>
    <w:rsid w:val="00285596"/>
    <w:rsid w:val="00285992"/>
    <w:rsid w:val="00287636"/>
    <w:rsid w:val="002879E3"/>
    <w:rsid w:val="0029015B"/>
    <w:rsid w:val="0029043C"/>
    <w:rsid w:val="0029095E"/>
    <w:rsid w:val="002914BB"/>
    <w:rsid w:val="00291C70"/>
    <w:rsid w:val="00292AC7"/>
    <w:rsid w:val="002967FD"/>
    <w:rsid w:val="00297FC4"/>
    <w:rsid w:val="002A1593"/>
    <w:rsid w:val="002A1CFB"/>
    <w:rsid w:val="002A1FC5"/>
    <w:rsid w:val="002A2676"/>
    <w:rsid w:val="002A538E"/>
    <w:rsid w:val="002A7A51"/>
    <w:rsid w:val="002B082C"/>
    <w:rsid w:val="002B1E4C"/>
    <w:rsid w:val="002B2E00"/>
    <w:rsid w:val="002B3704"/>
    <w:rsid w:val="002B3C85"/>
    <w:rsid w:val="002B427C"/>
    <w:rsid w:val="002B5902"/>
    <w:rsid w:val="002B5B21"/>
    <w:rsid w:val="002B5B33"/>
    <w:rsid w:val="002B6C9D"/>
    <w:rsid w:val="002C0935"/>
    <w:rsid w:val="002C3B62"/>
    <w:rsid w:val="002C4BF2"/>
    <w:rsid w:val="002C5DA3"/>
    <w:rsid w:val="002C77AF"/>
    <w:rsid w:val="002C78BC"/>
    <w:rsid w:val="002D1780"/>
    <w:rsid w:val="002D1D1D"/>
    <w:rsid w:val="002D2058"/>
    <w:rsid w:val="002D25DE"/>
    <w:rsid w:val="002D28E4"/>
    <w:rsid w:val="002D40EF"/>
    <w:rsid w:val="002D4406"/>
    <w:rsid w:val="002D4A23"/>
    <w:rsid w:val="002D50A2"/>
    <w:rsid w:val="002D5282"/>
    <w:rsid w:val="002D53A4"/>
    <w:rsid w:val="002D607F"/>
    <w:rsid w:val="002E01C0"/>
    <w:rsid w:val="002E07BF"/>
    <w:rsid w:val="002E0884"/>
    <w:rsid w:val="002E1845"/>
    <w:rsid w:val="002E1D82"/>
    <w:rsid w:val="002E4C94"/>
    <w:rsid w:val="002E7603"/>
    <w:rsid w:val="002F0FF6"/>
    <w:rsid w:val="002F37C6"/>
    <w:rsid w:val="002F6644"/>
    <w:rsid w:val="002F6ED2"/>
    <w:rsid w:val="00300A3F"/>
    <w:rsid w:val="00301863"/>
    <w:rsid w:val="0030251E"/>
    <w:rsid w:val="00302BC8"/>
    <w:rsid w:val="0030340E"/>
    <w:rsid w:val="00304605"/>
    <w:rsid w:val="00304C0A"/>
    <w:rsid w:val="00304EA1"/>
    <w:rsid w:val="00305902"/>
    <w:rsid w:val="00310200"/>
    <w:rsid w:val="00311375"/>
    <w:rsid w:val="00311440"/>
    <w:rsid w:val="00311E3B"/>
    <w:rsid w:val="00311FB0"/>
    <w:rsid w:val="00312141"/>
    <w:rsid w:val="00312F7F"/>
    <w:rsid w:val="00316968"/>
    <w:rsid w:val="00316A5C"/>
    <w:rsid w:val="00316BD2"/>
    <w:rsid w:val="003213B4"/>
    <w:rsid w:val="003216A3"/>
    <w:rsid w:val="003222FC"/>
    <w:rsid w:val="00323625"/>
    <w:rsid w:val="003237D3"/>
    <w:rsid w:val="00323DA6"/>
    <w:rsid w:val="0032427D"/>
    <w:rsid w:val="003248E9"/>
    <w:rsid w:val="00324BC7"/>
    <w:rsid w:val="00324DA4"/>
    <w:rsid w:val="003253CC"/>
    <w:rsid w:val="00325E51"/>
    <w:rsid w:val="00326ED2"/>
    <w:rsid w:val="00327905"/>
    <w:rsid w:val="00330980"/>
    <w:rsid w:val="003309BD"/>
    <w:rsid w:val="00331444"/>
    <w:rsid w:val="00331DB7"/>
    <w:rsid w:val="00331F17"/>
    <w:rsid w:val="00332376"/>
    <w:rsid w:val="00333760"/>
    <w:rsid w:val="00333C4F"/>
    <w:rsid w:val="00334AD1"/>
    <w:rsid w:val="00334E79"/>
    <w:rsid w:val="00335285"/>
    <w:rsid w:val="003372C9"/>
    <w:rsid w:val="00341AA6"/>
    <w:rsid w:val="00343938"/>
    <w:rsid w:val="0034779B"/>
    <w:rsid w:val="003478DA"/>
    <w:rsid w:val="0035047F"/>
    <w:rsid w:val="003514BC"/>
    <w:rsid w:val="00351C43"/>
    <w:rsid w:val="00351F5A"/>
    <w:rsid w:val="0035409D"/>
    <w:rsid w:val="003549A3"/>
    <w:rsid w:val="00355141"/>
    <w:rsid w:val="003565A6"/>
    <w:rsid w:val="00356CA2"/>
    <w:rsid w:val="00356E2D"/>
    <w:rsid w:val="00357525"/>
    <w:rsid w:val="00357B18"/>
    <w:rsid w:val="00357EFE"/>
    <w:rsid w:val="00360569"/>
    <w:rsid w:val="0036167C"/>
    <w:rsid w:val="00363701"/>
    <w:rsid w:val="0036375F"/>
    <w:rsid w:val="00363764"/>
    <w:rsid w:val="003641B5"/>
    <w:rsid w:val="00364EDC"/>
    <w:rsid w:val="00366251"/>
    <w:rsid w:val="003667A6"/>
    <w:rsid w:val="003672A4"/>
    <w:rsid w:val="00370676"/>
    <w:rsid w:val="003708FB"/>
    <w:rsid w:val="00371AEE"/>
    <w:rsid w:val="00372A5E"/>
    <w:rsid w:val="00372D22"/>
    <w:rsid w:val="00374117"/>
    <w:rsid w:val="0037445F"/>
    <w:rsid w:val="003749C4"/>
    <w:rsid w:val="003753D5"/>
    <w:rsid w:val="003758BB"/>
    <w:rsid w:val="0037716C"/>
    <w:rsid w:val="003800FD"/>
    <w:rsid w:val="00380A23"/>
    <w:rsid w:val="0038178B"/>
    <w:rsid w:val="00381A90"/>
    <w:rsid w:val="00382974"/>
    <w:rsid w:val="00382A15"/>
    <w:rsid w:val="00382D10"/>
    <w:rsid w:val="00382E1E"/>
    <w:rsid w:val="00383146"/>
    <w:rsid w:val="00384521"/>
    <w:rsid w:val="003848AE"/>
    <w:rsid w:val="00385E24"/>
    <w:rsid w:val="00386E8D"/>
    <w:rsid w:val="003877B7"/>
    <w:rsid w:val="003931A8"/>
    <w:rsid w:val="00393691"/>
    <w:rsid w:val="00395740"/>
    <w:rsid w:val="00395A6E"/>
    <w:rsid w:val="00396DE0"/>
    <w:rsid w:val="00397B93"/>
    <w:rsid w:val="003A0F4E"/>
    <w:rsid w:val="003A1842"/>
    <w:rsid w:val="003A1A57"/>
    <w:rsid w:val="003A1C82"/>
    <w:rsid w:val="003A204A"/>
    <w:rsid w:val="003A21C9"/>
    <w:rsid w:val="003A2638"/>
    <w:rsid w:val="003A2657"/>
    <w:rsid w:val="003A2AD7"/>
    <w:rsid w:val="003A31B1"/>
    <w:rsid w:val="003A4788"/>
    <w:rsid w:val="003A5790"/>
    <w:rsid w:val="003A636B"/>
    <w:rsid w:val="003A77F4"/>
    <w:rsid w:val="003A7C2C"/>
    <w:rsid w:val="003B0318"/>
    <w:rsid w:val="003B56D5"/>
    <w:rsid w:val="003B5BA0"/>
    <w:rsid w:val="003B5FA8"/>
    <w:rsid w:val="003B633F"/>
    <w:rsid w:val="003C095B"/>
    <w:rsid w:val="003C27D8"/>
    <w:rsid w:val="003C3D1E"/>
    <w:rsid w:val="003C3E88"/>
    <w:rsid w:val="003C7E1C"/>
    <w:rsid w:val="003D0757"/>
    <w:rsid w:val="003D0A80"/>
    <w:rsid w:val="003D0B4F"/>
    <w:rsid w:val="003D3ECC"/>
    <w:rsid w:val="003D50EE"/>
    <w:rsid w:val="003D513B"/>
    <w:rsid w:val="003D5918"/>
    <w:rsid w:val="003D7819"/>
    <w:rsid w:val="003D7BA6"/>
    <w:rsid w:val="003D7DF2"/>
    <w:rsid w:val="003E0635"/>
    <w:rsid w:val="003E0E16"/>
    <w:rsid w:val="003E14C5"/>
    <w:rsid w:val="003E189D"/>
    <w:rsid w:val="003E1951"/>
    <w:rsid w:val="003E3578"/>
    <w:rsid w:val="003E55DF"/>
    <w:rsid w:val="003E79AC"/>
    <w:rsid w:val="003E7F57"/>
    <w:rsid w:val="003E7F63"/>
    <w:rsid w:val="003F0098"/>
    <w:rsid w:val="003F1500"/>
    <w:rsid w:val="003F2DC9"/>
    <w:rsid w:val="003F3D74"/>
    <w:rsid w:val="003F3D91"/>
    <w:rsid w:val="003F62DA"/>
    <w:rsid w:val="003F657C"/>
    <w:rsid w:val="003F6CC9"/>
    <w:rsid w:val="003F6EBC"/>
    <w:rsid w:val="003F74A0"/>
    <w:rsid w:val="003F7A5A"/>
    <w:rsid w:val="00400FFE"/>
    <w:rsid w:val="00402143"/>
    <w:rsid w:val="0040241E"/>
    <w:rsid w:val="004031C0"/>
    <w:rsid w:val="004044E5"/>
    <w:rsid w:val="004048AD"/>
    <w:rsid w:val="004049E1"/>
    <w:rsid w:val="00405C69"/>
    <w:rsid w:val="004060D2"/>
    <w:rsid w:val="00407B2F"/>
    <w:rsid w:val="004101A5"/>
    <w:rsid w:val="0041068B"/>
    <w:rsid w:val="00410D68"/>
    <w:rsid w:val="00411E78"/>
    <w:rsid w:val="00411FB0"/>
    <w:rsid w:val="0041272D"/>
    <w:rsid w:val="00412E53"/>
    <w:rsid w:val="00413BE2"/>
    <w:rsid w:val="00415842"/>
    <w:rsid w:val="004165B4"/>
    <w:rsid w:val="00416BE8"/>
    <w:rsid w:val="0042031C"/>
    <w:rsid w:val="00421F7B"/>
    <w:rsid w:val="00422144"/>
    <w:rsid w:val="0042267D"/>
    <w:rsid w:val="004231AB"/>
    <w:rsid w:val="00423C6E"/>
    <w:rsid w:val="00423CC0"/>
    <w:rsid w:val="00424474"/>
    <w:rsid w:val="004267FF"/>
    <w:rsid w:val="00426CC9"/>
    <w:rsid w:val="00427390"/>
    <w:rsid w:val="00430131"/>
    <w:rsid w:val="00430FCF"/>
    <w:rsid w:val="00431EE8"/>
    <w:rsid w:val="00432381"/>
    <w:rsid w:val="004349BF"/>
    <w:rsid w:val="00436DBB"/>
    <w:rsid w:val="0043782C"/>
    <w:rsid w:val="00437AE1"/>
    <w:rsid w:val="00440111"/>
    <w:rsid w:val="00441EBE"/>
    <w:rsid w:val="00442191"/>
    <w:rsid w:val="00442215"/>
    <w:rsid w:val="00443A57"/>
    <w:rsid w:val="0044637D"/>
    <w:rsid w:val="00447086"/>
    <w:rsid w:val="00451888"/>
    <w:rsid w:val="00452726"/>
    <w:rsid w:val="00452B57"/>
    <w:rsid w:val="00453733"/>
    <w:rsid w:val="00453DAB"/>
    <w:rsid w:val="004546CE"/>
    <w:rsid w:val="004551B2"/>
    <w:rsid w:val="00456E24"/>
    <w:rsid w:val="00457CED"/>
    <w:rsid w:val="0046004E"/>
    <w:rsid w:val="00460717"/>
    <w:rsid w:val="00460955"/>
    <w:rsid w:val="004611F1"/>
    <w:rsid w:val="00462E06"/>
    <w:rsid w:val="00463018"/>
    <w:rsid w:val="00463836"/>
    <w:rsid w:val="00464F83"/>
    <w:rsid w:val="004670D1"/>
    <w:rsid w:val="00467554"/>
    <w:rsid w:val="004704ED"/>
    <w:rsid w:val="0047052E"/>
    <w:rsid w:val="00471647"/>
    <w:rsid w:val="00472386"/>
    <w:rsid w:val="00472641"/>
    <w:rsid w:val="00472711"/>
    <w:rsid w:val="00473725"/>
    <w:rsid w:val="00475BD5"/>
    <w:rsid w:val="0047673F"/>
    <w:rsid w:val="00476EC0"/>
    <w:rsid w:val="00477004"/>
    <w:rsid w:val="00480033"/>
    <w:rsid w:val="004805A1"/>
    <w:rsid w:val="004816F1"/>
    <w:rsid w:val="004817F6"/>
    <w:rsid w:val="004818D5"/>
    <w:rsid w:val="004818DF"/>
    <w:rsid w:val="00483169"/>
    <w:rsid w:val="004854AD"/>
    <w:rsid w:val="00485501"/>
    <w:rsid w:val="00485787"/>
    <w:rsid w:val="00485C37"/>
    <w:rsid w:val="00486310"/>
    <w:rsid w:val="00487325"/>
    <w:rsid w:val="00490BDB"/>
    <w:rsid w:val="00491C17"/>
    <w:rsid w:val="00493227"/>
    <w:rsid w:val="00493E34"/>
    <w:rsid w:val="00494307"/>
    <w:rsid w:val="004951EC"/>
    <w:rsid w:val="00495A3E"/>
    <w:rsid w:val="0049722B"/>
    <w:rsid w:val="004A0594"/>
    <w:rsid w:val="004A130B"/>
    <w:rsid w:val="004A1617"/>
    <w:rsid w:val="004A1D06"/>
    <w:rsid w:val="004A244B"/>
    <w:rsid w:val="004A5404"/>
    <w:rsid w:val="004A6E33"/>
    <w:rsid w:val="004A703E"/>
    <w:rsid w:val="004A73A0"/>
    <w:rsid w:val="004B24CF"/>
    <w:rsid w:val="004B2A53"/>
    <w:rsid w:val="004B487D"/>
    <w:rsid w:val="004B51E1"/>
    <w:rsid w:val="004B7531"/>
    <w:rsid w:val="004B7B52"/>
    <w:rsid w:val="004B7E71"/>
    <w:rsid w:val="004C0DBA"/>
    <w:rsid w:val="004C19E7"/>
    <w:rsid w:val="004C264C"/>
    <w:rsid w:val="004C2C50"/>
    <w:rsid w:val="004C3BD3"/>
    <w:rsid w:val="004C3D12"/>
    <w:rsid w:val="004C414F"/>
    <w:rsid w:val="004C49E0"/>
    <w:rsid w:val="004C53F1"/>
    <w:rsid w:val="004C565F"/>
    <w:rsid w:val="004C5A44"/>
    <w:rsid w:val="004C6424"/>
    <w:rsid w:val="004C741E"/>
    <w:rsid w:val="004D014D"/>
    <w:rsid w:val="004D0F47"/>
    <w:rsid w:val="004D16C0"/>
    <w:rsid w:val="004D1B48"/>
    <w:rsid w:val="004D2559"/>
    <w:rsid w:val="004D4807"/>
    <w:rsid w:val="004D52E9"/>
    <w:rsid w:val="004D5D03"/>
    <w:rsid w:val="004D5FCA"/>
    <w:rsid w:val="004D6FD8"/>
    <w:rsid w:val="004D7FDB"/>
    <w:rsid w:val="004E051D"/>
    <w:rsid w:val="004E0E9E"/>
    <w:rsid w:val="004E180D"/>
    <w:rsid w:val="004E2515"/>
    <w:rsid w:val="004E3841"/>
    <w:rsid w:val="004E42F9"/>
    <w:rsid w:val="004E559E"/>
    <w:rsid w:val="004E627C"/>
    <w:rsid w:val="004E636F"/>
    <w:rsid w:val="004E67EE"/>
    <w:rsid w:val="004E69FF"/>
    <w:rsid w:val="004E7EBC"/>
    <w:rsid w:val="004F036D"/>
    <w:rsid w:val="004F1C46"/>
    <w:rsid w:val="004F228C"/>
    <w:rsid w:val="004F2472"/>
    <w:rsid w:val="004F2E3E"/>
    <w:rsid w:val="004F39F6"/>
    <w:rsid w:val="004F3DDC"/>
    <w:rsid w:val="004F4315"/>
    <w:rsid w:val="004F5993"/>
    <w:rsid w:val="004F60D3"/>
    <w:rsid w:val="004F78BE"/>
    <w:rsid w:val="00500560"/>
    <w:rsid w:val="00500874"/>
    <w:rsid w:val="00500AC4"/>
    <w:rsid w:val="00500F6C"/>
    <w:rsid w:val="0050249A"/>
    <w:rsid w:val="00502E74"/>
    <w:rsid w:val="00503956"/>
    <w:rsid w:val="00503F76"/>
    <w:rsid w:val="005043E1"/>
    <w:rsid w:val="005056BF"/>
    <w:rsid w:val="00505D1C"/>
    <w:rsid w:val="00506C33"/>
    <w:rsid w:val="005076F0"/>
    <w:rsid w:val="00507BE3"/>
    <w:rsid w:val="0051034C"/>
    <w:rsid w:val="00512390"/>
    <w:rsid w:val="005130C5"/>
    <w:rsid w:val="005141F7"/>
    <w:rsid w:val="0051478C"/>
    <w:rsid w:val="005169B1"/>
    <w:rsid w:val="005177EC"/>
    <w:rsid w:val="00517932"/>
    <w:rsid w:val="00517AB8"/>
    <w:rsid w:val="00517B79"/>
    <w:rsid w:val="00520C64"/>
    <w:rsid w:val="005232FC"/>
    <w:rsid w:val="00524376"/>
    <w:rsid w:val="005246B6"/>
    <w:rsid w:val="00524C11"/>
    <w:rsid w:val="0052575D"/>
    <w:rsid w:val="00525FBC"/>
    <w:rsid w:val="005260C3"/>
    <w:rsid w:val="00526B6B"/>
    <w:rsid w:val="00526F7A"/>
    <w:rsid w:val="00530204"/>
    <w:rsid w:val="00531033"/>
    <w:rsid w:val="00532088"/>
    <w:rsid w:val="00532FE4"/>
    <w:rsid w:val="00533416"/>
    <w:rsid w:val="005336B6"/>
    <w:rsid w:val="00533CA3"/>
    <w:rsid w:val="00534CFA"/>
    <w:rsid w:val="00536809"/>
    <w:rsid w:val="0053717A"/>
    <w:rsid w:val="00537324"/>
    <w:rsid w:val="00541254"/>
    <w:rsid w:val="00544A5B"/>
    <w:rsid w:val="0054566E"/>
    <w:rsid w:val="00545793"/>
    <w:rsid w:val="00547AC2"/>
    <w:rsid w:val="00551AF7"/>
    <w:rsid w:val="00552554"/>
    <w:rsid w:val="00552B2B"/>
    <w:rsid w:val="00552B6F"/>
    <w:rsid w:val="005530D8"/>
    <w:rsid w:val="00553A95"/>
    <w:rsid w:val="00553E3B"/>
    <w:rsid w:val="0055587E"/>
    <w:rsid w:val="00555E47"/>
    <w:rsid w:val="00556588"/>
    <w:rsid w:val="00556A27"/>
    <w:rsid w:val="00562B64"/>
    <w:rsid w:val="00563129"/>
    <w:rsid w:val="005651AB"/>
    <w:rsid w:val="00565842"/>
    <w:rsid w:val="0056647E"/>
    <w:rsid w:val="00570643"/>
    <w:rsid w:val="005711E0"/>
    <w:rsid w:val="005724B0"/>
    <w:rsid w:val="00573518"/>
    <w:rsid w:val="0057454A"/>
    <w:rsid w:val="00574B3C"/>
    <w:rsid w:val="00574B9C"/>
    <w:rsid w:val="005755A6"/>
    <w:rsid w:val="00575ED3"/>
    <w:rsid w:val="00576A1E"/>
    <w:rsid w:val="00577255"/>
    <w:rsid w:val="005811F9"/>
    <w:rsid w:val="00581956"/>
    <w:rsid w:val="005856E2"/>
    <w:rsid w:val="00585C96"/>
    <w:rsid w:val="00585E5E"/>
    <w:rsid w:val="00587D10"/>
    <w:rsid w:val="00587DE5"/>
    <w:rsid w:val="00591BE7"/>
    <w:rsid w:val="0059352C"/>
    <w:rsid w:val="00593B54"/>
    <w:rsid w:val="00594DB8"/>
    <w:rsid w:val="00595085"/>
    <w:rsid w:val="00595450"/>
    <w:rsid w:val="005959EF"/>
    <w:rsid w:val="00595C04"/>
    <w:rsid w:val="005A25A5"/>
    <w:rsid w:val="005A2791"/>
    <w:rsid w:val="005A2BBC"/>
    <w:rsid w:val="005A4AB2"/>
    <w:rsid w:val="005A53E8"/>
    <w:rsid w:val="005A619D"/>
    <w:rsid w:val="005A6EB7"/>
    <w:rsid w:val="005A7C20"/>
    <w:rsid w:val="005B0121"/>
    <w:rsid w:val="005B1240"/>
    <w:rsid w:val="005B2969"/>
    <w:rsid w:val="005B2C4A"/>
    <w:rsid w:val="005B3B4B"/>
    <w:rsid w:val="005B4196"/>
    <w:rsid w:val="005B4507"/>
    <w:rsid w:val="005B4E64"/>
    <w:rsid w:val="005B4FD0"/>
    <w:rsid w:val="005B52C0"/>
    <w:rsid w:val="005B5469"/>
    <w:rsid w:val="005B55C2"/>
    <w:rsid w:val="005B63F1"/>
    <w:rsid w:val="005C0030"/>
    <w:rsid w:val="005C0908"/>
    <w:rsid w:val="005C1EA3"/>
    <w:rsid w:val="005C21F0"/>
    <w:rsid w:val="005C2809"/>
    <w:rsid w:val="005C58E6"/>
    <w:rsid w:val="005C6170"/>
    <w:rsid w:val="005C72FA"/>
    <w:rsid w:val="005C77CB"/>
    <w:rsid w:val="005D31F0"/>
    <w:rsid w:val="005D36AA"/>
    <w:rsid w:val="005D386C"/>
    <w:rsid w:val="005D4A7B"/>
    <w:rsid w:val="005D4C6C"/>
    <w:rsid w:val="005D552D"/>
    <w:rsid w:val="005D6299"/>
    <w:rsid w:val="005D6561"/>
    <w:rsid w:val="005D6667"/>
    <w:rsid w:val="005D6DA7"/>
    <w:rsid w:val="005D790F"/>
    <w:rsid w:val="005D7E4F"/>
    <w:rsid w:val="005E05DD"/>
    <w:rsid w:val="005E14DF"/>
    <w:rsid w:val="005E16FA"/>
    <w:rsid w:val="005E2617"/>
    <w:rsid w:val="005E30A1"/>
    <w:rsid w:val="005E33BD"/>
    <w:rsid w:val="005E62A8"/>
    <w:rsid w:val="005E6F70"/>
    <w:rsid w:val="005E7722"/>
    <w:rsid w:val="005F0374"/>
    <w:rsid w:val="005F14E9"/>
    <w:rsid w:val="005F19A2"/>
    <w:rsid w:val="005F1BA2"/>
    <w:rsid w:val="005F222B"/>
    <w:rsid w:val="005F25C6"/>
    <w:rsid w:val="005F52A6"/>
    <w:rsid w:val="005F5B8A"/>
    <w:rsid w:val="005F5CA8"/>
    <w:rsid w:val="005F6600"/>
    <w:rsid w:val="005F6BC5"/>
    <w:rsid w:val="005F6C44"/>
    <w:rsid w:val="005F7012"/>
    <w:rsid w:val="0060070F"/>
    <w:rsid w:val="00602AAA"/>
    <w:rsid w:val="00603269"/>
    <w:rsid w:val="00605F38"/>
    <w:rsid w:val="00607108"/>
    <w:rsid w:val="0061001B"/>
    <w:rsid w:val="00610ACC"/>
    <w:rsid w:val="0061290C"/>
    <w:rsid w:val="006134F8"/>
    <w:rsid w:val="00613D57"/>
    <w:rsid w:val="006140B2"/>
    <w:rsid w:val="006142C5"/>
    <w:rsid w:val="00615237"/>
    <w:rsid w:val="00615818"/>
    <w:rsid w:val="006161DE"/>
    <w:rsid w:val="00616EFB"/>
    <w:rsid w:val="0061781C"/>
    <w:rsid w:val="00617843"/>
    <w:rsid w:val="00617F0B"/>
    <w:rsid w:val="00620B9A"/>
    <w:rsid w:val="006216F9"/>
    <w:rsid w:val="00622BD4"/>
    <w:rsid w:val="00623D70"/>
    <w:rsid w:val="006245A0"/>
    <w:rsid w:val="0062691A"/>
    <w:rsid w:val="00626B69"/>
    <w:rsid w:val="00627C81"/>
    <w:rsid w:val="00630971"/>
    <w:rsid w:val="006309C1"/>
    <w:rsid w:val="00630D97"/>
    <w:rsid w:val="00632FCB"/>
    <w:rsid w:val="006335DB"/>
    <w:rsid w:val="006361AB"/>
    <w:rsid w:val="006368C4"/>
    <w:rsid w:val="006369B3"/>
    <w:rsid w:val="00637088"/>
    <w:rsid w:val="00642612"/>
    <w:rsid w:val="00643775"/>
    <w:rsid w:val="006441DC"/>
    <w:rsid w:val="00644BF1"/>
    <w:rsid w:val="00646322"/>
    <w:rsid w:val="006468DB"/>
    <w:rsid w:val="0065070D"/>
    <w:rsid w:val="006513C9"/>
    <w:rsid w:val="00651713"/>
    <w:rsid w:val="00652777"/>
    <w:rsid w:val="00652E00"/>
    <w:rsid w:val="00652E76"/>
    <w:rsid w:val="00653F77"/>
    <w:rsid w:val="0065412A"/>
    <w:rsid w:val="00654172"/>
    <w:rsid w:val="00656A13"/>
    <w:rsid w:val="006571DF"/>
    <w:rsid w:val="00657764"/>
    <w:rsid w:val="00657BC3"/>
    <w:rsid w:val="00657CEA"/>
    <w:rsid w:val="006609BA"/>
    <w:rsid w:val="00660D9B"/>
    <w:rsid w:val="00661ECD"/>
    <w:rsid w:val="00662819"/>
    <w:rsid w:val="0066291D"/>
    <w:rsid w:val="00663BFF"/>
    <w:rsid w:val="00663DB8"/>
    <w:rsid w:val="00665E79"/>
    <w:rsid w:val="0066610A"/>
    <w:rsid w:val="00666E93"/>
    <w:rsid w:val="006679C3"/>
    <w:rsid w:val="00667C21"/>
    <w:rsid w:val="00667D3C"/>
    <w:rsid w:val="00670103"/>
    <w:rsid w:val="0067074A"/>
    <w:rsid w:val="00671076"/>
    <w:rsid w:val="00671984"/>
    <w:rsid w:val="00672566"/>
    <w:rsid w:val="006738DE"/>
    <w:rsid w:val="00673944"/>
    <w:rsid w:val="00674415"/>
    <w:rsid w:val="00674508"/>
    <w:rsid w:val="00674726"/>
    <w:rsid w:val="0067565A"/>
    <w:rsid w:val="0067612A"/>
    <w:rsid w:val="006763FA"/>
    <w:rsid w:val="00677AAC"/>
    <w:rsid w:val="00680967"/>
    <w:rsid w:val="00680ACE"/>
    <w:rsid w:val="0068104C"/>
    <w:rsid w:val="0068190B"/>
    <w:rsid w:val="00681CAF"/>
    <w:rsid w:val="00682035"/>
    <w:rsid w:val="0068286D"/>
    <w:rsid w:val="00682F0D"/>
    <w:rsid w:val="0068362B"/>
    <w:rsid w:val="00687DC2"/>
    <w:rsid w:val="0069001C"/>
    <w:rsid w:val="00690ACD"/>
    <w:rsid w:val="00690C86"/>
    <w:rsid w:val="006917B5"/>
    <w:rsid w:val="00691FF6"/>
    <w:rsid w:val="00693DBF"/>
    <w:rsid w:val="00694C65"/>
    <w:rsid w:val="006A0753"/>
    <w:rsid w:val="006A1248"/>
    <w:rsid w:val="006A1C91"/>
    <w:rsid w:val="006A445C"/>
    <w:rsid w:val="006A5045"/>
    <w:rsid w:val="006A5A54"/>
    <w:rsid w:val="006A5C99"/>
    <w:rsid w:val="006A5FB1"/>
    <w:rsid w:val="006A6FFA"/>
    <w:rsid w:val="006A725B"/>
    <w:rsid w:val="006B2DF5"/>
    <w:rsid w:val="006B57F7"/>
    <w:rsid w:val="006B5B4F"/>
    <w:rsid w:val="006B786C"/>
    <w:rsid w:val="006C0F9A"/>
    <w:rsid w:val="006C15DE"/>
    <w:rsid w:val="006C161E"/>
    <w:rsid w:val="006C1A69"/>
    <w:rsid w:val="006C2559"/>
    <w:rsid w:val="006C431A"/>
    <w:rsid w:val="006C4F55"/>
    <w:rsid w:val="006C678F"/>
    <w:rsid w:val="006D1622"/>
    <w:rsid w:val="006D2DBC"/>
    <w:rsid w:val="006D418D"/>
    <w:rsid w:val="006D44FA"/>
    <w:rsid w:val="006D636A"/>
    <w:rsid w:val="006D6CAC"/>
    <w:rsid w:val="006E05CD"/>
    <w:rsid w:val="006E0B29"/>
    <w:rsid w:val="006E19F6"/>
    <w:rsid w:val="006E2A98"/>
    <w:rsid w:val="006E5723"/>
    <w:rsid w:val="006E652E"/>
    <w:rsid w:val="006E76D2"/>
    <w:rsid w:val="006E7B50"/>
    <w:rsid w:val="006F07D0"/>
    <w:rsid w:val="006F1E76"/>
    <w:rsid w:val="006F3175"/>
    <w:rsid w:val="006F326F"/>
    <w:rsid w:val="006F427B"/>
    <w:rsid w:val="006F4432"/>
    <w:rsid w:val="006F4BD0"/>
    <w:rsid w:val="006F4D59"/>
    <w:rsid w:val="006F5085"/>
    <w:rsid w:val="006F549B"/>
    <w:rsid w:val="006F76FE"/>
    <w:rsid w:val="006F7AB7"/>
    <w:rsid w:val="007005C9"/>
    <w:rsid w:val="00700D5F"/>
    <w:rsid w:val="007017FD"/>
    <w:rsid w:val="007018AC"/>
    <w:rsid w:val="007021A3"/>
    <w:rsid w:val="00704363"/>
    <w:rsid w:val="00704E83"/>
    <w:rsid w:val="00706676"/>
    <w:rsid w:val="00710D15"/>
    <w:rsid w:val="00710DE7"/>
    <w:rsid w:val="007112C3"/>
    <w:rsid w:val="007113E7"/>
    <w:rsid w:val="00712C3C"/>
    <w:rsid w:val="00713FA8"/>
    <w:rsid w:val="00714065"/>
    <w:rsid w:val="00714428"/>
    <w:rsid w:val="00714E98"/>
    <w:rsid w:val="00716C3B"/>
    <w:rsid w:val="007171E0"/>
    <w:rsid w:val="00717B29"/>
    <w:rsid w:val="007200BC"/>
    <w:rsid w:val="007203AC"/>
    <w:rsid w:val="00721066"/>
    <w:rsid w:val="00721B55"/>
    <w:rsid w:val="00721F4B"/>
    <w:rsid w:val="00723685"/>
    <w:rsid w:val="0072427F"/>
    <w:rsid w:val="007247FD"/>
    <w:rsid w:val="00726829"/>
    <w:rsid w:val="00727912"/>
    <w:rsid w:val="007319D2"/>
    <w:rsid w:val="0073252E"/>
    <w:rsid w:val="00733CBF"/>
    <w:rsid w:val="007354B6"/>
    <w:rsid w:val="007368D2"/>
    <w:rsid w:val="0073698D"/>
    <w:rsid w:val="00736DC7"/>
    <w:rsid w:val="00741060"/>
    <w:rsid w:val="0074254C"/>
    <w:rsid w:val="00742661"/>
    <w:rsid w:val="00742AD1"/>
    <w:rsid w:val="00744112"/>
    <w:rsid w:val="0074579B"/>
    <w:rsid w:val="00750376"/>
    <w:rsid w:val="00751C5C"/>
    <w:rsid w:val="00751DF0"/>
    <w:rsid w:val="007537E7"/>
    <w:rsid w:val="00754712"/>
    <w:rsid w:val="007557DF"/>
    <w:rsid w:val="00757D0F"/>
    <w:rsid w:val="00760A1E"/>
    <w:rsid w:val="007623EC"/>
    <w:rsid w:val="0076249F"/>
    <w:rsid w:val="0076251B"/>
    <w:rsid w:val="007626B6"/>
    <w:rsid w:val="00762CB4"/>
    <w:rsid w:val="00763E70"/>
    <w:rsid w:val="00764FE3"/>
    <w:rsid w:val="007667F0"/>
    <w:rsid w:val="00766D2E"/>
    <w:rsid w:val="00770890"/>
    <w:rsid w:val="007712D5"/>
    <w:rsid w:val="00771AF7"/>
    <w:rsid w:val="00771DC5"/>
    <w:rsid w:val="00773F56"/>
    <w:rsid w:val="00781A57"/>
    <w:rsid w:val="0078200E"/>
    <w:rsid w:val="007832A0"/>
    <w:rsid w:val="007838E2"/>
    <w:rsid w:val="00786356"/>
    <w:rsid w:val="0078674E"/>
    <w:rsid w:val="00787EB7"/>
    <w:rsid w:val="00790FD2"/>
    <w:rsid w:val="007912F3"/>
    <w:rsid w:val="00791A2E"/>
    <w:rsid w:val="00791BCC"/>
    <w:rsid w:val="007923FD"/>
    <w:rsid w:val="00792C7C"/>
    <w:rsid w:val="0079388B"/>
    <w:rsid w:val="007939BF"/>
    <w:rsid w:val="007970DE"/>
    <w:rsid w:val="00797111"/>
    <w:rsid w:val="00797644"/>
    <w:rsid w:val="007A0464"/>
    <w:rsid w:val="007A09DB"/>
    <w:rsid w:val="007A106F"/>
    <w:rsid w:val="007A28BC"/>
    <w:rsid w:val="007A3047"/>
    <w:rsid w:val="007A5BC8"/>
    <w:rsid w:val="007A5FE0"/>
    <w:rsid w:val="007A65F4"/>
    <w:rsid w:val="007B00AD"/>
    <w:rsid w:val="007B1AA5"/>
    <w:rsid w:val="007B2825"/>
    <w:rsid w:val="007B3854"/>
    <w:rsid w:val="007B41CE"/>
    <w:rsid w:val="007B45C1"/>
    <w:rsid w:val="007B62A5"/>
    <w:rsid w:val="007B677F"/>
    <w:rsid w:val="007B684F"/>
    <w:rsid w:val="007C0223"/>
    <w:rsid w:val="007C04A9"/>
    <w:rsid w:val="007C09B1"/>
    <w:rsid w:val="007C22AF"/>
    <w:rsid w:val="007C6750"/>
    <w:rsid w:val="007C6D89"/>
    <w:rsid w:val="007C782F"/>
    <w:rsid w:val="007C7AB9"/>
    <w:rsid w:val="007D0099"/>
    <w:rsid w:val="007D0B67"/>
    <w:rsid w:val="007D1850"/>
    <w:rsid w:val="007D21BA"/>
    <w:rsid w:val="007D2D17"/>
    <w:rsid w:val="007D2F4B"/>
    <w:rsid w:val="007D36AE"/>
    <w:rsid w:val="007D37C5"/>
    <w:rsid w:val="007D3AA1"/>
    <w:rsid w:val="007D4503"/>
    <w:rsid w:val="007D565D"/>
    <w:rsid w:val="007D5B88"/>
    <w:rsid w:val="007D6773"/>
    <w:rsid w:val="007E0C0D"/>
    <w:rsid w:val="007E214D"/>
    <w:rsid w:val="007E307E"/>
    <w:rsid w:val="007E519E"/>
    <w:rsid w:val="007E52BC"/>
    <w:rsid w:val="007E71F3"/>
    <w:rsid w:val="007E7781"/>
    <w:rsid w:val="007E7E39"/>
    <w:rsid w:val="007F14FE"/>
    <w:rsid w:val="007F1CBA"/>
    <w:rsid w:val="007F290C"/>
    <w:rsid w:val="007F3EB1"/>
    <w:rsid w:val="008022A4"/>
    <w:rsid w:val="008030A4"/>
    <w:rsid w:val="00803165"/>
    <w:rsid w:val="00803A09"/>
    <w:rsid w:val="00805013"/>
    <w:rsid w:val="00807940"/>
    <w:rsid w:val="008112A8"/>
    <w:rsid w:val="00811556"/>
    <w:rsid w:val="0081215A"/>
    <w:rsid w:val="00812CCA"/>
    <w:rsid w:val="00815521"/>
    <w:rsid w:val="008163A7"/>
    <w:rsid w:val="008172FA"/>
    <w:rsid w:val="008176C2"/>
    <w:rsid w:val="0082013C"/>
    <w:rsid w:val="00820226"/>
    <w:rsid w:val="008216EE"/>
    <w:rsid w:val="008217E0"/>
    <w:rsid w:val="00822406"/>
    <w:rsid w:val="008233B8"/>
    <w:rsid w:val="008233C4"/>
    <w:rsid w:val="008234B0"/>
    <w:rsid w:val="008235BB"/>
    <w:rsid w:val="00823B96"/>
    <w:rsid w:val="008276FF"/>
    <w:rsid w:val="00830232"/>
    <w:rsid w:val="00830962"/>
    <w:rsid w:val="00830A24"/>
    <w:rsid w:val="00831234"/>
    <w:rsid w:val="00831374"/>
    <w:rsid w:val="00831AAC"/>
    <w:rsid w:val="00831E27"/>
    <w:rsid w:val="00832272"/>
    <w:rsid w:val="0083232D"/>
    <w:rsid w:val="00832932"/>
    <w:rsid w:val="00832E2D"/>
    <w:rsid w:val="0083467E"/>
    <w:rsid w:val="00834880"/>
    <w:rsid w:val="00834DDB"/>
    <w:rsid w:val="00834E7B"/>
    <w:rsid w:val="00835585"/>
    <w:rsid w:val="008360B7"/>
    <w:rsid w:val="00837BB3"/>
    <w:rsid w:val="008407CF"/>
    <w:rsid w:val="00841418"/>
    <w:rsid w:val="0084287E"/>
    <w:rsid w:val="0084317A"/>
    <w:rsid w:val="00844EE7"/>
    <w:rsid w:val="008513EE"/>
    <w:rsid w:val="008518BE"/>
    <w:rsid w:val="00851DE5"/>
    <w:rsid w:val="008521AE"/>
    <w:rsid w:val="00852601"/>
    <w:rsid w:val="008526E6"/>
    <w:rsid w:val="00853583"/>
    <w:rsid w:val="008544A1"/>
    <w:rsid w:val="00854CCD"/>
    <w:rsid w:val="0085545C"/>
    <w:rsid w:val="00855BB2"/>
    <w:rsid w:val="00857D64"/>
    <w:rsid w:val="0086026A"/>
    <w:rsid w:val="00860BD0"/>
    <w:rsid w:val="00861349"/>
    <w:rsid w:val="00861569"/>
    <w:rsid w:val="00861C79"/>
    <w:rsid w:val="00862695"/>
    <w:rsid w:val="00863FDB"/>
    <w:rsid w:val="008642EC"/>
    <w:rsid w:val="00864AE7"/>
    <w:rsid w:val="00865FD4"/>
    <w:rsid w:val="00866D80"/>
    <w:rsid w:val="00867EDC"/>
    <w:rsid w:val="008703D4"/>
    <w:rsid w:val="00870622"/>
    <w:rsid w:val="00871E3E"/>
    <w:rsid w:val="0087266F"/>
    <w:rsid w:val="00872706"/>
    <w:rsid w:val="00873038"/>
    <w:rsid w:val="00873868"/>
    <w:rsid w:val="00873EFC"/>
    <w:rsid w:val="008744AD"/>
    <w:rsid w:val="00874A71"/>
    <w:rsid w:val="008762AF"/>
    <w:rsid w:val="00877A8C"/>
    <w:rsid w:val="00877BC1"/>
    <w:rsid w:val="008801B8"/>
    <w:rsid w:val="008814ED"/>
    <w:rsid w:val="00881D6D"/>
    <w:rsid w:val="008838F5"/>
    <w:rsid w:val="008842DF"/>
    <w:rsid w:val="008847CA"/>
    <w:rsid w:val="00886376"/>
    <w:rsid w:val="00887A3E"/>
    <w:rsid w:val="00887E10"/>
    <w:rsid w:val="00887FF0"/>
    <w:rsid w:val="008904E7"/>
    <w:rsid w:val="00890B86"/>
    <w:rsid w:val="00891A2E"/>
    <w:rsid w:val="008923A7"/>
    <w:rsid w:val="008924BE"/>
    <w:rsid w:val="00892915"/>
    <w:rsid w:val="008943D8"/>
    <w:rsid w:val="00895E67"/>
    <w:rsid w:val="00896186"/>
    <w:rsid w:val="008A0EF0"/>
    <w:rsid w:val="008A1382"/>
    <w:rsid w:val="008A1421"/>
    <w:rsid w:val="008A3035"/>
    <w:rsid w:val="008A3574"/>
    <w:rsid w:val="008A4042"/>
    <w:rsid w:val="008A444A"/>
    <w:rsid w:val="008A4848"/>
    <w:rsid w:val="008A4FF0"/>
    <w:rsid w:val="008A6422"/>
    <w:rsid w:val="008A7A38"/>
    <w:rsid w:val="008B0077"/>
    <w:rsid w:val="008B0C06"/>
    <w:rsid w:val="008B17DD"/>
    <w:rsid w:val="008B22B3"/>
    <w:rsid w:val="008B2C2C"/>
    <w:rsid w:val="008B392F"/>
    <w:rsid w:val="008B4963"/>
    <w:rsid w:val="008B6B2D"/>
    <w:rsid w:val="008B6E09"/>
    <w:rsid w:val="008B7122"/>
    <w:rsid w:val="008B7295"/>
    <w:rsid w:val="008C03C2"/>
    <w:rsid w:val="008C09D6"/>
    <w:rsid w:val="008C0E5D"/>
    <w:rsid w:val="008C12D2"/>
    <w:rsid w:val="008C19C7"/>
    <w:rsid w:val="008C1D21"/>
    <w:rsid w:val="008C25C1"/>
    <w:rsid w:val="008C2C63"/>
    <w:rsid w:val="008C32ED"/>
    <w:rsid w:val="008C36C5"/>
    <w:rsid w:val="008C4E47"/>
    <w:rsid w:val="008C4EF5"/>
    <w:rsid w:val="008C6A43"/>
    <w:rsid w:val="008D1C9E"/>
    <w:rsid w:val="008D28C9"/>
    <w:rsid w:val="008D36FA"/>
    <w:rsid w:val="008D4B82"/>
    <w:rsid w:val="008D4D84"/>
    <w:rsid w:val="008D5BB5"/>
    <w:rsid w:val="008D5BC1"/>
    <w:rsid w:val="008D638D"/>
    <w:rsid w:val="008D7859"/>
    <w:rsid w:val="008E1CC4"/>
    <w:rsid w:val="008E2387"/>
    <w:rsid w:val="008E25DB"/>
    <w:rsid w:val="008E64C1"/>
    <w:rsid w:val="008E7E7B"/>
    <w:rsid w:val="008F15DB"/>
    <w:rsid w:val="008F187F"/>
    <w:rsid w:val="008F4051"/>
    <w:rsid w:val="008F4514"/>
    <w:rsid w:val="008F4CA4"/>
    <w:rsid w:val="008F503E"/>
    <w:rsid w:val="008F628C"/>
    <w:rsid w:val="008F681C"/>
    <w:rsid w:val="00901B7B"/>
    <w:rsid w:val="0090220D"/>
    <w:rsid w:val="00902581"/>
    <w:rsid w:val="00902AF4"/>
    <w:rsid w:val="00902B49"/>
    <w:rsid w:val="00902C18"/>
    <w:rsid w:val="00903DEA"/>
    <w:rsid w:val="009045D1"/>
    <w:rsid w:val="00904B5B"/>
    <w:rsid w:val="00904E86"/>
    <w:rsid w:val="0090501D"/>
    <w:rsid w:val="00905657"/>
    <w:rsid w:val="00905B77"/>
    <w:rsid w:val="0090674E"/>
    <w:rsid w:val="0091195C"/>
    <w:rsid w:val="009125DA"/>
    <w:rsid w:val="00913759"/>
    <w:rsid w:val="00913894"/>
    <w:rsid w:val="009142D0"/>
    <w:rsid w:val="0091492D"/>
    <w:rsid w:val="009156D2"/>
    <w:rsid w:val="00916D1C"/>
    <w:rsid w:val="00916F3F"/>
    <w:rsid w:val="00917A40"/>
    <w:rsid w:val="00920634"/>
    <w:rsid w:val="00920672"/>
    <w:rsid w:val="009217F8"/>
    <w:rsid w:val="009221AF"/>
    <w:rsid w:val="009235F4"/>
    <w:rsid w:val="0092366F"/>
    <w:rsid w:val="00924ECB"/>
    <w:rsid w:val="00926FDC"/>
    <w:rsid w:val="00927744"/>
    <w:rsid w:val="00927D11"/>
    <w:rsid w:val="009304BC"/>
    <w:rsid w:val="00930D42"/>
    <w:rsid w:val="00930DA8"/>
    <w:rsid w:val="009324DB"/>
    <w:rsid w:val="00932630"/>
    <w:rsid w:val="009332DB"/>
    <w:rsid w:val="00933442"/>
    <w:rsid w:val="009349D1"/>
    <w:rsid w:val="00934CEC"/>
    <w:rsid w:val="00934DA2"/>
    <w:rsid w:val="009350E0"/>
    <w:rsid w:val="009357E6"/>
    <w:rsid w:val="00936B28"/>
    <w:rsid w:val="009373E2"/>
    <w:rsid w:val="00937676"/>
    <w:rsid w:val="00940CFB"/>
    <w:rsid w:val="00940E6A"/>
    <w:rsid w:val="00944DD9"/>
    <w:rsid w:val="009451DA"/>
    <w:rsid w:val="00950AFA"/>
    <w:rsid w:val="009532B8"/>
    <w:rsid w:val="00954B15"/>
    <w:rsid w:val="00957FB1"/>
    <w:rsid w:val="00960312"/>
    <w:rsid w:val="0096054F"/>
    <w:rsid w:val="00960790"/>
    <w:rsid w:val="00961614"/>
    <w:rsid w:val="0096183A"/>
    <w:rsid w:val="00961C49"/>
    <w:rsid w:val="00961DD8"/>
    <w:rsid w:val="009636D2"/>
    <w:rsid w:val="00965F97"/>
    <w:rsid w:val="00966444"/>
    <w:rsid w:val="009666BE"/>
    <w:rsid w:val="00966D7D"/>
    <w:rsid w:val="00967DFC"/>
    <w:rsid w:val="009704D2"/>
    <w:rsid w:val="00970EC7"/>
    <w:rsid w:val="00972C90"/>
    <w:rsid w:val="009735BF"/>
    <w:rsid w:val="009758F6"/>
    <w:rsid w:val="00977CC3"/>
    <w:rsid w:val="00981019"/>
    <w:rsid w:val="00987179"/>
    <w:rsid w:val="00990AE6"/>
    <w:rsid w:val="0099113D"/>
    <w:rsid w:val="00992EEC"/>
    <w:rsid w:val="00993841"/>
    <w:rsid w:val="00994170"/>
    <w:rsid w:val="0099461F"/>
    <w:rsid w:val="00994AC5"/>
    <w:rsid w:val="00995425"/>
    <w:rsid w:val="00995D31"/>
    <w:rsid w:val="00996CFB"/>
    <w:rsid w:val="00996D61"/>
    <w:rsid w:val="009A030A"/>
    <w:rsid w:val="009A1E5B"/>
    <w:rsid w:val="009A37F9"/>
    <w:rsid w:val="009A3E32"/>
    <w:rsid w:val="009A47DF"/>
    <w:rsid w:val="009A5127"/>
    <w:rsid w:val="009A56B6"/>
    <w:rsid w:val="009A570F"/>
    <w:rsid w:val="009B16C9"/>
    <w:rsid w:val="009B1D53"/>
    <w:rsid w:val="009B3522"/>
    <w:rsid w:val="009B4354"/>
    <w:rsid w:val="009B6742"/>
    <w:rsid w:val="009B71A6"/>
    <w:rsid w:val="009C1794"/>
    <w:rsid w:val="009C19D4"/>
    <w:rsid w:val="009C2E12"/>
    <w:rsid w:val="009C3398"/>
    <w:rsid w:val="009C4BFC"/>
    <w:rsid w:val="009C5ADE"/>
    <w:rsid w:val="009D0C5F"/>
    <w:rsid w:val="009D1B0C"/>
    <w:rsid w:val="009D2038"/>
    <w:rsid w:val="009D3883"/>
    <w:rsid w:val="009D4E69"/>
    <w:rsid w:val="009D54D2"/>
    <w:rsid w:val="009D7FD5"/>
    <w:rsid w:val="009E2167"/>
    <w:rsid w:val="009E4741"/>
    <w:rsid w:val="009E6A83"/>
    <w:rsid w:val="009E6CB3"/>
    <w:rsid w:val="009E7610"/>
    <w:rsid w:val="009E7E12"/>
    <w:rsid w:val="009F08BD"/>
    <w:rsid w:val="009F227C"/>
    <w:rsid w:val="009F299D"/>
    <w:rsid w:val="009F2F5C"/>
    <w:rsid w:val="009F2FD0"/>
    <w:rsid w:val="009F30EC"/>
    <w:rsid w:val="009F3560"/>
    <w:rsid w:val="009F3F4E"/>
    <w:rsid w:val="009F40BF"/>
    <w:rsid w:val="009F731F"/>
    <w:rsid w:val="009F7EB5"/>
    <w:rsid w:val="00A007D5"/>
    <w:rsid w:val="00A01E23"/>
    <w:rsid w:val="00A031E3"/>
    <w:rsid w:val="00A041B9"/>
    <w:rsid w:val="00A0421C"/>
    <w:rsid w:val="00A044B0"/>
    <w:rsid w:val="00A0486F"/>
    <w:rsid w:val="00A04A91"/>
    <w:rsid w:val="00A04ED0"/>
    <w:rsid w:val="00A0580A"/>
    <w:rsid w:val="00A0672F"/>
    <w:rsid w:val="00A06DA0"/>
    <w:rsid w:val="00A075A4"/>
    <w:rsid w:val="00A07736"/>
    <w:rsid w:val="00A10BE9"/>
    <w:rsid w:val="00A116EF"/>
    <w:rsid w:val="00A1174E"/>
    <w:rsid w:val="00A12945"/>
    <w:rsid w:val="00A14F3E"/>
    <w:rsid w:val="00A15D4C"/>
    <w:rsid w:val="00A1677D"/>
    <w:rsid w:val="00A167EE"/>
    <w:rsid w:val="00A1722F"/>
    <w:rsid w:val="00A2008F"/>
    <w:rsid w:val="00A227D9"/>
    <w:rsid w:val="00A241F9"/>
    <w:rsid w:val="00A24902"/>
    <w:rsid w:val="00A2636E"/>
    <w:rsid w:val="00A27F47"/>
    <w:rsid w:val="00A30995"/>
    <w:rsid w:val="00A30A66"/>
    <w:rsid w:val="00A31F41"/>
    <w:rsid w:val="00A32D36"/>
    <w:rsid w:val="00A3344F"/>
    <w:rsid w:val="00A33FB2"/>
    <w:rsid w:val="00A3443C"/>
    <w:rsid w:val="00A349FF"/>
    <w:rsid w:val="00A35BBE"/>
    <w:rsid w:val="00A36329"/>
    <w:rsid w:val="00A3776E"/>
    <w:rsid w:val="00A4428E"/>
    <w:rsid w:val="00A47048"/>
    <w:rsid w:val="00A507D0"/>
    <w:rsid w:val="00A511F6"/>
    <w:rsid w:val="00A527E4"/>
    <w:rsid w:val="00A52955"/>
    <w:rsid w:val="00A54DA1"/>
    <w:rsid w:val="00A5583B"/>
    <w:rsid w:val="00A5706E"/>
    <w:rsid w:val="00A579DA"/>
    <w:rsid w:val="00A6020E"/>
    <w:rsid w:val="00A60C7F"/>
    <w:rsid w:val="00A60CFC"/>
    <w:rsid w:val="00A614D1"/>
    <w:rsid w:val="00A64169"/>
    <w:rsid w:val="00A66208"/>
    <w:rsid w:val="00A6630B"/>
    <w:rsid w:val="00A67B72"/>
    <w:rsid w:val="00A707C0"/>
    <w:rsid w:val="00A7103F"/>
    <w:rsid w:val="00A71A08"/>
    <w:rsid w:val="00A7289B"/>
    <w:rsid w:val="00A7447C"/>
    <w:rsid w:val="00A74868"/>
    <w:rsid w:val="00A751F0"/>
    <w:rsid w:val="00A75E05"/>
    <w:rsid w:val="00A760E5"/>
    <w:rsid w:val="00A767D6"/>
    <w:rsid w:val="00A76DF8"/>
    <w:rsid w:val="00A801C4"/>
    <w:rsid w:val="00A80A89"/>
    <w:rsid w:val="00A850F4"/>
    <w:rsid w:val="00A86276"/>
    <w:rsid w:val="00A863B1"/>
    <w:rsid w:val="00A8752A"/>
    <w:rsid w:val="00A91795"/>
    <w:rsid w:val="00A917B1"/>
    <w:rsid w:val="00A92004"/>
    <w:rsid w:val="00A9219F"/>
    <w:rsid w:val="00A9266C"/>
    <w:rsid w:val="00A929BD"/>
    <w:rsid w:val="00A9351B"/>
    <w:rsid w:val="00A93B99"/>
    <w:rsid w:val="00A94069"/>
    <w:rsid w:val="00A94B64"/>
    <w:rsid w:val="00A96F4F"/>
    <w:rsid w:val="00A96F83"/>
    <w:rsid w:val="00A973B4"/>
    <w:rsid w:val="00AA0607"/>
    <w:rsid w:val="00AA184C"/>
    <w:rsid w:val="00AA27B5"/>
    <w:rsid w:val="00AA3492"/>
    <w:rsid w:val="00AA3AA6"/>
    <w:rsid w:val="00AA4857"/>
    <w:rsid w:val="00AA4972"/>
    <w:rsid w:val="00AA500A"/>
    <w:rsid w:val="00AA5260"/>
    <w:rsid w:val="00AA6DA7"/>
    <w:rsid w:val="00AA750B"/>
    <w:rsid w:val="00AB221B"/>
    <w:rsid w:val="00AB24DB"/>
    <w:rsid w:val="00AB254E"/>
    <w:rsid w:val="00AB3949"/>
    <w:rsid w:val="00AB5474"/>
    <w:rsid w:val="00AB5BF1"/>
    <w:rsid w:val="00AB687D"/>
    <w:rsid w:val="00AB7172"/>
    <w:rsid w:val="00AC009C"/>
    <w:rsid w:val="00AC03C9"/>
    <w:rsid w:val="00AC04F2"/>
    <w:rsid w:val="00AC05D2"/>
    <w:rsid w:val="00AC0932"/>
    <w:rsid w:val="00AC13C4"/>
    <w:rsid w:val="00AC1655"/>
    <w:rsid w:val="00AC2AC5"/>
    <w:rsid w:val="00AC3023"/>
    <w:rsid w:val="00AC3377"/>
    <w:rsid w:val="00AC39FE"/>
    <w:rsid w:val="00AD0338"/>
    <w:rsid w:val="00AD1312"/>
    <w:rsid w:val="00AD155B"/>
    <w:rsid w:val="00AD34EE"/>
    <w:rsid w:val="00AD3BF1"/>
    <w:rsid w:val="00AD4783"/>
    <w:rsid w:val="00AD5062"/>
    <w:rsid w:val="00AD5D32"/>
    <w:rsid w:val="00AD6400"/>
    <w:rsid w:val="00AD6B57"/>
    <w:rsid w:val="00AE02D6"/>
    <w:rsid w:val="00AE09FD"/>
    <w:rsid w:val="00AE1025"/>
    <w:rsid w:val="00AE1791"/>
    <w:rsid w:val="00AE2CE8"/>
    <w:rsid w:val="00AE67F5"/>
    <w:rsid w:val="00AE68E5"/>
    <w:rsid w:val="00AE6B05"/>
    <w:rsid w:val="00AE6F19"/>
    <w:rsid w:val="00AE7002"/>
    <w:rsid w:val="00AE7005"/>
    <w:rsid w:val="00AE7C09"/>
    <w:rsid w:val="00AF0281"/>
    <w:rsid w:val="00AF13D6"/>
    <w:rsid w:val="00AF23FA"/>
    <w:rsid w:val="00AF29A8"/>
    <w:rsid w:val="00AF3C63"/>
    <w:rsid w:val="00AF3D9A"/>
    <w:rsid w:val="00AF5589"/>
    <w:rsid w:val="00AF6027"/>
    <w:rsid w:val="00AF60D3"/>
    <w:rsid w:val="00AF65DC"/>
    <w:rsid w:val="00B02FF1"/>
    <w:rsid w:val="00B05717"/>
    <w:rsid w:val="00B06D25"/>
    <w:rsid w:val="00B0736C"/>
    <w:rsid w:val="00B107B9"/>
    <w:rsid w:val="00B10EDA"/>
    <w:rsid w:val="00B13420"/>
    <w:rsid w:val="00B134B3"/>
    <w:rsid w:val="00B139C3"/>
    <w:rsid w:val="00B1423E"/>
    <w:rsid w:val="00B1445F"/>
    <w:rsid w:val="00B14DE3"/>
    <w:rsid w:val="00B15408"/>
    <w:rsid w:val="00B16F8A"/>
    <w:rsid w:val="00B1708C"/>
    <w:rsid w:val="00B1772B"/>
    <w:rsid w:val="00B20C18"/>
    <w:rsid w:val="00B2102C"/>
    <w:rsid w:val="00B24062"/>
    <w:rsid w:val="00B24440"/>
    <w:rsid w:val="00B252CD"/>
    <w:rsid w:val="00B25DC7"/>
    <w:rsid w:val="00B263D5"/>
    <w:rsid w:val="00B267B0"/>
    <w:rsid w:val="00B2781D"/>
    <w:rsid w:val="00B27AC8"/>
    <w:rsid w:val="00B30077"/>
    <w:rsid w:val="00B303C7"/>
    <w:rsid w:val="00B31344"/>
    <w:rsid w:val="00B31660"/>
    <w:rsid w:val="00B32096"/>
    <w:rsid w:val="00B32BB9"/>
    <w:rsid w:val="00B3315A"/>
    <w:rsid w:val="00B40A36"/>
    <w:rsid w:val="00B40F19"/>
    <w:rsid w:val="00B41B4A"/>
    <w:rsid w:val="00B424DF"/>
    <w:rsid w:val="00B440E3"/>
    <w:rsid w:val="00B44EF0"/>
    <w:rsid w:val="00B466BD"/>
    <w:rsid w:val="00B46E69"/>
    <w:rsid w:val="00B47C35"/>
    <w:rsid w:val="00B50404"/>
    <w:rsid w:val="00B511C4"/>
    <w:rsid w:val="00B51281"/>
    <w:rsid w:val="00B514AB"/>
    <w:rsid w:val="00B55344"/>
    <w:rsid w:val="00B55483"/>
    <w:rsid w:val="00B55E2B"/>
    <w:rsid w:val="00B56EE5"/>
    <w:rsid w:val="00B56F7F"/>
    <w:rsid w:val="00B601A7"/>
    <w:rsid w:val="00B604F3"/>
    <w:rsid w:val="00B63430"/>
    <w:rsid w:val="00B64FBC"/>
    <w:rsid w:val="00B651B5"/>
    <w:rsid w:val="00B65D94"/>
    <w:rsid w:val="00B6622C"/>
    <w:rsid w:val="00B662B1"/>
    <w:rsid w:val="00B66383"/>
    <w:rsid w:val="00B66F1F"/>
    <w:rsid w:val="00B6733B"/>
    <w:rsid w:val="00B705CB"/>
    <w:rsid w:val="00B70AD2"/>
    <w:rsid w:val="00B7101F"/>
    <w:rsid w:val="00B7272B"/>
    <w:rsid w:val="00B737B8"/>
    <w:rsid w:val="00B742F7"/>
    <w:rsid w:val="00B74691"/>
    <w:rsid w:val="00B80DD8"/>
    <w:rsid w:val="00B81595"/>
    <w:rsid w:val="00B8279B"/>
    <w:rsid w:val="00B83ACA"/>
    <w:rsid w:val="00B84780"/>
    <w:rsid w:val="00B9115C"/>
    <w:rsid w:val="00B928FC"/>
    <w:rsid w:val="00B92949"/>
    <w:rsid w:val="00B92A69"/>
    <w:rsid w:val="00B93BAD"/>
    <w:rsid w:val="00B9449D"/>
    <w:rsid w:val="00B9470B"/>
    <w:rsid w:val="00B94E09"/>
    <w:rsid w:val="00B94E89"/>
    <w:rsid w:val="00B95DA9"/>
    <w:rsid w:val="00B96076"/>
    <w:rsid w:val="00B966AB"/>
    <w:rsid w:val="00BA33A4"/>
    <w:rsid w:val="00BA6E86"/>
    <w:rsid w:val="00BA6FE1"/>
    <w:rsid w:val="00BA7123"/>
    <w:rsid w:val="00BA7F00"/>
    <w:rsid w:val="00BB04D4"/>
    <w:rsid w:val="00BB0599"/>
    <w:rsid w:val="00BB0B1D"/>
    <w:rsid w:val="00BB1498"/>
    <w:rsid w:val="00BB27EC"/>
    <w:rsid w:val="00BB2DAE"/>
    <w:rsid w:val="00BB3C2B"/>
    <w:rsid w:val="00BB3E44"/>
    <w:rsid w:val="00BB4329"/>
    <w:rsid w:val="00BB485A"/>
    <w:rsid w:val="00BB4D58"/>
    <w:rsid w:val="00BB4D86"/>
    <w:rsid w:val="00BB56DD"/>
    <w:rsid w:val="00BB5A21"/>
    <w:rsid w:val="00BB5AC9"/>
    <w:rsid w:val="00BB5CD6"/>
    <w:rsid w:val="00BC13D7"/>
    <w:rsid w:val="00BC21AB"/>
    <w:rsid w:val="00BC24EB"/>
    <w:rsid w:val="00BC27E7"/>
    <w:rsid w:val="00BC2B3A"/>
    <w:rsid w:val="00BC3CAF"/>
    <w:rsid w:val="00BC5F9D"/>
    <w:rsid w:val="00BC66CE"/>
    <w:rsid w:val="00BC744B"/>
    <w:rsid w:val="00BD0921"/>
    <w:rsid w:val="00BD180E"/>
    <w:rsid w:val="00BD1C77"/>
    <w:rsid w:val="00BD2E0B"/>
    <w:rsid w:val="00BD397D"/>
    <w:rsid w:val="00BD55E1"/>
    <w:rsid w:val="00BD5776"/>
    <w:rsid w:val="00BD5D74"/>
    <w:rsid w:val="00BD753E"/>
    <w:rsid w:val="00BE0A83"/>
    <w:rsid w:val="00BE0C50"/>
    <w:rsid w:val="00BE1AEE"/>
    <w:rsid w:val="00BE1B73"/>
    <w:rsid w:val="00BE20FF"/>
    <w:rsid w:val="00BE3565"/>
    <w:rsid w:val="00BE6665"/>
    <w:rsid w:val="00BE6794"/>
    <w:rsid w:val="00BF04D1"/>
    <w:rsid w:val="00BF0BBF"/>
    <w:rsid w:val="00BF2C5B"/>
    <w:rsid w:val="00BF31AA"/>
    <w:rsid w:val="00BF4C56"/>
    <w:rsid w:val="00BF6AA3"/>
    <w:rsid w:val="00C01246"/>
    <w:rsid w:val="00C013F0"/>
    <w:rsid w:val="00C019A7"/>
    <w:rsid w:val="00C0200F"/>
    <w:rsid w:val="00C02C18"/>
    <w:rsid w:val="00C03C7E"/>
    <w:rsid w:val="00C043A3"/>
    <w:rsid w:val="00C04BFB"/>
    <w:rsid w:val="00C050B3"/>
    <w:rsid w:val="00C0634A"/>
    <w:rsid w:val="00C06A2B"/>
    <w:rsid w:val="00C07122"/>
    <w:rsid w:val="00C078F5"/>
    <w:rsid w:val="00C1017A"/>
    <w:rsid w:val="00C1079C"/>
    <w:rsid w:val="00C113B2"/>
    <w:rsid w:val="00C11D2C"/>
    <w:rsid w:val="00C12BC8"/>
    <w:rsid w:val="00C1532D"/>
    <w:rsid w:val="00C16641"/>
    <w:rsid w:val="00C16AB5"/>
    <w:rsid w:val="00C16B2A"/>
    <w:rsid w:val="00C171C3"/>
    <w:rsid w:val="00C20A72"/>
    <w:rsid w:val="00C2185D"/>
    <w:rsid w:val="00C22FAD"/>
    <w:rsid w:val="00C25651"/>
    <w:rsid w:val="00C2775B"/>
    <w:rsid w:val="00C27F6A"/>
    <w:rsid w:val="00C302EE"/>
    <w:rsid w:val="00C32315"/>
    <w:rsid w:val="00C326B0"/>
    <w:rsid w:val="00C32D5C"/>
    <w:rsid w:val="00C34F98"/>
    <w:rsid w:val="00C3573D"/>
    <w:rsid w:val="00C35C19"/>
    <w:rsid w:val="00C37E00"/>
    <w:rsid w:val="00C429C2"/>
    <w:rsid w:val="00C42BC7"/>
    <w:rsid w:val="00C4322A"/>
    <w:rsid w:val="00C439D4"/>
    <w:rsid w:val="00C43D05"/>
    <w:rsid w:val="00C47EA7"/>
    <w:rsid w:val="00C50790"/>
    <w:rsid w:val="00C50F24"/>
    <w:rsid w:val="00C534EA"/>
    <w:rsid w:val="00C5350F"/>
    <w:rsid w:val="00C54138"/>
    <w:rsid w:val="00C54D52"/>
    <w:rsid w:val="00C5651D"/>
    <w:rsid w:val="00C568A9"/>
    <w:rsid w:val="00C568E3"/>
    <w:rsid w:val="00C56BB4"/>
    <w:rsid w:val="00C5742C"/>
    <w:rsid w:val="00C60221"/>
    <w:rsid w:val="00C6154D"/>
    <w:rsid w:val="00C623DC"/>
    <w:rsid w:val="00C62B1E"/>
    <w:rsid w:val="00C63708"/>
    <w:rsid w:val="00C66724"/>
    <w:rsid w:val="00C66D00"/>
    <w:rsid w:val="00C67374"/>
    <w:rsid w:val="00C674E2"/>
    <w:rsid w:val="00C67A85"/>
    <w:rsid w:val="00C7011B"/>
    <w:rsid w:val="00C726A2"/>
    <w:rsid w:val="00C742D4"/>
    <w:rsid w:val="00C753A6"/>
    <w:rsid w:val="00C7658F"/>
    <w:rsid w:val="00C76A2D"/>
    <w:rsid w:val="00C81B51"/>
    <w:rsid w:val="00C8237C"/>
    <w:rsid w:val="00C823A0"/>
    <w:rsid w:val="00C82AD2"/>
    <w:rsid w:val="00C82D5C"/>
    <w:rsid w:val="00C83D36"/>
    <w:rsid w:val="00C842C0"/>
    <w:rsid w:val="00C86788"/>
    <w:rsid w:val="00C900CE"/>
    <w:rsid w:val="00C90224"/>
    <w:rsid w:val="00C91476"/>
    <w:rsid w:val="00C94EA6"/>
    <w:rsid w:val="00C95933"/>
    <w:rsid w:val="00C9595A"/>
    <w:rsid w:val="00C96C11"/>
    <w:rsid w:val="00C96E91"/>
    <w:rsid w:val="00C977B8"/>
    <w:rsid w:val="00CA058B"/>
    <w:rsid w:val="00CA0DA1"/>
    <w:rsid w:val="00CA0E31"/>
    <w:rsid w:val="00CA160B"/>
    <w:rsid w:val="00CA197A"/>
    <w:rsid w:val="00CA1C31"/>
    <w:rsid w:val="00CA202E"/>
    <w:rsid w:val="00CA290B"/>
    <w:rsid w:val="00CA3503"/>
    <w:rsid w:val="00CA37F6"/>
    <w:rsid w:val="00CA3AC6"/>
    <w:rsid w:val="00CA45FE"/>
    <w:rsid w:val="00CA49B6"/>
    <w:rsid w:val="00CA64C0"/>
    <w:rsid w:val="00CB069A"/>
    <w:rsid w:val="00CB2D5C"/>
    <w:rsid w:val="00CB68ED"/>
    <w:rsid w:val="00CB6AE8"/>
    <w:rsid w:val="00CC08E3"/>
    <w:rsid w:val="00CC21DD"/>
    <w:rsid w:val="00CC30D4"/>
    <w:rsid w:val="00CC3CAF"/>
    <w:rsid w:val="00CC408E"/>
    <w:rsid w:val="00CC41A2"/>
    <w:rsid w:val="00CC4626"/>
    <w:rsid w:val="00CC590A"/>
    <w:rsid w:val="00CC5F7C"/>
    <w:rsid w:val="00CD0042"/>
    <w:rsid w:val="00CD2E43"/>
    <w:rsid w:val="00CD3062"/>
    <w:rsid w:val="00CD3180"/>
    <w:rsid w:val="00CD4E38"/>
    <w:rsid w:val="00CD680A"/>
    <w:rsid w:val="00CD7219"/>
    <w:rsid w:val="00CD7789"/>
    <w:rsid w:val="00CD7951"/>
    <w:rsid w:val="00CE04B4"/>
    <w:rsid w:val="00CE08E2"/>
    <w:rsid w:val="00CE182A"/>
    <w:rsid w:val="00CE1D4F"/>
    <w:rsid w:val="00CE2E4C"/>
    <w:rsid w:val="00CE3D8F"/>
    <w:rsid w:val="00CE4B6A"/>
    <w:rsid w:val="00CE5A14"/>
    <w:rsid w:val="00CE7D66"/>
    <w:rsid w:val="00CF191C"/>
    <w:rsid w:val="00CF32B2"/>
    <w:rsid w:val="00CF34A1"/>
    <w:rsid w:val="00CF43D1"/>
    <w:rsid w:val="00CF4500"/>
    <w:rsid w:val="00CF4797"/>
    <w:rsid w:val="00CF4CDC"/>
    <w:rsid w:val="00CF661D"/>
    <w:rsid w:val="00CF6A7D"/>
    <w:rsid w:val="00CF7EB8"/>
    <w:rsid w:val="00D00936"/>
    <w:rsid w:val="00D00B51"/>
    <w:rsid w:val="00D00C52"/>
    <w:rsid w:val="00D00C88"/>
    <w:rsid w:val="00D01831"/>
    <w:rsid w:val="00D018CD"/>
    <w:rsid w:val="00D01CBD"/>
    <w:rsid w:val="00D05769"/>
    <w:rsid w:val="00D05816"/>
    <w:rsid w:val="00D05AB5"/>
    <w:rsid w:val="00D06CB3"/>
    <w:rsid w:val="00D10137"/>
    <w:rsid w:val="00D12943"/>
    <w:rsid w:val="00D12CA1"/>
    <w:rsid w:val="00D146D4"/>
    <w:rsid w:val="00D161FB"/>
    <w:rsid w:val="00D17D09"/>
    <w:rsid w:val="00D20CB5"/>
    <w:rsid w:val="00D22176"/>
    <w:rsid w:val="00D229CB"/>
    <w:rsid w:val="00D2394C"/>
    <w:rsid w:val="00D2629B"/>
    <w:rsid w:val="00D26524"/>
    <w:rsid w:val="00D26E2C"/>
    <w:rsid w:val="00D27430"/>
    <w:rsid w:val="00D335DB"/>
    <w:rsid w:val="00D3394B"/>
    <w:rsid w:val="00D33C8B"/>
    <w:rsid w:val="00D3430D"/>
    <w:rsid w:val="00D36075"/>
    <w:rsid w:val="00D369FA"/>
    <w:rsid w:val="00D37118"/>
    <w:rsid w:val="00D371A7"/>
    <w:rsid w:val="00D376FF"/>
    <w:rsid w:val="00D401CD"/>
    <w:rsid w:val="00D40552"/>
    <w:rsid w:val="00D409F4"/>
    <w:rsid w:val="00D424BF"/>
    <w:rsid w:val="00D44E9B"/>
    <w:rsid w:val="00D453DE"/>
    <w:rsid w:val="00D46697"/>
    <w:rsid w:val="00D47479"/>
    <w:rsid w:val="00D47A95"/>
    <w:rsid w:val="00D47FEA"/>
    <w:rsid w:val="00D55AB0"/>
    <w:rsid w:val="00D56622"/>
    <w:rsid w:val="00D56AAC"/>
    <w:rsid w:val="00D5700E"/>
    <w:rsid w:val="00D570C4"/>
    <w:rsid w:val="00D61304"/>
    <w:rsid w:val="00D62421"/>
    <w:rsid w:val="00D632E2"/>
    <w:rsid w:val="00D63504"/>
    <w:rsid w:val="00D63D79"/>
    <w:rsid w:val="00D649FA"/>
    <w:rsid w:val="00D6568C"/>
    <w:rsid w:val="00D65F23"/>
    <w:rsid w:val="00D660F6"/>
    <w:rsid w:val="00D66A32"/>
    <w:rsid w:val="00D670CC"/>
    <w:rsid w:val="00D67126"/>
    <w:rsid w:val="00D67589"/>
    <w:rsid w:val="00D67CF3"/>
    <w:rsid w:val="00D70FE6"/>
    <w:rsid w:val="00D72BB9"/>
    <w:rsid w:val="00D73FE9"/>
    <w:rsid w:val="00D76113"/>
    <w:rsid w:val="00D77302"/>
    <w:rsid w:val="00D7749E"/>
    <w:rsid w:val="00D802F3"/>
    <w:rsid w:val="00D81778"/>
    <w:rsid w:val="00D826D5"/>
    <w:rsid w:val="00D82866"/>
    <w:rsid w:val="00D82BA7"/>
    <w:rsid w:val="00D86DCD"/>
    <w:rsid w:val="00D921BE"/>
    <w:rsid w:val="00D940D7"/>
    <w:rsid w:val="00D94AA8"/>
    <w:rsid w:val="00D95183"/>
    <w:rsid w:val="00D95FFB"/>
    <w:rsid w:val="00DA05B6"/>
    <w:rsid w:val="00DA0F3E"/>
    <w:rsid w:val="00DA200B"/>
    <w:rsid w:val="00DA2C4D"/>
    <w:rsid w:val="00DA3328"/>
    <w:rsid w:val="00DA34AA"/>
    <w:rsid w:val="00DA34DD"/>
    <w:rsid w:val="00DA34E9"/>
    <w:rsid w:val="00DA359D"/>
    <w:rsid w:val="00DA41C3"/>
    <w:rsid w:val="00DA5216"/>
    <w:rsid w:val="00DA6563"/>
    <w:rsid w:val="00DA787B"/>
    <w:rsid w:val="00DB0874"/>
    <w:rsid w:val="00DB0F37"/>
    <w:rsid w:val="00DB28F7"/>
    <w:rsid w:val="00DB4826"/>
    <w:rsid w:val="00DB4921"/>
    <w:rsid w:val="00DB4A99"/>
    <w:rsid w:val="00DB515E"/>
    <w:rsid w:val="00DB54C9"/>
    <w:rsid w:val="00DB567E"/>
    <w:rsid w:val="00DB744F"/>
    <w:rsid w:val="00DC0553"/>
    <w:rsid w:val="00DC08F5"/>
    <w:rsid w:val="00DC0EBE"/>
    <w:rsid w:val="00DC19C5"/>
    <w:rsid w:val="00DC1BA3"/>
    <w:rsid w:val="00DC32E5"/>
    <w:rsid w:val="00DC3688"/>
    <w:rsid w:val="00DC4218"/>
    <w:rsid w:val="00DC423D"/>
    <w:rsid w:val="00DC435B"/>
    <w:rsid w:val="00DC49C5"/>
    <w:rsid w:val="00DC5BCE"/>
    <w:rsid w:val="00DC7661"/>
    <w:rsid w:val="00DC76C9"/>
    <w:rsid w:val="00DC7BA3"/>
    <w:rsid w:val="00DD01FE"/>
    <w:rsid w:val="00DD4485"/>
    <w:rsid w:val="00DD4F33"/>
    <w:rsid w:val="00DD74D1"/>
    <w:rsid w:val="00DE10DF"/>
    <w:rsid w:val="00DE27A7"/>
    <w:rsid w:val="00DE34D8"/>
    <w:rsid w:val="00DE65FF"/>
    <w:rsid w:val="00DE7256"/>
    <w:rsid w:val="00DF0794"/>
    <w:rsid w:val="00DF18E7"/>
    <w:rsid w:val="00DF5A54"/>
    <w:rsid w:val="00DF6AFC"/>
    <w:rsid w:val="00E00701"/>
    <w:rsid w:val="00E007AB"/>
    <w:rsid w:val="00E00C0C"/>
    <w:rsid w:val="00E01132"/>
    <w:rsid w:val="00E0190C"/>
    <w:rsid w:val="00E0201C"/>
    <w:rsid w:val="00E0275D"/>
    <w:rsid w:val="00E03AA1"/>
    <w:rsid w:val="00E04264"/>
    <w:rsid w:val="00E04535"/>
    <w:rsid w:val="00E10564"/>
    <w:rsid w:val="00E10D79"/>
    <w:rsid w:val="00E11002"/>
    <w:rsid w:val="00E129D6"/>
    <w:rsid w:val="00E14C7F"/>
    <w:rsid w:val="00E14E8E"/>
    <w:rsid w:val="00E14F8C"/>
    <w:rsid w:val="00E172CE"/>
    <w:rsid w:val="00E17A1A"/>
    <w:rsid w:val="00E21511"/>
    <w:rsid w:val="00E215DE"/>
    <w:rsid w:val="00E2206F"/>
    <w:rsid w:val="00E24F24"/>
    <w:rsid w:val="00E25A1A"/>
    <w:rsid w:val="00E27895"/>
    <w:rsid w:val="00E307C2"/>
    <w:rsid w:val="00E311F3"/>
    <w:rsid w:val="00E329FA"/>
    <w:rsid w:val="00E33038"/>
    <w:rsid w:val="00E3405D"/>
    <w:rsid w:val="00E34CCC"/>
    <w:rsid w:val="00E34F0F"/>
    <w:rsid w:val="00E36BE4"/>
    <w:rsid w:val="00E37A31"/>
    <w:rsid w:val="00E407F3"/>
    <w:rsid w:val="00E42626"/>
    <w:rsid w:val="00E43FAE"/>
    <w:rsid w:val="00E46FCA"/>
    <w:rsid w:val="00E47C94"/>
    <w:rsid w:val="00E50522"/>
    <w:rsid w:val="00E50DCA"/>
    <w:rsid w:val="00E52447"/>
    <w:rsid w:val="00E52797"/>
    <w:rsid w:val="00E54761"/>
    <w:rsid w:val="00E54BCD"/>
    <w:rsid w:val="00E5504B"/>
    <w:rsid w:val="00E56A58"/>
    <w:rsid w:val="00E56F54"/>
    <w:rsid w:val="00E5753F"/>
    <w:rsid w:val="00E57A03"/>
    <w:rsid w:val="00E57A7E"/>
    <w:rsid w:val="00E6082C"/>
    <w:rsid w:val="00E622EE"/>
    <w:rsid w:val="00E63C31"/>
    <w:rsid w:val="00E64CC2"/>
    <w:rsid w:val="00E64D59"/>
    <w:rsid w:val="00E65BA6"/>
    <w:rsid w:val="00E67544"/>
    <w:rsid w:val="00E70BEF"/>
    <w:rsid w:val="00E70EC7"/>
    <w:rsid w:val="00E7144D"/>
    <w:rsid w:val="00E7501C"/>
    <w:rsid w:val="00E76ABA"/>
    <w:rsid w:val="00E80135"/>
    <w:rsid w:val="00E8092E"/>
    <w:rsid w:val="00E80DF0"/>
    <w:rsid w:val="00E827A4"/>
    <w:rsid w:val="00E85025"/>
    <w:rsid w:val="00E85751"/>
    <w:rsid w:val="00E859C3"/>
    <w:rsid w:val="00E86EA3"/>
    <w:rsid w:val="00E86EDF"/>
    <w:rsid w:val="00E874A8"/>
    <w:rsid w:val="00E87DF6"/>
    <w:rsid w:val="00E93048"/>
    <w:rsid w:val="00E932C3"/>
    <w:rsid w:val="00E942F2"/>
    <w:rsid w:val="00E94D52"/>
    <w:rsid w:val="00E9595D"/>
    <w:rsid w:val="00E95FB0"/>
    <w:rsid w:val="00E96E19"/>
    <w:rsid w:val="00EA2017"/>
    <w:rsid w:val="00EA3248"/>
    <w:rsid w:val="00EA5243"/>
    <w:rsid w:val="00EA53AE"/>
    <w:rsid w:val="00EA596A"/>
    <w:rsid w:val="00EA6847"/>
    <w:rsid w:val="00EA6D6E"/>
    <w:rsid w:val="00EA79AD"/>
    <w:rsid w:val="00EA7CAF"/>
    <w:rsid w:val="00EB0962"/>
    <w:rsid w:val="00EB1033"/>
    <w:rsid w:val="00EB1465"/>
    <w:rsid w:val="00EB1B5B"/>
    <w:rsid w:val="00EB380C"/>
    <w:rsid w:val="00EB4716"/>
    <w:rsid w:val="00EB6BE7"/>
    <w:rsid w:val="00EB793C"/>
    <w:rsid w:val="00EC01A5"/>
    <w:rsid w:val="00EC0C43"/>
    <w:rsid w:val="00EC1EE4"/>
    <w:rsid w:val="00EC3475"/>
    <w:rsid w:val="00EC639C"/>
    <w:rsid w:val="00EC67FB"/>
    <w:rsid w:val="00EC6C6A"/>
    <w:rsid w:val="00EC76E9"/>
    <w:rsid w:val="00ED0040"/>
    <w:rsid w:val="00ED1C08"/>
    <w:rsid w:val="00ED224F"/>
    <w:rsid w:val="00ED324E"/>
    <w:rsid w:val="00ED34E6"/>
    <w:rsid w:val="00ED41BD"/>
    <w:rsid w:val="00ED47A1"/>
    <w:rsid w:val="00ED53DD"/>
    <w:rsid w:val="00ED5985"/>
    <w:rsid w:val="00ED5BB7"/>
    <w:rsid w:val="00ED69CF"/>
    <w:rsid w:val="00ED6BAF"/>
    <w:rsid w:val="00ED70B0"/>
    <w:rsid w:val="00ED7537"/>
    <w:rsid w:val="00EE0DBC"/>
    <w:rsid w:val="00EE1A7C"/>
    <w:rsid w:val="00EE2C5D"/>
    <w:rsid w:val="00EE3AEE"/>
    <w:rsid w:val="00EE6422"/>
    <w:rsid w:val="00EF0300"/>
    <w:rsid w:val="00EF0B89"/>
    <w:rsid w:val="00EF16A1"/>
    <w:rsid w:val="00EF1CF9"/>
    <w:rsid w:val="00EF2B3A"/>
    <w:rsid w:val="00EF3132"/>
    <w:rsid w:val="00EF477D"/>
    <w:rsid w:val="00EF47EA"/>
    <w:rsid w:val="00EF5C0D"/>
    <w:rsid w:val="00F00652"/>
    <w:rsid w:val="00F00BD0"/>
    <w:rsid w:val="00F010B2"/>
    <w:rsid w:val="00F02BE5"/>
    <w:rsid w:val="00F03712"/>
    <w:rsid w:val="00F05713"/>
    <w:rsid w:val="00F05894"/>
    <w:rsid w:val="00F0711B"/>
    <w:rsid w:val="00F0749F"/>
    <w:rsid w:val="00F103B8"/>
    <w:rsid w:val="00F10497"/>
    <w:rsid w:val="00F104ED"/>
    <w:rsid w:val="00F1063E"/>
    <w:rsid w:val="00F120A2"/>
    <w:rsid w:val="00F13342"/>
    <w:rsid w:val="00F133D8"/>
    <w:rsid w:val="00F13583"/>
    <w:rsid w:val="00F13600"/>
    <w:rsid w:val="00F1395E"/>
    <w:rsid w:val="00F13B32"/>
    <w:rsid w:val="00F1555C"/>
    <w:rsid w:val="00F17151"/>
    <w:rsid w:val="00F17274"/>
    <w:rsid w:val="00F17EB9"/>
    <w:rsid w:val="00F2128B"/>
    <w:rsid w:val="00F21E6A"/>
    <w:rsid w:val="00F220AA"/>
    <w:rsid w:val="00F22273"/>
    <w:rsid w:val="00F2237B"/>
    <w:rsid w:val="00F223C8"/>
    <w:rsid w:val="00F22996"/>
    <w:rsid w:val="00F22C0D"/>
    <w:rsid w:val="00F243EB"/>
    <w:rsid w:val="00F24CAA"/>
    <w:rsid w:val="00F25DC5"/>
    <w:rsid w:val="00F260D8"/>
    <w:rsid w:val="00F26A3A"/>
    <w:rsid w:val="00F27F5A"/>
    <w:rsid w:val="00F30088"/>
    <w:rsid w:val="00F3067B"/>
    <w:rsid w:val="00F30DC6"/>
    <w:rsid w:val="00F3124A"/>
    <w:rsid w:val="00F31DA7"/>
    <w:rsid w:val="00F3247A"/>
    <w:rsid w:val="00F332AE"/>
    <w:rsid w:val="00F332C6"/>
    <w:rsid w:val="00F336D6"/>
    <w:rsid w:val="00F33857"/>
    <w:rsid w:val="00F33B20"/>
    <w:rsid w:val="00F34D8A"/>
    <w:rsid w:val="00F35892"/>
    <w:rsid w:val="00F35899"/>
    <w:rsid w:val="00F35ABC"/>
    <w:rsid w:val="00F35E24"/>
    <w:rsid w:val="00F3655B"/>
    <w:rsid w:val="00F37179"/>
    <w:rsid w:val="00F37D82"/>
    <w:rsid w:val="00F410A4"/>
    <w:rsid w:val="00F41964"/>
    <w:rsid w:val="00F41D52"/>
    <w:rsid w:val="00F4213E"/>
    <w:rsid w:val="00F42AB7"/>
    <w:rsid w:val="00F43B1A"/>
    <w:rsid w:val="00F44EFC"/>
    <w:rsid w:val="00F46067"/>
    <w:rsid w:val="00F46EE9"/>
    <w:rsid w:val="00F47066"/>
    <w:rsid w:val="00F472B6"/>
    <w:rsid w:val="00F504A9"/>
    <w:rsid w:val="00F50AB1"/>
    <w:rsid w:val="00F50C5C"/>
    <w:rsid w:val="00F51603"/>
    <w:rsid w:val="00F51D8D"/>
    <w:rsid w:val="00F52F26"/>
    <w:rsid w:val="00F52FBC"/>
    <w:rsid w:val="00F53FEF"/>
    <w:rsid w:val="00F561E8"/>
    <w:rsid w:val="00F57082"/>
    <w:rsid w:val="00F603B5"/>
    <w:rsid w:val="00F6197C"/>
    <w:rsid w:val="00F62C76"/>
    <w:rsid w:val="00F62CFB"/>
    <w:rsid w:val="00F6313B"/>
    <w:rsid w:val="00F65B52"/>
    <w:rsid w:val="00F65EAA"/>
    <w:rsid w:val="00F67835"/>
    <w:rsid w:val="00F706AD"/>
    <w:rsid w:val="00F71E1F"/>
    <w:rsid w:val="00F730BD"/>
    <w:rsid w:val="00F74764"/>
    <w:rsid w:val="00F747BC"/>
    <w:rsid w:val="00F74DA6"/>
    <w:rsid w:val="00F80F41"/>
    <w:rsid w:val="00F829C3"/>
    <w:rsid w:val="00F829FB"/>
    <w:rsid w:val="00F82A15"/>
    <w:rsid w:val="00F836D0"/>
    <w:rsid w:val="00F85741"/>
    <w:rsid w:val="00F86186"/>
    <w:rsid w:val="00F8628A"/>
    <w:rsid w:val="00F8744F"/>
    <w:rsid w:val="00F87BEE"/>
    <w:rsid w:val="00F90327"/>
    <w:rsid w:val="00F9052F"/>
    <w:rsid w:val="00F90880"/>
    <w:rsid w:val="00F9093B"/>
    <w:rsid w:val="00F90AF1"/>
    <w:rsid w:val="00F90C1F"/>
    <w:rsid w:val="00F92207"/>
    <w:rsid w:val="00F95DB8"/>
    <w:rsid w:val="00F96246"/>
    <w:rsid w:val="00F9628B"/>
    <w:rsid w:val="00F97024"/>
    <w:rsid w:val="00F97937"/>
    <w:rsid w:val="00FA0936"/>
    <w:rsid w:val="00FA21E1"/>
    <w:rsid w:val="00FA2A93"/>
    <w:rsid w:val="00FA402B"/>
    <w:rsid w:val="00FA4030"/>
    <w:rsid w:val="00FA443F"/>
    <w:rsid w:val="00FA45A3"/>
    <w:rsid w:val="00FA7353"/>
    <w:rsid w:val="00FA73B6"/>
    <w:rsid w:val="00FA7D9A"/>
    <w:rsid w:val="00FB00DD"/>
    <w:rsid w:val="00FB0659"/>
    <w:rsid w:val="00FB1283"/>
    <w:rsid w:val="00FB14E6"/>
    <w:rsid w:val="00FB17BE"/>
    <w:rsid w:val="00FB1899"/>
    <w:rsid w:val="00FB272A"/>
    <w:rsid w:val="00FB486F"/>
    <w:rsid w:val="00FB5221"/>
    <w:rsid w:val="00FB5752"/>
    <w:rsid w:val="00FB7E97"/>
    <w:rsid w:val="00FC1D65"/>
    <w:rsid w:val="00FC1D68"/>
    <w:rsid w:val="00FC21EF"/>
    <w:rsid w:val="00FC2A5A"/>
    <w:rsid w:val="00FC4012"/>
    <w:rsid w:val="00FC45F7"/>
    <w:rsid w:val="00FC4A04"/>
    <w:rsid w:val="00FC54B2"/>
    <w:rsid w:val="00FC5E5C"/>
    <w:rsid w:val="00FC5E81"/>
    <w:rsid w:val="00FC7D12"/>
    <w:rsid w:val="00FC7FF1"/>
    <w:rsid w:val="00FD059E"/>
    <w:rsid w:val="00FD0CC4"/>
    <w:rsid w:val="00FD13C4"/>
    <w:rsid w:val="00FD33CA"/>
    <w:rsid w:val="00FD3DCB"/>
    <w:rsid w:val="00FD53C4"/>
    <w:rsid w:val="00FD6641"/>
    <w:rsid w:val="00FD6CB3"/>
    <w:rsid w:val="00FD7452"/>
    <w:rsid w:val="00FD7A84"/>
    <w:rsid w:val="00FE17DB"/>
    <w:rsid w:val="00FE19D9"/>
    <w:rsid w:val="00FE2665"/>
    <w:rsid w:val="00FE4289"/>
    <w:rsid w:val="00FE4936"/>
    <w:rsid w:val="00FE4EFC"/>
    <w:rsid w:val="00FE4F51"/>
    <w:rsid w:val="00FE6647"/>
    <w:rsid w:val="00FF0206"/>
    <w:rsid w:val="00FF0BB1"/>
    <w:rsid w:val="00FF18DC"/>
    <w:rsid w:val="00FF24D6"/>
    <w:rsid w:val="00FF371B"/>
    <w:rsid w:val="00FF5033"/>
    <w:rsid w:val="00FF63A6"/>
    <w:rsid w:val="00FF6C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EFD5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638D"/>
    <w:pPr>
      <w:bidi/>
    </w:pPr>
    <w:rPr>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545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95450"/>
    <w:pPr>
      <w:tabs>
        <w:tab w:val="center" w:pos="4153"/>
        <w:tab w:val="right" w:pos="8306"/>
      </w:tabs>
    </w:pPr>
  </w:style>
  <w:style w:type="paragraph" w:styleId="a6">
    <w:name w:val="footer"/>
    <w:basedOn w:val="a"/>
    <w:link w:val="a7"/>
    <w:uiPriority w:val="99"/>
    <w:rsid w:val="00595450"/>
    <w:pPr>
      <w:tabs>
        <w:tab w:val="center" w:pos="4153"/>
        <w:tab w:val="right" w:pos="8306"/>
      </w:tabs>
    </w:pPr>
  </w:style>
  <w:style w:type="character" w:styleId="a8">
    <w:name w:val="page number"/>
    <w:basedOn w:val="a0"/>
    <w:rsid w:val="00253AF8"/>
  </w:style>
  <w:style w:type="paragraph" w:customStyle="1" w:styleId="CharChar">
    <w:name w:val="גופן ברירת המחדל של קטע פסקה תו Char תו Char תו"/>
    <w:basedOn w:val="a"/>
    <w:rsid w:val="00930DA8"/>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rPr>
  </w:style>
  <w:style w:type="character" w:customStyle="1" w:styleId="a5">
    <w:name w:val="כותרת עליונה תו"/>
    <w:link w:val="a4"/>
    <w:uiPriority w:val="99"/>
    <w:rsid w:val="005A53E8"/>
    <w:rPr>
      <w:sz w:val="24"/>
      <w:szCs w:val="24"/>
      <w:lang w:eastAsia="he-IL"/>
    </w:rPr>
  </w:style>
  <w:style w:type="character" w:styleId="Hyperlink">
    <w:name w:val="Hyperlink"/>
    <w:rsid w:val="00EF47EA"/>
    <w:rPr>
      <w:color w:val="0000FF"/>
      <w:u w:val="single"/>
    </w:rPr>
  </w:style>
  <w:style w:type="paragraph" w:styleId="a9">
    <w:name w:val="List Paragraph"/>
    <w:basedOn w:val="a"/>
    <w:uiPriority w:val="34"/>
    <w:qFormat/>
    <w:rsid w:val="00041357"/>
    <w:pPr>
      <w:spacing w:after="200" w:line="276" w:lineRule="auto"/>
      <w:ind w:left="720"/>
      <w:contextualSpacing/>
    </w:pPr>
    <w:rPr>
      <w:rFonts w:ascii="Calibri" w:hAnsi="Calibri" w:cs="Arial"/>
      <w:sz w:val="22"/>
      <w:szCs w:val="22"/>
      <w:lang w:eastAsia="en-US"/>
    </w:rPr>
  </w:style>
  <w:style w:type="character" w:customStyle="1" w:styleId="a7">
    <w:name w:val="כותרת תחתונה תו"/>
    <w:link w:val="a6"/>
    <w:uiPriority w:val="99"/>
    <w:locked/>
    <w:rsid w:val="00D63D79"/>
    <w:rPr>
      <w:sz w:val="24"/>
      <w:szCs w:val="24"/>
      <w:lang w:eastAsia="he-IL"/>
    </w:rPr>
  </w:style>
  <w:style w:type="paragraph" w:styleId="aa">
    <w:name w:val="Balloon Text"/>
    <w:basedOn w:val="a"/>
    <w:link w:val="ab"/>
    <w:rsid w:val="00270332"/>
    <w:rPr>
      <w:rFonts w:ascii="Tahoma" w:hAnsi="Tahoma" w:cs="Tahoma"/>
      <w:sz w:val="16"/>
      <w:szCs w:val="16"/>
    </w:rPr>
  </w:style>
  <w:style w:type="character" w:customStyle="1" w:styleId="ab">
    <w:name w:val="טקסט בלונים תו"/>
    <w:basedOn w:val="a0"/>
    <w:link w:val="aa"/>
    <w:rsid w:val="00270332"/>
    <w:rPr>
      <w:rFonts w:ascii="Tahoma" w:hAnsi="Tahoma" w:cs="Tahoma"/>
      <w:sz w:val="16"/>
      <w:szCs w:val="16"/>
      <w:lang w:eastAsia="he-IL"/>
    </w:rPr>
  </w:style>
  <w:style w:type="paragraph" w:styleId="ac">
    <w:name w:val="Title"/>
    <w:basedOn w:val="a"/>
    <w:next w:val="a"/>
    <w:link w:val="ad"/>
    <w:uiPriority w:val="10"/>
    <w:qFormat/>
    <w:rsid w:val="00407B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tl/>
      <w:cs/>
      <w:lang w:eastAsia="en-US"/>
    </w:rPr>
  </w:style>
  <w:style w:type="character" w:customStyle="1" w:styleId="ad">
    <w:name w:val="כותרת טקסט תו"/>
    <w:basedOn w:val="a0"/>
    <w:link w:val="ac"/>
    <w:uiPriority w:val="10"/>
    <w:rsid w:val="00407B2F"/>
    <w:rPr>
      <w:rFonts w:asciiTheme="majorHAnsi" w:eastAsiaTheme="majorEastAsia" w:hAnsiTheme="majorHAnsi" w:cstheme="majorBidi"/>
      <w:color w:val="17365D" w:themeColor="text2" w:themeShade="BF"/>
      <w:spacing w:val="5"/>
      <w:kern w:val="28"/>
      <w:sz w:val="52"/>
      <w:szCs w:val="52"/>
    </w:rPr>
  </w:style>
  <w:style w:type="paragraph" w:styleId="ae">
    <w:name w:val="Subtitle"/>
    <w:basedOn w:val="a"/>
    <w:next w:val="a"/>
    <w:link w:val="af"/>
    <w:uiPriority w:val="11"/>
    <w:qFormat/>
    <w:rsid w:val="00407B2F"/>
    <w:pPr>
      <w:numPr>
        <w:ilvl w:val="1"/>
      </w:numPr>
      <w:spacing w:after="200" w:line="276" w:lineRule="auto"/>
    </w:pPr>
    <w:rPr>
      <w:rFonts w:asciiTheme="majorHAnsi" w:eastAsiaTheme="majorEastAsia" w:hAnsiTheme="majorHAnsi" w:cstheme="majorBidi"/>
      <w:i/>
      <w:iCs/>
      <w:color w:val="4F81BD" w:themeColor="accent1"/>
      <w:spacing w:val="15"/>
      <w:rtl/>
      <w:cs/>
      <w:lang w:eastAsia="en-US"/>
    </w:rPr>
  </w:style>
  <w:style w:type="character" w:customStyle="1" w:styleId="af">
    <w:name w:val="כותרת משנה תו"/>
    <w:basedOn w:val="a0"/>
    <w:link w:val="ae"/>
    <w:uiPriority w:val="11"/>
    <w:rsid w:val="00407B2F"/>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638D"/>
    <w:pPr>
      <w:bidi/>
    </w:pPr>
    <w:rPr>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545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95450"/>
    <w:pPr>
      <w:tabs>
        <w:tab w:val="center" w:pos="4153"/>
        <w:tab w:val="right" w:pos="8306"/>
      </w:tabs>
    </w:pPr>
  </w:style>
  <w:style w:type="paragraph" w:styleId="a6">
    <w:name w:val="footer"/>
    <w:basedOn w:val="a"/>
    <w:link w:val="a7"/>
    <w:uiPriority w:val="99"/>
    <w:rsid w:val="00595450"/>
    <w:pPr>
      <w:tabs>
        <w:tab w:val="center" w:pos="4153"/>
        <w:tab w:val="right" w:pos="8306"/>
      </w:tabs>
    </w:pPr>
  </w:style>
  <w:style w:type="character" w:styleId="a8">
    <w:name w:val="page number"/>
    <w:basedOn w:val="a0"/>
    <w:rsid w:val="00253AF8"/>
  </w:style>
  <w:style w:type="paragraph" w:customStyle="1" w:styleId="CharChar">
    <w:name w:val="גופן ברירת המחדל של קטע פסקה תו Char תו Char תו"/>
    <w:basedOn w:val="a"/>
    <w:rsid w:val="00930DA8"/>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rPr>
  </w:style>
  <w:style w:type="character" w:customStyle="1" w:styleId="a5">
    <w:name w:val="כותרת עליונה תו"/>
    <w:link w:val="a4"/>
    <w:uiPriority w:val="99"/>
    <w:rsid w:val="005A53E8"/>
    <w:rPr>
      <w:sz w:val="24"/>
      <w:szCs w:val="24"/>
      <w:lang w:eastAsia="he-IL"/>
    </w:rPr>
  </w:style>
  <w:style w:type="character" w:styleId="Hyperlink">
    <w:name w:val="Hyperlink"/>
    <w:rsid w:val="00EF47EA"/>
    <w:rPr>
      <w:color w:val="0000FF"/>
      <w:u w:val="single"/>
    </w:rPr>
  </w:style>
  <w:style w:type="paragraph" w:styleId="a9">
    <w:name w:val="List Paragraph"/>
    <w:basedOn w:val="a"/>
    <w:uiPriority w:val="34"/>
    <w:qFormat/>
    <w:rsid w:val="00041357"/>
    <w:pPr>
      <w:spacing w:after="200" w:line="276" w:lineRule="auto"/>
      <w:ind w:left="720"/>
      <w:contextualSpacing/>
    </w:pPr>
    <w:rPr>
      <w:rFonts w:ascii="Calibri" w:hAnsi="Calibri" w:cs="Arial"/>
      <w:sz w:val="22"/>
      <w:szCs w:val="22"/>
      <w:lang w:eastAsia="en-US"/>
    </w:rPr>
  </w:style>
  <w:style w:type="character" w:customStyle="1" w:styleId="a7">
    <w:name w:val="כותרת תחתונה תו"/>
    <w:link w:val="a6"/>
    <w:uiPriority w:val="99"/>
    <w:locked/>
    <w:rsid w:val="00D63D79"/>
    <w:rPr>
      <w:sz w:val="24"/>
      <w:szCs w:val="24"/>
      <w:lang w:eastAsia="he-IL"/>
    </w:rPr>
  </w:style>
  <w:style w:type="paragraph" w:styleId="aa">
    <w:name w:val="Balloon Text"/>
    <w:basedOn w:val="a"/>
    <w:link w:val="ab"/>
    <w:rsid w:val="00270332"/>
    <w:rPr>
      <w:rFonts w:ascii="Tahoma" w:hAnsi="Tahoma" w:cs="Tahoma"/>
      <w:sz w:val="16"/>
      <w:szCs w:val="16"/>
    </w:rPr>
  </w:style>
  <w:style w:type="character" w:customStyle="1" w:styleId="ab">
    <w:name w:val="טקסט בלונים תו"/>
    <w:basedOn w:val="a0"/>
    <w:link w:val="aa"/>
    <w:rsid w:val="00270332"/>
    <w:rPr>
      <w:rFonts w:ascii="Tahoma" w:hAnsi="Tahoma" w:cs="Tahoma"/>
      <w:sz w:val="16"/>
      <w:szCs w:val="16"/>
      <w:lang w:eastAsia="he-IL"/>
    </w:rPr>
  </w:style>
  <w:style w:type="paragraph" w:styleId="ac">
    <w:name w:val="Title"/>
    <w:basedOn w:val="a"/>
    <w:next w:val="a"/>
    <w:link w:val="ad"/>
    <w:uiPriority w:val="10"/>
    <w:qFormat/>
    <w:rsid w:val="00407B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tl/>
      <w:cs/>
      <w:lang w:eastAsia="en-US"/>
    </w:rPr>
  </w:style>
  <w:style w:type="character" w:customStyle="1" w:styleId="ad">
    <w:name w:val="כותרת טקסט תו"/>
    <w:basedOn w:val="a0"/>
    <w:link w:val="ac"/>
    <w:uiPriority w:val="10"/>
    <w:rsid w:val="00407B2F"/>
    <w:rPr>
      <w:rFonts w:asciiTheme="majorHAnsi" w:eastAsiaTheme="majorEastAsia" w:hAnsiTheme="majorHAnsi" w:cstheme="majorBidi"/>
      <w:color w:val="17365D" w:themeColor="text2" w:themeShade="BF"/>
      <w:spacing w:val="5"/>
      <w:kern w:val="28"/>
      <w:sz w:val="52"/>
      <w:szCs w:val="52"/>
    </w:rPr>
  </w:style>
  <w:style w:type="paragraph" w:styleId="ae">
    <w:name w:val="Subtitle"/>
    <w:basedOn w:val="a"/>
    <w:next w:val="a"/>
    <w:link w:val="af"/>
    <w:uiPriority w:val="11"/>
    <w:qFormat/>
    <w:rsid w:val="00407B2F"/>
    <w:pPr>
      <w:numPr>
        <w:ilvl w:val="1"/>
      </w:numPr>
      <w:spacing w:after="200" w:line="276" w:lineRule="auto"/>
    </w:pPr>
    <w:rPr>
      <w:rFonts w:asciiTheme="majorHAnsi" w:eastAsiaTheme="majorEastAsia" w:hAnsiTheme="majorHAnsi" w:cstheme="majorBidi"/>
      <w:i/>
      <w:iCs/>
      <w:color w:val="4F81BD" w:themeColor="accent1"/>
      <w:spacing w:val="15"/>
      <w:rtl/>
      <w:cs/>
      <w:lang w:eastAsia="en-US"/>
    </w:rPr>
  </w:style>
  <w:style w:type="character" w:customStyle="1" w:styleId="af">
    <w:name w:val="כותרת משנה תו"/>
    <w:basedOn w:val="a0"/>
    <w:link w:val="ae"/>
    <w:uiPriority w:val="11"/>
    <w:rsid w:val="00407B2F"/>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60941">
      <w:bodyDiv w:val="1"/>
      <w:marLeft w:val="0"/>
      <w:marRight w:val="0"/>
      <w:marTop w:val="0"/>
      <w:marBottom w:val="0"/>
      <w:divBdr>
        <w:top w:val="none" w:sz="0" w:space="0" w:color="auto"/>
        <w:left w:val="none" w:sz="0" w:space="0" w:color="auto"/>
        <w:bottom w:val="none" w:sz="0" w:space="0" w:color="auto"/>
        <w:right w:val="none" w:sz="0" w:space="0" w:color="auto"/>
      </w:divBdr>
    </w:div>
    <w:div w:id="282150691">
      <w:bodyDiv w:val="1"/>
      <w:marLeft w:val="0"/>
      <w:marRight w:val="0"/>
      <w:marTop w:val="0"/>
      <w:marBottom w:val="0"/>
      <w:divBdr>
        <w:top w:val="none" w:sz="0" w:space="0" w:color="auto"/>
        <w:left w:val="none" w:sz="0" w:space="0" w:color="auto"/>
        <w:bottom w:val="none" w:sz="0" w:space="0" w:color="auto"/>
        <w:right w:val="none" w:sz="0" w:space="0" w:color="auto"/>
      </w:divBdr>
    </w:div>
    <w:div w:id="685060476">
      <w:bodyDiv w:val="1"/>
      <w:marLeft w:val="0"/>
      <w:marRight w:val="0"/>
      <w:marTop w:val="0"/>
      <w:marBottom w:val="0"/>
      <w:divBdr>
        <w:top w:val="none" w:sz="0" w:space="0" w:color="auto"/>
        <w:left w:val="none" w:sz="0" w:space="0" w:color="auto"/>
        <w:bottom w:val="none" w:sz="0" w:space="0" w:color="auto"/>
        <w:right w:val="none" w:sz="0" w:space="0" w:color="auto"/>
      </w:divBdr>
    </w:div>
    <w:div w:id="1194074201">
      <w:bodyDiv w:val="1"/>
      <w:marLeft w:val="0"/>
      <w:marRight w:val="0"/>
      <w:marTop w:val="0"/>
      <w:marBottom w:val="0"/>
      <w:divBdr>
        <w:top w:val="none" w:sz="0" w:space="0" w:color="auto"/>
        <w:left w:val="none" w:sz="0" w:space="0" w:color="auto"/>
        <w:bottom w:val="none" w:sz="0" w:space="0" w:color="auto"/>
        <w:right w:val="none" w:sz="0" w:space="0" w:color="auto"/>
      </w:divBdr>
    </w:div>
    <w:div w:id="1258443785">
      <w:bodyDiv w:val="1"/>
      <w:marLeft w:val="0"/>
      <w:marRight w:val="0"/>
      <w:marTop w:val="0"/>
      <w:marBottom w:val="0"/>
      <w:divBdr>
        <w:top w:val="none" w:sz="0" w:space="0" w:color="auto"/>
        <w:left w:val="none" w:sz="0" w:space="0" w:color="auto"/>
        <w:bottom w:val="none" w:sz="0" w:space="0" w:color="auto"/>
        <w:right w:val="none" w:sz="0" w:space="0" w:color="auto"/>
      </w:divBdr>
    </w:div>
    <w:div w:id="201911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מחלקת חירום/אגף המבצעים</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DHebDate xmlns="b07e8b7a-bd5e-45c3-9093-532ca687c7db">ט' בסיון, התש"פ</SDHebDate>
    <SDCategoryID xmlns="b07e8b7a-bd5e-45c3-9093-532ca687c7db">2b0038b19d45;#</SDCategoryID>
    <AutoNumber xmlns="b07e8b7a-bd5e-45c3-9093-532ca687c7db">51759420</AutoNumber>
    <SDCategories xmlns="b07e8b7a-bd5e-45c3-9093-532ca687c7db">:מבצעים:רמ''ד הכוונת אוכלוסייה בחירום:הנחיות:הנחיות חוץ;#</SDCategories>
    <SDToList xmlns="b07e8b7a-bd5e-45c3-9093-532ca687c7db" xsi:nil="true"/>
    <SDDocType xmlns="b07e8b7a-bd5e-45c3-9093-532ca687c7db">קליטה או הוצאת מייל</SDDocType>
    <MateMahozMerhav xmlns="b07e8b7a-bd5e-45c3-9093-532ca687c7db">בחר מטה / מחוז / מרחב</MateMahozMerhav>
    <SDCCList xmlns="b07e8b7a-bd5e-45c3-9093-532ca687c7db" xsi:nil="true"/>
    <SDSecurity xmlns="b07e8b7a-bd5e-45c3-9093-532ca687c7db">בלמס</SDSecurity>
    <SDDocumentSource xmlns="b07e8b7a-bd5e-45c3-9093-532ca687c7db">SDNewFile</SDDocumentSource>
    <SDDocDate xmlns="b07e8b7a-bd5e-45c3-9093-532ca687c7db">2020-06-01T09:13:08+00:00</SDDocDate>
    <mafteach xmlns="b07e8b7a-bd5e-45c3-9093-532ca687c7db">דואר נכנס</mafteach>
    <SDAuthor xmlns="b07e8b7a-bd5e-45c3-9093-532ca687c7db">קמב"צ הכוונת אוכלוסיה אג"מ</SDAuthor>
    <SDImportance xmlns="b07e8b7a-bd5e-45c3-9093-532ca687c7db">0</SDImportance>
    <SDSenderName xmlns="b07e8b7a-bd5e-45c3-9093-532ca687c7db" xsi:nil="true"/>
    <SDAsmachta xmlns="b07e8b7a-bd5e-45c3-9093-532ca687c7db" xsi:nil="true"/>
    <hearot xmlns="b07e8b7a-bd5e-45c3-9093-532ca687c7db" xsi:nil="true"/>
    <SDLastSigningDate xmlns="b07e8b7a-bd5e-45c3-9093-532ca687c7db" xsi:nil="true"/>
    <SDOriginalID xmlns="b07e8b7a-bd5e-45c3-9093-532ca687c7db" xsi:nil="true"/>
    <taarich_haavara_letipul xmlns="b07e8b7a-bd5e-45c3-9093-532ca687c7db" xsi:nil="true"/>
    <Milot_mafteach xmlns="b07e8b7a-bd5e-45c3-9093-532ca687c7db" xsi:nil="true"/>
    <huavar_le xmlns="b07e8b7a-bd5e-45c3-9093-532ca687c7db" xsi:nil="true"/>
    <SDOfflineTo xmlns="b07e8b7a-bd5e-45c3-9093-532ca687c7db" xsi:nil="true"/>
    <simuchin xmlns="b07e8b7a-bd5e-45c3-9093-532ca687c7db" xsi:nil="true"/>
    <SDSignersLogins xmlns="b07e8b7a-bd5e-45c3-9093-532ca687c7db" xsi:nil="true"/>
    <SDNumOfSignatures xmlns="b07e8b7a-bd5e-45c3-9093-532ca687c7db" xsi:nil="true"/>
    <SDExternalEntityConnected xmlns="b07e8b7a-bd5e-45c3-9093-532ca687c7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קליטה או הוצאת מייל" ma:contentTypeID="0x010100258506730AFC7049AA478395D5A7A8D805000C61BBD7EBE5B44B85A1FBB180FE0429" ma:contentTypeVersion="43" ma:contentTypeDescription="Create a new document." ma:contentTypeScope="" ma:versionID="3ecb181edaf848bb028b2cf1772dbe9c">
  <xsd:schema xmlns:xsd="http://www.w3.org/2001/XMLSchema" xmlns:xs="http://www.w3.org/2001/XMLSchema" xmlns:p="http://schemas.microsoft.com/office/2006/metadata/properties" xmlns:ns1="b07e8b7a-bd5e-45c3-9093-532ca687c7db" targetNamespace="http://schemas.microsoft.com/office/2006/metadata/properties" ma:root="true" ma:fieldsID="12cc05effb8bccc8604711a374457454" ns1:_="">
    <xsd:import namespace="b07e8b7a-bd5e-45c3-9093-532ca687c7db"/>
    <xsd:element name="properties">
      <xsd:complexType>
        <xsd:sequence>
          <xsd:element name="documentManagement">
            <xsd:complexType>
              <xsd:all>
                <xsd:element ref="ns1:SDSecurity"/>
                <xsd:element ref="ns1:simuchin" minOccurs="0"/>
                <xsd:element ref="ns1:Milot_mafteach" minOccurs="0"/>
                <xsd:element ref="ns1:MateMahozMerhav" minOccurs="0"/>
                <xsd:element ref="ns1:SDSenderName" minOccurs="0"/>
                <xsd:element ref="ns1:SDToList" minOccurs="0"/>
                <xsd:element ref="ns1:SDCCList" minOccurs="0"/>
                <xsd:element ref="ns1:huavar_le" minOccurs="0"/>
                <xsd:element ref="ns1:taarich_haavara_letipul" minOccurs="0"/>
                <xsd:element ref="ns1:mafteach"/>
                <xsd:element ref="ns1:hearot" minOccurs="0"/>
                <xsd:element ref="ns1:SDOfflineTo" minOccurs="0"/>
                <xsd:element ref="ns1:AutoNumber" minOccurs="0"/>
                <xsd:element ref="ns1:SDCategories" minOccurs="0"/>
                <xsd:element ref="ns1:SDCategoryID" minOccurs="0"/>
                <xsd:element ref="ns1:SDAsmachta" minOccurs="0"/>
                <xsd:element ref="ns1:SDAuthor" minOccurs="0"/>
                <xsd:element ref="ns1:SDDocType" minOccurs="0"/>
                <xsd:element ref="ns1:SDDocDate" minOccurs="0"/>
                <xsd:element ref="ns1:SDHebDate" minOccurs="0"/>
                <xsd:element ref="ns1:SDDocumentSource" minOccurs="0"/>
                <xsd:element ref="ns1:SDImportance" minOccurs="0"/>
                <xsd:element ref="ns1:SDOriginalID" minOccurs="0"/>
                <xsd:element ref="ns1:SDLastSigningDate" minOccurs="0"/>
                <xsd:element ref="ns1:SDNumOfSignatures" minOccurs="0"/>
                <xsd:element ref="ns1:SDSignersLogins" minOccurs="0"/>
                <xsd:element ref="ns1:SDExternalEntityConnec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e8b7a-bd5e-45c3-9093-532ca687c7db" elementFormDefault="qualified">
    <xsd:import namespace="http://schemas.microsoft.com/office/2006/documentManagement/types"/>
    <xsd:import namespace="http://schemas.microsoft.com/office/infopath/2007/PartnerControls"/>
    <xsd:element name="SDSecurity" ma:index="0" ma:displayName="רמת סיווג" ma:format="Dropdown" ma:indexed="true" ma:internalName="SDSecurity" ma:readOnly="false">
      <xsd:simpleType>
        <xsd:restriction base="dms:Choice">
          <xsd:enumeration value="בלמס"/>
          <xsd:enumeration value="שמור"/>
          <xsd:enumeration value="סודי"/>
        </xsd:restriction>
      </xsd:simpleType>
    </xsd:element>
    <xsd:element name="simuchin" ma:index="1" nillable="true" ma:displayName="בסימוכין ל:" ma:internalName="simuchin" ma:readOnly="false">
      <xsd:simpleType>
        <xsd:restriction base="dms:Text">
          <xsd:maxLength value="50"/>
        </xsd:restriction>
      </xsd:simpleType>
    </xsd:element>
    <xsd:element name="Milot_mafteach" ma:index="2" nillable="true" ma:displayName="מילות מפתח" ma:internalName="Milot_mafteach" ma:readOnly="false">
      <xsd:simpleType>
        <xsd:restriction base="dms:Text">
          <xsd:maxLength value="30"/>
        </xsd:restriction>
      </xsd:simpleType>
    </xsd:element>
    <xsd:element name="MateMahozMerhav" ma:index="3" nillable="true" ma:displayName="מטה / מחוז / מרחב" ma:default="בחר מטה / מחוז / מרחב" ma:format="Dropdown" ma:internalName="MateMahozMerhav" ma:readOnly="false">
      <xsd:simpleType>
        <xsd:restriction base="dms:Choice">
          <xsd:enumeration value="בחר מטה / מחוז / מרחב"/>
          <xsd:enumeration value="מטא&quot;ר י-ם"/>
          <xsd:enumeration value="מטא&quot;ר רמלה"/>
          <xsd:enumeration value="דרום"/>
          <xsd:enumeration value="דרום - אילת"/>
          <xsd:enumeration value="דרום - לכיש"/>
          <xsd:enumeration value="דרום - נגב"/>
          <xsd:enumeration value="חוף"/>
          <xsd:enumeration value="י-ם"/>
          <xsd:enumeration value="י-ם - דוד"/>
          <xsd:enumeration value="י-ם - מוריה"/>
          <xsd:enumeration value="י-ם - ציון"/>
          <xsd:enumeration value="י-ם - קדם"/>
          <xsd:enumeration value="מרכז"/>
          <xsd:enumeration value="מרכז - שרון"/>
          <xsd:enumeration value="מרכז - נתב&quot;ג"/>
          <xsd:enumeration value="מרכז - שפלה"/>
          <xsd:enumeration value="צפון"/>
          <xsd:enumeration value="צפון - גליל"/>
          <xsd:enumeration value="צפון - עמקים"/>
          <xsd:enumeration value="צפון - כנרת"/>
          <xsd:enumeration value="ש&quot;י"/>
          <xsd:enumeration value="ש&quot;י - חברון"/>
          <xsd:enumeration value="ש&quot;י - שומרון"/>
          <xsd:enumeration value="ת&quot;א"/>
          <xsd:enumeration value="ת&quot;א - איילון"/>
          <xsd:enumeration value="ת&quot;א - דן"/>
          <xsd:enumeration value="ת&quot;א - יפתח"/>
          <xsd:enumeration value="ת&quot;א - ירקון"/>
          <xsd:enumeration value="מג&quot;ב"/>
          <xsd:enumeration value="מג&quot;ב - איוש"/>
          <xsd:enumeration value="מג&quot;ב - בהד"/>
          <xsd:enumeration value="מג&quot;ב - דרום"/>
          <xsd:enumeration value="מג&quot;ב - י-ם"/>
          <xsd:enumeration value="מג&quot;ב - יממ"/>
          <xsd:enumeration value="מג&quot;ב - מרכז"/>
          <xsd:enumeration value="מג&quot;ב - עוטף י-ם"/>
          <xsd:enumeration value="מג&quot;ב - צפון"/>
          <xsd:enumeration value="מג&quot;ב - חוף"/>
        </xsd:restriction>
      </xsd:simpleType>
    </xsd:element>
    <xsd:element name="SDSenderName" ma:index="4" nillable="true" ma:displayName="שם השולח" ma:internalName="SDSenderName" ma:readOnly="false">
      <xsd:simpleType>
        <xsd:restriction base="dms:Text">
          <xsd:maxLength value="255"/>
        </xsd:restriction>
      </xsd:simpleType>
    </xsd:element>
    <xsd:element name="SDToList" ma:index="5" nillable="true" ma:displayName="אל" ma:internalName="SDToList" ma:readOnly="false">
      <xsd:simpleType>
        <xsd:restriction base="dms:Text">
          <xsd:maxLength value="255"/>
        </xsd:restriction>
      </xsd:simpleType>
    </xsd:element>
    <xsd:element name="SDCCList" ma:index="6" nillable="true" ma:displayName="עותק" ma:internalName="SDCCList" ma:readOnly="false">
      <xsd:simpleType>
        <xsd:restriction base="dms:Text">
          <xsd:maxLength value="255"/>
        </xsd:restriction>
      </xsd:simpleType>
    </xsd:element>
    <xsd:element name="huavar_le" ma:index="7" nillable="true" ma:displayName="הועבר ל:" ma:internalName="huavar_le" ma:readOnly="false">
      <xsd:simpleType>
        <xsd:restriction base="dms:Text">
          <xsd:maxLength value="30"/>
        </xsd:restriction>
      </xsd:simpleType>
    </xsd:element>
    <xsd:element name="taarich_haavara_letipul" ma:index="8" nillable="true" ma:displayName="תאריך סיום טיפול" ma:format="DateOnly" ma:internalName="taarich_haavara_letipul" ma:readOnly="false">
      <xsd:simpleType>
        <xsd:restriction base="dms:DateTime"/>
      </xsd:simpleType>
    </xsd:element>
    <xsd:element name="mafteach" ma:index="9" ma:displayName="מפתח חיפוש" ma:default="דואר יוצא" ma:format="Dropdown" ma:internalName="mafteach" ma:readOnly="false">
      <xsd:simpleType>
        <xsd:restriction base="dms:Choice">
          <xsd:enumeration value="דואר יוצא"/>
          <xsd:enumeration value="דואר נכנס"/>
          <xsd:enumeration value="סיכום דיון"/>
          <xsd:enumeration value="הודעה"/>
          <xsd:enumeration value="אחר"/>
        </xsd:restriction>
      </xsd:simpleType>
    </xsd:element>
    <xsd:element name="hearot" ma:index="10" nillable="true" ma:displayName="הערות" ma:internalName="hearot" ma:readOnly="false">
      <xsd:simpleType>
        <xsd:restriction base="dms:Note">
          <xsd:maxLength value="255"/>
        </xsd:restriction>
      </xsd:simpleType>
    </xsd:element>
    <xsd:element name="SDOfflineTo" ma:index="11" nillable="true" ma:displayName="הוצא אל" ma:internalName="SDOfflineTo">
      <xsd:simpleType>
        <xsd:restriction base="dms:Text"/>
      </xsd:simpleType>
    </xsd:element>
    <xsd:element name="AutoNumber" ma:index="12" nillable="true" ma:displayName="סימוכין" ma:indexed="true" ma:internalName="AutoNumber">
      <xsd:simpleType>
        <xsd:restriction base="dms:Text"/>
      </xsd:simpleType>
    </xsd:element>
    <xsd:element name="SDCategories" ma:index="13" nillable="true" ma:displayName="נושאים" ma:internalName="SDCategories">
      <xsd:simpleType>
        <xsd:restriction base="dms:Note"/>
      </xsd:simpleType>
    </xsd:element>
    <xsd:element name="SDCategoryID" ma:index="14" nillable="true" ma:displayName="מזהה נושא" ma:indexed="true" ma:internalName="SDCategoryID">
      <xsd:simpleType>
        <xsd:restriction base="dms:Text"/>
      </xsd:simpleType>
    </xsd:element>
    <xsd:element name="SDAsmachta" ma:index="15" nillable="true" ma:displayName="אסמכתא" ma:internalName="SDAsmachta">
      <xsd:simpleType>
        <xsd:restriction base="dms:Text"/>
      </xsd:simpleType>
    </xsd:element>
    <xsd:element name="SDAuthor" ma:index="16" nillable="true" ma:displayName="מחבר" ma:indexed="true" ma:internalName="SDAuthor">
      <xsd:simpleType>
        <xsd:restriction base="dms:Text"/>
      </xsd:simpleType>
    </xsd:element>
    <xsd:element name="SDDocType" ma:index="17" nillable="true" ma:displayName="סוג מסמך" ma:indexed="true" ma:internalName="SDDocType">
      <xsd:simpleType>
        <xsd:restriction base="dms:Text"/>
      </xsd:simpleType>
    </xsd:element>
    <xsd:element name="SDDocDate" ma:index="18" nillable="true" ma:displayName="תאריך המסמך" ma:indexed="true" ma:internalName="SDDocDate">
      <xsd:simpleType>
        <xsd:restriction base="dms:DateTime"/>
      </xsd:simpleType>
    </xsd:element>
    <xsd:element name="SDHebDate" ma:index="19" nillable="true" ma:displayName="תאריך עברי" ma:internalName="SDHebDate">
      <xsd:simpleType>
        <xsd:restriction base="dms:Text"/>
      </xsd:simpleType>
    </xsd:element>
    <xsd:element name="SDDocumentSource" ma:index="20" nillable="true" ma:displayName="מקור המסמך"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SDImportance" ma:index="21" nillable="true" ma:displayName="חשיבות" ma:internalName="SDImportance">
      <xsd:simpleType>
        <xsd:restriction base="dms:Number"/>
      </xsd:simpleType>
    </xsd:element>
    <xsd:element name="SDOriginalID" ma:index="22" nillable="true" ma:displayName="סימוכין מקורי" ma:internalName="SDOriginalID">
      <xsd:simpleType>
        <xsd:restriction base="dms:Text"/>
      </xsd:simpleType>
    </xsd:element>
    <xsd:element name="SDLastSigningDate" ma:index="23" nillable="true" ma:displayName="תאריך חתימה אחרון " ma:internalName="SDLastSigningDate">
      <xsd:simpleType>
        <xsd:restriction base="dms:DateTime"/>
      </xsd:simpleType>
    </xsd:element>
    <xsd:element name="SDNumOfSignatures" ma:index="24" nillable="true" ma:displayName="מספר חתימות" ma:internalName="SDNumOfSignatures">
      <xsd:simpleType>
        <xsd:restriction base="dms:Number"/>
      </xsd:simpleType>
    </xsd:element>
    <xsd:element name="SDSignersLogins" ma:index="25" nillable="true" ma:displayName="חותם המסמך" ma:internalName="SDSignersLogins">
      <xsd:simpleType>
        <xsd:restriction base="dms:Text"/>
      </xsd:simpleType>
    </xsd:element>
    <xsd:element name="SDExternalEntityConnected" ma:index="26" nillable="true" ma:displayName="מקושר לאפליקציה חיצונית" ma:internalName="SDExternalEntityConnec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001AE1-9A3B-4B60-B124-163A074F501C}">
  <ds:schemaRefs>
    <ds:schemaRef ds:uri="http://purl.org/dc/terms/"/>
    <ds:schemaRef ds:uri="b07e8b7a-bd5e-45c3-9093-532ca687c7db"/>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788D0F1-5612-437C-A669-A0FB3786FA79}">
  <ds:schemaRefs>
    <ds:schemaRef ds:uri="http://schemas.microsoft.com/sharepoint/v3/contenttype/forms"/>
  </ds:schemaRefs>
</ds:datastoreItem>
</file>

<file path=customXml/itemProps4.xml><?xml version="1.0" encoding="utf-8"?>
<ds:datastoreItem xmlns:ds="http://schemas.openxmlformats.org/officeDocument/2006/customXml" ds:itemID="{674056DC-DB88-4A4E-9D5B-B125D6606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e8b7a-bd5e-45c3-9093-532ca687c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329C39-CC04-4425-A92D-C7EE97FB7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1375</Words>
  <Characters>6881</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הנחיות ודגשים מ"י לאוכלוסייה    איום הקורונה - 27 מאי 2020      נוסח 8</vt:lpstr>
    </vt:vector>
  </TitlesOfParts>
  <Company>ISRAEL POLICE</Company>
  <LinksUpToDate>false</LinksUpToDate>
  <CharactersWithSpaces>8240</CharactersWithSpaces>
  <SharedDoc>false</SharedDoc>
  <HLinks>
    <vt:vector size="6" baseType="variant">
      <vt:variant>
        <vt:i4>5701707</vt:i4>
      </vt:variant>
      <vt:variant>
        <vt:i4>3</vt:i4>
      </vt:variant>
      <vt:variant>
        <vt:i4>0</vt:i4>
      </vt:variant>
      <vt:variant>
        <vt:i4>5</vt:i4>
      </vt:variant>
      <vt:variant>
        <vt:lpwstr>http://www.police.gov.il/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הנחיות ודגשים מ"י לאוכלוסייה    איום הקורונה - 27 מאי 2020      נוסח 8</dc:title>
  <dc:subject>01 יוני  2020 נוסח מס' -8</dc:subject>
  <dc:creator>e043030022</dc:creator>
  <cp:lastModifiedBy>ק' אמ"ש מתנדבים אג"מ</cp:lastModifiedBy>
  <cp:revision>2</cp:revision>
  <cp:lastPrinted>2020-06-01T09:59:00Z</cp:lastPrinted>
  <dcterms:created xsi:type="dcterms:W3CDTF">2020-07-23T07:38:00Z</dcterms:created>
  <dcterms:modified xsi:type="dcterms:W3CDTF">2020-07-23T07:38:00Z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קליטה או הוצאת מייל</vt:lpwstr>
  </property>
  <property fmtid="{D5CDD505-2E9C-101B-9397-08002B2CF9AE}" pid="3" name="SDCategoryID">
    <vt:lpwstr>2b0038b19d45;#</vt:lpwstr>
  </property>
  <property fmtid="{D5CDD505-2E9C-101B-9397-08002B2CF9AE}" pid="4" name="ContentTypeId">
    <vt:lpwstr>0x010100258506730AFC7049AA478395D5A7A8D805000C61BBD7EBE5B44B85A1FBB180FE0429</vt:lpwstr>
  </property>
  <property fmtid="{D5CDD505-2E9C-101B-9397-08002B2CF9AE}" pid="5" name="xmlns:z">
    <vt:lpwstr>#RowsetSchema</vt:lpwstr>
  </property>
  <property fmtid="{D5CDD505-2E9C-101B-9397-08002B2CF9AE}" pid="6" name="FileLeafRef">
    <vt:lpwstr>11;#51759420.docx</vt:lpwstr>
  </property>
  <property fmtid="{D5CDD505-2E9C-101B-9397-08002B2CF9AE}" pid="7" name="Modified_x0020_By">
    <vt:lpwstr>i:0#.w|police_prod\u033321175</vt:lpwstr>
  </property>
  <property fmtid="{D5CDD505-2E9C-101B-9397-08002B2CF9AE}" pid="8" name="Created_x0020_By">
    <vt:lpwstr>i:0#.w|police_prod\u033321175</vt:lpwstr>
  </property>
  <property fmtid="{D5CDD505-2E9C-101B-9397-08002B2CF9AE}" pid="9" name="File_x0020_Type">
    <vt:lpwstr>docx</vt:lpwstr>
  </property>
  <property fmtid="{D5CDD505-2E9C-101B-9397-08002B2CF9AE}" pid="10" name="SDSecurity">
    <vt:lpwstr>בלמס</vt:lpwstr>
  </property>
  <property fmtid="{D5CDD505-2E9C-101B-9397-08002B2CF9AE}" pid="11" name="mafteach">
    <vt:lpwstr>דואר נכנס</vt:lpwstr>
  </property>
  <property fmtid="{D5CDD505-2E9C-101B-9397-08002B2CF9AE}" pid="12" name="SDCategories">
    <vt:lpwstr>:מבצעים:רמ''ד הכוונת אוכלוסייה בחירום:הנחיות:הנחיות חוץ;#</vt:lpwstr>
  </property>
  <property fmtid="{D5CDD505-2E9C-101B-9397-08002B2CF9AE}" pid="13" name="SDAuthor">
    <vt:lpwstr>קמב"צ הכוונת אוכלוסיה אג"מ</vt:lpwstr>
  </property>
  <property fmtid="{D5CDD505-2E9C-101B-9397-08002B2CF9AE}" pid="14" name="SDDocDate">
    <vt:lpwstr>01/06/2020</vt:lpwstr>
  </property>
  <property fmtid="{D5CDD505-2E9C-101B-9397-08002B2CF9AE}" pid="15" name="SDHebDate">
    <vt:lpwstr>ט' בסיון, התש"פ</vt:lpwstr>
  </property>
  <property fmtid="{D5CDD505-2E9C-101B-9397-08002B2CF9AE}" pid="16" name="AutoNumber">
    <vt:lpwstr>51759420</vt:lpwstr>
  </property>
  <property fmtid="{D5CDD505-2E9C-101B-9397-08002B2CF9AE}" pid="17" name="SDDocType">
    <vt:lpwstr>קליטה או הוצאת מייל</vt:lpwstr>
  </property>
  <property fmtid="{D5CDD505-2E9C-101B-9397-08002B2CF9AE}" pid="18" name="needru">
    <vt:lpwstr/>
  </property>
  <property fmtid="{D5CDD505-2E9C-101B-9397-08002B2CF9AE}" pid="19" name="SDDocumentSource">
    <vt:lpwstr>SDNewFile</vt:lpwstr>
  </property>
  <property fmtid="{D5CDD505-2E9C-101B-9397-08002B2CF9AE}" pid="20" name="SDImportance">
    <vt:lpwstr>0</vt:lpwstr>
  </property>
  <property fmtid="{D5CDD505-2E9C-101B-9397-08002B2CF9AE}" pid="21" name="MateMahozMerhav">
    <vt:lpwstr>בחר מטה / מחוז / מרחב</vt:lpwstr>
  </property>
  <property fmtid="{D5CDD505-2E9C-101B-9397-08002B2CF9AE}" pid="22" name="Created">
    <vt:lpwstr>01/06/2020</vt:lpwstr>
  </property>
  <property fmtid="{D5CDD505-2E9C-101B-9397-08002B2CF9AE}" pid="23" name="Modified">
    <vt:lpwstr>01/06/2020</vt:lpwstr>
  </property>
  <property fmtid="{D5CDD505-2E9C-101B-9397-08002B2CF9AE}" pid="24" name="ID">
    <vt:lpwstr>11</vt:lpwstr>
  </property>
  <property fmtid="{D5CDD505-2E9C-101B-9397-08002B2CF9AE}" pid="25" name="Author">
    <vt:lpwstr>937;#קמב"צ הכוונת אוכלוסיה אג"מ</vt:lpwstr>
  </property>
  <property fmtid="{D5CDD505-2E9C-101B-9397-08002B2CF9AE}" pid="26" name="Editor">
    <vt:lpwstr>937;#קמב"צ הכוונת אוכלוסיה אג"מ</vt:lpwstr>
  </property>
  <property fmtid="{D5CDD505-2E9C-101B-9397-08002B2CF9AE}" pid="27" name="_ModerationStatus">
    <vt:lpwstr>0</vt:lpwstr>
  </property>
  <property fmtid="{D5CDD505-2E9C-101B-9397-08002B2CF9AE}" pid="28" name="FileRef">
    <vt:lpwstr>11;#sites/Mivtzaim/RamadAhvanatUhluciaBherum/DocLib2/בלמס-שמור/בלמס-שמור automatically created by sharedocs 1/51759420.docx</vt:lpwstr>
  </property>
  <property fmtid="{D5CDD505-2E9C-101B-9397-08002B2CF9AE}" pid="29" name="FileDirRef">
    <vt:lpwstr>11;#sites/Mivtzaim/RamadAhvanatUhluciaBherum/DocLib2/בלמס-שמור/בלמס-שמור automatically created by sharedocs 1</vt:lpwstr>
  </property>
  <property fmtid="{D5CDD505-2E9C-101B-9397-08002B2CF9AE}" pid="30" name="Last_x0020_Modified">
    <vt:lpwstr>11;#2020-06-01 12:13:10</vt:lpwstr>
  </property>
  <property fmtid="{D5CDD505-2E9C-101B-9397-08002B2CF9AE}" pid="31" name="Created_x0020_Date">
    <vt:lpwstr>11;#2020-06-01 12:13:08</vt:lpwstr>
  </property>
  <property fmtid="{D5CDD505-2E9C-101B-9397-08002B2CF9AE}" pid="32" name="File_x0020_Size">
    <vt:lpwstr>11;#216640</vt:lpwstr>
  </property>
  <property fmtid="{D5CDD505-2E9C-101B-9397-08002B2CF9AE}" pid="33" name="FSObjType">
    <vt:lpwstr>11;#0</vt:lpwstr>
  </property>
  <property fmtid="{D5CDD505-2E9C-101B-9397-08002B2CF9AE}" pid="34" name="SortBehavior">
    <vt:lpwstr>11;#0</vt:lpwstr>
  </property>
  <property fmtid="{D5CDD505-2E9C-101B-9397-08002B2CF9AE}" pid="35" name="PermMask">
    <vt:lpwstr>0x1b03c4312ef</vt:lpwstr>
  </property>
  <property fmtid="{D5CDD505-2E9C-101B-9397-08002B2CF9AE}" pid="36" name="CheckedOutUserId">
    <vt:lpwstr>11;#</vt:lpwstr>
  </property>
  <property fmtid="{D5CDD505-2E9C-101B-9397-08002B2CF9AE}" pid="37" name="IsCheckedoutToLocal">
    <vt:lpwstr>11;#0</vt:lpwstr>
  </property>
  <property fmtid="{D5CDD505-2E9C-101B-9397-08002B2CF9AE}" pid="38" name="UniqueId">
    <vt:lpwstr>11;#{F2DE91E5-A6D0-455D-AF4B-D5C8E1AF89FA}</vt:lpwstr>
  </property>
  <property fmtid="{D5CDD505-2E9C-101B-9397-08002B2CF9AE}" pid="39" name="ProgId">
    <vt:lpwstr>11;#</vt:lpwstr>
  </property>
  <property fmtid="{D5CDD505-2E9C-101B-9397-08002B2CF9AE}" pid="40" name="ScopeId">
    <vt:lpwstr>11;#{B0949889-30AB-4A74-B2F3-D2CEFAD26B59}</vt:lpwstr>
  </property>
  <property fmtid="{D5CDD505-2E9C-101B-9397-08002B2CF9AE}" pid="41" name="VirusStatus">
    <vt:lpwstr>11;#216640</vt:lpwstr>
  </property>
  <property fmtid="{D5CDD505-2E9C-101B-9397-08002B2CF9AE}" pid="42" name="CheckedOutTitle">
    <vt:lpwstr>11;#</vt:lpwstr>
  </property>
  <property fmtid="{D5CDD505-2E9C-101B-9397-08002B2CF9AE}" pid="43" name="_CheckinComment">
    <vt:lpwstr>11;#</vt:lpwstr>
  </property>
  <property fmtid="{D5CDD505-2E9C-101B-9397-08002B2CF9AE}" pid="44" name="_EditMenuTableStart">
    <vt:lpwstr>51759420.docx</vt:lpwstr>
  </property>
  <property fmtid="{D5CDD505-2E9C-101B-9397-08002B2CF9AE}" pid="45" name="_EditMenuTableStart2">
    <vt:lpwstr>11</vt:lpwstr>
  </property>
  <property fmtid="{D5CDD505-2E9C-101B-9397-08002B2CF9AE}" pid="46" name="_EditMenuTableEnd">
    <vt:lpwstr>11</vt:lpwstr>
  </property>
  <property fmtid="{D5CDD505-2E9C-101B-9397-08002B2CF9AE}" pid="47" name="LinkFilenameNoMenu">
    <vt:lpwstr>51759420.docx</vt:lpwstr>
  </property>
  <property fmtid="{D5CDD505-2E9C-101B-9397-08002B2CF9AE}" pid="48" name="LinkFilename">
    <vt:lpwstr>51759420.docx</vt:lpwstr>
  </property>
  <property fmtid="{D5CDD505-2E9C-101B-9397-08002B2CF9AE}" pid="49" name="LinkFilename2">
    <vt:lpwstr>51759420.docx</vt:lpwstr>
  </property>
  <property fmtid="{D5CDD505-2E9C-101B-9397-08002B2CF9AE}" pid="50" name="DocIcon">
    <vt:lpwstr>docx</vt:lpwstr>
  </property>
  <property fmtid="{D5CDD505-2E9C-101B-9397-08002B2CF9AE}" pid="51" name="ServerUrl">
    <vt:lpwstr>/sites/Mivtzaim/RamadAhvanatUhluciaBherum/DocLib2/בלמס-שמור/בלמס-שמור automatically created by sharedocs 1/51759420.docx</vt:lpwstr>
  </property>
  <property fmtid="{D5CDD505-2E9C-101B-9397-08002B2CF9AE}" pid="52" name="EncodedAbsUrl">
    <vt:lpwstr>http://prmaor/sites/Mivtzaim/RamadAhvanatUhluciaBherum/DocLib2/בלמס-שמור/בלמס-שמור%20automatically%20created%20by%20sharedocs%201/51759420.docx</vt:lpwstr>
  </property>
  <property fmtid="{D5CDD505-2E9C-101B-9397-08002B2CF9AE}" pid="53" name="BaseName">
    <vt:lpwstr>51759420</vt:lpwstr>
  </property>
  <property fmtid="{D5CDD505-2E9C-101B-9397-08002B2CF9AE}" pid="54" name="FileSizeDisplay">
    <vt:lpwstr>216640</vt:lpwstr>
  </property>
  <property fmtid="{D5CDD505-2E9C-101B-9397-08002B2CF9AE}" pid="55" name="MetaInfo">
    <vt:lpwstr>11;#_Level:SW|1_x000d_
ItemChildCount:SW|169061;#0_x000d_
Etag:SW|{9ED3BBC2-F57F-4089-A387-957EEFDA771D},11_x000d_
Order:SW|16906100.0000000_x000d_
vti_thumbnailexists:BW|false_x000d_
Last Modified:SW|169061;#2019-12-08 09:23:40_x000d_
vti_pluggableparserversion:SR|15.0.0.4623_x000d_
SDLastSignin</vt:lpwstr>
  </property>
  <property fmtid="{D5CDD505-2E9C-101B-9397-08002B2CF9AE}" pid="56" name="_Level">
    <vt:lpwstr>1</vt:lpwstr>
  </property>
  <property fmtid="{D5CDD505-2E9C-101B-9397-08002B2CF9AE}" pid="57" name="_IsCurrentVersion">
    <vt:lpwstr>1</vt:lpwstr>
  </property>
  <property fmtid="{D5CDD505-2E9C-101B-9397-08002B2CF9AE}" pid="58" name="ItemChildCount">
    <vt:lpwstr>11;#0</vt:lpwstr>
  </property>
  <property fmtid="{D5CDD505-2E9C-101B-9397-08002B2CF9AE}" pid="59" name="FolderChildCount">
    <vt:lpwstr>11;#0</vt:lpwstr>
  </property>
  <property fmtid="{D5CDD505-2E9C-101B-9397-08002B2CF9AE}" pid="60" name="SelectTitle">
    <vt:lpwstr>11</vt:lpwstr>
  </property>
  <property fmtid="{D5CDD505-2E9C-101B-9397-08002B2CF9AE}" pid="61" name="SelectFilename">
    <vt:lpwstr>11</vt:lpwstr>
  </property>
  <property fmtid="{D5CDD505-2E9C-101B-9397-08002B2CF9AE}" pid="62" name="Edit">
    <vt:lpwstr>0</vt:lpwstr>
  </property>
  <property fmtid="{D5CDD505-2E9C-101B-9397-08002B2CF9AE}" pid="63" name="owshiddenversion">
    <vt:lpwstr>16</vt:lpwstr>
  </property>
  <property fmtid="{D5CDD505-2E9C-101B-9397-08002B2CF9AE}" pid="64" name="_UIVersion">
    <vt:lpwstr>512</vt:lpwstr>
  </property>
  <property fmtid="{D5CDD505-2E9C-101B-9397-08002B2CF9AE}" pid="65" name="Order">
    <vt:lpwstr>16906100.0000000</vt:lpwstr>
  </property>
  <property fmtid="{D5CDD505-2E9C-101B-9397-08002B2CF9AE}" pid="66" name="GUID">
    <vt:lpwstr>{F10AEC53-D152-4261-B0D5-548F2273C820}</vt:lpwstr>
  </property>
  <property fmtid="{D5CDD505-2E9C-101B-9397-08002B2CF9AE}" pid="67" name="WorkflowVersion">
    <vt:lpwstr>1</vt:lpwstr>
  </property>
  <property fmtid="{D5CDD505-2E9C-101B-9397-08002B2CF9AE}" pid="68" name="ParentVersionString">
    <vt:lpwstr>11;#</vt:lpwstr>
  </property>
  <property fmtid="{D5CDD505-2E9C-101B-9397-08002B2CF9AE}" pid="69" name="ParentLeafName">
    <vt:lpwstr>11;#</vt:lpwstr>
  </property>
  <property fmtid="{D5CDD505-2E9C-101B-9397-08002B2CF9AE}" pid="70" name="Etag">
    <vt:lpwstr>{F2DE91E5-A6D0-455D-AF4B-D5C8E1AF89FA},16</vt:lpwstr>
  </property>
  <property fmtid="{D5CDD505-2E9C-101B-9397-08002B2CF9AE}" pid="71" name="Combine">
    <vt:lpwstr>0</vt:lpwstr>
  </property>
  <property fmtid="{D5CDD505-2E9C-101B-9397-08002B2CF9AE}" pid="72" name="RepairDocument">
    <vt:lpwstr>0</vt:lpwstr>
  </property>
  <property fmtid="{D5CDD505-2E9C-101B-9397-08002B2CF9AE}" pid="73" name="ServerRedirected">
    <vt:lpwstr>0</vt:lpwstr>
  </property>
  <property fmtid="{D5CDD505-2E9C-101B-9397-08002B2CF9AE}" pid="74" name="Last Modified">
    <vt:lpwstr>169061;#2019-12-08 09:23:40</vt:lpwstr>
  </property>
  <property fmtid="{D5CDD505-2E9C-101B-9397-08002B2CF9AE}" pid="75" name="Created By">
    <vt:lpwstr>i:0#.w|police_prod\u315220467</vt:lpwstr>
  </property>
  <property fmtid="{D5CDD505-2E9C-101B-9397-08002B2CF9AE}" pid="76" name="File Type">
    <vt:lpwstr>docx</vt:lpwstr>
  </property>
  <property fmtid="{D5CDD505-2E9C-101B-9397-08002B2CF9AE}" pid="77" name="Modified By">
    <vt:lpwstr>i:0#.w|police_prod\u315220467</vt:lpwstr>
  </property>
  <property fmtid="{D5CDD505-2E9C-101B-9397-08002B2CF9AE}" pid="78" name="Created Date">
    <vt:lpwstr>169061;#2019-12-08 09:23:38</vt:lpwstr>
  </property>
  <property fmtid="{D5CDD505-2E9C-101B-9397-08002B2CF9AE}" pid="79" name="File Size">
    <vt:lpwstr>169061;#77107</vt:lpwstr>
  </property>
  <property fmtid="{D5CDD505-2E9C-101B-9397-08002B2CF9AE}" pid="80" name="_UIVersionString">
    <vt:lpwstr>7.0</vt:lpwstr>
  </property>
  <property fmtid="{D5CDD505-2E9C-101B-9397-08002B2CF9AE}" pid="81" name="SDToList">
    <vt:lpwstr/>
  </property>
  <property fmtid="{D5CDD505-2E9C-101B-9397-08002B2CF9AE}" pid="82" name="SDCCList">
    <vt:lpwstr/>
  </property>
  <property fmtid="{D5CDD505-2E9C-101B-9397-08002B2CF9AE}" pid="83" name="SDSenderName">
    <vt:lpwstr/>
  </property>
</Properties>
</file>