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E0" w:rsidRDefault="004A68E0" w:rsidP="004A68E0">
      <w:pPr>
        <w:pStyle w:val="m1936078711226550836xmsonormal"/>
        <w:bidi/>
        <w:rPr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שלום רב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 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בקשתכם אכן התקבלה במועצה.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נעשתה בדיקה מול קב"ט המועצה, מנהל תכנית עיר ללא אלימות ולהלן התייחסותם: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המועצה האזורית אלקסום מאגדת בתוכה שבעה יישובים , יישובים אלה הינם יישובים בהקמה נעדרים תשתיות בסיסיות של חשמל, דרכים ותקשורת, בתחומי המועצה ישנם מעט מוסדות ציבור בעיקר בתי ספר וגני ילדים.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Arial" w:hAnsi="Arial" w:cs="Arial"/>
          <w:color w:val="1F497D"/>
          <w:rtl/>
          <w:lang w:val="en-US"/>
        </w:rPr>
        <w:t>מהמידע שנמסר על ידי מנהל תכנית עיר ללא אלימות  הוא מספר כי "במסגרת עיר ללא אלימות התקיים בשנת(2015) סקר דמ"צ (דרישה מבצעית)  להתקנת מצלמות הבטחה ציבוריות במרחבים ציבוריים , נערך סקר ע"י ידי במועצה לשם הצבת המצלמות ע"י חברת טנדו , במסגרת הדמ"צ נערכה בדיקה ויעוץ ל-5 נקודות חמות שמתקיימות בהם אלימות( נבחרו ע"י המועצה 5 מרכזים תכליתיים ) בנוסף ל- כניסה ליישובים . מצ"ב דמ"צ שהוכן אך לא יצא לאור בגלל חוסר תקצוב ותשתית לשם הצבת המצלמות" .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David" w:hAnsi="David" w:cs="David"/>
          <w:color w:val="1F497D"/>
          <w:rtl/>
          <w:lang w:val="en-US"/>
        </w:rPr>
        <w:t>בנוסף מותקנות מצלמות בבתי הספר שבאחריות המוסד הלימודי עצמו, בתי הספר היסודיים במועצה בניהול עצמי ובתי הספר התיכוניים מופעלים דרך רשת אורט.</w:t>
      </w:r>
    </w:p>
    <w:p w:rsidR="004A68E0" w:rsidRDefault="004A68E0" w:rsidP="004A68E0">
      <w:pPr>
        <w:pStyle w:val="m1936078711226550836xmsonormal"/>
        <w:bidi/>
        <w:rPr>
          <w:rtl/>
          <w:lang w:val="en-US"/>
        </w:rPr>
      </w:pPr>
      <w:r>
        <w:rPr>
          <w:rFonts w:ascii="David" w:hAnsi="David" w:cs="David"/>
          <w:color w:val="1F497D"/>
          <w:rtl/>
          <w:lang w:val="en-US"/>
        </w:rPr>
        <w:t>לידיעתכם</w:t>
      </w:r>
    </w:p>
    <w:p w:rsidR="00261750" w:rsidRDefault="004A68E0">
      <w:bookmarkStart w:id="0" w:name="_GoBack"/>
      <w:bookmarkEnd w:id="0"/>
    </w:p>
    <w:sectPr w:rsidR="0026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E0"/>
    <w:rsid w:val="004A68E0"/>
    <w:rsid w:val="005C2086"/>
    <w:rsid w:val="00A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4B42-CB9D-4740-BE72-271B908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36078711226550836xmsonormal">
    <w:name w:val="m_1936078711226550836x_msonormal"/>
    <w:basedOn w:val="Normal"/>
    <w:rsid w:val="004A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2019-07-13T14:34:00Z</dcterms:created>
  <dcterms:modified xsi:type="dcterms:W3CDTF">2019-07-13T14:34:00Z</dcterms:modified>
</cp:coreProperties>
</file>