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FF4950" w:rsidRDefault="009E53EF" w:rsidP="00C54560">
      <w:pPr>
        <w:spacing w:line="240" w:lineRule="auto"/>
        <w:ind w:left="5466" w:right="-426" w:firstLine="720"/>
        <w:rPr>
          <w:rFonts w:cs="David"/>
          <w:rtl/>
        </w:rPr>
      </w:pPr>
      <w:r>
        <w:rPr>
          <w:rFonts w:cs="David"/>
          <w:rtl/>
        </w:rPr>
        <w:fldChar w:fldCharType="begin"/>
      </w:r>
      <w:r>
        <w:rPr>
          <w:rFonts w:cs="David"/>
          <w:rtl/>
        </w:rPr>
        <w:instrText xml:space="preserve"> </w:instrText>
      </w:r>
      <w:r>
        <w:rPr>
          <w:rFonts w:cs="David"/>
        </w:rPr>
        <w:instrText>DOCPROPERTY  DocDateHeb  \* MERGEFORMAT</w:instrText>
      </w:r>
      <w:r>
        <w:rPr>
          <w:rFonts w:cs="David"/>
          <w:rtl/>
        </w:rPr>
        <w:instrText xml:space="preserve"> </w:instrText>
      </w:r>
      <w:r>
        <w:rPr>
          <w:rFonts w:cs="David"/>
          <w:rtl/>
        </w:rPr>
        <w:fldChar w:fldCharType="separate"/>
      </w:r>
      <w:r>
        <w:rPr>
          <w:rFonts w:cs="David"/>
          <w:rtl/>
        </w:rPr>
        <w:t>י"ג בסיוון תשפ"א</w:t>
      </w:r>
      <w:r>
        <w:rPr>
          <w:rFonts w:cs="David"/>
          <w:rtl/>
        </w:rPr>
        <w:fldChar w:fldCharType="end"/>
      </w:r>
    </w:p>
    <w:p w:rsidR="00FF4950" w:rsidRDefault="009E53EF" w:rsidP="00FF4950">
      <w:pPr>
        <w:spacing w:line="240" w:lineRule="auto"/>
        <w:ind w:left="6186" w:right="-426"/>
        <w:rPr>
          <w:rFonts w:cs="David"/>
          <w:rtl/>
        </w:rPr>
      </w:pPr>
      <w:r>
        <w:rPr>
          <w:rFonts w:cs="David"/>
          <w:rtl/>
        </w:rPr>
        <w:fldChar w:fldCharType="begin"/>
      </w:r>
      <w:r>
        <w:rPr>
          <w:rFonts w:cs="David"/>
          <w:rtl/>
        </w:rPr>
        <w:instrText xml:space="preserve"> </w:instrText>
      </w:r>
      <w:r>
        <w:rPr>
          <w:rFonts w:cs="David" w:hint="cs"/>
        </w:rPr>
        <w:instrText>DOCPROPERTY  DocDateEng  \* MERGEFORMAT</w:instrText>
      </w:r>
      <w:r>
        <w:rPr>
          <w:rFonts w:cs="David"/>
          <w:rtl/>
        </w:rPr>
        <w:instrText xml:space="preserve"> </w:instrText>
      </w:r>
      <w:r>
        <w:rPr>
          <w:rFonts w:cs="David"/>
          <w:rtl/>
        </w:rPr>
        <w:fldChar w:fldCharType="separate"/>
      </w:r>
      <w:r>
        <w:rPr>
          <w:rFonts w:cs="David" w:hint="cs"/>
          <w:rtl/>
        </w:rPr>
        <w:t>24 במאי 2021</w:t>
      </w:r>
      <w:r>
        <w:rPr>
          <w:rFonts w:cs="David"/>
          <w:rtl/>
        </w:rPr>
        <w:fldChar w:fldCharType="end"/>
      </w:r>
    </w:p>
    <w:p w:rsidR="009E53EF" w:rsidRDefault="009E53EF" w:rsidP="00FF4950">
      <w:pPr>
        <w:spacing w:line="240" w:lineRule="auto"/>
        <w:ind w:left="6186" w:right="-426"/>
        <w:rPr>
          <w:rFonts w:cs="David"/>
          <w:rtl/>
        </w:rPr>
      </w:pPr>
    </w:p>
    <w:p w:rsidR="004267B1" w:rsidRDefault="004267B1" w:rsidP="00FF4950">
      <w:pPr>
        <w:spacing w:line="240" w:lineRule="auto"/>
        <w:ind w:left="6186" w:right="-426"/>
        <w:rPr>
          <w:rFonts w:cs="David"/>
          <w:rtl/>
        </w:rPr>
      </w:pPr>
      <w:r>
        <w:rPr>
          <w:rFonts w:cs="David" w:hint="cs"/>
          <w:rtl/>
        </w:rPr>
        <w:t>תיק:</w:t>
      </w:r>
    </w:p>
    <w:p w:rsidR="004267B1" w:rsidRDefault="009E53EF" w:rsidP="00FF4950">
      <w:pPr>
        <w:spacing w:line="240" w:lineRule="auto"/>
        <w:ind w:left="6186" w:right="-426"/>
        <w:rPr>
          <w:rFonts w:cs="David"/>
          <w:rtl/>
        </w:rPr>
      </w:pPr>
      <w:r>
        <w:rPr>
          <w:rFonts w:cs="David"/>
          <w:rtl/>
        </w:rPr>
        <w:fldChar w:fldCharType="begin"/>
      </w:r>
      <w:r>
        <w:rPr>
          <w:rFonts w:cs="David"/>
          <w:rtl/>
        </w:rPr>
        <w:instrText xml:space="preserve"> </w:instrText>
      </w:r>
      <w:r>
        <w:rPr>
          <w:rFonts w:cs="David" w:hint="cs"/>
        </w:rPr>
        <w:instrText>DOCPROPERTY  DocNumber  \* MERGEFORMAT</w:instrText>
      </w:r>
      <w:r>
        <w:rPr>
          <w:rFonts w:cs="David"/>
          <w:rtl/>
        </w:rPr>
        <w:instrText xml:space="preserve"> </w:instrText>
      </w:r>
      <w:r>
        <w:rPr>
          <w:rFonts w:cs="David"/>
          <w:rtl/>
        </w:rPr>
        <w:fldChar w:fldCharType="separate"/>
      </w:r>
      <w:r>
        <w:rPr>
          <w:rFonts w:cs="David" w:hint="cs"/>
          <w:rtl/>
        </w:rPr>
        <w:t>0491-0004-2021-003997</w:t>
      </w:r>
      <w:r>
        <w:rPr>
          <w:rFonts w:cs="David"/>
          <w:rtl/>
        </w:rPr>
        <w:fldChar w:fldCharType="end"/>
      </w:r>
    </w:p>
    <w:p w:rsidR="00FF4950" w:rsidRDefault="00FF4950" w:rsidP="00FF4950">
      <w:pPr>
        <w:spacing w:line="240" w:lineRule="auto"/>
        <w:rPr>
          <w:rFonts w:cs="David"/>
          <w:sz w:val="26"/>
          <w:rtl/>
        </w:rPr>
      </w:pPr>
    </w:p>
    <w:p w:rsidR="008E515C" w:rsidRDefault="008E515C" w:rsidP="00FF4950">
      <w:pPr>
        <w:spacing w:line="240" w:lineRule="auto"/>
        <w:rPr>
          <w:rFonts w:cs="David"/>
          <w:sz w:val="26"/>
          <w:rtl/>
        </w:rPr>
      </w:pPr>
    </w:p>
    <w:p w:rsidR="00FF4950" w:rsidRDefault="003128F3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אל</w:t>
      </w:r>
    </w:p>
    <w:p w:rsidR="004267B1" w:rsidRDefault="000162AA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גב' </w:t>
      </w:r>
      <w:r w:rsidR="009E53EF">
        <w:rPr>
          <w:rFonts w:cs="David"/>
          <w:sz w:val="26"/>
          <w:rtl/>
        </w:rPr>
        <w:fldChar w:fldCharType="begin"/>
      </w:r>
      <w:r w:rsidR="009E53EF">
        <w:rPr>
          <w:rFonts w:cs="David"/>
          <w:sz w:val="26"/>
          <w:rtl/>
        </w:rPr>
        <w:instrText xml:space="preserve"> </w:instrText>
      </w:r>
      <w:r w:rsidR="009E53EF">
        <w:rPr>
          <w:rFonts w:cs="David" w:hint="cs"/>
          <w:sz w:val="26"/>
        </w:rPr>
        <w:instrText>DOCPROPERTY  DocToNameJobTitle  \* MERGEFORMAT</w:instrText>
      </w:r>
      <w:r w:rsidR="009E53EF">
        <w:rPr>
          <w:rFonts w:cs="David"/>
          <w:sz w:val="26"/>
          <w:rtl/>
        </w:rPr>
        <w:instrText xml:space="preserve"> </w:instrText>
      </w:r>
      <w:r w:rsidR="009E53EF">
        <w:rPr>
          <w:rFonts w:cs="David"/>
          <w:sz w:val="26"/>
          <w:rtl/>
        </w:rPr>
        <w:fldChar w:fldCharType="separate"/>
      </w:r>
      <w:r w:rsidR="009E53EF">
        <w:rPr>
          <w:rFonts w:cs="David" w:hint="cs"/>
          <w:sz w:val="26"/>
          <w:rtl/>
        </w:rPr>
        <w:t>שני שרביט</w:t>
      </w:r>
      <w:r w:rsidR="009E53EF">
        <w:rPr>
          <w:rFonts w:cs="David"/>
          <w:sz w:val="26"/>
          <w:rtl/>
        </w:rPr>
        <w:fldChar w:fldCharType="end"/>
      </w:r>
      <w:r>
        <w:rPr>
          <w:rFonts w:cs="David" w:hint="cs"/>
          <w:sz w:val="26"/>
          <w:rtl/>
        </w:rPr>
        <w:t xml:space="preserve"> </w:t>
      </w:r>
      <w:r>
        <w:rPr>
          <w:rFonts w:cs="David"/>
          <w:sz w:val="26"/>
          <w:rtl/>
        </w:rPr>
        <w:t>–</w:t>
      </w:r>
      <w:r>
        <w:rPr>
          <w:rFonts w:cs="David" w:hint="cs"/>
          <w:sz w:val="26"/>
          <w:rtl/>
        </w:rPr>
        <w:t xml:space="preserve"> סמנכ"לית בכירה </w:t>
      </w:r>
      <w:proofErr w:type="spellStart"/>
      <w:r>
        <w:rPr>
          <w:rFonts w:cs="David" w:hint="cs"/>
          <w:sz w:val="26"/>
          <w:rtl/>
        </w:rPr>
        <w:t>ל</w:t>
      </w:r>
      <w:r w:rsidR="00760C69">
        <w:rPr>
          <w:rFonts w:cs="David" w:hint="cs"/>
          <w:sz w:val="26"/>
          <w:rtl/>
        </w:rPr>
        <w:t>מינהל</w:t>
      </w:r>
      <w:proofErr w:type="spellEnd"/>
      <w:r w:rsidR="00760C69">
        <w:rPr>
          <w:rFonts w:cs="David" w:hint="cs"/>
          <w:sz w:val="26"/>
          <w:rtl/>
        </w:rPr>
        <w:t xml:space="preserve"> ו</w:t>
      </w:r>
      <w:r>
        <w:rPr>
          <w:rFonts w:cs="David" w:hint="cs"/>
          <w:sz w:val="26"/>
          <w:rtl/>
        </w:rPr>
        <w:t>הון אנושי, משרד הבריאות</w:t>
      </w:r>
    </w:p>
    <w:p w:rsidR="008E515C" w:rsidRDefault="008E515C" w:rsidP="00FF4950">
      <w:pPr>
        <w:spacing w:line="240" w:lineRule="auto"/>
        <w:rPr>
          <w:rFonts w:cs="David"/>
          <w:sz w:val="26"/>
          <w:rtl/>
        </w:rPr>
      </w:pPr>
    </w:p>
    <w:p w:rsidR="004267B1" w:rsidRDefault="004267B1" w:rsidP="00FF4950">
      <w:pPr>
        <w:spacing w:line="240" w:lineRule="auto"/>
        <w:rPr>
          <w:rFonts w:cs="David"/>
          <w:sz w:val="26"/>
          <w:rtl/>
        </w:rPr>
      </w:pPr>
    </w:p>
    <w:p w:rsidR="004267B1" w:rsidRDefault="004267B1" w:rsidP="00FF4950">
      <w:pPr>
        <w:spacing w:line="240" w:lineRule="auto"/>
        <w:rPr>
          <w:rFonts w:cs="David"/>
          <w:sz w:val="26"/>
          <w:rtl/>
        </w:rPr>
      </w:pPr>
    </w:p>
    <w:p w:rsidR="004267B1" w:rsidRPr="009E53EF" w:rsidRDefault="004267B1" w:rsidP="009E53EF">
      <w:pPr>
        <w:spacing w:line="240" w:lineRule="auto"/>
        <w:rPr>
          <w:rFonts w:cs="David"/>
          <w:b/>
          <w:bCs/>
          <w:sz w:val="26"/>
          <w:rtl/>
        </w:rPr>
      </w:pPr>
      <w:r w:rsidRPr="009E53EF">
        <w:rPr>
          <w:rFonts w:cs="David" w:hint="cs"/>
          <w:b/>
          <w:bCs/>
          <w:sz w:val="26"/>
          <w:rtl/>
        </w:rPr>
        <w:t xml:space="preserve">הנדון: </w:t>
      </w:r>
      <w:r w:rsidR="009E53EF" w:rsidRPr="009E53EF">
        <w:rPr>
          <w:rFonts w:cs="David"/>
          <w:b/>
          <w:bCs/>
          <w:sz w:val="26"/>
          <w:u w:val="single"/>
          <w:rtl/>
        </w:rPr>
        <w:fldChar w:fldCharType="begin"/>
      </w:r>
      <w:r w:rsidR="009E53EF" w:rsidRPr="009E53EF">
        <w:rPr>
          <w:rFonts w:cs="David"/>
          <w:b/>
          <w:bCs/>
          <w:sz w:val="26"/>
          <w:u w:val="single"/>
          <w:rtl/>
        </w:rPr>
        <w:instrText xml:space="preserve"> </w:instrText>
      </w:r>
      <w:r w:rsidR="009E53EF" w:rsidRPr="009E53EF">
        <w:rPr>
          <w:rFonts w:cs="David" w:hint="cs"/>
          <w:b/>
          <w:bCs/>
          <w:sz w:val="26"/>
          <w:u w:val="single"/>
        </w:rPr>
        <w:instrText>DOCPROPERTY  DocObjectName  \* MERGEFORMAT</w:instrText>
      </w:r>
      <w:r w:rsidR="009E53EF" w:rsidRPr="009E53EF">
        <w:rPr>
          <w:rFonts w:cs="David"/>
          <w:b/>
          <w:bCs/>
          <w:sz w:val="26"/>
          <w:u w:val="single"/>
          <w:rtl/>
        </w:rPr>
        <w:instrText xml:space="preserve"> </w:instrText>
      </w:r>
      <w:r w:rsidR="009E53EF" w:rsidRPr="009E53EF">
        <w:rPr>
          <w:rFonts w:cs="David"/>
          <w:b/>
          <w:bCs/>
          <w:sz w:val="26"/>
          <w:u w:val="single"/>
          <w:rtl/>
        </w:rPr>
        <w:fldChar w:fldCharType="separate"/>
      </w:r>
      <w:r w:rsidR="009E53EF" w:rsidRPr="009E53EF">
        <w:rPr>
          <w:rFonts w:cs="David" w:hint="cs"/>
          <w:b/>
          <w:bCs/>
          <w:sz w:val="26"/>
          <w:u w:val="single"/>
          <w:rtl/>
        </w:rPr>
        <w:t>מיפוי עיסוקים לצורך עבודה מהבית בעת שגרה במשרד הבריאות</w:t>
      </w:r>
      <w:r w:rsidR="009E53EF" w:rsidRPr="009E53EF">
        <w:rPr>
          <w:rFonts w:cs="David"/>
          <w:b/>
          <w:bCs/>
          <w:sz w:val="26"/>
          <w:u w:val="single"/>
          <w:rtl/>
        </w:rPr>
        <w:fldChar w:fldCharType="end"/>
      </w:r>
    </w:p>
    <w:p w:rsidR="004267B1" w:rsidRDefault="004267B1" w:rsidP="0072243D">
      <w:pPr>
        <w:spacing w:line="240" w:lineRule="auto"/>
        <w:jc w:val="both"/>
        <w:rPr>
          <w:rFonts w:cs="David"/>
          <w:sz w:val="26"/>
          <w:rtl/>
        </w:rPr>
      </w:pPr>
    </w:p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7E38E5" w:rsidRDefault="007E38E5" w:rsidP="007E38E5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הנחיית נציב שירות המדינה מספר 3.3 מיום 20/4/21 בנושא "עבודה מהבית/מרחוק לתקופת שגרה" מפרטת את הכללים שנקבעו באשר להפעלת מודל עבודה מהבית/מרחוק.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בין היתר מגדירה הנחייה זו כי אחד התנאים לביצוע עבודה מהבית/מרחוק הוא שעיסוקו של העובד נמצא מתאים לביצוע במודל עבודה מהבית/מרחוק על פי מיפוי העיסוקים שבוצע. </w:t>
      </w:r>
    </w:p>
    <w:p w:rsidR="007E38E5" w:rsidRDefault="007E38E5" w:rsidP="00197F9D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לצורך שימוש מיטבי של </w:t>
      </w:r>
      <w:r w:rsidR="00926DD0">
        <w:rPr>
          <w:rFonts w:cs="David" w:hint="cs"/>
          <w:sz w:val="26"/>
          <w:rtl/>
        </w:rPr>
        <w:t xml:space="preserve">משרד הבריאות </w:t>
      </w:r>
      <w:r>
        <w:rPr>
          <w:rFonts w:cs="David" w:hint="cs"/>
          <w:sz w:val="26"/>
          <w:rtl/>
        </w:rPr>
        <w:t xml:space="preserve">בכלי זה, </w:t>
      </w:r>
      <w:r w:rsidRPr="00C51BE6">
        <w:rPr>
          <w:rFonts w:cs="David" w:hint="cs"/>
          <w:sz w:val="26"/>
          <w:rtl/>
        </w:rPr>
        <w:t>לאור מורכבותה ומאפייניה הייחודיים של מערכת הבריאות</w:t>
      </w:r>
      <w:r w:rsidR="00C51BE6" w:rsidRPr="00C51BE6">
        <w:rPr>
          <w:rFonts w:cs="David" w:hint="cs"/>
          <w:sz w:val="26"/>
          <w:rtl/>
        </w:rPr>
        <w:t xml:space="preserve"> בכלל ושל משרד הבריאות בפרט</w:t>
      </w:r>
      <w:r w:rsidRPr="00C51BE6">
        <w:rPr>
          <w:rFonts w:cs="David" w:hint="cs"/>
          <w:sz w:val="26"/>
          <w:rtl/>
        </w:rPr>
        <w:t xml:space="preserve">, הוגדרו מספר קווים מנחים </w:t>
      </w:r>
      <w:r w:rsidR="00926DD0" w:rsidRPr="00C51BE6">
        <w:rPr>
          <w:rFonts w:cs="David" w:hint="cs"/>
          <w:sz w:val="26"/>
          <w:rtl/>
        </w:rPr>
        <w:t xml:space="preserve">אשר </w:t>
      </w:r>
      <w:r w:rsidR="00197F9D" w:rsidRPr="00C51BE6">
        <w:rPr>
          <w:rFonts w:cs="David" w:hint="cs"/>
          <w:sz w:val="26"/>
          <w:rtl/>
        </w:rPr>
        <w:t xml:space="preserve">על הסמנכ"לית </w:t>
      </w:r>
      <w:r w:rsidR="00C51BE6" w:rsidRPr="00C51BE6">
        <w:rPr>
          <w:rFonts w:cs="David" w:hint="cs"/>
          <w:sz w:val="26"/>
          <w:rtl/>
        </w:rPr>
        <w:t xml:space="preserve">הבכירה </w:t>
      </w:r>
      <w:proofErr w:type="spellStart"/>
      <w:r w:rsidR="00197F9D" w:rsidRPr="00C51BE6">
        <w:rPr>
          <w:rFonts w:cs="David" w:hint="cs"/>
          <w:sz w:val="26"/>
          <w:rtl/>
        </w:rPr>
        <w:t>למינהל</w:t>
      </w:r>
      <w:proofErr w:type="spellEnd"/>
      <w:r w:rsidR="00197F9D" w:rsidRPr="00C51BE6">
        <w:rPr>
          <w:rFonts w:cs="David" w:hint="cs"/>
          <w:sz w:val="26"/>
          <w:rtl/>
        </w:rPr>
        <w:t xml:space="preserve"> והון אנושי ("האחראי")</w:t>
      </w:r>
      <w:r w:rsidRPr="00C51BE6">
        <w:rPr>
          <w:rFonts w:cs="David" w:hint="cs"/>
          <w:sz w:val="26"/>
          <w:rtl/>
        </w:rPr>
        <w:t xml:space="preserve"> לקחת</w:t>
      </w:r>
      <w:r>
        <w:rPr>
          <w:rFonts w:cs="David" w:hint="cs"/>
          <w:sz w:val="26"/>
          <w:rtl/>
        </w:rPr>
        <w:t xml:space="preserve"> בחשבון בעת אישור עבודה מהבית/מרחוק לעובדים, בנוסף ליתר הכללים הקיימים בהנחיית הנציב: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</w:p>
    <w:p w:rsidR="007E38E5" w:rsidRPr="000F2BBA" w:rsidRDefault="007E38E5" w:rsidP="007E38E5">
      <w:pPr>
        <w:pStyle w:val="a9"/>
        <w:numPr>
          <w:ilvl w:val="0"/>
          <w:numId w:val="2"/>
        </w:numPr>
        <w:ind w:left="226" w:hanging="284"/>
        <w:jc w:val="both"/>
        <w:rPr>
          <w:rFonts w:cs="David"/>
          <w:b/>
          <w:bCs/>
          <w:sz w:val="26"/>
          <w:u w:val="single"/>
          <w:rtl/>
        </w:rPr>
      </w:pPr>
      <w:r w:rsidRPr="000F2BBA">
        <w:rPr>
          <w:rFonts w:cs="David" w:hint="cs"/>
          <w:b/>
          <w:bCs/>
          <w:sz w:val="26"/>
          <w:u w:val="single"/>
          <w:rtl/>
        </w:rPr>
        <w:t>ארבעת התפקידים הבכירים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ככלל, בתפקידים הבאים נדרשת נוכחות פיזית במקום העבודה:</w:t>
      </w:r>
    </w:p>
    <w:p w:rsidR="007E38E5" w:rsidRPr="00A668B0" w:rsidRDefault="007C78E3" w:rsidP="007E38E5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r>
        <w:rPr>
          <w:rFonts w:cs="David" w:hint="cs"/>
          <w:sz w:val="26"/>
          <w:rtl/>
        </w:rPr>
        <w:t>רופא/ה מחוזית</w:t>
      </w:r>
    </w:p>
    <w:p w:rsidR="007E38E5" w:rsidRDefault="007E38E5" w:rsidP="007C78E3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proofErr w:type="spellStart"/>
      <w:r>
        <w:rPr>
          <w:rFonts w:cs="David" w:hint="cs"/>
          <w:sz w:val="26"/>
          <w:rtl/>
        </w:rPr>
        <w:t>סגנ</w:t>
      </w:r>
      <w:proofErr w:type="spellEnd"/>
      <w:r>
        <w:rPr>
          <w:rFonts w:cs="David" w:hint="cs"/>
          <w:sz w:val="26"/>
          <w:rtl/>
        </w:rPr>
        <w:t>/</w:t>
      </w:r>
      <w:proofErr w:type="spellStart"/>
      <w:r>
        <w:rPr>
          <w:rFonts w:cs="David" w:hint="cs"/>
          <w:sz w:val="26"/>
          <w:rtl/>
        </w:rPr>
        <w:t>ית</w:t>
      </w:r>
      <w:proofErr w:type="spellEnd"/>
      <w:r>
        <w:rPr>
          <w:rFonts w:cs="David" w:hint="cs"/>
          <w:sz w:val="26"/>
          <w:rtl/>
        </w:rPr>
        <w:t xml:space="preserve"> </w:t>
      </w:r>
      <w:r w:rsidR="007C78E3">
        <w:rPr>
          <w:rFonts w:cs="David" w:hint="cs"/>
          <w:sz w:val="26"/>
          <w:rtl/>
        </w:rPr>
        <w:t>רופא/ה מחוזי/ת</w:t>
      </w:r>
    </w:p>
    <w:p w:rsidR="007C78E3" w:rsidRDefault="007C78E3" w:rsidP="007C78E3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r>
        <w:rPr>
          <w:rFonts w:cs="David" w:hint="cs"/>
          <w:sz w:val="26"/>
          <w:rtl/>
        </w:rPr>
        <w:t>רופא/ה נפתי/ת</w:t>
      </w:r>
    </w:p>
    <w:p w:rsidR="007E38E5" w:rsidRDefault="007C78E3" w:rsidP="007C78E3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r>
        <w:rPr>
          <w:rFonts w:cs="David" w:hint="cs"/>
          <w:sz w:val="26"/>
          <w:rtl/>
        </w:rPr>
        <w:t xml:space="preserve">ממונה </w:t>
      </w:r>
      <w:proofErr w:type="spellStart"/>
      <w:r>
        <w:rPr>
          <w:rFonts w:cs="David" w:hint="cs"/>
          <w:sz w:val="26"/>
          <w:rtl/>
        </w:rPr>
        <w:t>מינהל</w:t>
      </w:r>
      <w:proofErr w:type="spellEnd"/>
    </w:p>
    <w:p w:rsidR="007E38E5" w:rsidRDefault="007C78E3" w:rsidP="007E38E5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r>
        <w:rPr>
          <w:rFonts w:cs="David" w:hint="cs"/>
          <w:sz w:val="26"/>
          <w:rtl/>
        </w:rPr>
        <w:t>מפקח/ת מחוזי/ת</w:t>
      </w:r>
    </w:p>
    <w:p w:rsidR="007C78E3" w:rsidRDefault="007C78E3" w:rsidP="007E38E5">
      <w:pPr>
        <w:pStyle w:val="a9"/>
        <w:numPr>
          <w:ilvl w:val="0"/>
          <w:numId w:val="1"/>
        </w:numPr>
        <w:jc w:val="both"/>
        <w:rPr>
          <w:rFonts w:cs="David"/>
          <w:sz w:val="26"/>
        </w:rPr>
      </w:pPr>
      <w:r>
        <w:rPr>
          <w:rFonts w:cs="David" w:hint="cs"/>
          <w:sz w:val="26"/>
          <w:rtl/>
        </w:rPr>
        <w:t>מפקח/ת נפתי/ת</w:t>
      </w:r>
    </w:p>
    <w:p w:rsidR="007E38E5" w:rsidRDefault="007E38E5" w:rsidP="00C51BE6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יחד עם זאת, בסמכות </w:t>
      </w:r>
      <w:r w:rsidR="000E5FCD">
        <w:rPr>
          <w:rFonts w:cs="David" w:hint="cs"/>
          <w:sz w:val="26"/>
          <w:rtl/>
        </w:rPr>
        <w:t>הרופא/ה המחוזי/ת</w:t>
      </w:r>
      <w:r>
        <w:rPr>
          <w:rFonts w:cs="David" w:hint="cs"/>
          <w:sz w:val="26"/>
          <w:rtl/>
        </w:rPr>
        <w:t xml:space="preserve"> לאשר באופן פרטני וחריג עבודה מהבית/מרחוק לבעלי </w:t>
      </w:r>
      <w:r w:rsidR="000E5FCD">
        <w:rPr>
          <w:rFonts w:cs="David" w:hint="cs"/>
          <w:sz w:val="26"/>
          <w:rtl/>
        </w:rPr>
        <w:t>התפקידים המפורטים בסעיפים 1ב'-1ו</w:t>
      </w:r>
      <w:r>
        <w:rPr>
          <w:rFonts w:cs="David" w:hint="cs"/>
          <w:sz w:val="26"/>
          <w:rtl/>
        </w:rPr>
        <w:t xml:space="preserve">' לעיל, תוך יידוע </w:t>
      </w:r>
      <w:r w:rsidR="00C51BE6">
        <w:rPr>
          <w:rFonts w:cs="David" w:hint="cs"/>
          <w:sz w:val="26"/>
          <w:rtl/>
        </w:rPr>
        <w:t xml:space="preserve">הסמנכ"לית הבכירה </w:t>
      </w:r>
      <w:proofErr w:type="spellStart"/>
      <w:r w:rsidR="00C51BE6">
        <w:rPr>
          <w:rFonts w:cs="David" w:hint="cs"/>
          <w:sz w:val="26"/>
          <w:rtl/>
        </w:rPr>
        <w:t>למינהל</w:t>
      </w:r>
      <w:proofErr w:type="spellEnd"/>
      <w:r w:rsidR="00C51BE6">
        <w:rPr>
          <w:rFonts w:cs="David" w:hint="cs"/>
          <w:sz w:val="26"/>
          <w:rtl/>
        </w:rPr>
        <w:t xml:space="preserve"> והון אנושי</w:t>
      </w:r>
      <w:r>
        <w:rPr>
          <w:rFonts w:cs="David" w:hint="cs"/>
          <w:sz w:val="26"/>
          <w:rtl/>
        </w:rPr>
        <w:t xml:space="preserve">. בקשה לאישור עבודה מהבית/מרחוק </w:t>
      </w:r>
      <w:r w:rsidR="009040DD">
        <w:rPr>
          <w:rFonts w:cs="David" w:hint="cs"/>
          <w:sz w:val="26"/>
          <w:rtl/>
        </w:rPr>
        <w:t>לרופא/ה מחוזי/ת</w:t>
      </w:r>
      <w:r>
        <w:rPr>
          <w:rFonts w:cs="David" w:hint="cs"/>
          <w:sz w:val="26"/>
          <w:rtl/>
        </w:rPr>
        <w:t xml:space="preserve"> תועבר לבחינת </w:t>
      </w:r>
      <w:r w:rsidR="00C51BE6">
        <w:rPr>
          <w:rFonts w:cs="David" w:hint="cs"/>
          <w:sz w:val="26"/>
          <w:rtl/>
        </w:rPr>
        <w:t>ראש שירותי בריאות הציבור</w:t>
      </w:r>
      <w:r w:rsidRPr="00E938FF">
        <w:rPr>
          <w:rFonts w:cs="David"/>
          <w:sz w:val="26"/>
          <w:rtl/>
        </w:rPr>
        <w:t>.</w:t>
      </w:r>
    </w:p>
    <w:p w:rsidR="007E38E5" w:rsidRDefault="007E38E5" w:rsidP="007E38E5">
      <w:pPr>
        <w:jc w:val="both"/>
        <w:rPr>
          <w:rFonts w:cs="David"/>
          <w:b/>
          <w:bCs/>
          <w:sz w:val="26"/>
          <w:u w:val="single"/>
          <w:rtl/>
        </w:rPr>
      </w:pPr>
    </w:p>
    <w:p w:rsidR="007E38E5" w:rsidRPr="00B609AB" w:rsidRDefault="007E38E5" w:rsidP="007E38E5">
      <w:pPr>
        <w:pStyle w:val="a9"/>
        <w:numPr>
          <w:ilvl w:val="0"/>
          <w:numId w:val="2"/>
        </w:numPr>
        <w:tabs>
          <w:tab w:val="left" w:pos="-58"/>
          <w:tab w:val="left" w:pos="84"/>
          <w:tab w:val="left" w:pos="226"/>
        </w:tabs>
        <w:ind w:left="-58" w:firstLine="0"/>
        <w:jc w:val="both"/>
        <w:rPr>
          <w:rFonts w:cs="David"/>
          <w:b/>
          <w:bCs/>
          <w:sz w:val="26"/>
          <w:u w:val="single"/>
          <w:rtl/>
        </w:rPr>
      </w:pPr>
      <w:r w:rsidRPr="00B609AB">
        <w:rPr>
          <w:rFonts w:cs="David" w:hint="eastAsia"/>
          <w:b/>
          <w:bCs/>
          <w:sz w:val="26"/>
          <w:u w:val="single"/>
          <w:rtl/>
        </w:rPr>
        <w:t>טיפול</w:t>
      </w:r>
      <w:r w:rsidRPr="00B609AB">
        <w:rPr>
          <w:rFonts w:cs="David"/>
          <w:b/>
          <w:bCs/>
          <w:sz w:val="26"/>
          <w:u w:val="single"/>
          <w:rtl/>
        </w:rPr>
        <w:t xml:space="preserve"> </w:t>
      </w:r>
      <w:r w:rsidRPr="00B609AB">
        <w:rPr>
          <w:rFonts w:cs="David" w:hint="eastAsia"/>
          <w:b/>
          <w:bCs/>
          <w:sz w:val="26"/>
          <w:u w:val="single"/>
          <w:rtl/>
        </w:rPr>
        <w:t>רפואי</w:t>
      </w:r>
      <w:r w:rsidRPr="00B609AB">
        <w:rPr>
          <w:rFonts w:cs="David"/>
          <w:b/>
          <w:bCs/>
          <w:sz w:val="26"/>
          <w:u w:val="single"/>
          <w:rtl/>
        </w:rPr>
        <w:t xml:space="preserve"> </w:t>
      </w:r>
      <w:r w:rsidRPr="00B609AB">
        <w:rPr>
          <w:rFonts w:cs="David" w:hint="eastAsia"/>
          <w:b/>
          <w:bCs/>
          <w:sz w:val="26"/>
          <w:u w:val="single"/>
          <w:rtl/>
        </w:rPr>
        <w:t>מרחוק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ככלל, מתן טיפול רפואי מרחוק יתאפשר בהתאם להנחיית הנציב ובכפוף לחוזר מנכ"ל משרד הבריאות מיום 26/5/19 בנושא "אמות מידה להפעלת שירות בריאות מרחוק (טלה-בריאות/טלה-רפואה/</w:t>
      </w:r>
      <w:r>
        <w:rPr>
          <w:rFonts w:cs="David"/>
          <w:sz w:val="26"/>
        </w:rPr>
        <w:t>Telemedicine</w:t>
      </w:r>
      <w:r>
        <w:rPr>
          <w:rFonts w:cs="David" w:hint="cs"/>
          <w:sz w:val="26"/>
          <w:rtl/>
        </w:rPr>
        <w:t xml:space="preserve">)" ומסמך משרד הבריאות בנושא "שירותי בריאות מרחוק בבתי החולים" מיום 1/9/19. </w:t>
      </w:r>
    </w:p>
    <w:p w:rsidR="007E38E5" w:rsidRDefault="007E38E5" w:rsidP="0052056D">
      <w:pPr>
        <w:jc w:val="both"/>
        <w:rPr>
          <w:rFonts w:cs="David"/>
          <w:sz w:val="26"/>
          <w:rtl/>
        </w:rPr>
      </w:pPr>
      <w:r w:rsidRPr="00445AB2">
        <w:rPr>
          <w:rFonts w:cs="David" w:hint="cs"/>
          <w:sz w:val="26"/>
          <w:rtl/>
        </w:rPr>
        <w:t xml:space="preserve">להבהרות הנוגעות לסוגי הטיפולים הרפואיים והפעולות הרפואיות שניתן לבצע מרחוק ואופן ביצועם - יש לפנות </w:t>
      </w:r>
      <w:r w:rsidR="0052056D" w:rsidRPr="00445AB2">
        <w:rPr>
          <w:rFonts w:cs="David" w:hint="cs"/>
          <w:sz w:val="26"/>
          <w:rtl/>
        </w:rPr>
        <w:t>לחטיבת הרפואה</w:t>
      </w:r>
      <w:r w:rsidRPr="00445AB2">
        <w:rPr>
          <w:rFonts w:cs="David" w:hint="cs"/>
          <w:sz w:val="26"/>
          <w:rtl/>
        </w:rPr>
        <w:t>.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</w:p>
    <w:p w:rsidR="007E38E5" w:rsidRPr="00A668B0" w:rsidRDefault="007E38E5" w:rsidP="007E38E5">
      <w:pPr>
        <w:pStyle w:val="a9"/>
        <w:numPr>
          <w:ilvl w:val="0"/>
          <w:numId w:val="2"/>
        </w:numPr>
        <w:ind w:left="226" w:hanging="284"/>
        <w:jc w:val="both"/>
        <w:rPr>
          <w:rFonts w:cs="David"/>
          <w:b/>
          <w:bCs/>
          <w:sz w:val="26"/>
          <w:u w:val="single"/>
          <w:rtl/>
        </w:rPr>
      </w:pPr>
      <w:r w:rsidRPr="00A668B0">
        <w:rPr>
          <w:rFonts w:cs="David" w:hint="cs"/>
          <w:b/>
          <w:bCs/>
          <w:sz w:val="26"/>
          <w:u w:val="single"/>
          <w:rtl/>
        </w:rPr>
        <w:t>עומסים במערכת הבריאות</w:t>
      </w:r>
    </w:p>
    <w:p w:rsidR="007E38E5" w:rsidRDefault="007E38E5" w:rsidP="00644040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כידוע, מערכת הבריאות מתמודדת עם עומסים בתחומים ובמקצועות שונים המקשים לא אחת על תפקודה. על </w:t>
      </w:r>
      <w:r w:rsidR="000217E6">
        <w:rPr>
          <w:rFonts w:cs="David" w:hint="cs"/>
          <w:sz w:val="26"/>
          <w:rtl/>
        </w:rPr>
        <w:t xml:space="preserve">הסמנכ"לית הבכירה </w:t>
      </w:r>
      <w:proofErr w:type="spellStart"/>
      <w:r w:rsidR="000217E6">
        <w:rPr>
          <w:rFonts w:cs="David" w:hint="cs"/>
          <w:sz w:val="26"/>
          <w:rtl/>
        </w:rPr>
        <w:t>למינהל</w:t>
      </w:r>
      <w:proofErr w:type="spellEnd"/>
      <w:r w:rsidR="000217E6">
        <w:rPr>
          <w:rFonts w:cs="David" w:hint="cs"/>
          <w:sz w:val="26"/>
          <w:rtl/>
        </w:rPr>
        <w:t xml:space="preserve"> והון אנושי</w:t>
      </w:r>
      <w:r>
        <w:rPr>
          <w:rFonts w:cs="David" w:hint="cs"/>
          <w:sz w:val="26"/>
          <w:rtl/>
        </w:rPr>
        <w:t xml:space="preserve"> לקחת בחשבון בעת אישור העבודה מהבית/מרחוק עומסים אלו, וזאת כדי להימנע מפגיעה ברמת השירות והטיפול הניתנים למטופלים</w:t>
      </w:r>
      <w:r w:rsidR="008668EF">
        <w:rPr>
          <w:rFonts w:cs="David" w:hint="cs"/>
          <w:sz w:val="26"/>
          <w:rtl/>
        </w:rPr>
        <w:t xml:space="preserve"> </w:t>
      </w:r>
      <w:r w:rsidR="00644040">
        <w:rPr>
          <w:rFonts w:cs="David" w:hint="cs"/>
          <w:sz w:val="26"/>
          <w:rtl/>
        </w:rPr>
        <w:t>ו</w:t>
      </w:r>
      <w:r w:rsidR="008668EF">
        <w:rPr>
          <w:rFonts w:cs="David" w:hint="cs"/>
          <w:sz w:val="26"/>
          <w:rtl/>
        </w:rPr>
        <w:t>לאזרח</w:t>
      </w:r>
      <w:r>
        <w:rPr>
          <w:rFonts w:cs="David" w:hint="cs"/>
          <w:sz w:val="26"/>
          <w:rtl/>
        </w:rPr>
        <w:t>.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</w:p>
    <w:p w:rsidR="007E38E5" w:rsidRPr="00A668B0" w:rsidRDefault="007E38E5" w:rsidP="007E38E5">
      <w:pPr>
        <w:pStyle w:val="a9"/>
        <w:numPr>
          <w:ilvl w:val="0"/>
          <w:numId w:val="2"/>
        </w:numPr>
        <w:ind w:left="226" w:hanging="284"/>
        <w:jc w:val="both"/>
        <w:rPr>
          <w:rFonts w:cs="David"/>
          <w:b/>
          <w:bCs/>
          <w:sz w:val="26"/>
          <w:u w:val="single"/>
          <w:rtl/>
        </w:rPr>
      </w:pPr>
      <w:r w:rsidRPr="00A668B0">
        <w:rPr>
          <w:rFonts w:cs="David" w:hint="cs"/>
          <w:b/>
          <w:bCs/>
          <w:sz w:val="26"/>
          <w:u w:val="single"/>
          <w:rtl/>
        </w:rPr>
        <w:t>מתלמדים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ככלל, מתלמדים (כגון: </w:t>
      </w:r>
      <w:proofErr w:type="spellStart"/>
      <w:r>
        <w:rPr>
          <w:rFonts w:cs="David" w:hint="cs"/>
          <w:sz w:val="26"/>
          <w:rtl/>
        </w:rPr>
        <w:t>סטאז'רים</w:t>
      </w:r>
      <w:proofErr w:type="spellEnd"/>
      <w:r>
        <w:rPr>
          <w:rFonts w:cs="David" w:hint="cs"/>
          <w:sz w:val="26"/>
          <w:rtl/>
        </w:rPr>
        <w:t>, מתמחים) מכל התחומים יעבדו ממקום העבודה, וזאת לאור חיוניותה של הלמידה וההתנסות הפיזית.</w:t>
      </w:r>
    </w:p>
    <w:p w:rsidR="007E38E5" w:rsidRDefault="007E38E5" w:rsidP="007E38E5">
      <w:pPr>
        <w:jc w:val="both"/>
        <w:rPr>
          <w:rFonts w:cs="David"/>
          <w:sz w:val="26"/>
          <w:rtl/>
        </w:rPr>
      </w:pPr>
    </w:p>
    <w:p w:rsidR="007E38E5" w:rsidRPr="00A668B0" w:rsidRDefault="007E38E5" w:rsidP="007E38E5">
      <w:pPr>
        <w:pStyle w:val="a9"/>
        <w:numPr>
          <w:ilvl w:val="0"/>
          <w:numId w:val="2"/>
        </w:numPr>
        <w:ind w:left="226" w:hanging="284"/>
        <w:jc w:val="both"/>
        <w:rPr>
          <w:rFonts w:cs="David"/>
          <w:b/>
          <w:bCs/>
          <w:sz w:val="26"/>
          <w:u w:val="single"/>
          <w:rtl/>
        </w:rPr>
      </w:pPr>
      <w:r w:rsidRPr="00A668B0">
        <w:rPr>
          <w:rFonts w:cs="David" w:hint="cs"/>
          <w:b/>
          <w:bCs/>
          <w:sz w:val="26"/>
          <w:u w:val="single"/>
          <w:rtl/>
        </w:rPr>
        <w:t>דגשים על פי תחומי עיסוק</w:t>
      </w:r>
    </w:p>
    <w:p w:rsidR="007E38E5" w:rsidRPr="00A668B0" w:rsidRDefault="004663B8" w:rsidP="007E38E5">
      <w:pPr>
        <w:pStyle w:val="a9"/>
        <w:numPr>
          <w:ilvl w:val="0"/>
          <w:numId w:val="3"/>
        </w:numPr>
        <w:ind w:left="226" w:hanging="284"/>
        <w:jc w:val="both"/>
        <w:rPr>
          <w:rFonts w:cs="David"/>
          <w:b/>
          <w:bCs/>
          <w:sz w:val="26"/>
        </w:rPr>
      </w:pPr>
      <w:r>
        <w:rPr>
          <w:rFonts w:cs="David" w:hint="cs"/>
          <w:b/>
          <w:bCs/>
          <w:sz w:val="26"/>
          <w:rtl/>
        </w:rPr>
        <w:t>מקצועות הרפואה והסיעוד-</w:t>
      </w:r>
    </w:p>
    <w:p w:rsidR="007E38E5" w:rsidRDefault="007E38E5" w:rsidP="00B268F1">
      <w:pPr>
        <w:pStyle w:val="a9"/>
        <w:ind w:left="226"/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תתאפשר עבודה מהבית/מרחוק למעט בתפקידים שעיקרם </w:t>
      </w:r>
      <w:r w:rsidR="00644040">
        <w:rPr>
          <w:rFonts w:cs="David" w:hint="cs"/>
          <w:sz w:val="26"/>
          <w:rtl/>
        </w:rPr>
        <w:t>קבלת מטופלים ומתן שירות</w:t>
      </w:r>
      <w:r w:rsidR="00B268F1">
        <w:rPr>
          <w:rFonts w:cs="David" w:hint="cs"/>
          <w:sz w:val="26"/>
          <w:rtl/>
        </w:rPr>
        <w:t xml:space="preserve"> לאזרח</w:t>
      </w:r>
      <w:r>
        <w:rPr>
          <w:rFonts w:cs="David" w:hint="cs"/>
          <w:sz w:val="26"/>
          <w:rtl/>
        </w:rPr>
        <w:t>, לרבות מנהלים הנדרשים להיות בסביבת המטופלים לצורך קבלת החלטות ניהוליות (להם לא תתאפשר עבודה מהבית/מרחוק</w:t>
      </w:r>
      <w:r w:rsidR="00B268F1">
        <w:rPr>
          <w:rFonts w:cs="David" w:hint="cs"/>
          <w:sz w:val="26"/>
          <w:rtl/>
        </w:rPr>
        <w:t>.</w:t>
      </w:r>
    </w:p>
    <w:p w:rsidR="007E38E5" w:rsidRPr="00A668B0" w:rsidRDefault="007E38E5" w:rsidP="004663B8">
      <w:pPr>
        <w:pStyle w:val="a9"/>
        <w:numPr>
          <w:ilvl w:val="0"/>
          <w:numId w:val="3"/>
        </w:numPr>
        <w:ind w:left="226" w:hanging="284"/>
        <w:jc w:val="both"/>
        <w:rPr>
          <w:rFonts w:cs="David"/>
          <w:b/>
          <w:bCs/>
          <w:sz w:val="26"/>
        </w:rPr>
      </w:pPr>
      <w:r w:rsidRPr="00A668B0">
        <w:rPr>
          <w:rFonts w:cs="David" w:hint="cs"/>
          <w:b/>
          <w:bCs/>
          <w:sz w:val="26"/>
          <w:rtl/>
        </w:rPr>
        <w:t>מקצועות הבריאות ותפקידים פארה רפואיים</w:t>
      </w:r>
      <w:r w:rsidR="004663B8">
        <w:rPr>
          <w:rFonts w:cs="David" w:hint="cs"/>
          <w:b/>
          <w:bCs/>
          <w:sz w:val="26"/>
          <w:rtl/>
        </w:rPr>
        <w:t>-</w:t>
      </w:r>
      <w:r w:rsidRPr="00A668B0">
        <w:rPr>
          <w:rFonts w:cs="David" w:hint="cs"/>
          <w:b/>
          <w:bCs/>
          <w:sz w:val="26"/>
          <w:rtl/>
        </w:rPr>
        <w:t xml:space="preserve"> </w:t>
      </w:r>
    </w:p>
    <w:p w:rsidR="007E38E5" w:rsidRDefault="007E38E5" w:rsidP="007E38E5">
      <w:pPr>
        <w:pStyle w:val="a9"/>
        <w:ind w:left="226"/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תתאפשר עבודה מהבית/מרחוק בתפקידים בהם ניתן להגדיר משימות מנהלתיות הניתנות לביצוע מרחוק ושאינן מחייבות שהות פיזית של העובד, כגון: כתיבת דוחות/נהלים, וזאת בתנאי שלא</w:t>
      </w:r>
      <w:r w:rsidR="00651ED7">
        <w:rPr>
          <w:rFonts w:cs="David" w:hint="cs"/>
          <w:sz w:val="26"/>
          <w:rtl/>
        </w:rPr>
        <w:t xml:space="preserve"> תיפגע רמת השירות והטיפול במטופלים ובמתן שירות לאזרח</w:t>
      </w:r>
      <w:r>
        <w:rPr>
          <w:rFonts w:cs="David" w:hint="cs"/>
          <w:sz w:val="26"/>
          <w:rtl/>
        </w:rPr>
        <w:t>.</w:t>
      </w:r>
    </w:p>
    <w:p w:rsidR="007E38E5" w:rsidRDefault="007E38E5" w:rsidP="007E38E5">
      <w:pPr>
        <w:pStyle w:val="a9"/>
        <w:ind w:left="226"/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סעיף זה מתייחס לעבודה שטיבה אינו מתן טיפול. בעבודה מסוג זה, יש לפעול בהתאם לסעיף 2 בחוזר זה.</w:t>
      </w:r>
    </w:p>
    <w:p w:rsidR="00916AC2" w:rsidRDefault="00916AC2" w:rsidP="007E38E5">
      <w:pPr>
        <w:pStyle w:val="a9"/>
        <w:ind w:left="226"/>
        <w:jc w:val="both"/>
        <w:rPr>
          <w:rFonts w:cs="David"/>
          <w:sz w:val="26"/>
          <w:rtl/>
        </w:rPr>
      </w:pPr>
    </w:p>
    <w:p w:rsidR="007E38E5" w:rsidRDefault="004663B8" w:rsidP="007E38E5">
      <w:pPr>
        <w:pStyle w:val="a9"/>
        <w:numPr>
          <w:ilvl w:val="0"/>
          <w:numId w:val="3"/>
        </w:numPr>
        <w:tabs>
          <w:tab w:val="left" w:pos="226"/>
        </w:tabs>
        <w:ind w:hanging="778"/>
        <w:jc w:val="both"/>
        <w:rPr>
          <w:rFonts w:cs="David"/>
          <w:b/>
          <w:bCs/>
          <w:sz w:val="26"/>
        </w:rPr>
      </w:pPr>
      <w:r>
        <w:rPr>
          <w:rFonts w:cs="David" w:hint="cs"/>
          <w:b/>
          <w:bCs/>
          <w:sz w:val="26"/>
          <w:rtl/>
        </w:rPr>
        <w:lastRenderedPageBreak/>
        <w:t>מנמ"ש-</w:t>
      </w:r>
    </w:p>
    <w:p w:rsidR="007E38E5" w:rsidRDefault="007E38E5" w:rsidP="00760C69">
      <w:pPr>
        <w:tabs>
          <w:tab w:val="left" w:pos="226"/>
        </w:tabs>
        <w:ind w:left="226"/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תתאפשר עבודה מהבית/מרחוק לעובדים, למעט בתפקידים בהם ניתן שירות </w:t>
      </w:r>
      <w:r w:rsidR="008512DF">
        <w:rPr>
          <w:rFonts w:cs="David" w:hint="cs"/>
          <w:sz w:val="26"/>
          <w:rtl/>
        </w:rPr>
        <w:t>למטופלים/לאזרח</w:t>
      </w:r>
      <w:r>
        <w:rPr>
          <w:rFonts w:cs="David" w:hint="cs"/>
          <w:sz w:val="26"/>
          <w:rtl/>
        </w:rPr>
        <w:t xml:space="preserve">, וכן בתפקידים בהם יש צורך במקום פיזי/אמצעים </w:t>
      </w:r>
      <w:r w:rsidR="00760C69">
        <w:rPr>
          <w:rFonts w:cs="David" w:hint="cs"/>
          <w:sz w:val="26"/>
          <w:rtl/>
        </w:rPr>
        <w:t>פיזיים/מכשור לצורך ביצוע התפקיד בהתאם לשיקול דעתו/ה של הסמנכ"ל/</w:t>
      </w:r>
      <w:proofErr w:type="spellStart"/>
      <w:r w:rsidR="00760C69">
        <w:rPr>
          <w:rFonts w:cs="David" w:hint="cs"/>
          <w:sz w:val="26"/>
          <w:rtl/>
        </w:rPr>
        <w:t>ית</w:t>
      </w:r>
      <w:proofErr w:type="spellEnd"/>
      <w:r w:rsidR="00760C69">
        <w:rPr>
          <w:rFonts w:cs="David" w:hint="cs"/>
          <w:sz w:val="26"/>
          <w:rtl/>
        </w:rPr>
        <w:t xml:space="preserve"> </w:t>
      </w:r>
      <w:proofErr w:type="spellStart"/>
      <w:r w:rsidR="00760C69">
        <w:rPr>
          <w:rFonts w:cs="David" w:hint="cs"/>
          <w:sz w:val="26"/>
          <w:rtl/>
        </w:rPr>
        <w:t>למינהל</w:t>
      </w:r>
      <w:proofErr w:type="spellEnd"/>
      <w:r w:rsidR="00760C69">
        <w:rPr>
          <w:rFonts w:cs="David" w:hint="cs"/>
          <w:sz w:val="26"/>
          <w:rtl/>
        </w:rPr>
        <w:t xml:space="preserve"> והון אנושי, </w:t>
      </w:r>
      <w:r>
        <w:rPr>
          <w:rFonts w:cs="David" w:hint="cs"/>
          <w:sz w:val="26"/>
          <w:rtl/>
        </w:rPr>
        <w:t xml:space="preserve">כגון: עובדי מטבח, נהגים, עובדי ניקיון, </w:t>
      </w:r>
      <w:r w:rsidR="008512DF">
        <w:rPr>
          <w:rFonts w:cs="David" w:hint="cs"/>
          <w:sz w:val="26"/>
          <w:rtl/>
        </w:rPr>
        <w:t>אחזקה ונכסים</w:t>
      </w:r>
      <w:r w:rsidR="00CA348F">
        <w:rPr>
          <w:rFonts w:cs="David" w:hint="cs"/>
          <w:sz w:val="26"/>
          <w:rtl/>
        </w:rPr>
        <w:t xml:space="preserve"> (למעט עובדי רכש)</w:t>
      </w:r>
      <w:r w:rsidR="008512DF">
        <w:rPr>
          <w:rFonts w:cs="David" w:hint="cs"/>
          <w:sz w:val="26"/>
          <w:rtl/>
        </w:rPr>
        <w:t>, אבטחת מתקנים</w:t>
      </w:r>
      <w:r>
        <w:rPr>
          <w:rFonts w:cs="David" w:hint="cs"/>
          <w:sz w:val="26"/>
          <w:rtl/>
        </w:rPr>
        <w:t>.</w:t>
      </w:r>
    </w:p>
    <w:p w:rsidR="007E38E5" w:rsidRDefault="007E38E5" w:rsidP="007E38E5">
      <w:pPr>
        <w:tabs>
          <w:tab w:val="left" w:pos="226"/>
        </w:tabs>
        <w:ind w:left="226"/>
        <w:jc w:val="both"/>
        <w:rPr>
          <w:rFonts w:cs="David"/>
          <w:sz w:val="26"/>
          <w:rtl/>
        </w:rPr>
      </w:pPr>
    </w:p>
    <w:p w:rsidR="007E38E5" w:rsidRDefault="007E38E5" w:rsidP="007E38E5">
      <w:pPr>
        <w:pStyle w:val="a9"/>
        <w:numPr>
          <w:ilvl w:val="0"/>
          <w:numId w:val="2"/>
        </w:numPr>
        <w:tabs>
          <w:tab w:val="left" w:pos="226"/>
        </w:tabs>
        <w:ind w:left="-58" w:firstLine="0"/>
        <w:jc w:val="both"/>
        <w:rPr>
          <w:rFonts w:cs="David"/>
          <w:b/>
          <w:bCs/>
          <w:sz w:val="26"/>
        </w:rPr>
      </w:pPr>
      <w:r w:rsidRPr="003D100C">
        <w:rPr>
          <w:rFonts w:cs="David" w:hint="cs"/>
          <w:b/>
          <w:bCs/>
          <w:sz w:val="26"/>
          <w:u w:val="single"/>
          <w:rtl/>
        </w:rPr>
        <w:t>אישורים חריגים</w:t>
      </w:r>
    </w:p>
    <w:p w:rsidR="007E38E5" w:rsidRDefault="007E38E5" w:rsidP="004516AA">
      <w:pPr>
        <w:pStyle w:val="a9"/>
        <w:tabs>
          <w:tab w:val="left" w:pos="226"/>
        </w:tabs>
        <w:ind w:left="-58"/>
        <w:jc w:val="both"/>
        <w:rPr>
          <w:rFonts w:cs="David"/>
          <w:b/>
          <w:bCs/>
          <w:sz w:val="26"/>
        </w:rPr>
      </w:pPr>
      <w:r w:rsidRPr="00467026">
        <w:rPr>
          <w:rFonts w:cs="David" w:hint="cs"/>
          <w:sz w:val="26"/>
          <w:rtl/>
        </w:rPr>
        <w:t>במקרים החורגים מהקווים ה</w:t>
      </w:r>
      <w:r>
        <w:rPr>
          <w:rFonts w:cs="David" w:hint="cs"/>
          <w:sz w:val="26"/>
          <w:rtl/>
        </w:rPr>
        <w:t>מנחים</w:t>
      </w:r>
      <w:r w:rsidRPr="00467026">
        <w:rPr>
          <w:rFonts w:cs="David" w:hint="cs"/>
          <w:sz w:val="26"/>
          <w:rtl/>
        </w:rPr>
        <w:t xml:space="preserve"> לעיל או בכל מקר</w:t>
      </w:r>
      <w:r>
        <w:rPr>
          <w:rFonts w:cs="David" w:hint="cs"/>
          <w:sz w:val="26"/>
          <w:rtl/>
        </w:rPr>
        <w:t xml:space="preserve">ה של צורך </w:t>
      </w:r>
      <w:r w:rsidRPr="00467026">
        <w:rPr>
          <w:rFonts w:cs="David" w:hint="cs"/>
          <w:sz w:val="26"/>
          <w:rtl/>
        </w:rPr>
        <w:t>בהבהרות ביחס לחו</w:t>
      </w:r>
      <w:r>
        <w:rPr>
          <w:rFonts w:cs="David" w:hint="cs"/>
          <w:sz w:val="26"/>
          <w:rtl/>
        </w:rPr>
        <w:t xml:space="preserve">זר זה, יש לפנות אל רפרנט </w:t>
      </w:r>
      <w:r w:rsidR="004516AA">
        <w:rPr>
          <w:rFonts w:cs="David" w:hint="cs"/>
          <w:sz w:val="26"/>
          <w:rtl/>
        </w:rPr>
        <w:t>המשרד</w:t>
      </w:r>
      <w:r w:rsidR="008A7574">
        <w:rPr>
          <w:rFonts w:cs="David" w:hint="cs"/>
          <w:sz w:val="26"/>
          <w:rtl/>
        </w:rPr>
        <w:t xml:space="preserve"> </w:t>
      </w:r>
      <w:proofErr w:type="spellStart"/>
      <w:r>
        <w:rPr>
          <w:rFonts w:cs="David" w:hint="cs"/>
          <w:sz w:val="26"/>
          <w:rtl/>
        </w:rPr>
        <w:t>בנש"מ</w:t>
      </w:r>
      <w:proofErr w:type="spellEnd"/>
      <w:r>
        <w:rPr>
          <w:rFonts w:cs="David" w:hint="cs"/>
          <w:sz w:val="26"/>
          <w:rtl/>
        </w:rPr>
        <w:t>.</w:t>
      </w:r>
    </w:p>
    <w:p w:rsidR="007E38E5" w:rsidRPr="00152DB0" w:rsidRDefault="007E38E5" w:rsidP="007E38E5">
      <w:pPr>
        <w:pStyle w:val="a9"/>
        <w:rPr>
          <w:rFonts w:cs="David"/>
          <w:b/>
          <w:bCs/>
          <w:sz w:val="26"/>
          <w:rtl/>
        </w:rPr>
      </w:pPr>
    </w:p>
    <w:p w:rsidR="008E515C" w:rsidRDefault="008E515C" w:rsidP="0072243D">
      <w:pPr>
        <w:spacing w:line="240" w:lineRule="auto"/>
        <w:rPr>
          <w:rFonts w:cs="David"/>
          <w:sz w:val="26"/>
          <w:rtl/>
        </w:rPr>
      </w:pPr>
    </w:p>
    <w:p w:rsidR="008E515C" w:rsidRDefault="008E515C" w:rsidP="0072243D">
      <w:pPr>
        <w:spacing w:line="240" w:lineRule="auto"/>
        <w:rPr>
          <w:rFonts w:cs="David"/>
          <w:sz w:val="26"/>
          <w:rtl/>
        </w:rPr>
      </w:pPr>
    </w:p>
    <w:p w:rsidR="008E515C" w:rsidRDefault="008E515C" w:rsidP="0072243D">
      <w:pPr>
        <w:spacing w:line="240" w:lineRule="auto"/>
        <w:rPr>
          <w:rFonts w:cs="David"/>
          <w:sz w:val="26"/>
          <w:rtl/>
        </w:rPr>
      </w:pPr>
    </w:p>
    <w:p w:rsidR="008E515C" w:rsidRDefault="008E515C" w:rsidP="0072243D">
      <w:pPr>
        <w:spacing w:line="240" w:lineRule="auto"/>
        <w:rPr>
          <w:rFonts w:cs="David"/>
          <w:sz w:val="26"/>
          <w:rtl/>
        </w:rPr>
      </w:pPr>
    </w:p>
    <w:p w:rsidR="008E515C" w:rsidRDefault="008E515C" w:rsidP="0072243D">
      <w:pPr>
        <w:spacing w:line="240" w:lineRule="auto"/>
        <w:rPr>
          <w:rFonts w:cs="David"/>
          <w:sz w:val="26"/>
          <w:rtl/>
        </w:rPr>
      </w:pPr>
    </w:p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4267B1" w:rsidRDefault="004267B1" w:rsidP="0072243D">
      <w:pPr>
        <w:spacing w:line="240" w:lineRule="auto"/>
        <w:ind w:left="1440"/>
        <w:jc w:val="center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בברכה,</w:t>
      </w:r>
    </w:p>
    <w:p w:rsidR="008455E6" w:rsidRDefault="00210E69" w:rsidP="0072243D">
      <w:pPr>
        <w:spacing w:line="240" w:lineRule="auto"/>
        <w:ind w:left="1440"/>
        <w:jc w:val="center"/>
        <w:rPr>
          <w:rFonts w:cs="David"/>
          <w:sz w:val="26"/>
          <w:rtl/>
        </w:rPr>
      </w:pPr>
      <w:r>
        <w:rPr>
          <w:rFonts w:cs="David" w:hint="cs"/>
          <w:noProof/>
          <w:sz w:val="26"/>
          <w:rtl/>
        </w:rPr>
        <w:drawing>
          <wp:inline distT="0" distB="0" distL="0" distR="0" wp14:anchorId="418D81AE" wp14:editId="6CB4CBEC">
            <wp:extent cx="563880" cy="588290"/>
            <wp:effectExtent l="0" t="0" r="7620" b="2540"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E6" w:rsidRDefault="009E53EF" w:rsidP="008455E6">
      <w:pPr>
        <w:spacing w:line="240" w:lineRule="auto"/>
        <w:ind w:left="1440"/>
        <w:jc w:val="center"/>
        <w:rPr>
          <w:rFonts w:cs="David"/>
          <w:sz w:val="26"/>
          <w:rtl/>
        </w:rPr>
      </w:pPr>
      <w:r>
        <w:rPr>
          <w:rFonts w:cs="David"/>
          <w:sz w:val="26"/>
          <w:rtl/>
        </w:rPr>
        <w:fldChar w:fldCharType="begin"/>
      </w:r>
      <w:r>
        <w:rPr>
          <w:rFonts w:cs="David"/>
          <w:sz w:val="26"/>
          <w:rtl/>
        </w:rPr>
        <w:instrText xml:space="preserve"> </w:instrText>
      </w:r>
      <w:r>
        <w:rPr>
          <w:rFonts w:cs="David" w:hint="cs"/>
          <w:sz w:val="26"/>
        </w:rPr>
        <w:instrText>DOCPROPERTY  DocSenderName  \* MERGEFORMAT</w:instrText>
      </w:r>
      <w:r>
        <w:rPr>
          <w:rFonts w:cs="David"/>
          <w:sz w:val="26"/>
          <w:rtl/>
        </w:rPr>
        <w:instrText xml:space="preserve"> </w:instrText>
      </w:r>
      <w:r>
        <w:rPr>
          <w:rFonts w:cs="David"/>
          <w:sz w:val="26"/>
          <w:rtl/>
        </w:rPr>
        <w:fldChar w:fldCharType="separate"/>
      </w:r>
      <w:r>
        <w:rPr>
          <w:rFonts w:cs="David" w:hint="cs"/>
          <w:sz w:val="26"/>
          <w:rtl/>
        </w:rPr>
        <w:t xml:space="preserve">יוני </w:t>
      </w:r>
      <w:proofErr w:type="spellStart"/>
      <w:r>
        <w:rPr>
          <w:rFonts w:cs="David" w:hint="cs"/>
          <w:sz w:val="26"/>
          <w:rtl/>
        </w:rPr>
        <w:t>דוקן</w:t>
      </w:r>
      <w:proofErr w:type="spellEnd"/>
      <w:r>
        <w:rPr>
          <w:rFonts w:cs="David"/>
          <w:sz w:val="26"/>
          <w:rtl/>
        </w:rPr>
        <w:fldChar w:fldCharType="end"/>
      </w:r>
    </w:p>
    <w:p w:rsidR="004267B1" w:rsidRDefault="003C01C9" w:rsidP="008455E6">
      <w:pPr>
        <w:spacing w:line="240" w:lineRule="auto"/>
        <w:ind w:left="1440"/>
        <w:jc w:val="center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הממונה על מערכת הבריאות</w:t>
      </w:r>
    </w:p>
    <w:p w:rsidR="004267B1" w:rsidRDefault="004267B1" w:rsidP="004267B1">
      <w:pPr>
        <w:spacing w:line="240" w:lineRule="auto"/>
        <w:rPr>
          <w:rFonts w:cs="David"/>
          <w:sz w:val="26"/>
          <w:rtl/>
        </w:rPr>
      </w:pPr>
    </w:p>
    <w:p w:rsidR="004267B1" w:rsidRDefault="004267B1" w:rsidP="004267B1">
      <w:pPr>
        <w:spacing w:line="240" w:lineRule="auto"/>
        <w:rPr>
          <w:rFonts w:cs="David"/>
          <w:sz w:val="26"/>
          <w:rtl/>
        </w:rPr>
      </w:pPr>
    </w:p>
    <w:p w:rsidR="008E515C" w:rsidRDefault="008E515C" w:rsidP="004267B1">
      <w:pPr>
        <w:spacing w:line="240" w:lineRule="auto"/>
        <w:rPr>
          <w:rFonts w:cs="David"/>
          <w:sz w:val="26"/>
          <w:rtl/>
        </w:rPr>
      </w:pPr>
    </w:p>
    <w:p w:rsidR="00CC397D" w:rsidRDefault="00CC397D" w:rsidP="004267B1">
      <w:pPr>
        <w:spacing w:line="240" w:lineRule="auto"/>
        <w:rPr>
          <w:rFonts w:cs="David"/>
          <w:sz w:val="26"/>
          <w:rtl/>
        </w:rPr>
      </w:pPr>
    </w:p>
    <w:p w:rsidR="00CC397D" w:rsidRDefault="00CC397D" w:rsidP="004267B1">
      <w:pPr>
        <w:spacing w:line="240" w:lineRule="auto"/>
        <w:rPr>
          <w:rFonts w:cs="David"/>
          <w:sz w:val="26"/>
          <w:rtl/>
        </w:rPr>
      </w:pPr>
    </w:p>
    <w:p w:rsidR="00916AC2" w:rsidRDefault="00916AC2" w:rsidP="004267B1">
      <w:pPr>
        <w:spacing w:line="240" w:lineRule="auto"/>
        <w:rPr>
          <w:rFonts w:cs="David"/>
          <w:sz w:val="26"/>
          <w:rtl/>
        </w:rPr>
      </w:pPr>
    </w:p>
    <w:p w:rsidR="00916AC2" w:rsidRDefault="00916AC2" w:rsidP="004267B1">
      <w:pPr>
        <w:spacing w:line="240" w:lineRule="auto"/>
        <w:rPr>
          <w:rFonts w:cs="David"/>
          <w:sz w:val="26"/>
          <w:rtl/>
        </w:rPr>
      </w:pPr>
    </w:p>
    <w:p w:rsidR="004267B1" w:rsidRDefault="004267B1" w:rsidP="004267B1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העתק:</w:t>
      </w:r>
    </w:p>
    <w:p w:rsidR="00B74982" w:rsidRDefault="009E53EF" w:rsidP="00144BC1">
      <w:pPr>
        <w:spacing w:line="240" w:lineRule="auto"/>
        <w:rPr>
          <w:rFonts w:cs="David"/>
          <w:sz w:val="26"/>
          <w:rtl/>
        </w:rPr>
      </w:pPr>
      <w:r>
        <w:rPr>
          <w:rFonts w:cs="David"/>
          <w:sz w:val="26"/>
          <w:rtl/>
        </w:rPr>
        <w:fldChar w:fldCharType="begin"/>
      </w:r>
      <w:r>
        <w:rPr>
          <w:rFonts w:cs="David"/>
          <w:sz w:val="26"/>
          <w:rtl/>
        </w:rPr>
        <w:instrText xml:space="preserve"> </w:instrText>
      </w:r>
      <w:r>
        <w:rPr>
          <w:rFonts w:cs="David" w:hint="cs"/>
          <w:sz w:val="26"/>
        </w:rPr>
        <w:instrText>DOCPROPERTY  DocRecipientNameJobTitle  \* MERGEFORMAT</w:instrText>
      </w:r>
      <w:r>
        <w:rPr>
          <w:rFonts w:cs="David"/>
          <w:sz w:val="26"/>
          <w:rtl/>
        </w:rPr>
        <w:instrText xml:space="preserve"> </w:instrText>
      </w:r>
      <w:r>
        <w:rPr>
          <w:rFonts w:cs="David"/>
          <w:sz w:val="26"/>
          <w:rtl/>
        </w:rPr>
        <w:fldChar w:fldCharType="separate"/>
      </w:r>
      <w:r w:rsidR="00144BC1">
        <w:rPr>
          <w:rFonts w:cs="David" w:hint="cs"/>
          <w:sz w:val="26"/>
          <w:rtl/>
        </w:rPr>
        <w:t>פרופ' דניאל הרשקוביץ - נציב שירות המדינה, נציבות שירות המדינה</w:t>
      </w:r>
      <w:r>
        <w:rPr>
          <w:rFonts w:cs="David" w:hint="cs"/>
          <w:sz w:val="26"/>
          <w:rtl/>
        </w:rPr>
        <w:br/>
      </w:r>
      <w:r w:rsidR="00B74982">
        <w:rPr>
          <w:rFonts w:cs="David" w:hint="cs"/>
          <w:sz w:val="26"/>
          <w:rtl/>
        </w:rPr>
        <w:t>פרופ' חזי לוי - מנכ"ל משרד הבריאות</w:t>
      </w:r>
    </w:p>
    <w:p w:rsidR="001F551B" w:rsidRDefault="00B74982" w:rsidP="00B74982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גב' מיכל הורן - סגנית מנהל אגף בכיר (מערכת הבריאות), נציבות שירות המדינה</w:t>
      </w:r>
      <w:r>
        <w:rPr>
          <w:rFonts w:cs="David" w:hint="cs"/>
          <w:sz w:val="26"/>
          <w:rtl/>
        </w:rPr>
        <w:br/>
      </w:r>
      <w:r w:rsidR="009E53EF">
        <w:rPr>
          <w:rFonts w:cs="David" w:hint="cs"/>
          <w:sz w:val="26"/>
          <w:rtl/>
        </w:rPr>
        <w:t>גב' טל רגב - מנהלת תחום בכיר (הון אנושי במערכת הבריאות), נציבות שירות המדינה</w:t>
      </w:r>
      <w:r w:rsidR="009E53EF">
        <w:rPr>
          <w:rFonts w:cs="David" w:hint="cs"/>
          <w:sz w:val="26"/>
          <w:rtl/>
        </w:rPr>
        <w:br/>
      </w:r>
      <w:r w:rsidR="001F551B">
        <w:rPr>
          <w:rFonts w:cs="David" w:hint="cs"/>
          <w:sz w:val="26"/>
          <w:rtl/>
        </w:rPr>
        <w:t xml:space="preserve">גב' דורי שארף - יועצת נציב שירות המדינה, נציבות שירות המדינה </w:t>
      </w:r>
    </w:p>
    <w:p w:rsidR="00B74982" w:rsidRDefault="00B74982" w:rsidP="00B74982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גב' ורד מדמון-</w:t>
      </w:r>
      <w:proofErr w:type="spellStart"/>
      <w:r>
        <w:rPr>
          <w:rFonts w:cs="David" w:hint="cs"/>
          <w:sz w:val="26"/>
          <w:rtl/>
        </w:rPr>
        <w:t>קויתי</w:t>
      </w:r>
      <w:proofErr w:type="spellEnd"/>
      <w:r>
        <w:rPr>
          <w:rFonts w:cs="David" w:hint="cs"/>
          <w:sz w:val="26"/>
          <w:rtl/>
        </w:rPr>
        <w:t xml:space="preserve"> - מנהלת אגף משאבי אנוש, משרד הבריאות </w:t>
      </w:r>
    </w:p>
    <w:p w:rsidR="00FF4950" w:rsidRPr="00FF4950" w:rsidRDefault="009E53EF" w:rsidP="001F551B">
      <w:pPr>
        <w:spacing w:line="240" w:lineRule="auto"/>
        <w:rPr>
          <w:rFonts w:cs="David"/>
          <w:sz w:val="26"/>
        </w:rPr>
      </w:pPr>
      <w:r>
        <w:rPr>
          <w:rFonts w:cs="David" w:hint="cs"/>
          <w:sz w:val="26"/>
          <w:rtl/>
        </w:rPr>
        <w:t xml:space="preserve">גב' שרה </w:t>
      </w:r>
      <w:proofErr w:type="spellStart"/>
      <w:r>
        <w:rPr>
          <w:rFonts w:cs="David" w:hint="cs"/>
          <w:sz w:val="26"/>
          <w:rtl/>
        </w:rPr>
        <w:t>שטרייספלד</w:t>
      </w:r>
      <w:proofErr w:type="spellEnd"/>
      <w:r>
        <w:rPr>
          <w:rFonts w:cs="David" w:hint="cs"/>
          <w:sz w:val="26"/>
          <w:rtl/>
        </w:rPr>
        <w:t xml:space="preserve"> - מנהלת תחום בכיר (</w:t>
      </w:r>
      <w:proofErr w:type="spellStart"/>
      <w:r>
        <w:rPr>
          <w:rFonts w:cs="David" w:hint="cs"/>
          <w:sz w:val="26"/>
          <w:rtl/>
        </w:rPr>
        <w:t>מינהל</w:t>
      </w:r>
      <w:proofErr w:type="spellEnd"/>
      <w:r>
        <w:rPr>
          <w:rFonts w:cs="David" w:hint="cs"/>
          <w:sz w:val="26"/>
          <w:rtl/>
        </w:rPr>
        <w:t xml:space="preserve"> ומשאבי אנוש), משרד הבריאות</w:t>
      </w:r>
      <w:r>
        <w:rPr>
          <w:rFonts w:cs="David" w:hint="cs"/>
          <w:sz w:val="26"/>
          <w:rtl/>
        </w:rPr>
        <w:br/>
      </w:r>
      <w:r w:rsidR="00B511D5">
        <w:rPr>
          <w:rFonts w:cs="David" w:hint="cs"/>
          <w:sz w:val="26"/>
          <w:rtl/>
        </w:rPr>
        <w:t xml:space="preserve">גב' מיכל עמר - עוזרת בכירה לסמנכ"ל </w:t>
      </w:r>
      <w:proofErr w:type="spellStart"/>
      <w:r w:rsidR="00B511D5">
        <w:rPr>
          <w:rFonts w:cs="David" w:hint="cs"/>
          <w:sz w:val="26"/>
          <w:rtl/>
        </w:rPr>
        <w:t>למינהל</w:t>
      </w:r>
      <w:proofErr w:type="spellEnd"/>
      <w:r w:rsidR="00B511D5">
        <w:rPr>
          <w:rFonts w:cs="David" w:hint="cs"/>
          <w:sz w:val="26"/>
          <w:rtl/>
        </w:rPr>
        <w:t xml:space="preserve"> והון אנושי, משרד הבריאות</w:t>
      </w:r>
      <w:r>
        <w:rPr>
          <w:rFonts w:cs="David" w:hint="cs"/>
          <w:sz w:val="26"/>
          <w:rtl/>
        </w:rPr>
        <w:br/>
      </w:r>
      <w:r>
        <w:rPr>
          <w:rFonts w:cs="David" w:hint="cs"/>
          <w:sz w:val="26"/>
          <w:rtl/>
        </w:rPr>
        <w:br/>
      </w:r>
      <w:r>
        <w:rPr>
          <w:rFonts w:cs="David" w:hint="cs"/>
          <w:sz w:val="26"/>
          <w:rtl/>
        </w:rPr>
        <w:br/>
      </w:r>
      <w:r>
        <w:rPr>
          <w:rFonts w:cs="David"/>
          <w:sz w:val="26"/>
          <w:rtl/>
        </w:rPr>
        <w:fldChar w:fldCharType="end"/>
      </w:r>
    </w:p>
    <w:sectPr w:rsidR="00FF4950" w:rsidRPr="00FF4950" w:rsidSect="00273BD9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073" w:rsidRDefault="002E6073" w:rsidP="00283C6C">
      <w:pPr>
        <w:spacing w:line="240" w:lineRule="auto"/>
      </w:pPr>
      <w:r>
        <w:separator/>
      </w:r>
    </w:p>
  </w:endnote>
  <w:endnote w:type="continuationSeparator" w:id="0">
    <w:p w:rsidR="002E6073" w:rsidRDefault="002E6073" w:rsidP="00283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855" w:rsidRDefault="00CB2855" w:rsidP="00275411">
    <w:pPr>
      <w:pStyle w:val="a5"/>
      <w:pBdr>
        <w:top w:val="single" w:sz="6" w:space="0" w:color="auto"/>
      </w:pBdr>
      <w:jc w:val="center"/>
      <w:rPr>
        <w:rFonts w:cs="David"/>
        <w:b/>
        <w:bCs/>
        <w:szCs w:val="20"/>
      </w:rP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4122535</wp:posOffset>
          </wp:positionH>
          <wp:positionV relativeFrom="paragraph">
            <wp:posOffset>-86995</wp:posOffset>
          </wp:positionV>
          <wp:extent cx="666750" cy="434340"/>
          <wp:effectExtent l="0" t="0" r="0" b="3810"/>
          <wp:wrapNone/>
          <wp:docPr id="4" name="תמונה 4" descr="תיאור: LOGOwwwgo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תיאור: LOGOwwwgov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434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proofErr w:type="spellStart"/>
    <w:r>
      <w:rPr>
        <w:rFonts w:cs="David" w:hint="cs"/>
        <w:szCs w:val="20"/>
        <w:rtl/>
      </w:rPr>
      <w:t>קרית</w:t>
    </w:r>
    <w:proofErr w:type="spellEnd"/>
    <w:r>
      <w:rPr>
        <w:rFonts w:cs="David" w:hint="cs"/>
        <w:szCs w:val="20"/>
        <w:rtl/>
      </w:rPr>
      <w:t xml:space="preserve"> בן-גוריון, רחוב קפלן 3, ירושלים טל. </w:t>
    </w:r>
    <w:r w:rsidR="00275411" w:rsidRPr="00275411">
      <w:rPr>
        <w:rFonts w:cs="David"/>
        <w:szCs w:val="20"/>
      </w:rPr>
      <w:t>074-7699333</w:t>
    </w:r>
  </w:p>
  <w:p w:rsidR="00CB2855" w:rsidRDefault="00CB2855" w:rsidP="00275411">
    <w:pPr>
      <w:pStyle w:val="a5"/>
      <w:pBdr>
        <w:top w:val="single" w:sz="6" w:space="0" w:color="auto"/>
      </w:pBdr>
      <w:jc w:val="center"/>
      <w:rPr>
        <w:rFonts w:cs="David"/>
        <w:szCs w:val="20"/>
        <w:rtl/>
      </w:rPr>
    </w:pPr>
    <w:r>
      <w:rPr>
        <w:rFonts w:cs="David" w:hint="cs"/>
        <w:szCs w:val="20"/>
        <w:rtl/>
      </w:rPr>
      <w:t xml:space="preserve">ת"ד 34076 ירושלים 91340 פקס. </w:t>
    </w:r>
    <w:r w:rsidR="00275411" w:rsidRPr="00275411">
      <w:rPr>
        <w:rFonts w:cs="David"/>
        <w:szCs w:val="20"/>
      </w:rPr>
      <w:t>074-7699481</w:t>
    </w:r>
  </w:p>
  <w:p w:rsidR="00CB2855" w:rsidRDefault="00CB2855" w:rsidP="0020366D">
    <w:pPr>
      <w:pStyle w:val="a5"/>
      <w:pBdr>
        <w:top w:val="single" w:sz="6" w:space="0" w:color="auto"/>
      </w:pBdr>
      <w:jc w:val="center"/>
      <w:rPr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3728200</wp:posOffset>
          </wp:positionH>
          <wp:positionV relativeFrom="paragraph">
            <wp:posOffset>55880</wp:posOffset>
          </wp:positionV>
          <wp:extent cx="230505" cy="238760"/>
          <wp:effectExtent l="0" t="0" r="0" b="8890"/>
          <wp:wrapNone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" cy="238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proofErr w:type="spellStart"/>
    <w:r>
      <w:rPr>
        <w:rFonts w:cs="David" w:hint="cs"/>
        <w:szCs w:val="20"/>
        <w:rtl/>
      </w:rPr>
      <w:t>נש"מ</w:t>
    </w:r>
    <w:proofErr w:type="spellEnd"/>
    <w:r>
      <w:rPr>
        <w:rFonts w:cs="David" w:hint="cs"/>
        <w:szCs w:val="20"/>
        <w:rtl/>
      </w:rPr>
      <w:t xml:space="preserve"> ברשת: </w:t>
    </w:r>
    <w:hyperlink r:id="rId3" w:history="1">
      <w:r w:rsidR="0020366D" w:rsidRPr="005964CA">
        <w:rPr>
          <w:rStyle w:val="Hyperlink"/>
          <w:rFonts w:cs="David"/>
          <w:szCs w:val="20"/>
        </w:rPr>
        <w:t>www.csc.gov.il</w:t>
      </w:r>
    </w:hyperlink>
  </w:p>
  <w:p w:rsidR="00CB2855" w:rsidRPr="00CB2855" w:rsidRDefault="002E6073" w:rsidP="00CB2855">
    <w:pPr>
      <w:jc w:val="center"/>
      <w:rPr>
        <w:szCs w:val="20"/>
        <w:rtl/>
        <w:cs/>
      </w:rPr>
    </w:pPr>
    <w:hyperlink r:id="rId4" w:history="1">
      <w:r w:rsidR="00CB2855">
        <w:rPr>
          <w:rStyle w:val="Hyperlink"/>
          <w:rFonts w:hint="cs"/>
          <w:szCs w:val="20"/>
          <w:rtl/>
        </w:rPr>
        <w:t xml:space="preserve">חפשו אותנו גם </w:t>
      </w:r>
      <w:proofErr w:type="spellStart"/>
      <w:r w:rsidR="00CB2855">
        <w:rPr>
          <w:rStyle w:val="Hyperlink"/>
          <w:rFonts w:hint="cs"/>
          <w:szCs w:val="20"/>
          <w:rtl/>
        </w:rPr>
        <w:t>בפייסבוק</w:t>
      </w:r>
      <w:proofErr w:type="spellEnd"/>
      <w:r w:rsidR="00CB2855">
        <w:rPr>
          <w:rStyle w:val="Hyperlink"/>
          <w:rFonts w:hint="cs"/>
          <w:szCs w:val="20"/>
          <w:rtl/>
        </w:rPr>
        <w:t xml:space="preserve"> - נציבות שירות המדינה</w:t>
      </w:r>
    </w:hyperlink>
    <w:r w:rsidR="00CB2855">
      <w:rPr>
        <w:noProof/>
        <w:rtl/>
        <w:lang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5002530</wp:posOffset>
          </wp:positionH>
          <wp:positionV relativeFrom="paragraph">
            <wp:posOffset>9855200</wp:posOffset>
          </wp:positionV>
          <wp:extent cx="228600" cy="238125"/>
          <wp:effectExtent l="0" t="0" r="0" b="9525"/>
          <wp:wrapNone/>
          <wp:docPr id="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" cy="238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B2855">
      <w:rPr>
        <w:noProof/>
        <w:rtl/>
        <w:lang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5002530</wp:posOffset>
          </wp:positionH>
          <wp:positionV relativeFrom="paragraph">
            <wp:posOffset>9855200</wp:posOffset>
          </wp:positionV>
          <wp:extent cx="228600" cy="238125"/>
          <wp:effectExtent l="0" t="0" r="0" b="9525"/>
          <wp:wrapNone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" cy="238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B2855" w:rsidRDefault="00CB28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073" w:rsidRDefault="002E6073" w:rsidP="00283C6C">
      <w:pPr>
        <w:spacing w:line="240" w:lineRule="auto"/>
      </w:pPr>
      <w:r>
        <w:separator/>
      </w:r>
    </w:p>
  </w:footnote>
  <w:footnote w:type="continuationSeparator" w:id="0">
    <w:p w:rsidR="002E6073" w:rsidRDefault="002E6073" w:rsidP="00283C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3EF" w:rsidRDefault="0037751B" w:rsidP="00283C6C">
    <w:pPr>
      <w:pStyle w:val="a3"/>
      <w:jc w:val="center"/>
      <w:rPr>
        <w:rFonts w:cs="David"/>
        <w:b/>
        <w:bCs/>
        <w:szCs w:val="36"/>
        <w:rtl/>
      </w:rPr>
    </w:pPr>
    <w:r>
      <w:rPr>
        <w:noProof/>
        <w:sz w:val="26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margin">
            <wp:posOffset>4332351</wp:posOffset>
          </wp:positionH>
          <wp:positionV relativeFrom="page">
            <wp:posOffset>46609</wp:posOffset>
          </wp:positionV>
          <wp:extent cx="1161609" cy="1286705"/>
          <wp:effectExtent l="0" t="0" r="0" b="0"/>
          <wp:wrapNone/>
          <wp:docPr id="44" name="תמונה 44" descr="תמונה שמכילה טקסט, קנדלברה  התיאור נוצר באופן אוטומט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תמונה 7" descr="תמונה שמכילה טקסט, קנדלברה  התיאור נוצר באופן אוטומטי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609" cy="1286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53EF">
      <w:rPr>
        <w:rFonts w:cs="David"/>
        <w:szCs w:val="36"/>
        <w:rtl/>
      </w:rPr>
      <w:t>מדינת ישראל</w:t>
    </w:r>
  </w:p>
  <w:p w:rsidR="009E53EF" w:rsidRPr="007C5B35" w:rsidRDefault="009E53EF" w:rsidP="00283C6C">
    <w:pPr>
      <w:pStyle w:val="a3"/>
      <w:tabs>
        <w:tab w:val="clear" w:pos="4153"/>
        <w:tab w:val="clear" w:pos="8306"/>
        <w:tab w:val="center" w:pos="4157"/>
        <w:tab w:val="right" w:pos="8314"/>
      </w:tabs>
      <w:jc w:val="center"/>
      <w:rPr>
        <w:rFonts w:cs="David"/>
        <w:b/>
        <w:bCs/>
        <w:sz w:val="32"/>
        <w:szCs w:val="32"/>
        <w:rtl/>
      </w:rPr>
    </w:pPr>
    <w:r w:rsidRPr="007C5B35">
      <w:rPr>
        <w:rFonts w:cs="David"/>
        <w:sz w:val="32"/>
        <w:szCs w:val="32"/>
        <w:rtl/>
      </w:rPr>
      <w:t>נציבות שירות המדינה</w:t>
    </w:r>
  </w:p>
  <w:p w:rsidR="009E53EF" w:rsidRPr="00283C6C" w:rsidRDefault="000D38CA" w:rsidP="00283C6C">
    <w:pPr>
      <w:pStyle w:val="a3"/>
      <w:jc w:val="center"/>
      <w:rPr>
        <w:rFonts w:cs="David"/>
        <w:b/>
        <w:bCs/>
        <w:szCs w:val="28"/>
        <w:rtl/>
        <w:cs/>
      </w:rPr>
    </w:pPr>
    <w:r>
      <w:rPr>
        <w:rFonts w:cs="David" w:hint="cs"/>
        <w:szCs w:val="28"/>
        <w:rtl/>
      </w:rPr>
      <w:t xml:space="preserve">אגף בכיר </w:t>
    </w:r>
    <w:r w:rsidR="009E53EF">
      <w:rPr>
        <w:rFonts w:cs="David" w:hint="cs"/>
        <w:szCs w:val="28"/>
        <w:rtl/>
      </w:rPr>
      <w:t>מערכת הבריאות</w:t>
    </w:r>
  </w:p>
  <w:p w:rsidR="009E53EF" w:rsidRDefault="009E5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A7532"/>
    <w:multiLevelType w:val="hybridMultilevel"/>
    <w:tmpl w:val="195C3F38"/>
    <w:lvl w:ilvl="0" w:tplc="B00C5EA2">
      <w:start w:val="1"/>
      <w:numFmt w:val="hebrew1"/>
      <w:lvlText w:val="%1."/>
      <w:lvlJc w:val="left"/>
      <w:pPr>
        <w:ind w:left="786" w:hanging="360"/>
      </w:pPr>
      <w:rPr>
        <w:rFonts w:ascii="Times New Roman" w:eastAsia="Times New Roman" w:hAnsi="Times New Roman" w:cs="David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E15FA6"/>
    <w:multiLevelType w:val="hybridMultilevel"/>
    <w:tmpl w:val="3208CDD6"/>
    <w:lvl w:ilvl="0" w:tplc="06FAE79C">
      <w:start w:val="1"/>
      <w:numFmt w:val="hebrew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902C0"/>
    <w:multiLevelType w:val="hybridMultilevel"/>
    <w:tmpl w:val="AB707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D52"/>
    <w:rsid w:val="000162AA"/>
    <w:rsid w:val="000217E6"/>
    <w:rsid w:val="000B4FD1"/>
    <w:rsid w:val="000D38CA"/>
    <w:rsid w:val="000E5FCD"/>
    <w:rsid w:val="00144BC1"/>
    <w:rsid w:val="00150A72"/>
    <w:rsid w:val="00197F9D"/>
    <w:rsid w:val="001D317E"/>
    <w:rsid w:val="001F551B"/>
    <w:rsid w:val="0020366D"/>
    <w:rsid w:val="00210E69"/>
    <w:rsid w:val="00273BD9"/>
    <w:rsid w:val="00275411"/>
    <w:rsid w:val="00283C6C"/>
    <w:rsid w:val="002E6073"/>
    <w:rsid w:val="003128F3"/>
    <w:rsid w:val="0037751B"/>
    <w:rsid w:val="003C01C9"/>
    <w:rsid w:val="004267B1"/>
    <w:rsid w:val="00445AB2"/>
    <w:rsid w:val="00445C3F"/>
    <w:rsid w:val="004516AA"/>
    <w:rsid w:val="004663B8"/>
    <w:rsid w:val="0052056D"/>
    <w:rsid w:val="005B028B"/>
    <w:rsid w:val="005C6270"/>
    <w:rsid w:val="00644040"/>
    <w:rsid w:val="00651ED7"/>
    <w:rsid w:val="0072243D"/>
    <w:rsid w:val="00760C69"/>
    <w:rsid w:val="007C78E3"/>
    <w:rsid w:val="007E38E5"/>
    <w:rsid w:val="00840D28"/>
    <w:rsid w:val="008455E6"/>
    <w:rsid w:val="008512DF"/>
    <w:rsid w:val="008668EF"/>
    <w:rsid w:val="008773A5"/>
    <w:rsid w:val="008A7574"/>
    <w:rsid w:val="008E515C"/>
    <w:rsid w:val="009040DD"/>
    <w:rsid w:val="00914D52"/>
    <w:rsid w:val="00916AC2"/>
    <w:rsid w:val="00926DD0"/>
    <w:rsid w:val="009E53EF"/>
    <w:rsid w:val="00A8480B"/>
    <w:rsid w:val="00AD3133"/>
    <w:rsid w:val="00B268F1"/>
    <w:rsid w:val="00B511D5"/>
    <w:rsid w:val="00B74982"/>
    <w:rsid w:val="00C51BE6"/>
    <w:rsid w:val="00C54560"/>
    <w:rsid w:val="00CA348F"/>
    <w:rsid w:val="00CB2855"/>
    <w:rsid w:val="00CC397D"/>
    <w:rsid w:val="00D30030"/>
    <w:rsid w:val="00D86077"/>
    <w:rsid w:val="00E71B46"/>
    <w:rsid w:val="00EB0B8F"/>
    <w:rsid w:val="00EE78F5"/>
    <w:rsid w:val="00FF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0BAAD6-DEAE-4968-8237-B4952C9E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4950"/>
    <w:pPr>
      <w:overflowPunct w:val="0"/>
      <w:autoSpaceDE w:val="0"/>
      <w:autoSpaceDN w:val="0"/>
      <w:bidi/>
      <w:adjustRightInd w:val="0"/>
      <w:spacing w:after="0" w:line="360" w:lineRule="auto"/>
      <w:textAlignment w:val="baseline"/>
    </w:pPr>
    <w:rPr>
      <w:rFonts w:ascii="Times New Roman" w:eastAsia="Times New Roman" w:hAnsi="Times New Roman" w:cs="FrankRuehl"/>
      <w:sz w:val="20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כותרת עליונה תו"/>
    <w:basedOn w:val="a0"/>
    <w:link w:val="a3"/>
    <w:uiPriority w:val="99"/>
    <w:rsid w:val="00283C6C"/>
  </w:style>
  <w:style w:type="paragraph" w:styleId="a5">
    <w:name w:val="footer"/>
    <w:basedOn w:val="a"/>
    <w:link w:val="a6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כותרת תחתונה תו"/>
    <w:basedOn w:val="a0"/>
    <w:link w:val="a5"/>
    <w:rsid w:val="00283C6C"/>
  </w:style>
  <w:style w:type="paragraph" w:styleId="a7">
    <w:name w:val="Balloon Text"/>
    <w:basedOn w:val="a"/>
    <w:link w:val="a8"/>
    <w:uiPriority w:val="99"/>
    <w:semiHidden/>
    <w:unhideWhenUsed/>
    <w:rsid w:val="00283C6C"/>
    <w:pPr>
      <w:overflowPunct/>
      <w:autoSpaceDE/>
      <w:autoSpaceDN/>
      <w:adjustRightInd/>
      <w:spacing w:line="240" w:lineRule="auto"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טקסט בלונים תו"/>
    <w:basedOn w:val="a0"/>
    <w:link w:val="a7"/>
    <w:uiPriority w:val="99"/>
    <w:semiHidden/>
    <w:rsid w:val="00283C6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CB285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E3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c.gov.i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hyperlink" Target="http://www.facebook.com/Civil.service.Israel?ref=h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נציבות שירות המדינה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saarhelp</dc:creator>
  <cp:lastModifiedBy>אולה קניגינה</cp:lastModifiedBy>
  <cp:revision>2</cp:revision>
  <dcterms:created xsi:type="dcterms:W3CDTF">2024-01-25T13:53:00Z</dcterms:created>
  <dcterms:modified xsi:type="dcterms:W3CDTF">2024-01-25T13:53:00Z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ateHeb">
    <vt:lpwstr>י"ג בסיוון תשפ"א</vt:lpwstr>
  </property>
  <property fmtid="{D5CDD505-2E9C-101B-9397-08002B2CF9AE}" pid="3" name="DocDateEng">
    <vt:lpwstr>24 במאי 2021</vt:lpwstr>
  </property>
  <property fmtid="{D5CDD505-2E9C-101B-9397-08002B2CF9AE}" pid="4" name="DocNumber">
    <vt:lpwstr>0491-0004-2021-003997</vt:lpwstr>
  </property>
  <property fmtid="{D5CDD505-2E9C-101B-9397-08002B2CF9AE}" pid="5" name="DocToNameJobTitle">
    <vt:lpwstr>שני שרביט_x000d_</vt:lpwstr>
  </property>
  <property fmtid="{D5CDD505-2E9C-101B-9397-08002B2CF9AE}" pid="6" name="DocObjectName">
    <vt:lpwstr>מיפוי עיסוקים לצורך עבודה מהבית בעת שגרה במשרד הבריאות</vt:lpwstr>
  </property>
  <property fmtid="{D5CDD505-2E9C-101B-9397-08002B2CF9AE}" pid="7" name="DocSenderName">
    <vt:lpwstr>יוני דוקן_x000d_</vt:lpwstr>
  </property>
  <property fmtid="{D5CDD505-2E9C-101B-9397-08002B2CF9AE}" pid="8" name="DocSenderJobTitle">
    <vt:lpwstr>מנהל אגף בכיר (מערכת הבריאות)_x000d_</vt:lpwstr>
  </property>
  <property fmtid="{D5CDD505-2E9C-101B-9397-08002B2CF9AE}" pid="9" name="DocRecipientNameJobTitle">
    <vt:lpwstr>גב' טל רגב - מנהלת תחום בכיר (הון אנושי במערכת הבריאות), נציבות שירות המדינה_x000d_גב' שרה שטרייספלד - מנהלת תחום בכיר (מינהל ומשאבי אנוש), משרד הבריאות_x000d_michal.amar@moh.health.gov.il_x000d_פרופ' דניאל הרשקוביץ - נציב שירות המדינה, נציבות שירות המדינה_x000d_גב' מיכל הורן - </vt:lpwstr>
  </property>
</Properties>
</file>