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BF7" w:rsidRPr="00581BF7" w:rsidRDefault="00581BF7" w:rsidP="004D241E">
      <w:pPr>
        <w:spacing w:line="360" w:lineRule="auto"/>
        <w:rPr>
          <w:rFonts w:cs="David"/>
          <w:rtl/>
        </w:rPr>
      </w:pPr>
    </w:p>
    <w:p w:rsidR="00581BF7" w:rsidRPr="00E052DA" w:rsidRDefault="0041215D" w:rsidP="002F2DCC">
      <w:pPr>
        <w:spacing w:line="360" w:lineRule="auto"/>
        <w:jc w:val="right"/>
        <w:rPr>
          <w:rFonts w:asciiTheme="majorBidi" w:hAnsiTheme="majorBidi" w:cs="David"/>
          <w:rtl/>
        </w:rPr>
      </w:pPr>
      <w:proofErr w:type="spellStart"/>
      <w:r>
        <w:rPr>
          <w:rFonts w:asciiTheme="majorBidi" w:hAnsiTheme="majorBidi" w:cs="David" w:hint="cs"/>
          <w:rtl/>
        </w:rPr>
        <w:t>יט</w:t>
      </w:r>
      <w:proofErr w:type="spellEnd"/>
      <w:r>
        <w:rPr>
          <w:rFonts w:asciiTheme="majorBidi" w:hAnsiTheme="majorBidi" w:cs="David" w:hint="cs"/>
          <w:rtl/>
        </w:rPr>
        <w:t xml:space="preserve"> באב</w:t>
      </w:r>
      <w:r w:rsidR="00581BF7" w:rsidRPr="00E052DA">
        <w:rPr>
          <w:rFonts w:asciiTheme="majorBidi" w:hAnsiTheme="majorBidi" w:cs="David" w:hint="cs"/>
          <w:rtl/>
        </w:rPr>
        <w:t xml:space="preserve"> תשע"ה</w:t>
      </w:r>
    </w:p>
    <w:p w:rsidR="00581BF7" w:rsidRPr="00581BF7" w:rsidRDefault="0041215D" w:rsidP="00E052DA">
      <w:pPr>
        <w:spacing w:line="360" w:lineRule="auto"/>
        <w:jc w:val="right"/>
        <w:rPr>
          <w:rFonts w:asciiTheme="majorBidi" w:hAnsiTheme="majorBidi" w:cs="David"/>
          <w:rtl/>
        </w:rPr>
      </w:pPr>
      <w:r>
        <w:rPr>
          <w:rFonts w:asciiTheme="majorBidi" w:hAnsiTheme="majorBidi" w:cs="David" w:hint="cs"/>
          <w:rtl/>
        </w:rPr>
        <w:t xml:space="preserve">04 באוגוסט </w:t>
      </w:r>
      <w:r w:rsidR="00581BF7" w:rsidRPr="00E052DA">
        <w:rPr>
          <w:rFonts w:asciiTheme="majorBidi" w:hAnsiTheme="majorBidi" w:cs="David" w:hint="cs"/>
          <w:rtl/>
        </w:rPr>
        <w:t xml:space="preserve"> 2015</w:t>
      </w:r>
      <w:r w:rsidR="00581BF7" w:rsidRPr="00581BF7">
        <w:rPr>
          <w:rFonts w:asciiTheme="majorBidi" w:hAnsiTheme="majorBidi" w:cs="David" w:hint="cs"/>
          <w:rtl/>
        </w:rPr>
        <w:t>‏‏‏‏‏</w:t>
      </w:r>
    </w:p>
    <w:p w:rsidR="00581BF7" w:rsidRPr="00581BF7" w:rsidRDefault="00581BF7" w:rsidP="00E052DA">
      <w:pPr>
        <w:spacing w:line="360" w:lineRule="auto"/>
        <w:rPr>
          <w:rFonts w:cs="David"/>
          <w:rtl/>
        </w:rPr>
      </w:pPr>
      <w:r w:rsidRPr="00581BF7">
        <w:rPr>
          <w:rFonts w:cs="David" w:hint="cs"/>
          <w:rtl/>
        </w:rPr>
        <w:t>לכבוד</w:t>
      </w:r>
    </w:p>
    <w:p w:rsidR="00581BF7" w:rsidRDefault="00841B90" w:rsidP="004D241E">
      <w:pPr>
        <w:spacing w:line="360" w:lineRule="auto"/>
        <w:rPr>
          <w:rFonts w:cs="David"/>
          <w:rtl/>
        </w:rPr>
      </w:pPr>
      <w:r>
        <w:rPr>
          <w:rFonts w:cs="David" w:hint="cs"/>
          <w:rtl/>
        </w:rPr>
        <w:t>פרופ' יובל מלמד</w:t>
      </w:r>
    </w:p>
    <w:p w:rsidR="00841B90" w:rsidRPr="00581BF7" w:rsidRDefault="00841B90" w:rsidP="004D241E">
      <w:pPr>
        <w:spacing w:line="360" w:lineRule="auto"/>
        <w:rPr>
          <w:rFonts w:cs="David"/>
          <w:rtl/>
        </w:rPr>
      </w:pPr>
      <w:r>
        <w:rPr>
          <w:rFonts w:cs="David" w:hint="cs"/>
          <w:rtl/>
        </w:rPr>
        <w:t>מנהל המרכז לבריאות הנפש אברבנאל</w:t>
      </w:r>
    </w:p>
    <w:p w:rsidR="00581BF7" w:rsidRPr="00581BF7" w:rsidRDefault="00581BF7" w:rsidP="004D241E">
      <w:pPr>
        <w:spacing w:line="360" w:lineRule="auto"/>
        <w:rPr>
          <w:rFonts w:cs="David"/>
          <w:rtl/>
        </w:rPr>
      </w:pPr>
    </w:p>
    <w:p w:rsidR="00581BF7" w:rsidRPr="00581BF7" w:rsidRDefault="00581BF7" w:rsidP="004D241E">
      <w:pPr>
        <w:spacing w:line="360" w:lineRule="auto"/>
        <w:rPr>
          <w:rFonts w:cs="David"/>
          <w:rtl/>
        </w:rPr>
      </w:pPr>
      <w:r w:rsidRPr="00581BF7">
        <w:rPr>
          <w:rFonts w:cs="David" w:hint="cs"/>
          <w:rtl/>
        </w:rPr>
        <w:t>שלום רב,</w:t>
      </w:r>
    </w:p>
    <w:p w:rsidR="00581BF7" w:rsidRPr="00581BF7" w:rsidRDefault="00581BF7" w:rsidP="004D241E">
      <w:pPr>
        <w:spacing w:line="360" w:lineRule="auto"/>
        <w:jc w:val="center"/>
        <w:rPr>
          <w:rFonts w:cs="David"/>
          <w:b/>
          <w:bCs/>
          <w:u w:val="single"/>
          <w:rtl/>
        </w:rPr>
      </w:pPr>
    </w:p>
    <w:p w:rsidR="00581BF7" w:rsidRPr="00581BF7" w:rsidRDefault="00581BF7" w:rsidP="00C1309B">
      <w:pPr>
        <w:spacing w:line="360" w:lineRule="auto"/>
        <w:jc w:val="center"/>
        <w:rPr>
          <w:rFonts w:cs="David"/>
          <w:b/>
          <w:bCs/>
          <w:u w:val="single"/>
          <w:rtl/>
        </w:rPr>
      </w:pPr>
      <w:r w:rsidRPr="00581BF7">
        <w:rPr>
          <w:rFonts w:cs="David" w:hint="cs"/>
          <w:b/>
          <w:bCs/>
          <w:u w:val="single"/>
          <w:rtl/>
        </w:rPr>
        <w:t xml:space="preserve">הנדון:  סיכום דו"ח בקרה מיום ה- 16.06.15 במרכז לבריאות הנפש אברבנאל- </w:t>
      </w:r>
      <w:r w:rsidR="00C1309B">
        <w:rPr>
          <w:rFonts w:cs="David" w:hint="cs"/>
          <w:b/>
          <w:bCs/>
          <w:u w:val="single"/>
          <w:rtl/>
        </w:rPr>
        <w:t>דו"ח סופי</w:t>
      </w:r>
      <w:r w:rsidRPr="00581BF7">
        <w:rPr>
          <w:rFonts w:cs="David" w:hint="cs"/>
          <w:rtl/>
        </w:rPr>
        <w:t xml:space="preserve"> </w:t>
      </w:r>
    </w:p>
    <w:p w:rsidR="00581BF7" w:rsidRPr="00581BF7" w:rsidRDefault="00581BF7" w:rsidP="004D241E">
      <w:pPr>
        <w:spacing w:line="360" w:lineRule="auto"/>
        <w:jc w:val="center"/>
        <w:rPr>
          <w:rFonts w:cs="David"/>
          <w:b/>
          <w:bCs/>
          <w:u w:val="single"/>
          <w:rtl/>
        </w:rPr>
      </w:pPr>
    </w:p>
    <w:p w:rsidR="00581BF7" w:rsidRPr="00581BF7" w:rsidRDefault="00581BF7" w:rsidP="004D241E">
      <w:pPr>
        <w:pBdr>
          <w:top w:val="single" w:sz="4" w:space="1" w:color="auto"/>
          <w:left w:val="single" w:sz="4" w:space="17" w:color="auto"/>
          <w:bottom w:val="single" w:sz="4" w:space="1" w:color="auto"/>
          <w:right w:val="single" w:sz="4" w:space="1" w:color="auto"/>
        </w:pBdr>
        <w:spacing w:after="120" w:line="360" w:lineRule="auto"/>
        <w:rPr>
          <w:rFonts w:cs="David"/>
          <w:rtl/>
        </w:rPr>
      </w:pPr>
    </w:p>
    <w:p w:rsidR="00581BF7" w:rsidRPr="00581BF7" w:rsidRDefault="00581BF7" w:rsidP="004D241E">
      <w:pPr>
        <w:pBdr>
          <w:top w:val="single" w:sz="4" w:space="1" w:color="auto"/>
          <w:left w:val="single" w:sz="4" w:space="17" w:color="auto"/>
          <w:bottom w:val="single" w:sz="4" w:space="1" w:color="auto"/>
          <w:right w:val="single" w:sz="4" w:space="1" w:color="auto"/>
        </w:pBdr>
        <w:spacing w:after="120" w:line="360" w:lineRule="auto"/>
        <w:rPr>
          <w:rFonts w:asciiTheme="majorBidi" w:hAnsiTheme="majorBidi" w:cs="David"/>
          <w:b/>
          <w:bCs/>
          <w:rtl/>
        </w:rPr>
      </w:pPr>
      <w:r w:rsidRPr="00581BF7">
        <w:rPr>
          <w:rFonts w:asciiTheme="majorBidi" w:hAnsiTheme="majorBidi" w:cs="David" w:hint="cs"/>
          <w:b/>
          <w:bCs/>
          <w:rtl/>
        </w:rPr>
        <w:t xml:space="preserve">סוג בקרה: </w:t>
      </w:r>
      <w:r w:rsidRPr="00581BF7">
        <w:rPr>
          <w:rFonts w:asciiTheme="majorBidi" w:hAnsiTheme="majorBidi" w:cs="David" w:hint="cs"/>
          <w:rtl/>
        </w:rPr>
        <w:t xml:space="preserve">מתוכננת                          </w:t>
      </w:r>
      <w:r w:rsidRPr="00581BF7">
        <w:rPr>
          <w:rFonts w:asciiTheme="majorBidi" w:hAnsiTheme="majorBidi" w:cs="David" w:hint="cs"/>
          <w:b/>
          <w:bCs/>
          <w:rtl/>
        </w:rPr>
        <w:t xml:space="preserve">מטרת הבקרה: </w:t>
      </w:r>
      <w:r w:rsidRPr="00581BF7">
        <w:rPr>
          <w:rFonts w:asciiTheme="majorBidi" w:hAnsiTheme="majorBidi" w:cs="David" w:hint="cs"/>
          <w:rtl/>
        </w:rPr>
        <w:t>לצורך רישוי</w:t>
      </w:r>
    </w:p>
    <w:p w:rsidR="00581BF7" w:rsidRDefault="00581BF7" w:rsidP="004D241E">
      <w:pPr>
        <w:pBdr>
          <w:top w:val="single" w:sz="4" w:space="1" w:color="auto"/>
          <w:left w:val="single" w:sz="4" w:space="17" w:color="auto"/>
          <w:bottom w:val="single" w:sz="4" w:space="1" w:color="auto"/>
          <w:right w:val="single" w:sz="4" w:space="1" w:color="auto"/>
        </w:pBdr>
        <w:spacing w:after="120" w:line="360" w:lineRule="auto"/>
        <w:rPr>
          <w:rFonts w:asciiTheme="majorBidi" w:hAnsiTheme="majorBidi" w:cs="David"/>
          <w:b/>
          <w:bCs/>
          <w:rtl/>
        </w:rPr>
      </w:pPr>
      <w:r w:rsidRPr="00581BF7">
        <w:rPr>
          <w:rFonts w:asciiTheme="majorBidi" w:hAnsiTheme="majorBidi" w:cs="David" w:hint="cs"/>
          <w:b/>
          <w:bCs/>
          <w:rtl/>
        </w:rPr>
        <w:t xml:space="preserve"> תאריך בקרה:    16.06.2015             בקרה קודמת: 11.05.2014</w:t>
      </w:r>
    </w:p>
    <w:p w:rsidR="00C1309B" w:rsidRDefault="00C1309B" w:rsidP="00C1309B">
      <w:pPr>
        <w:pBdr>
          <w:top w:val="single" w:sz="4" w:space="1" w:color="auto"/>
          <w:left w:val="single" w:sz="4" w:space="17" w:color="auto"/>
          <w:bottom w:val="single" w:sz="4" w:space="1" w:color="auto"/>
          <w:right w:val="single" w:sz="4" w:space="1" w:color="auto"/>
        </w:pBdr>
        <w:spacing w:after="120" w:line="360" w:lineRule="auto"/>
        <w:rPr>
          <w:rFonts w:asciiTheme="majorBidi" w:hAnsiTheme="majorBidi" w:cs="David"/>
          <w:b/>
          <w:bCs/>
          <w:rtl/>
        </w:rPr>
      </w:pPr>
      <w:r>
        <w:rPr>
          <w:rFonts w:asciiTheme="majorBidi" w:hAnsiTheme="majorBidi" w:cs="David" w:hint="cs"/>
          <w:b/>
          <w:bCs/>
          <w:rtl/>
        </w:rPr>
        <w:t>שליחת דו"ח טיוטה : 15.07.2015     קבלת התייחסות: 02.08.2015</w:t>
      </w:r>
    </w:p>
    <w:p w:rsidR="00C1309B" w:rsidRPr="00581BF7" w:rsidRDefault="00C1309B" w:rsidP="00C1309B">
      <w:pPr>
        <w:pBdr>
          <w:top w:val="single" w:sz="4" w:space="1" w:color="auto"/>
          <w:left w:val="single" w:sz="4" w:space="17" w:color="auto"/>
          <w:bottom w:val="single" w:sz="4" w:space="1" w:color="auto"/>
          <w:right w:val="single" w:sz="4" w:space="1" w:color="auto"/>
        </w:pBdr>
        <w:spacing w:after="120" w:line="360" w:lineRule="auto"/>
        <w:rPr>
          <w:rFonts w:asciiTheme="majorBidi" w:hAnsiTheme="majorBidi" w:cs="David"/>
          <w:b/>
          <w:bCs/>
          <w:rtl/>
        </w:rPr>
      </w:pPr>
      <w:r>
        <w:rPr>
          <w:rFonts w:asciiTheme="majorBidi" w:hAnsiTheme="majorBidi" w:cs="David" w:hint="cs"/>
          <w:b/>
          <w:bCs/>
          <w:rtl/>
        </w:rPr>
        <w:t>שליחת דו"ח סופי: 04.08.2015</w:t>
      </w:r>
    </w:p>
    <w:p w:rsidR="002D3A15" w:rsidRPr="00581BF7" w:rsidRDefault="00581BF7" w:rsidP="002D3A15">
      <w:pPr>
        <w:pBdr>
          <w:top w:val="single" w:sz="4" w:space="1" w:color="auto"/>
          <w:left w:val="single" w:sz="4" w:space="17" w:color="auto"/>
          <w:bottom w:val="single" w:sz="4" w:space="1" w:color="auto"/>
          <w:right w:val="single" w:sz="4" w:space="1" w:color="auto"/>
        </w:pBdr>
        <w:spacing w:line="360" w:lineRule="auto"/>
        <w:rPr>
          <w:rFonts w:cs="David"/>
          <w:rtl/>
        </w:rPr>
      </w:pPr>
      <w:r w:rsidRPr="00581BF7">
        <w:rPr>
          <w:rFonts w:asciiTheme="majorBidi" w:hAnsiTheme="majorBidi" w:cs="David" w:hint="cs"/>
          <w:b/>
          <w:bCs/>
          <w:rtl/>
        </w:rPr>
        <w:t>הצוות הבודק</w:t>
      </w:r>
      <w:r w:rsidRPr="00581BF7">
        <w:rPr>
          <w:rFonts w:asciiTheme="majorBidi" w:hAnsiTheme="majorBidi" w:cs="David" w:hint="cs"/>
          <w:rtl/>
        </w:rPr>
        <w:t xml:space="preserve">: ד"ר עוזי שי- פסיכיאטר מחוזי, ד"ר רחל מאור- רופאת צוות בקרה( פסיכיאטרית מומחית לילדים ונוער), גב' אירית יאסקי -  ע' פסיכיאטר מחוזי לבקרה, </w:t>
      </w:r>
      <w:r w:rsidRPr="00581BF7">
        <w:rPr>
          <w:rFonts w:cs="David" w:hint="cs"/>
          <w:rtl/>
        </w:rPr>
        <w:t xml:space="preserve"> גב' להפז טל-דורות - עו"ס צוות בקרה</w:t>
      </w:r>
      <w:r w:rsidRPr="00581BF7">
        <w:rPr>
          <w:rFonts w:asciiTheme="majorBidi" w:hAnsiTheme="majorBidi" w:cs="David" w:hint="cs"/>
          <w:rtl/>
        </w:rPr>
        <w:t xml:space="preserve">,  דר'  עבד </w:t>
      </w:r>
      <w:proofErr w:type="spellStart"/>
      <w:r w:rsidRPr="00581BF7">
        <w:rPr>
          <w:rFonts w:asciiTheme="majorBidi" w:hAnsiTheme="majorBidi" w:cs="David" w:hint="cs"/>
          <w:rtl/>
        </w:rPr>
        <w:t>אלסמיע</w:t>
      </w:r>
      <w:proofErr w:type="spellEnd"/>
      <w:r w:rsidRPr="00581BF7">
        <w:rPr>
          <w:rFonts w:asciiTheme="majorBidi" w:hAnsiTheme="majorBidi" w:cs="David" w:hint="cs"/>
          <w:rtl/>
        </w:rPr>
        <w:t xml:space="preserve"> </w:t>
      </w:r>
      <w:proofErr w:type="spellStart"/>
      <w:r w:rsidRPr="00581BF7">
        <w:rPr>
          <w:rFonts w:asciiTheme="majorBidi" w:hAnsiTheme="majorBidi" w:cs="David" w:hint="cs"/>
          <w:rtl/>
        </w:rPr>
        <w:t>מסרוואה</w:t>
      </w:r>
      <w:proofErr w:type="spellEnd"/>
      <w:r w:rsidRPr="00581BF7">
        <w:rPr>
          <w:rFonts w:asciiTheme="majorBidi" w:hAnsiTheme="majorBidi" w:cs="David" w:hint="cs"/>
          <w:rtl/>
        </w:rPr>
        <w:t xml:space="preserve">-  רופא אחראי שירות דנטלי </w:t>
      </w:r>
      <w:proofErr w:type="spellStart"/>
      <w:r w:rsidRPr="00581BF7">
        <w:rPr>
          <w:rFonts w:asciiTheme="majorBidi" w:hAnsiTheme="majorBidi" w:cs="David" w:hint="cs"/>
          <w:rtl/>
        </w:rPr>
        <w:t>לברה"נ</w:t>
      </w:r>
      <w:proofErr w:type="spellEnd"/>
      <w:r w:rsidRPr="00581BF7">
        <w:rPr>
          <w:rFonts w:asciiTheme="majorBidi" w:hAnsiTheme="majorBidi" w:cs="David" w:hint="cs"/>
          <w:rtl/>
        </w:rPr>
        <w:t xml:space="preserve"> , גב' תומר לוי </w:t>
      </w:r>
      <w:r w:rsidRPr="00581BF7">
        <w:rPr>
          <w:rFonts w:asciiTheme="majorBidi" w:hAnsiTheme="majorBidi" w:cs="David"/>
          <w:rtl/>
        </w:rPr>
        <w:t>–</w:t>
      </w:r>
      <w:r w:rsidRPr="00581BF7">
        <w:rPr>
          <w:rFonts w:asciiTheme="majorBidi" w:hAnsiTheme="majorBidi" w:cs="David" w:hint="cs"/>
          <w:rtl/>
        </w:rPr>
        <w:t xml:space="preserve"> מרכזת תחום ריפוי בעיסוק בצוות  בקרה מחוז מרכז, בריאות הסביבה- מר יבגני </w:t>
      </w:r>
      <w:proofErr w:type="spellStart"/>
      <w:r w:rsidRPr="00581BF7">
        <w:rPr>
          <w:rFonts w:asciiTheme="majorBidi" w:hAnsiTheme="majorBidi" w:cs="David" w:hint="cs"/>
          <w:rtl/>
        </w:rPr>
        <w:t>קובלר</w:t>
      </w:r>
      <w:proofErr w:type="spellEnd"/>
      <w:r w:rsidRPr="00581BF7">
        <w:rPr>
          <w:rFonts w:asciiTheme="majorBidi" w:hAnsiTheme="majorBidi" w:cs="David" w:hint="cs"/>
          <w:rtl/>
        </w:rPr>
        <w:t xml:space="preserve">- מפקח </w:t>
      </w:r>
      <w:r w:rsidRPr="00581BF7">
        <w:rPr>
          <w:rFonts w:cs="David" w:hint="cs"/>
          <w:rtl/>
        </w:rPr>
        <w:t xml:space="preserve">, גב' מרגרט </w:t>
      </w:r>
      <w:proofErr w:type="spellStart"/>
      <w:r w:rsidRPr="00581BF7">
        <w:rPr>
          <w:rFonts w:cs="David" w:hint="cs"/>
          <w:rtl/>
        </w:rPr>
        <w:t>נרקולייב</w:t>
      </w:r>
      <w:proofErr w:type="spellEnd"/>
      <w:r w:rsidRPr="00581BF7">
        <w:rPr>
          <w:rFonts w:cs="David" w:hint="cs"/>
          <w:rtl/>
        </w:rPr>
        <w:t xml:space="preserve">- מפקחת. </w:t>
      </w:r>
      <w:r w:rsidR="002D3A15" w:rsidRPr="00581BF7">
        <w:rPr>
          <w:rFonts w:cs="David" w:hint="cs"/>
          <w:rtl/>
        </w:rPr>
        <w:t xml:space="preserve">גב' פאינה צודיקוב מרכזת בכירה לתזונה </w:t>
      </w:r>
      <w:r w:rsidR="00181198">
        <w:rPr>
          <w:rFonts w:cs="David" w:hint="cs"/>
          <w:rtl/>
        </w:rPr>
        <w:t xml:space="preserve"> וגב' אורית זילברברג- מפקחת ארצית בתזונה</w:t>
      </w:r>
      <w:r w:rsidR="002D3A15" w:rsidRPr="00581BF7">
        <w:rPr>
          <w:rFonts w:cs="David" w:hint="cs"/>
          <w:rtl/>
        </w:rPr>
        <w:t>( הבקרה התקיימה בתאריך 17.06.2015).</w:t>
      </w:r>
    </w:p>
    <w:p w:rsidR="00581BF7" w:rsidRPr="00581BF7" w:rsidRDefault="00581BF7" w:rsidP="002D3A15">
      <w:pPr>
        <w:pBdr>
          <w:top w:val="single" w:sz="4" w:space="1" w:color="auto"/>
          <w:left w:val="single" w:sz="4" w:space="17" w:color="auto"/>
          <w:bottom w:val="single" w:sz="4" w:space="1" w:color="auto"/>
          <w:right w:val="single" w:sz="4" w:space="1" w:color="auto"/>
        </w:pBdr>
        <w:spacing w:line="360" w:lineRule="auto"/>
        <w:rPr>
          <w:rFonts w:cs="David"/>
          <w:rtl/>
        </w:rPr>
      </w:pPr>
      <w:r w:rsidRPr="00581BF7">
        <w:rPr>
          <w:rFonts w:cs="David" w:hint="cs"/>
          <w:rtl/>
        </w:rPr>
        <w:t xml:space="preserve">צופים- ד"ר מילה </w:t>
      </w:r>
      <w:proofErr w:type="spellStart"/>
      <w:r w:rsidRPr="00581BF7">
        <w:rPr>
          <w:rFonts w:cs="David" w:hint="cs"/>
          <w:rtl/>
        </w:rPr>
        <w:t>רזניק</w:t>
      </w:r>
      <w:proofErr w:type="spellEnd"/>
      <w:r w:rsidRPr="00581BF7">
        <w:rPr>
          <w:rFonts w:cs="David" w:hint="cs"/>
          <w:rtl/>
        </w:rPr>
        <w:t xml:space="preserve"> גלוזמן- סגנית פסיכיאטר מחוזי, גב' ויקי כהן- מרכזת תחום קידום בריאות</w:t>
      </w:r>
      <w:r w:rsidR="00181198">
        <w:rPr>
          <w:rFonts w:cs="David" w:hint="cs"/>
          <w:rtl/>
        </w:rPr>
        <w:t>,</w:t>
      </w:r>
      <w:r w:rsidRPr="00581BF7">
        <w:rPr>
          <w:rFonts w:cs="David" w:hint="cs"/>
          <w:rtl/>
        </w:rPr>
        <w:t xml:space="preserve"> לשכת בריאות ת"א. </w:t>
      </w:r>
    </w:p>
    <w:p w:rsidR="00581BF7" w:rsidRPr="00581BF7" w:rsidRDefault="00581BF7" w:rsidP="004D241E">
      <w:pPr>
        <w:spacing w:line="360" w:lineRule="auto"/>
        <w:rPr>
          <w:rFonts w:cs="David"/>
          <w:rtl/>
        </w:rPr>
      </w:pPr>
    </w:p>
    <w:p w:rsidR="00581BF7" w:rsidRPr="00581BF7" w:rsidRDefault="00581BF7" w:rsidP="004D241E">
      <w:pPr>
        <w:spacing w:line="360" w:lineRule="auto"/>
        <w:rPr>
          <w:rFonts w:cs="David"/>
          <w:rtl/>
        </w:rPr>
      </w:pPr>
      <w:r w:rsidRPr="00581BF7">
        <w:rPr>
          <w:rFonts w:cs="David" w:hint="cs"/>
          <w:rtl/>
        </w:rPr>
        <w:t>בתאריך שבנדון נערכה בקרה רב תחומית לצורך חידוש רישוי בית החולים.</w:t>
      </w:r>
    </w:p>
    <w:p w:rsidR="00581BF7" w:rsidRPr="00581BF7" w:rsidRDefault="00581BF7" w:rsidP="008C1B29">
      <w:pPr>
        <w:spacing w:line="360" w:lineRule="auto"/>
        <w:rPr>
          <w:rFonts w:cs="David"/>
          <w:rtl/>
        </w:rPr>
      </w:pPr>
      <w:r w:rsidRPr="00581BF7">
        <w:rPr>
          <w:rFonts w:cs="David" w:hint="cs"/>
          <w:rtl/>
        </w:rPr>
        <w:t xml:space="preserve">בהתכנסות ,מטעם בית החולים נכחו: פרופ' יובל מלמד- מנהל בית החולים, ד"ר אסף שלף- סגן מנהל ביה"ח, גב' משית בן צרפתי- מנהלת שירותי הסיעוד, מר יובל בן מרדכי- מנהל אדמיניסטרטיבי, גב' סיגלית אלוני- סגנית מנהל אדמיניסטרטיבי, גב'  אביבה </w:t>
      </w:r>
      <w:proofErr w:type="spellStart"/>
      <w:r w:rsidRPr="00581BF7">
        <w:rPr>
          <w:rFonts w:cs="David" w:hint="cs"/>
          <w:rtl/>
        </w:rPr>
        <w:t>קסטן</w:t>
      </w:r>
      <w:proofErr w:type="spellEnd"/>
      <w:r w:rsidRPr="00581BF7">
        <w:rPr>
          <w:rFonts w:cs="David" w:hint="cs"/>
          <w:rtl/>
        </w:rPr>
        <w:t xml:space="preserve">  -מנהלת ריפוי בעיסוק, גב' עינב בן חור- מנהלת השירות הסוציאלי,  מר </w:t>
      </w:r>
      <w:r>
        <w:rPr>
          <w:rFonts w:cs="David" w:hint="cs"/>
          <w:rtl/>
        </w:rPr>
        <w:t xml:space="preserve">יורי </w:t>
      </w:r>
      <w:proofErr w:type="spellStart"/>
      <w:r>
        <w:rPr>
          <w:rFonts w:cs="David" w:hint="cs"/>
          <w:rtl/>
        </w:rPr>
        <w:t>הימלפרב</w:t>
      </w:r>
      <w:proofErr w:type="spellEnd"/>
      <w:r w:rsidRPr="00581BF7">
        <w:rPr>
          <w:rFonts w:cs="David" w:hint="cs"/>
          <w:rtl/>
        </w:rPr>
        <w:t xml:space="preserve"> -  מפקח  קליני , גב' רונית בללי  -מנהלת משאבי אנוש.</w:t>
      </w:r>
    </w:p>
    <w:p w:rsidR="00931420" w:rsidRDefault="00581BF7" w:rsidP="00931420">
      <w:pPr>
        <w:spacing w:line="360" w:lineRule="auto"/>
        <w:rPr>
          <w:rFonts w:cs="David"/>
          <w:rtl/>
        </w:rPr>
      </w:pPr>
      <w:r w:rsidRPr="00581BF7">
        <w:rPr>
          <w:rFonts w:cs="David" w:hint="cs"/>
          <w:rtl/>
        </w:rPr>
        <w:t xml:space="preserve">פרופ' מלמד וחלק מהצוות הנוכח סקר בפתיח סקירה היסטורית של ביה"ח מראשית הקמתו,  תהליכי הבנייה והשיפוצים בבית החולים הממשיכים בשנה זו  כולל  יישום מתקדם של השלמת חדרי בידוד בכל המחלקות הפעילות, נגישות, כיבוי אש. המערך הסעודי </w:t>
      </w:r>
      <w:r w:rsidRPr="00407C8B">
        <w:rPr>
          <w:rFonts w:cs="David" w:hint="cs"/>
          <w:rtl/>
        </w:rPr>
        <w:t>והמערך הסוציאלי</w:t>
      </w:r>
      <w:r w:rsidRPr="00581BF7">
        <w:rPr>
          <w:rFonts w:cs="David" w:hint="cs"/>
          <w:rtl/>
        </w:rPr>
        <w:t xml:space="preserve"> הציגו פירוט השינויים, יעדי המשך ומגמות, מדדי איכות ועוד. </w:t>
      </w:r>
    </w:p>
    <w:p w:rsidR="008E732A" w:rsidRPr="00581BF7" w:rsidRDefault="00931420" w:rsidP="008E732A">
      <w:pPr>
        <w:spacing w:line="360" w:lineRule="auto"/>
        <w:rPr>
          <w:rFonts w:asciiTheme="majorBidi" w:hAnsiTheme="majorBidi" w:cs="David"/>
          <w:rtl/>
        </w:rPr>
      </w:pPr>
      <w:r>
        <w:rPr>
          <w:rFonts w:cs="David" w:hint="cs"/>
          <w:rtl/>
        </w:rPr>
        <w:t>ב</w:t>
      </w:r>
      <w:r w:rsidRPr="00581BF7">
        <w:rPr>
          <w:rFonts w:cs="David" w:hint="cs"/>
          <w:rtl/>
        </w:rPr>
        <w:t>בית החולים 296 מיטות אשפוז</w:t>
      </w:r>
      <w:r w:rsidR="00136D21">
        <w:rPr>
          <w:rFonts w:cs="David" w:hint="cs"/>
          <w:rtl/>
        </w:rPr>
        <w:t xml:space="preserve"> בתקן </w:t>
      </w:r>
      <w:r w:rsidR="008C1B29">
        <w:rPr>
          <w:rFonts w:cs="David" w:hint="cs"/>
          <w:rtl/>
        </w:rPr>
        <w:t xml:space="preserve"> </w:t>
      </w:r>
      <w:r w:rsidRPr="00581BF7">
        <w:rPr>
          <w:rFonts w:cs="David" w:hint="cs"/>
          <w:rtl/>
        </w:rPr>
        <w:t>ובנוסף 20 מיטות לאשפוז יום ו 10 מיטות לנוער.</w:t>
      </w:r>
      <w:r w:rsidR="00136D21">
        <w:rPr>
          <w:rFonts w:cs="David" w:hint="cs"/>
          <w:rtl/>
        </w:rPr>
        <w:t xml:space="preserve"> 85 מטופלים מאושפזים מעל שנה.</w:t>
      </w:r>
      <w:r w:rsidR="008E732A" w:rsidRPr="008E732A">
        <w:rPr>
          <w:rFonts w:asciiTheme="majorBidi" w:hAnsiTheme="majorBidi" w:cs="David" w:hint="cs"/>
          <w:rtl/>
        </w:rPr>
        <w:t xml:space="preserve"> </w:t>
      </w:r>
      <w:r w:rsidR="008E732A" w:rsidRPr="00581BF7">
        <w:rPr>
          <w:rFonts w:asciiTheme="majorBidi" w:hAnsiTheme="majorBidi" w:cs="David" w:hint="cs"/>
          <w:rtl/>
        </w:rPr>
        <w:t>דווח כי</w:t>
      </w:r>
      <w:r w:rsidR="008E732A">
        <w:rPr>
          <w:rFonts w:asciiTheme="majorBidi" w:hAnsiTheme="majorBidi" w:cs="David" w:hint="cs"/>
          <w:rtl/>
        </w:rPr>
        <w:t xml:space="preserve"> אין  לבית החולים </w:t>
      </w:r>
      <w:r w:rsidR="008E732A" w:rsidRPr="00581BF7">
        <w:rPr>
          <w:rFonts w:asciiTheme="majorBidi" w:hAnsiTheme="majorBidi" w:cs="David" w:hint="cs"/>
          <w:rtl/>
        </w:rPr>
        <w:t xml:space="preserve"> אישור</w:t>
      </w:r>
      <w:r w:rsidR="008E732A">
        <w:rPr>
          <w:rFonts w:asciiTheme="majorBidi" w:hAnsiTheme="majorBidi" w:cs="David" w:hint="cs"/>
          <w:rtl/>
        </w:rPr>
        <w:t xml:space="preserve"> </w:t>
      </w:r>
      <w:r w:rsidR="008E732A" w:rsidRPr="00581BF7">
        <w:rPr>
          <w:rFonts w:asciiTheme="majorBidi" w:hAnsiTheme="majorBidi" w:cs="David" w:hint="cs"/>
          <w:rtl/>
        </w:rPr>
        <w:t>כיבוי אש.</w:t>
      </w:r>
    </w:p>
    <w:p w:rsidR="00581BF7" w:rsidRPr="00581BF7" w:rsidRDefault="00581BF7" w:rsidP="004D241E">
      <w:pPr>
        <w:spacing w:line="360" w:lineRule="auto"/>
        <w:rPr>
          <w:rFonts w:cs="David"/>
          <w:rtl/>
        </w:rPr>
      </w:pPr>
    </w:p>
    <w:p w:rsidR="00581BF7" w:rsidRPr="00581BF7" w:rsidRDefault="00581BF7" w:rsidP="004D241E">
      <w:pPr>
        <w:spacing w:line="360" w:lineRule="auto"/>
        <w:jc w:val="center"/>
        <w:rPr>
          <w:rFonts w:cs="David"/>
          <w:rtl/>
        </w:rPr>
      </w:pPr>
      <w:r w:rsidRPr="00581BF7">
        <w:rPr>
          <w:rFonts w:cs="David" w:hint="cs"/>
          <w:b/>
          <w:bCs/>
          <w:u w:val="single"/>
          <w:rtl/>
        </w:rPr>
        <w:t>להלן ממצאי הבקרה:</w:t>
      </w:r>
    </w:p>
    <w:p w:rsidR="00581BF7" w:rsidRPr="00581BF7" w:rsidRDefault="00581BF7" w:rsidP="004D241E">
      <w:pPr>
        <w:spacing w:line="360" w:lineRule="auto"/>
        <w:rPr>
          <w:rFonts w:cs="David"/>
          <w:rtl/>
        </w:rPr>
      </w:pPr>
    </w:p>
    <w:p w:rsidR="00581BF7" w:rsidRPr="00581BF7" w:rsidRDefault="00581BF7" w:rsidP="004D241E">
      <w:pPr>
        <w:spacing w:line="360" w:lineRule="auto"/>
        <w:jc w:val="center"/>
        <w:rPr>
          <w:rFonts w:cs="David"/>
          <w:rtl/>
        </w:rPr>
      </w:pPr>
      <w:r w:rsidRPr="00581BF7">
        <w:rPr>
          <w:rFonts w:cs="David" w:hint="cs"/>
          <w:b/>
          <w:bCs/>
          <w:u w:val="single"/>
          <w:rtl/>
        </w:rPr>
        <w:t xml:space="preserve">בקרה בתחום הסיעוד - נערכה ע"י  גב' אירית יאסקי </w:t>
      </w:r>
    </w:p>
    <w:p w:rsidR="00581BF7" w:rsidRPr="00581BF7" w:rsidRDefault="00581BF7" w:rsidP="004D241E">
      <w:pPr>
        <w:spacing w:line="360" w:lineRule="auto"/>
        <w:rPr>
          <w:rFonts w:asciiTheme="majorBidi" w:hAnsiTheme="majorBidi" w:cs="David"/>
          <w:highlight w:val="yellow"/>
          <w:rtl/>
        </w:rPr>
      </w:pPr>
    </w:p>
    <w:p w:rsidR="00581BF7" w:rsidRPr="00581BF7" w:rsidRDefault="00581BF7" w:rsidP="008C1B29">
      <w:pPr>
        <w:spacing w:line="360" w:lineRule="auto"/>
        <w:rPr>
          <w:rFonts w:asciiTheme="majorBidi" w:hAnsiTheme="majorBidi" w:cs="David"/>
          <w:rtl/>
        </w:rPr>
      </w:pPr>
      <w:r w:rsidRPr="00581BF7">
        <w:rPr>
          <w:rFonts w:asciiTheme="majorBidi" w:hAnsiTheme="majorBidi" w:cs="David" w:hint="cs"/>
          <w:b/>
          <w:bCs/>
          <w:u w:val="single"/>
          <w:rtl/>
        </w:rPr>
        <w:t>חיסון עובדי בריאות-</w:t>
      </w:r>
      <w:r w:rsidRPr="00581BF7">
        <w:rPr>
          <w:rFonts w:asciiTheme="majorBidi" w:hAnsiTheme="majorBidi" w:cs="David" w:hint="cs"/>
          <w:rtl/>
        </w:rPr>
        <w:t xml:space="preserve"> </w:t>
      </w:r>
      <w:r w:rsidRPr="008C1B29">
        <w:rPr>
          <w:rFonts w:asciiTheme="majorBidi" w:hAnsiTheme="majorBidi" w:cs="David" w:hint="cs"/>
          <w:rtl/>
        </w:rPr>
        <w:t xml:space="preserve">ע"פ </w:t>
      </w:r>
      <w:r w:rsidR="008C1B29">
        <w:rPr>
          <w:rFonts w:asciiTheme="majorBidi" w:hAnsiTheme="majorBidi" w:cs="David" w:hint="cs"/>
          <w:rtl/>
        </w:rPr>
        <w:t>חוזר מנכ"ל 7/2013</w:t>
      </w:r>
    </w:p>
    <w:p w:rsidR="00581BF7" w:rsidRPr="00136D21" w:rsidRDefault="00581BF7" w:rsidP="004D241E">
      <w:pPr>
        <w:spacing w:line="360" w:lineRule="auto"/>
        <w:rPr>
          <w:rFonts w:asciiTheme="majorBidi" w:hAnsiTheme="majorBidi" w:cs="David"/>
          <w:b/>
          <w:bCs/>
          <w:u w:val="single"/>
          <w:rtl/>
        </w:rPr>
      </w:pPr>
      <w:r w:rsidRPr="00136D21">
        <w:rPr>
          <w:rFonts w:asciiTheme="majorBidi" w:hAnsiTheme="majorBidi" w:cs="David" w:hint="cs"/>
          <w:b/>
          <w:bCs/>
          <w:u w:val="single"/>
          <w:rtl/>
        </w:rPr>
        <w:t>ממצאים</w:t>
      </w:r>
      <w:r w:rsidR="00136D21">
        <w:rPr>
          <w:rFonts w:asciiTheme="majorBidi" w:hAnsiTheme="majorBidi" w:cs="David" w:hint="cs"/>
          <w:b/>
          <w:bCs/>
          <w:u w:val="single"/>
          <w:rtl/>
        </w:rPr>
        <w:t>:</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אין עובד מקצועי המרכז את הטיפול בחיסוני עובדים , הנושא מרוכז במשרדי כוח אדם.</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 xml:space="preserve">לא קיימת תכנית חיסונים לפי עיסוק העובד. כל העובדים נדרשים רק לתבחין מנטו ולאנטי </w:t>
      </w:r>
      <w:r w:rsidRPr="00581BF7">
        <w:rPr>
          <w:rFonts w:asciiTheme="majorBidi" w:hAnsiTheme="majorBidi" w:cs="David"/>
        </w:rPr>
        <w:t>HBS</w:t>
      </w:r>
      <w:r w:rsidRPr="00581BF7">
        <w:rPr>
          <w:rFonts w:asciiTheme="majorBidi" w:hAnsiTheme="majorBidi" w:cs="David" w:hint="cs"/>
          <w:rtl/>
        </w:rPr>
        <w:t xml:space="preserve"> בלבד.</w:t>
      </w:r>
    </w:p>
    <w:p w:rsidR="00581BF7" w:rsidRPr="00581BF7" w:rsidRDefault="00581BF7" w:rsidP="004D241E">
      <w:pPr>
        <w:spacing w:line="360" w:lineRule="auto"/>
        <w:rPr>
          <w:rFonts w:asciiTheme="majorBidi" w:hAnsiTheme="majorBidi" w:cs="David"/>
          <w:b/>
          <w:bCs/>
          <w:rtl/>
        </w:rPr>
      </w:pPr>
      <w:r w:rsidRPr="00581BF7">
        <w:rPr>
          <w:rFonts w:asciiTheme="majorBidi" w:hAnsiTheme="majorBidi" w:cs="David" w:hint="cs"/>
          <w:b/>
          <w:bCs/>
          <w:u w:val="single"/>
          <w:rtl/>
        </w:rPr>
        <w:t>הנחיות</w:t>
      </w:r>
      <w:r w:rsidRPr="00581BF7">
        <w:rPr>
          <w:rFonts w:asciiTheme="majorBidi" w:hAnsiTheme="majorBidi" w:cs="David" w:hint="cs"/>
          <w:b/>
          <w:bCs/>
          <w:rtl/>
        </w:rPr>
        <w:t>:</w:t>
      </w:r>
    </w:p>
    <w:p w:rsidR="00581BF7" w:rsidRPr="00581BF7" w:rsidRDefault="00581BF7" w:rsidP="00B67A15">
      <w:pPr>
        <w:numPr>
          <w:ilvl w:val="0"/>
          <w:numId w:val="15"/>
        </w:numPr>
        <w:spacing w:line="360" w:lineRule="auto"/>
        <w:contextualSpacing/>
        <w:rPr>
          <w:rFonts w:asciiTheme="majorBidi" w:hAnsiTheme="majorBidi" w:cs="David"/>
          <w:b/>
          <w:bCs/>
          <w:u w:val="single"/>
        </w:rPr>
      </w:pPr>
      <w:r w:rsidRPr="00581BF7">
        <w:rPr>
          <w:rFonts w:asciiTheme="majorBidi" w:hAnsiTheme="majorBidi" w:cs="David" w:hint="cs"/>
          <w:rtl/>
        </w:rPr>
        <w:t xml:space="preserve">יש למנות עובד מקצועי אשר ירכז את הטיפול בחיסוני עובדי בית החולים. </w:t>
      </w:r>
      <w:r w:rsidRPr="00581BF7">
        <w:rPr>
          <w:rFonts w:asciiTheme="majorBidi" w:hAnsiTheme="majorBidi" w:cs="David" w:hint="cs"/>
          <w:b/>
          <w:bCs/>
          <w:u w:val="single"/>
          <w:rtl/>
        </w:rPr>
        <w:t>ליישום תוך חודש</w:t>
      </w:r>
      <w:r w:rsidR="00136D21">
        <w:rPr>
          <w:rFonts w:asciiTheme="majorBidi" w:hAnsiTheme="majorBidi" w:cs="David" w:hint="cs"/>
          <w:b/>
          <w:bCs/>
          <w:u w:val="single"/>
          <w:rtl/>
        </w:rPr>
        <w:t>יים</w:t>
      </w:r>
      <w:r w:rsidRPr="00581BF7">
        <w:rPr>
          <w:rFonts w:asciiTheme="majorBidi" w:hAnsiTheme="majorBidi" w:cs="David" w:hint="cs"/>
          <w:b/>
          <w:bCs/>
          <w:u w:val="single"/>
          <w:rtl/>
        </w:rPr>
        <w:t>.</w:t>
      </w:r>
    </w:p>
    <w:p w:rsidR="00581BF7" w:rsidRPr="00581BF7" w:rsidRDefault="00581BF7" w:rsidP="00B67A15">
      <w:pPr>
        <w:numPr>
          <w:ilvl w:val="0"/>
          <w:numId w:val="15"/>
        </w:numPr>
        <w:spacing w:line="360" w:lineRule="auto"/>
        <w:contextualSpacing/>
        <w:rPr>
          <w:rFonts w:asciiTheme="majorBidi" w:hAnsiTheme="majorBidi" w:cs="David"/>
        </w:rPr>
      </w:pPr>
      <w:r w:rsidRPr="00581BF7">
        <w:rPr>
          <w:rFonts w:asciiTheme="majorBidi" w:hAnsiTheme="majorBidi" w:cs="David" w:hint="cs"/>
          <w:rtl/>
        </w:rPr>
        <w:t xml:space="preserve">יש להפנות עובדי הבריאות ע"ח בית החולים לביצוע החיסונים הנדרשים ע"פ עיסוקם. </w:t>
      </w:r>
      <w:r w:rsidRPr="00581BF7">
        <w:rPr>
          <w:rFonts w:asciiTheme="majorBidi" w:hAnsiTheme="majorBidi" w:cs="David" w:hint="cs"/>
          <w:b/>
          <w:bCs/>
          <w:u w:val="single"/>
          <w:rtl/>
        </w:rPr>
        <w:t>ליישום תוך חודש</w:t>
      </w:r>
      <w:r w:rsidR="00136D21">
        <w:rPr>
          <w:rFonts w:asciiTheme="majorBidi" w:hAnsiTheme="majorBidi" w:cs="David" w:hint="cs"/>
          <w:b/>
          <w:bCs/>
          <w:u w:val="single"/>
          <w:rtl/>
        </w:rPr>
        <w:t>יים</w:t>
      </w:r>
      <w:r w:rsidRPr="00581BF7">
        <w:rPr>
          <w:rFonts w:asciiTheme="majorBidi" w:hAnsiTheme="majorBidi" w:cs="David" w:hint="cs"/>
          <w:rtl/>
        </w:rPr>
        <w:t>.</w:t>
      </w:r>
    </w:p>
    <w:p w:rsidR="00581BF7" w:rsidRDefault="00581BF7" w:rsidP="00B67A15">
      <w:pPr>
        <w:numPr>
          <w:ilvl w:val="0"/>
          <w:numId w:val="15"/>
        </w:numPr>
        <w:spacing w:line="360" w:lineRule="auto"/>
        <w:contextualSpacing/>
        <w:rPr>
          <w:rFonts w:asciiTheme="majorBidi" w:hAnsiTheme="majorBidi" w:cs="David"/>
        </w:rPr>
      </w:pPr>
      <w:r w:rsidRPr="002A72E4">
        <w:rPr>
          <w:rFonts w:asciiTheme="majorBidi" w:hAnsiTheme="majorBidi" w:cs="David" w:hint="cs"/>
          <w:rtl/>
        </w:rPr>
        <w:t xml:space="preserve">יש לבצע סיכום עיתי של נתוני </w:t>
      </w:r>
      <w:r w:rsidR="00136D21" w:rsidRPr="002A72E4">
        <w:rPr>
          <w:rFonts w:asciiTheme="majorBidi" w:hAnsiTheme="majorBidi" w:cs="David" w:hint="cs"/>
          <w:rtl/>
        </w:rPr>
        <w:t xml:space="preserve">מקבלי </w:t>
      </w:r>
      <w:r w:rsidRPr="002A72E4">
        <w:rPr>
          <w:rFonts w:asciiTheme="majorBidi" w:hAnsiTheme="majorBidi" w:cs="David" w:hint="cs"/>
          <w:rtl/>
        </w:rPr>
        <w:t xml:space="preserve"> </w:t>
      </w:r>
      <w:r w:rsidR="00136D21" w:rsidRPr="002A72E4">
        <w:rPr>
          <w:rFonts w:asciiTheme="majorBidi" w:hAnsiTheme="majorBidi" w:cs="David" w:hint="cs"/>
          <w:rtl/>
        </w:rPr>
        <w:t>ה</w:t>
      </w:r>
      <w:r w:rsidRPr="002A72E4">
        <w:rPr>
          <w:rFonts w:asciiTheme="majorBidi" w:hAnsiTheme="majorBidi" w:cs="David" w:hint="cs"/>
          <w:rtl/>
        </w:rPr>
        <w:t>חיסונים.</w:t>
      </w:r>
    </w:p>
    <w:p w:rsidR="00C1309B" w:rsidRDefault="00C1309B" w:rsidP="00C1309B">
      <w:pPr>
        <w:spacing w:line="360" w:lineRule="auto"/>
        <w:contextualSpacing/>
        <w:rPr>
          <w:rFonts w:asciiTheme="majorBidi" w:hAnsiTheme="majorBidi" w:cs="David"/>
        </w:rPr>
      </w:pPr>
      <w:r w:rsidRPr="00C1309B">
        <w:rPr>
          <w:rFonts w:asciiTheme="majorBidi" w:hAnsiTheme="majorBidi" w:cs="David" w:hint="cs"/>
          <w:b/>
          <w:bCs/>
          <w:u w:val="single"/>
          <w:rtl/>
        </w:rPr>
        <w:t>תגובת בית החולים</w:t>
      </w:r>
      <w:r>
        <w:rPr>
          <w:rFonts w:asciiTheme="majorBidi" w:hAnsiTheme="majorBidi" w:cs="David" w:hint="cs"/>
          <w:rtl/>
        </w:rPr>
        <w:t>: מונתה אחות שתפקידה לרכז את נושא החיסונים ושתעקוב אחר נתוני כיסוי החיסונים וההפניות , כל עובד חדש יופנה לקבלת חיסונים כנדרש במימון בית החולים.</w:t>
      </w:r>
    </w:p>
    <w:p w:rsidR="002A72E4" w:rsidRPr="002A72E4" w:rsidRDefault="002A72E4" w:rsidP="002A72E4">
      <w:pPr>
        <w:spacing w:line="360" w:lineRule="auto"/>
        <w:ind w:left="720"/>
        <w:contextualSpacing/>
        <w:rPr>
          <w:rFonts w:asciiTheme="majorBidi" w:hAnsiTheme="majorBidi" w:cs="David"/>
        </w:rPr>
      </w:pP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 xml:space="preserve"> תיעוד ודיווח על אירועי אלימות והתעללות במהלך הטיפול הפסיכיאטרי- </w:t>
      </w:r>
      <w:r w:rsidRPr="008C1B29">
        <w:rPr>
          <w:rFonts w:asciiTheme="majorBidi" w:hAnsiTheme="majorBidi" w:cs="David" w:hint="cs"/>
          <w:b/>
          <w:bCs/>
          <w:u w:val="single"/>
          <w:rtl/>
        </w:rPr>
        <w:t>ע"פ נוהל</w:t>
      </w:r>
      <w:r w:rsidRPr="00581BF7">
        <w:rPr>
          <w:rFonts w:asciiTheme="majorBidi" w:hAnsiTheme="majorBidi" w:cs="David" w:hint="cs"/>
          <w:b/>
          <w:bCs/>
          <w:u w:val="single"/>
          <w:rtl/>
        </w:rPr>
        <w:t xml:space="preserve"> </w:t>
      </w:r>
      <w:r w:rsidR="00396DA2">
        <w:rPr>
          <w:rFonts w:asciiTheme="majorBidi" w:hAnsiTheme="majorBidi" w:cs="David" w:hint="cs"/>
          <w:b/>
          <w:bCs/>
          <w:u w:val="single"/>
          <w:rtl/>
        </w:rPr>
        <w:t>60.002</w:t>
      </w:r>
    </w:p>
    <w:p w:rsidR="00581BF7" w:rsidRPr="00581BF7" w:rsidRDefault="00581BF7" w:rsidP="004D241E">
      <w:pPr>
        <w:spacing w:line="360" w:lineRule="auto"/>
        <w:rPr>
          <w:rFonts w:asciiTheme="majorBidi" w:hAnsiTheme="majorBidi" w:cs="David"/>
          <w:b/>
          <w:bCs/>
          <w:highlight w:val="yellow"/>
          <w:u w:val="single"/>
          <w:rtl/>
        </w:rPr>
      </w:pP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ממצאים</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בבית החולים מתקיימת ועדה לניהול סיכונים בראשותו של סגן מנהל בית החולים- דר' אסף שלף.</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בשמונת החודשים האחרונים טופלו במסגרת הועדה  כ- 40 מקרים.</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מקרי אלימות  בעלי אופי מיני מועברים לריכוז והמשך טיפולה של גב' עינב בן חור- עו"ס ראשית בבית החולים.</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האירועים החריגים מנוהלים בטבלת אקסל וכן מוזנים לתוכנה הממוחשבת של חברת "ענבל".</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 xml:space="preserve">חברת ענבל העבירה הכשרה לצוותים בנושא , בנוסף אח בכיר </w:t>
      </w:r>
      <w:proofErr w:type="spellStart"/>
      <w:r w:rsidRPr="00581BF7">
        <w:rPr>
          <w:rFonts w:asciiTheme="majorBidi" w:hAnsiTheme="majorBidi" w:cs="David" w:hint="cs"/>
          <w:rtl/>
        </w:rPr>
        <w:t>ויועמ"ש</w:t>
      </w:r>
      <w:r w:rsidR="002A72E4">
        <w:rPr>
          <w:rFonts w:asciiTheme="majorBidi" w:hAnsiTheme="majorBidi" w:cs="David" w:hint="cs"/>
          <w:rtl/>
        </w:rPr>
        <w:t>ית</w:t>
      </w:r>
      <w:proofErr w:type="spellEnd"/>
      <w:r w:rsidR="002A72E4">
        <w:rPr>
          <w:rFonts w:asciiTheme="majorBidi" w:hAnsiTheme="majorBidi" w:cs="David" w:hint="cs"/>
          <w:rtl/>
        </w:rPr>
        <w:t xml:space="preserve"> </w:t>
      </w:r>
      <w:r w:rsidRPr="00581BF7">
        <w:rPr>
          <w:rFonts w:asciiTheme="majorBidi" w:hAnsiTheme="majorBidi" w:cs="David" w:hint="cs"/>
          <w:rtl/>
        </w:rPr>
        <w:t xml:space="preserve"> בית החולים לומדים בקורס לניהול סיכונים.</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 xml:space="preserve">האירועים מדווחים  שלא ע"פ הנוהל </w:t>
      </w:r>
      <w:r w:rsidRPr="00581BF7">
        <w:rPr>
          <w:rFonts w:asciiTheme="majorBidi" w:hAnsiTheme="majorBidi" w:cs="David"/>
          <w:rtl/>
        </w:rPr>
        <w:t>–</w:t>
      </w:r>
      <w:r w:rsidRPr="00581BF7">
        <w:rPr>
          <w:rFonts w:asciiTheme="majorBidi" w:hAnsiTheme="majorBidi" w:cs="David" w:hint="cs"/>
          <w:rtl/>
        </w:rPr>
        <w:t xml:space="preserve"> אינם כתובים בטופס ייעודי(בטופס 1). מועברים כפי הנדרש לראש השירות. מועברים לרופאה המחוזית ולא ללשכת הפסיכיאטר המחוזי .</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 xml:space="preserve">לא מתבצע דיווח חצי שנתי מרוכז בטופס נספח 2 למרכז מידע והערכה בשרותי </w:t>
      </w:r>
      <w:proofErr w:type="spellStart"/>
      <w:r w:rsidRPr="00581BF7">
        <w:rPr>
          <w:rFonts w:asciiTheme="majorBidi" w:hAnsiTheme="majorBidi" w:cs="David" w:hint="cs"/>
          <w:rtl/>
        </w:rPr>
        <w:t>ברה"ן</w:t>
      </w:r>
      <w:proofErr w:type="spellEnd"/>
      <w:r w:rsidRPr="00581BF7">
        <w:rPr>
          <w:rFonts w:asciiTheme="majorBidi" w:hAnsiTheme="majorBidi" w:cs="David" w:hint="cs"/>
          <w:rtl/>
        </w:rPr>
        <w:t>.</w:t>
      </w:r>
    </w:p>
    <w:p w:rsidR="00581BF7" w:rsidRPr="002A72E4" w:rsidRDefault="00581BF7" w:rsidP="00B67A15">
      <w:pPr>
        <w:numPr>
          <w:ilvl w:val="0"/>
          <w:numId w:val="14"/>
        </w:numPr>
        <w:spacing w:line="360" w:lineRule="auto"/>
        <w:contextualSpacing/>
        <w:rPr>
          <w:rFonts w:asciiTheme="majorBidi" w:hAnsiTheme="majorBidi" w:cs="David"/>
          <w:u w:val="single"/>
          <w:rtl/>
        </w:rPr>
      </w:pPr>
      <w:r w:rsidRPr="002A72E4">
        <w:rPr>
          <w:rFonts w:asciiTheme="majorBidi" w:hAnsiTheme="majorBidi" w:cs="David" w:hint="cs"/>
          <w:rtl/>
        </w:rPr>
        <w:t xml:space="preserve">במקרה של פגיעה פיזית במטפל פועלים כנדרש. </w:t>
      </w: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הנחיות-</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-יש לדווח על אירועי אלימות והתעללות ע"פ הנוהל- </w:t>
      </w:r>
      <w:r w:rsidRPr="00581BF7">
        <w:rPr>
          <w:rFonts w:asciiTheme="majorBidi" w:hAnsiTheme="majorBidi" w:cs="David" w:hint="cs"/>
          <w:b/>
          <w:bCs/>
          <w:u w:val="single"/>
          <w:rtl/>
        </w:rPr>
        <w:t>ליישום מידי</w:t>
      </w:r>
      <w:r w:rsidRPr="00581BF7">
        <w:rPr>
          <w:rFonts w:asciiTheme="majorBidi" w:hAnsiTheme="majorBidi" w:cs="David" w:hint="cs"/>
          <w:rtl/>
        </w:rPr>
        <w:t>.</w:t>
      </w:r>
    </w:p>
    <w:p w:rsid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-יש להעביר דיווח חצי שנתי ע"פ הנוהל- </w:t>
      </w:r>
      <w:r w:rsidRPr="00581BF7">
        <w:rPr>
          <w:rFonts w:asciiTheme="majorBidi" w:hAnsiTheme="majorBidi" w:cs="David" w:hint="cs"/>
          <w:b/>
          <w:bCs/>
          <w:u w:val="single"/>
          <w:rtl/>
        </w:rPr>
        <w:t>ליישום תוך חודש</w:t>
      </w:r>
      <w:r w:rsidRPr="00581BF7">
        <w:rPr>
          <w:rFonts w:asciiTheme="majorBidi" w:hAnsiTheme="majorBidi" w:cs="David" w:hint="cs"/>
          <w:rtl/>
        </w:rPr>
        <w:t>.</w:t>
      </w:r>
    </w:p>
    <w:p w:rsidR="00B5063B" w:rsidRDefault="00B5063B" w:rsidP="004D241E">
      <w:pPr>
        <w:spacing w:line="360" w:lineRule="auto"/>
        <w:rPr>
          <w:rFonts w:asciiTheme="majorBidi" w:hAnsiTheme="majorBidi" w:cs="David"/>
          <w:rtl/>
        </w:rPr>
      </w:pPr>
    </w:p>
    <w:p w:rsidR="002A72E4" w:rsidRPr="00581BF7" w:rsidRDefault="00B5063B" w:rsidP="00B5063B">
      <w:pPr>
        <w:spacing w:line="360" w:lineRule="auto"/>
        <w:rPr>
          <w:rFonts w:asciiTheme="majorBidi" w:hAnsiTheme="majorBidi" w:cs="David"/>
          <w:rtl/>
        </w:rPr>
      </w:pPr>
      <w:r w:rsidRPr="00B5063B">
        <w:rPr>
          <w:rFonts w:asciiTheme="majorBidi" w:hAnsiTheme="majorBidi" w:cs="David" w:hint="cs"/>
          <w:b/>
          <w:bCs/>
          <w:u w:val="single"/>
          <w:rtl/>
        </w:rPr>
        <w:lastRenderedPageBreak/>
        <w:t>תגובת בית החולים</w:t>
      </w:r>
      <w:r>
        <w:rPr>
          <w:rFonts w:asciiTheme="majorBidi" w:hAnsiTheme="majorBidi" w:cs="David" w:hint="cs"/>
          <w:rtl/>
        </w:rPr>
        <w:t>: אירועי אלימות והתעללות ידווחו גם לפי הפורמט הנדרש בנוהל, יופץ דו"ח חצי שנתי.</w:t>
      </w:r>
    </w:p>
    <w:p w:rsidR="00581BF7" w:rsidRPr="00581BF7" w:rsidRDefault="00581BF7" w:rsidP="004D241E">
      <w:pPr>
        <w:spacing w:line="360" w:lineRule="auto"/>
        <w:rPr>
          <w:rFonts w:asciiTheme="majorBidi" w:hAnsiTheme="majorBidi" w:cs="David"/>
          <w:u w:val="single"/>
          <w:rtl/>
        </w:rPr>
      </w:pPr>
    </w:p>
    <w:p w:rsidR="00581BF7" w:rsidRPr="00581BF7" w:rsidRDefault="00581BF7" w:rsidP="002A72E4">
      <w:pPr>
        <w:spacing w:line="360" w:lineRule="auto"/>
        <w:rPr>
          <w:rFonts w:asciiTheme="majorBidi" w:hAnsiTheme="majorBidi" w:cs="David"/>
          <w:b/>
          <w:bCs/>
          <w:u w:val="single"/>
          <w:rtl/>
        </w:rPr>
      </w:pPr>
      <w:r w:rsidRPr="00581BF7">
        <w:rPr>
          <w:rFonts w:asciiTheme="majorBidi" w:hAnsiTheme="majorBidi" w:cs="David" w:hint="cs"/>
          <w:b/>
          <w:bCs/>
          <w:u w:val="single"/>
          <w:rtl/>
        </w:rPr>
        <w:t>ריענון ידע בנושא החייאה-</w:t>
      </w:r>
      <w:r w:rsidR="008C1B29">
        <w:rPr>
          <w:rFonts w:asciiTheme="majorBidi" w:hAnsiTheme="majorBidi" w:cs="David" w:hint="cs"/>
          <w:b/>
          <w:bCs/>
          <w:u w:val="single"/>
          <w:rtl/>
        </w:rPr>
        <w:t xml:space="preserve"> ע"פ חוזר מ</w:t>
      </w:r>
      <w:r w:rsidR="00396DA2">
        <w:rPr>
          <w:rFonts w:asciiTheme="majorBidi" w:hAnsiTheme="majorBidi" w:cs="David" w:hint="cs"/>
          <w:b/>
          <w:bCs/>
          <w:u w:val="single"/>
          <w:rtl/>
        </w:rPr>
        <w:t>נ</w:t>
      </w:r>
      <w:r w:rsidR="008C1B29">
        <w:rPr>
          <w:rFonts w:asciiTheme="majorBidi" w:hAnsiTheme="majorBidi" w:cs="David" w:hint="cs"/>
          <w:b/>
          <w:bCs/>
          <w:u w:val="single"/>
          <w:rtl/>
        </w:rPr>
        <w:t>הל הסיעוד מס' 60</w:t>
      </w: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ממצאים</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 xml:space="preserve">מרכזת את </w:t>
      </w:r>
      <w:r w:rsidR="002A72E4">
        <w:rPr>
          <w:rFonts w:asciiTheme="majorBidi" w:hAnsiTheme="majorBidi" w:cs="David" w:hint="cs"/>
          <w:rtl/>
        </w:rPr>
        <w:t>הנושא</w:t>
      </w:r>
      <w:r w:rsidRPr="00581BF7">
        <w:rPr>
          <w:rFonts w:asciiTheme="majorBidi" w:hAnsiTheme="majorBidi" w:cs="David" w:hint="cs"/>
          <w:rtl/>
        </w:rPr>
        <w:t xml:space="preserve">  מפקחת מתחום הסיעוד .</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הנתונים מאורגנים ומסודרים בתיק ייעודי.</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ריענון החייאה מתבצע ע"פ הנוהל.  ריענון אחרון התקיים  בשנת 2014 לכל עובדי בית החולים. בנוסף, דווח כי פעמיים בשנה מתבצע ריענון ברמה מחלקתית. כוחות העזר עברו 6 סדנאות עזרה ראשונה.</w:t>
      </w:r>
    </w:p>
    <w:p w:rsidR="00581BF7" w:rsidRPr="000C3E1B" w:rsidRDefault="00581BF7" w:rsidP="00B67A15">
      <w:pPr>
        <w:numPr>
          <w:ilvl w:val="0"/>
          <w:numId w:val="14"/>
        </w:numPr>
        <w:spacing w:line="360" w:lineRule="auto"/>
        <w:contextualSpacing/>
        <w:rPr>
          <w:rFonts w:asciiTheme="majorBidi" w:hAnsiTheme="majorBidi" w:cs="David"/>
        </w:rPr>
      </w:pPr>
      <w:r w:rsidRPr="000C3E1B">
        <w:rPr>
          <w:rFonts w:asciiTheme="majorBidi" w:hAnsiTheme="majorBidi" w:cs="David" w:hint="cs"/>
          <w:rtl/>
        </w:rPr>
        <w:t>נבנה טופס הנחייה  לפעולה  במקרי חירום</w:t>
      </w:r>
      <w:r w:rsidR="000C3E1B" w:rsidRPr="000C3E1B">
        <w:rPr>
          <w:rFonts w:asciiTheme="majorBidi" w:hAnsiTheme="majorBidi" w:cs="David" w:hint="cs"/>
          <w:rtl/>
        </w:rPr>
        <w:t>.</w:t>
      </w:r>
    </w:p>
    <w:p w:rsidR="00581BF7" w:rsidRPr="00581BF7" w:rsidRDefault="00581BF7" w:rsidP="004D241E">
      <w:pPr>
        <w:spacing w:line="360" w:lineRule="auto"/>
        <w:rPr>
          <w:rFonts w:asciiTheme="majorBidi" w:hAnsiTheme="majorBidi" w:cs="David"/>
        </w:rPr>
      </w:pPr>
      <w:r w:rsidRPr="000C3E1B">
        <w:rPr>
          <w:rFonts w:asciiTheme="majorBidi" w:hAnsiTheme="majorBidi" w:cs="David" w:hint="cs"/>
          <w:b/>
          <w:bCs/>
          <w:rtl/>
        </w:rPr>
        <w:t>הנחיות</w:t>
      </w:r>
      <w:r w:rsidRPr="00581BF7">
        <w:rPr>
          <w:rFonts w:asciiTheme="majorBidi" w:hAnsiTheme="majorBidi" w:cs="David" w:hint="cs"/>
          <w:rtl/>
        </w:rPr>
        <w:t>- לשימור</w:t>
      </w:r>
    </w:p>
    <w:p w:rsidR="00581BF7" w:rsidRPr="00581BF7" w:rsidRDefault="00581BF7" w:rsidP="004D241E">
      <w:pPr>
        <w:spacing w:line="360" w:lineRule="auto"/>
        <w:contextualSpacing/>
        <w:rPr>
          <w:rFonts w:asciiTheme="majorBidi" w:hAnsiTheme="majorBidi" w:cs="David"/>
        </w:rPr>
      </w:pP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b/>
          <w:bCs/>
          <w:u w:val="single"/>
          <w:rtl/>
        </w:rPr>
        <w:t>תיקי עובדים</w:t>
      </w:r>
      <w:r w:rsidRPr="00581BF7">
        <w:rPr>
          <w:rFonts w:asciiTheme="majorBidi" w:hAnsiTheme="majorBidi" w:cs="David" w:hint="cs"/>
          <w:rtl/>
        </w:rPr>
        <w:t>- (נבדקו מדגמית  מס' תיקים מכל סקטור).</w:t>
      </w:r>
    </w:p>
    <w:p w:rsidR="008E732A" w:rsidRPr="008E732A" w:rsidRDefault="00581BF7" w:rsidP="00B67A15">
      <w:pPr>
        <w:pStyle w:val="a5"/>
        <w:numPr>
          <w:ilvl w:val="0"/>
          <w:numId w:val="26"/>
        </w:numPr>
        <w:spacing w:line="360" w:lineRule="auto"/>
        <w:rPr>
          <w:rFonts w:asciiTheme="majorBidi" w:hAnsiTheme="majorBidi" w:cs="David"/>
          <w:sz w:val="24"/>
          <w:szCs w:val="24"/>
          <w:rtl/>
        </w:rPr>
      </w:pPr>
      <w:r w:rsidRPr="008E732A">
        <w:rPr>
          <w:rFonts w:asciiTheme="majorBidi" w:hAnsiTheme="majorBidi" w:cs="David" w:hint="cs"/>
          <w:sz w:val="24"/>
          <w:szCs w:val="24"/>
          <w:rtl/>
        </w:rPr>
        <w:t xml:space="preserve">נמצאו בתיקים  תעודות מקצועיות כנדרש. נמסר כי לאחרונה החלו בתהליך בדיקת אימות התעודות באתר </w:t>
      </w:r>
      <w:proofErr w:type="spellStart"/>
      <w:r w:rsidRPr="008E732A">
        <w:rPr>
          <w:rFonts w:asciiTheme="majorBidi" w:hAnsiTheme="majorBidi" w:cs="David" w:hint="cs"/>
          <w:sz w:val="24"/>
          <w:szCs w:val="24"/>
          <w:rtl/>
        </w:rPr>
        <w:t>משהב"ר</w:t>
      </w:r>
      <w:proofErr w:type="spellEnd"/>
      <w:r w:rsidRPr="008E732A">
        <w:rPr>
          <w:rFonts w:asciiTheme="majorBidi" w:hAnsiTheme="majorBidi" w:cs="David" w:hint="cs"/>
          <w:sz w:val="24"/>
          <w:szCs w:val="24"/>
          <w:rtl/>
        </w:rPr>
        <w:t xml:space="preserve">. </w:t>
      </w:r>
    </w:p>
    <w:p w:rsidR="00581BF7" w:rsidRPr="008E732A" w:rsidRDefault="00581BF7" w:rsidP="00B67A15">
      <w:pPr>
        <w:pStyle w:val="a5"/>
        <w:numPr>
          <w:ilvl w:val="0"/>
          <w:numId w:val="26"/>
        </w:numPr>
        <w:spacing w:line="360" w:lineRule="auto"/>
        <w:rPr>
          <w:rFonts w:asciiTheme="majorBidi" w:hAnsiTheme="majorBidi" w:cs="David"/>
          <w:sz w:val="24"/>
          <w:szCs w:val="24"/>
          <w:rtl/>
        </w:rPr>
      </w:pPr>
      <w:r w:rsidRPr="008E732A">
        <w:rPr>
          <w:rFonts w:asciiTheme="majorBidi" w:hAnsiTheme="majorBidi" w:cs="David" w:hint="cs"/>
          <w:sz w:val="24"/>
          <w:szCs w:val="24"/>
          <w:rtl/>
        </w:rPr>
        <w:t xml:space="preserve">נמצאו אישורים על העדר עברות מין לגברים. </w:t>
      </w:r>
    </w:p>
    <w:p w:rsidR="00581BF7" w:rsidRPr="008E732A" w:rsidRDefault="00581BF7" w:rsidP="00B67A15">
      <w:pPr>
        <w:pStyle w:val="a5"/>
        <w:numPr>
          <w:ilvl w:val="0"/>
          <w:numId w:val="26"/>
        </w:numPr>
        <w:spacing w:line="360" w:lineRule="auto"/>
        <w:rPr>
          <w:rFonts w:asciiTheme="majorBidi" w:hAnsiTheme="majorBidi" w:cs="David"/>
          <w:sz w:val="24"/>
          <w:szCs w:val="24"/>
          <w:rtl/>
        </w:rPr>
      </w:pPr>
      <w:r w:rsidRPr="008E732A">
        <w:rPr>
          <w:rFonts w:asciiTheme="majorBidi" w:hAnsiTheme="majorBidi" w:cs="David" w:hint="cs"/>
          <w:sz w:val="24"/>
          <w:szCs w:val="24"/>
          <w:rtl/>
        </w:rPr>
        <w:t xml:space="preserve">הערכות עובדים- מבוצעות אחת לשנה לכל הסקטורים, נמסר כי הערכת עובדים השנה הושלמה ב 90%. -הדרכת עובדים חדשים- </w:t>
      </w:r>
    </w:p>
    <w:p w:rsidR="00581BF7" w:rsidRPr="00581BF7" w:rsidRDefault="00581BF7" w:rsidP="000C3E1B">
      <w:pPr>
        <w:spacing w:line="360" w:lineRule="auto"/>
        <w:rPr>
          <w:rFonts w:asciiTheme="majorBidi" w:hAnsiTheme="majorBidi" w:cs="David"/>
          <w:rtl/>
        </w:rPr>
      </w:pPr>
      <w:r w:rsidRPr="00581BF7">
        <w:rPr>
          <w:rFonts w:asciiTheme="majorBidi" w:hAnsiTheme="majorBidi" w:cs="David" w:hint="cs"/>
          <w:u w:val="single"/>
          <w:rtl/>
        </w:rPr>
        <w:t>מנהל ומשק</w:t>
      </w:r>
      <w:r w:rsidRPr="00581BF7">
        <w:rPr>
          <w:rFonts w:asciiTheme="majorBidi" w:hAnsiTheme="majorBidi" w:cs="David" w:hint="cs"/>
          <w:rtl/>
        </w:rPr>
        <w:t>- מקבלים ערכה לקריאה , לאחר מכן מצורפים להתלמדות לראש כל סקטור. לכל עובד חדש נערכות הערכות ביניים.</w:t>
      </w:r>
    </w:p>
    <w:p w:rsidR="00581BF7" w:rsidRPr="00581BF7" w:rsidRDefault="00581BF7" w:rsidP="008E732A">
      <w:pPr>
        <w:spacing w:line="360" w:lineRule="auto"/>
        <w:rPr>
          <w:rFonts w:asciiTheme="majorBidi" w:hAnsiTheme="majorBidi" w:cs="David"/>
          <w:u w:val="single"/>
          <w:rtl/>
        </w:rPr>
      </w:pPr>
      <w:r w:rsidRPr="00581BF7">
        <w:rPr>
          <w:rFonts w:asciiTheme="majorBidi" w:hAnsiTheme="majorBidi" w:cs="David" w:hint="cs"/>
          <w:u w:val="single"/>
          <w:rtl/>
        </w:rPr>
        <w:t>הכשרות צוות סעודי</w:t>
      </w:r>
      <w:r w:rsidR="008E732A">
        <w:rPr>
          <w:rFonts w:asciiTheme="majorBidi" w:hAnsiTheme="majorBidi" w:cs="David" w:hint="cs"/>
          <w:u w:val="single"/>
          <w:rtl/>
        </w:rPr>
        <w:t>/</w:t>
      </w:r>
      <w:r w:rsidRPr="00581BF7">
        <w:rPr>
          <w:rFonts w:asciiTheme="majorBidi" w:hAnsiTheme="majorBidi" w:cs="David" w:hint="cs"/>
          <w:u w:val="single"/>
          <w:rtl/>
        </w:rPr>
        <w:t xml:space="preserve"> רפואי</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צוותי</w:t>
      </w:r>
      <w:r w:rsidRPr="00581BF7">
        <w:rPr>
          <w:rFonts w:asciiTheme="majorBidi" w:hAnsiTheme="majorBidi" w:cs="David"/>
        </w:rPr>
        <w:t xml:space="preserve"> </w:t>
      </w:r>
      <w:r w:rsidRPr="00581BF7">
        <w:rPr>
          <w:rFonts w:asciiTheme="majorBidi" w:hAnsiTheme="majorBidi" w:cs="David" w:hint="cs"/>
          <w:rtl/>
        </w:rPr>
        <w:t xml:space="preserve"> סיעוד אשר עובדים ביחידה ל </w:t>
      </w:r>
      <w:r w:rsidRPr="00581BF7">
        <w:rPr>
          <w:rFonts w:asciiTheme="majorBidi" w:hAnsiTheme="majorBidi" w:cs="David"/>
        </w:rPr>
        <w:t>ECT</w:t>
      </w:r>
      <w:r w:rsidRPr="00581BF7">
        <w:rPr>
          <w:rFonts w:asciiTheme="majorBidi" w:hAnsiTheme="majorBidi" w:cs="David" w:hint="cs"/>
          <w:rtl/>
        </w:rPr>
        <w:t xml:space="preserve"> עוברים הכשרות ייעודיות. בנוסף נמסר כי מופנים לקורסי ההכשרה גם עובדי סיעוד נוספים לצורך עתודה.</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נרכשו לומדות אינטרנטיות לרופאים ולאחיות.</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התקיימה הכשרה בנושא תחלואה כפולה.</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סדנאות להתמודדות ולהפחתת אלימות, שיפור חווית המטופל</w:t>
      </w:r>
      <w:r w:rsidR="008E732A">
        <w:rPr>
          <w:rFonts w:asciiTheme="majorBidi" w:hAnsiTheme="majorBidi" w:cs="David" w:hint="cs"/>
          <w:rtl/>
        </w:rPr>
        <w:t>.</w:t>
      </w:r>
    </w:p>
    <w:p w:rsidR="00581BF7" w:rsidRPr="00581BF7" w:rsidRDefault="00581BF7" w:rsidP="00B67A15">
      <w:pPr>
        <w:numPr>
          <w:ilvl w:val="0"/>
          <w:numId w:val="14"/>
        </w:numPr>
        <w:spacing w:line="360" w:lineRule="auto"/>
        <w:contextualSpacing/>
        <w:rPr>
          <w:rFonts w:asciiTheme="majorBidi" w:hAnsiTheme="majorBidi" w:cs="David"/>
        </w:rPr>
      </w:pPr>
      <w:r w:rsidRPr="00581BF7">
        <w:rPr>
          <w:rFonts w:asciiTheme="majorBidi" w:hAnsiTheme="majorBidi" w:cs="David" w:hint="cs"/>
          <w:rtl/>
        </w:rPr>
        <w:t>עודכנו ורועננו נהלים  כולל ביצוע בקרות פנימיות</w:t>
      </w:r>
      <w:r w:rsidR="008E732A">
        <w:rPr>
          <w:rFonts w:asciiTheme="majorBidi" w:hAnsiTheme="majorBidi" w:cs="David" w:hint="cs"/>
          <w:rtl/>
        </w:rPr>
        <w:t>.</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b/>
          <w:bCs/>
          <w:rtl/>
        </w:rPr>
        <w:t>הנחיות</w:t>
      </w:r>
      <w:r w:rsidRPr="00581BF7">
        <w:rPr>
          <w:rFonts w:asciiTheme="majorBidi" w:hAnsiTheme="majorBidi" w:cs="David" w:hint="cs"/>
          <w:rtl/>
        </w:rPr>
        <w:t>- לשימור</w:t>
      </w:r>
      <w:r w:rsidR="008E732A">
        <w:rPr>
          <w:rFonts w:asciiTheme="majorBidi" w:hAnsiTheme="majorBidi" w:cs="David" w:hint="cs"/>
          <w:rtl/>
        </w:rPr>
        <w:t xml:space="preserve"> ולמשך פיתוח.</w:t>
      </w:r>
    </w:p>
    <w:p w:rsidR="00581BF7" w:rsidRPr="00581BF7" w:rsidRDefault="00581BF7" w:rsidP="004D241E">
      <w:pPr>
        <w:spacing w:line="360" w:lineRule="auto"/>
        <w:rPr>
          <w:rFonts w:asciiTheme="majorBidi" w:hAnsiTheme="majorBidi" w:cs="David"/>
          <w:rtl/>
        </w:rPr>
      </w:pP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b/>
          <w:bCs/>
          <w:rtl/>
        </w:rPr>
        <w:t>אומדנים</w:t>
      </w:r>
      <w:r w:rsidRPr="00581BF7">
        <w:rPr>
          <w:rFonts w:asciiTheme="majorBidi" w:hAnsiTheme="majorBidi" w:cs="David" w:hint="cs"/>
          <w:rtl/>
        </w:rPr>
        <w:t>-</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נמסר כי עם קבלת </w:t>
      </w:r>
      <w:r w:rsidRPr="00581BF7">
        <w:rPr>
          <w:rFonts w:asciiTheme="majorBidi" w:hAnsiTheme="majorBidi" w:cs="David" w:hint="cs"/>
          <w:u w:val="single"/>
          <w:rtl/>
        </w:rPr>
        <w:t>כל מטופל</w:t>
      </w:r>
      <w:r w:rsidRPr="00581BF7">
        <w:rPr>
          <w:rFonts w:asciiTheme="majorBidi" w:hAnsiTheme="majorBidi" w:cs="David" w:hint="cs"/>
          <w:rtl/>
        </w:rPr>
        <w:t xml:space="preserve"> ( ללא קשר לגילו או האבחנה) לאשפוז מבוצעים לו ארבעת האומדנים: אומדן כאב, אומדן לאיתור מסוכנות לנפילות בקרב אנשים מעל גיל 65 , אומדן עור ואומדן לכף רגל סוכרתית.</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מתנהלת בקרה פנימית של מפקחת מבית החולים על ביצוע האומדנים עם קבלת המטופל למחלקה.</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בבקרה  זו התמקדנו  בשני אומדנים - </w:t>
      </w:r>
      <w:r w:rsidRPr="00581BF7">
        <w:rPr>
          <w:rFonts w:asciiTheme="majorBidi" w:hAnsiTheme="majorBidi" w:cs="David" w:hint="cs"/>
          <w:u w:val="single"/>
          <w:rtl/>
        </w:rPr>
        <w:t>אומדן לאיתור מסוכנות לנפילות בקרב אנשים מעל גיל 65 ואומדן לכף רגל סוכרתית</w:t>
      </w:r>
      <w:r w:rsidRPr="00581BF7">
        <w:rPr>
          <w:rFonts w:asciiTheme="majorBidi" w:hAnsiTheme="majorBidi" w:cs="David" w:hint="cs"/>
          <w:rtl/>
        </w:rPr>
        <w:t>.</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שני האומדנים נערכים ע"י אחיות מוסמכות</w:t>
      </w:r>
      <w:r w:rsidR="00E154D1">
        <w:rPr>
          <w:rFonts w:asciiTheme="majorBidi" w:hAnsiTheme="majorBidi" w:cs="David" w:hint="cs"/>
          <w:rtl/>
        </w:rPr>
        <w:t xml:space="preserve"> כנדרש</w:t>
      </w:r>
      <w:r w:rsidRPr="00581BF7">
        <w:rPr>
          <w:rFonts w:asciiTheme="majorBidi" w:hAnsiTheme="majorBidi" w:cs="David" w:hint="cs"/>
          <w:rtl/>
        </w:rPr>
        <w:t>.</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lastRenderedPageBreak/>
        <w:t>האומדנים מבוצעים במהלך 24 שעות ראשונות לאשפוז</w:t>
      </w:r>
      <w:r w:rsidR="00E154D1">
        <w:rPr>
          <w:rFonts w:asciiTheme="majorBidi" w:hAnsiTheme="majorBidi" w:cs="David" w:hint="cs"/>
          <w:rtl/>
        </w:rPr>
        <w:t xml:space="preserve"> כנדרש</w:t>
      </w:r>
      <w:r w:rsidRPr="00581BF7">
        <w:rPr>
          <w:rFonts w:asciiTheme="majorBidi" w:hAnsiTheme="majorBidi" w:cs="David" w:hint="cs"/>
          <w:rtl/>
        </w:rPr>
        <w:t>.</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קיימת התייחסות לכלי האומדן שמצוינים בנהלים.</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נמצאה תכנית התערבות מתועדת</w:t>
      </w:r>
      <w:r w:rsidR="008E732A">
        <w:rPr>
          <w:rFonts w:asciiTheme="majorBidi" w:hAnsiTheme="majorBidi" w:cs="David" w:hint="cs"/>
          <w:rtl/>
        </w:rPr>
        <w:t>.</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אומדן כף רגל סוכרתית לחולים ממושכים מתבצע אחת לשלושה חודשים ולא אחת לחודש כפי שמצוין בנוהל.</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לא קיימת האפשרות להפיק דו"ח מרכז עבור כל מטופל לגבי תאריכי האומדנים שבוצעו</w:t>
      </w:r>
      <w:r w:rsidR="003E6141">
        <w:rPr>
          <w:rFonts w:asciiTheme="majorBidi" w:hAnsiTheme="majorBidi" w:cs="David" w:hint="cs"/>
          <w:rtl/>
        </w:rPr>
        <w:t xml:space="preserve"> לו</w:t>
      </w:r>
      <w:r w:rsidRPr="00581BF7">
        <w:rPr>
          <w:rFonts w:asciiTheme="majorBidi" w:hAnsiTheme="majorBidi" w:cs="David" w:hint="cs"/>
          <w:rtl/>
        </w:rPr>
        <w:t>.</w:t>
      </w:r>
    </w:p>
    <w:p w:rsidR="00581BF7" w:rsidRPr="008E732A" w:rsidRDefault="00581BF7" w:rsidP="00B67A15">
      <w:pPr>
        <w:numPr>
          <w:ilvl w:val="0"/>
          <w:numId w:val="14"/>
        </w:numPr>
        <w:spacing w:line="360" w:lineRule="auto"/>
        <w:ind w:left="360"/>
        <w:contextualSpacing/>
        <w:rPr>
          <w:rFonts w:asciiTheme="majorBidi" w:hAnsiTheme="majorBidi" w:cs="David"/>
        </w:rPr>
      </w:pPr>
      <w:r w:rsidRPr="008E732A">
        <w:rPr>
          <w:rFonts w:asciiTheme="majorBidi" w:hAnsiTheme="majorBidi" w:cs="David" w:hint="cs"/>
          <w:rtl/>
        </w:rPr>
        <w:t xml:space="preserve">לא קיימת מערכת התרעה על מועד ביצוע הבא </w:t>
      </w:r>
      <w:r w:rsidR="003E6141" w:rsidRPr="008E732A">
        <w:rPr>
          <w:rFonts w:asciiTheme="majorBidi" w:hAnsiTheme="majorBidi" w:cs="David" w:hint="cs"/>
          <w:rtl/>
        </w:rPr>
        <w:t xml:space="preserve"> של האומדן</w:t>
      </w:r>
      <w:r w:rsidR="008E732A" w:rsidRPr="008E732A">
        <w:rPr>
          <w:rFonts w:asciiTheme="majorBidi" w:hAnsiTheme="majorBidi" w:cs="David" w:hint="cs"/>
          <w:rtl/>
        </w:rPr>
        <w:t>.</w:t>
      </w:r>
    </w:p>
    <w:p w:rsidR="00581BF7" w:rsidRDefault="00581BF7" w:rsidP="004D241E">
      <w:pPr>
        <w:spacing w:line="360" w:lineRule="auto"/>
        <w:contextualSpacing/>
        <w:rPr>
          <w:rFonts w:asciiTheme="majorBidi" w:hAnsiTheme="majorBidi" w:cs="David"/>
          <w:rtl/>
        </w:rPr>
      </w:pPr>
      <w:r w:rsidRPr="00581BF7">
        <w:rPr>
          <w:rFonts w:asciiTheme="majorBidi" w:hAnsiTheme="majorBidi" w:cs="David" w:hint="cs"/>
          <w:b/>
          <w:bCs/>
          <w:u w:val="single"/>
          <w:rtl/>
        </w:rPr>
        <w:t>הנחיות</w:t>
      </w:r>
      <w:r w:rsidRPr="00581BF7">
        <w:rPr>
          <w:rFonts w:asciiTheme="majorBidi" w:hAnsiTheme="majorBidi" w:cs="David" w:hint="cs"/>
          <w:rtl/>
        </w:rPr>
        <w:t>-</w:t>
      </w:r>
    </w:p>
    <w:p w:rsidR="00B95A8F" w:rsidRDefault="00B95A8F" w:rsidP="004D241E">
      <w:pPr>
        <w:spacing w:line="360" w:lineRule="auto"/>
        <w:contextualSpacing/>
        <w:rPr>
          <w:rFonts w:asciiTheme="majorBidi" w:hAnsiTheme="majorBidi" w:cs="David"/>
          <w:rtl/>
        </w:rPr>
      </w:pPr>
      <w:r>
        <w:rPr>
          <w:rFonts w:asciiTheme="majorBidi" w:hAnsiTheme="majorBidi" w:cs="David" w:hint="cs"/>
          <w:rtl/>
        </w:rPr>
        <w:t xml:space="preserve">-יש לערוך אומדן כף רגל סוכרתית לחולים ממושכים אחת לחודש בהתאם להנחיות שבנוהל- </w:t>
      </w:r>
      <w:r w:rsidRPr="00B95A8F">
        <w:rPr>
          <w:rFonts w:asciiTheme="majorBidi" w:hAnsiTheme="majorBidi" w:cs="David" w:hint="cs"/>
          <w:b/>
          <w:bCs/>
          <w:u w:val="single"/>
          <w:rtl/>
        </w:rPr>
        <w:t>ליישום מידי</w:t>
      </w:r>
      <w:r>
        <w:rPr>
          <w:rFonts w:asciiTheme="majorBidi" w:hAnsiTheme="majorBidi" w:cs="David" w:hint="cs"/>
          <w:rtl/>
        </w:rPr>
        <w:t>.</w:t>
      </w:r>
    </w:p>
    <w:p w:rsidR="00581BF7" w:rsidRPr="00581BF7" w:rsidRDefault="00B95A8F" w:rsidP="008E732A">
      <w:pPr>
        <w:spacing w:line="360" w:lineRule="auto"/>
        <w:contextualSpacing/>
        <w:rPr>
          <w:rFonts w:asciiTheme="majorBidi" w:hAnsiTheme="majorBidi" w:cs="David"/>
          <w:rtl/>
        </w:rPr>
      </w:pPr>
      <w:r>
        <w:rPr>
          <w:rFonts w:asciiTheme="majorBidi" w:hAnsiTheme="majorBidi" w:cs="David" w:hint="cs"/>
          <w:rtl/>
        </w:rPr>
        <w:t>- מומלץ לאפשר הפקת דוחות מרכזים ומערכת התרעה לצורך ניהול מעקב יעיל.</w:t>
      </w:r>
    </w:p>
    <w:p w:rsidR="00581BF7" w:rsidRPr="00581BF7" w:rsidRDefault="00581BF7" w:rsidP="004D241E">
      <w:pPr>
        <w:spacing w:line="360" w:lineRule="auto"/>
        <w:rPr>
          <w:rFonts w:asciiTheme="majorBidi" w:hAnsiTheme="majorBidi" w:cs="David"/>
          <w:rtl/>
        </w:rPr>
      </w:pP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b/>
          <w:bCs/>
          <w:u w:val="single"/>
          <w:rtl/>
        </w:rPr>
        <w:t>כוח אדם-</w:t>
      </w:r>
    </w:p>
    <w:p w:rsidR="00581BF7" w:rsidRPr="00531C5B" w:rsidRDefault="00531C5B" w:rsidP="00B67A15">
      <w:pPr>
        <w:numPr>
          <w:ilvl w:val="0"/>
          <w:numId w:val="14"/>
        </w:numPr>
        <w:spacing w:line="360" w:lineRule="auto"/>
        <w:contextualSpacing/>
        <w:rPr>
          <w:rFonts w:cs="David"/>
        </w:rPr>
      </w:pPr>
      <w:r w:rsidRPr="00531C5B">
        <w:rPr>
          <w:rFonts w:cs="David" w:hint="cs"/>
          <w:b/>
          <w:bCs/>
          <w:rtl/>
        </w:rPr>
        <w:t>סיעוד</w:t>
      </w:r>
      <w:r>
        <w:rPr>
          <w:rFonts w:cs="David" w:hint="cs"/>
          <w:rtl/>
        </w:rPr>
        <w:t xml:space="preserve">- </w:t>
      </w:r>
      <w:r w:rsidR="00581BF7" w:rsidRPr="00581BF7">
        <w:rPr>
          <w:rFonts w:cs="David" w:hint="cs"/>
          <w:rtl/>
        </w:rPr>
        <w:t xml:space="preserve">נמסר כי בשנים 2014-2015 נקלטו 17 אחיות ו 21 </w:t>
      </w:r>
      <w:proofErr w:type="spellStart"/>
      <w:r w:rsidR="00581BF7" w:rsidRPr="00581BF7">
        <w:rPr>
          <w:rFonts w:cs="David" w:hint="cs"/>
          <w:rtl/>
        </w:rPr>
        <w:t>כ"ע</w:t>
      </w:r>
      <w:proofErr w:type="spellEnd"/>
      <w:r w:rsidR="00581BF7" w:rsidRPr="00581BF7">
        <w:rPr>
          <w:rFonts w:cs="David" w:hint="cs"/>
          <w:rtl/>
        </w:rPr>
        <w:t>( מתוכם 15 סטודנטים לסיעוד</w:t>
      </w:r>
      <w:r w:rsidR="00581BF7" w:rsidRPr="00531C5B">
        <w:rPr>
          <w:rFonts w:cs="David" w:hint="cs"/>
          <w:rtl/>
        </w:rPr>
        <w:t>).</w:t>
      </w:r>
      <w:r w:rsidRPr="00531C5B">
        <w:rPr>
          <w:rFonts w:cs="David" w:hint="cs"/>
          <w:rtl/>
        </w:rPr>
        <w:t xml:space="preserve"> קיים חסר של 17.8  תקני סיעוד בין דרישות הסכם תקינת אחיות מיום 22.05.2013 אל מול התקינה הנוכחית בחלוקה למחלקות( ללא מ.ט ברוש, התאוששות לאחר </w:t>
      </w:r>
      <w:r w:rsidRPr="00531C5B">
        <w:rPr>
          <w:rFonts w:cs="David"/>
        </w:rPr>
        <w:t>ECT</w:t>
      </w:r>
      <w:r w:rsidRPr="00531C5B">
        <w:rPr>
          <w:rFonts w:cs="David" w:hint="cs"/>
          <w:rtl/>
        </w:rPr>
        <w:t xml:space="preserve">  והמרפאה</w:t>
      </w:r>
      <w:r>
        <w:rPr>
          <w:rFonts w:cs="David" w:hint="cs"/>
          <w:rtl/>
        </w:rPr>
        <w:t>.</w:t>
      </w:r>
    </w:p>
    <w:p w:rsidR="00531C5B" w:rsidRPr="00581BF7" w:rsidRDefault="00531C5B" w:rsidP="00531C5B">
      <w:pPr>
        <w:numPr>
          <w:ilvl w:val="0"/>
          <w:numId w:val="14"/>
        </w:numPr>
        <w:spacing w:line="360" w:lineRule="auto"/>
        <w:contextualSpacing/>
        <w:rPr>
          <w:rFonts w:cs="David"/>
          <w:rtl/>
        </w:rPr>
      </w:pPr>
      <w:r w:rsidRPr="00531C5B">
        <w:rPr>
          <w:rFonts w:cs="David" w:hint="cs"/>
          <w:b/>
          <w:bCs/>
          <w:rtl/>
        </w:rPr>
        <w:t>רופאים</w:t>
      </w:r>
      <w:r>
        <w:rPr>
          <w:rFonts w:cs="David" w:hint="cs"/>
          <w:rtl/>
        </w:rPr>
        <w:t>- בבית החולים 62 תקני רופאים , מאוישים בפועל 54 . מנהלי השירות הפנימי והנוירולוגי הינם מתוך סה"כ תקני המרכז.</w:t>
      </w:r>
    </w:p>
    <w:p w:rsidR="00790583" w:rsidRPr="00531C5B" w:rsidRDefault="00581BF7" w:rsidP="00790583">
      <w:pPr>
        <w:numPr>
          <w:ilvl w:val="0"/>
          <w:numId w:val="14"/>
        </w:numPr>
        <w:spacing w:line="360" w:lineRule="auto"/>
        <w:contextualSpacing/>
        <w:rPr>
          <w:rFonts w:cs="David"/>
        </w:rPr>
      </w:pPr>
      <w:r w:rsidRPr="00531C5B">
        <w:rPr>
          <w:rFonts w:cs="David" w:hint="cs"/>
          <w:b/>
          <w:bCs/>
          <w:rtl/>
        </w:rPr>
        <w:t xml:space="preserve">חדר מיון ויחידת ה </w:t>
      </w:r>
      <w:r w:rsidRPr="00531C5B">
        <w:rPr>
          <w:rFonts w:cs="David"/>
          <w:b/>
          <w:bCs/>
        </w:rPr>
        <w:t>ECT</w:t>
      </w:r>
      <w:r w:rsidRPr="00531C5B">
        <w:rPr>
          <w:rFonts w:cs="David" w:hint="cs"/>
          <w:b/>
          <w:bCs/>
          <w:rtl/>
        </w:rPr>
        <w:t xml:space="preserve"> </w:t>
      </w:r>
      <w:r w:rsidR="00531C5B">
        <w:rPr>
          <w:rFonts w:cs="David" w:hint="cs"/>
          <w:rtl/>
        </w:rPr>
        <w:t>-</w:t>
      </w:r>
      <w:r w:rsidRPr="00531C5B">
        <w:rPr>
          <w:rFonts w:cs="David" w:hint="cs"/>
          <w:rtl/>
        </w:rPr>
        <w:t>אינ</w:t>
      </w:r>
      <w:r w:rsidR="00CA14F4" w:rsidRPr="00531C5B">
        <w:rPr>
          <w:rFonts w:cs="David" w:hint="cs"/>
          <w:rtl/>
        </w:rPr>
        <w:t>ם</w:t>
      </w:r>
      <w:r w:rsidRPr="00531C5B">
        <w:rPr>
          <w:rFonts w:cs="David" w:hint="cs"/>
          <w:rtl/>
        </w:rPr>
        <w:t xml:space="preserve"> מתוקננ</w:t>
      </w:r>
      <w:r w:rsidR="00CA14F4" w:rsidRPr="00531C5B">
        <w:rPr>
          <w:rFonts w:cs="David" w:hint="cs"/>
          <w:rtl/>
        </w:rPr>
        <w:t>ים</w:t>
      </w:r>
      <w:r w:rsidRPr="00531C5B">
        <w:rPr>
          <w:rFonts w:cs="David" w:hint="cs"/>
          <w:rtl/>
        </w:rPr>
        <w:t xml:space="preserve"> בנפרד למרות שעובד צוות ייעודי במקום</w:t>
      </w:r>
      <w:r w:rsidR="00790583" w:rsidRPr="00531C5B">
        <w:rPr>
          <w:rFonts w:cs="David"/>
        </w:rPr>
        <w:t xml:space="preserve"> </w:t>
      </w:r>
      <w:r w:rsidR="00790583" w:rsidRPr="00531C5B">
        <w:rPr>
          <w:rFonts w:cs="David" w:hint="cs"/>
          <w:rtl/>
        </w:rPr>
        <w:t>שנלקח מהמחלקות.</w:t>
      </w:r>
    </w:p>
    <w:p w:rsidR="00581BF7" w:rsidRPr="00581BF7" w:rsidRDefault="00581BF7" w:rsidP="00790583">
      <w:pPr>
        <w:numPr>
          <w:ilvl w:val="0"/>
          <w:numId w:val="14"/>
        </w:numPr>
        <w:spacing w:line="360" w:lineRule="auto"/>
        <w:contextualSpacing/>
        <w:rPr>
          <w:rFonts w:cs="David"/>
          <w:rtl/>
        </w:rPr>
      </w:pPr>
      <w:r w:rsidRPr="00581BF7">
        <w:rPr>
          <w:rFonts w:cs="David" w:hint="cs"/>
          <w:u w:val="single"/>
          <w:rtl/>
        </w:rPr>
        <w:t>להלן היקפי הפעילות ביחידות אלו</w:t>
      </w:r>
      <w:r w:rsidRPr="00581BF7">
        <w:rPr>
          <w:rFonts w:cs="David" w:hint="cs"/>
          <w:rtl/>
        </w:rPr>
        <w:t>:</w:t>
      </w:r>
    </w:p>
    <w:p w:rsidR="00581BF7" w:rsidRPr="004B7580" w:rsidRDefault="00581BF7" w:rsidP="004B7580">
      <w:pPr>
        <w:spacing w:line="360" w:lineRule="auto"/>
        <w:rPr>
          <w:rFonts w:cs="David"/>
          <w:rtl/>
        </w:rPr>
      </w:pPr>
      <w:r w:rsidRPr="004B7580">
        <w:rPr>
          <w:rFonts w:cs="David" w:hint="cs"/>
          <w:u w:val="single"/>
          <w:rtl/>
        </w:rPr>
        <w:t>חדר מיון</w:t>
      </w:r>
      <w:r w:rsidRPr="004B7580">
        <w:rPr>
          <w:rFonts w:cs="David" w:hint="cs"/>
          <w:rtl/>
        </w:rPr>
        <w:t>-  כ 2000 נבדקים בשנה. צוות סעודי-</w:t>
      </w:r>
      <w:r w:rsidR="008E732A" w:rsidRPr="004B7580">
        <w:rPr>
          <w:rFonts w:cs="David" w:hint="cs"/>
          <w:rtl/>
        </w:rPr>
        <w:t xml:space="preserve">    </w:t>
      </w:r>
      <w:r w:rsidR="004B7580">
        <w:rPr>
          <w:rFonts w:cs="David" w:hint="cs"/>
          <w:rtl/>
        </w:rPr>
        <w:t>5</w:t>
      </w:r>
      <w:r w:rsidRPr="004B7580">
        <w:rPr>
          <w:rFonts w:cs="David" w:hint="cs"/>
          <w:rtl/>
        </w:rPr>
        <w:t xml:space="preserve"> </w:t>
      </w:r>
      <w:r w:rsidR="00263310" w:rsidRPr="004B7580">
        <w:rPr>
          <w:rFonts w:cs="David" w:hint="cs"/>
          <w:rtl/>
        </w:rPr>
        <w:t xml:space="preserve">תקנים </w:t>
      </w:r>
      <w:r w:rsidRPr="004B7580">
        <w:rPr>
          <w:rFonts w:cs="David" w:hint="cs"/>
          <w:rtl/>
        </w:rPr>
        <w:t xml:space="preserve">  </w:t>
      </w:r>
      <w:r w:rsidR="00531C5B">
        <w:rPr>
          <w:rFonts w:cs="David" w:hint="cs"/>
          <w:rtl/>
        </w:rPr>
        <w:t>רופאים- 1</w:t>
      </w:r>
      <w:r w:rsidRPr="004B7580">
        <w:rPr>
          <w:rFonts w:cs="David" w:hint="cs"/>
          <w:rtl/>
        </w:rPr>
        <w:t xml:space="preserve">  </w:t>
      </w:r>
      <w:r w:rsidR="00790583">
        <w:rPr>
          <w:rFonts w:cs="David" w:hint="cs"/>
          <w:rtl/>
        </w:rPr>
        <w:t>.</w:t>
      </w:r>
    </w:p>
    <w:p w:rsidR="00531C5B" w:rsidRDefault="00581BF7" w:rsidP="00531C5B">
      <w:pPr>
        <w:spacing w:line="360" w:lineRule="auto"/>
        <w:rPr>
          <w:rFonts w:cs="David"/>
          <w:rtl/>
        </w:rPr>
      </w:pPr>
      <w:r w:rsidRPr="004B7580">
        <w:rPr>
          <w:rFonts w:cs="David" w:hint="cs"/>
          <w:rtl/>
        </w:rPr>
        <w:t xml:space="preserve"> </w:t>
      </w:r>
      <w:r w:rsidRPr="004B7580">
        <w:rPr>
          <w:rFonts w:cs="David" w:hint="cs"/>
          <w:u w:val="single"/>
          <w:rtl/>
        </w:rPr>
        <w:t xml:space="preserve">יחידת </w:t>
      </w:r>
      <w:r w:rsidRPr="004B7580">
        <w:rPr>
          <w:rFonts w:cs="David"/>
          <w:u w:val="single"/>
        </w:rPr>
        <w:t>ECT</w:t>
      </w:r>
      <w:r w:rsidRPr="004B7580">
        <w:rPr>
          <w:rFonts w:cs="David" w:hint="cs"/>
          <w:rtl/>
        </w:rPr>
        <w:t xml:space="preserve">- </w:t>
      </w:r>
      <w:r w:rsidR="00790583">
        <w:rPr>
          <w:rFonts w:cs="David" w:hint="cs"/>
          <w:rtl/>
        </w:rPr>
        <w:t xml:space="preserve"> </w:t>
      </w:r>
      <w:r w:rsidRPr="004B7580">
        <w:rPr>
          <w:rFonts w:cs="David" w:hint="cs"/>
          <w:rtl/>
        </w:rPr>
        <w:t xml:space="preserve">מבוצעים </w:t>
      </w:r>
      <w:r w:rsidR="004B7580">
        <w:rPr>
          <w:rFonts w:cs="David" w:hint="cs"/>
          <w:rtl/>
        </w:rPr>
        <w:t>כ-</w:t>
      </w:r>
      <w:r w:rsidRPr="004B7580">
        <w:rPr>
          <w:rFonts w:cs="David" w:hint="cs"/>
          <w:rtl/>
        </w:rPr>
        <w:t xml:space="preserve">   </w:t>
      </w:r>
      <w:r w:rsidR="004B7580">
        <w:rPr>
          <w:rFonts w:cs="David" w:hint="cs"/>
          <w:rtl/>
        </w:rPr>
        <w:t>1600</w:t>
      </w:r>
      <w:r w:rsidRPr="004B7580">
        <w:rPr>
          <w:rFonts w:cs="David" w:hint="cs"/>
          <w:rtl/>
        </w:rPr>
        <w:t xml:space="preserve">   טיפולים</w:t>
      </w:r>
      <w:r w:rsidR="004B7580" w:rsidRPr="004B7580">
        <w:rPr>
          <w:rFonts w:cs="David" w:hint="cs"/>
          <w:rtl/>
        </w:rPr>
        <w:t xml:space="preserve"> בשנה</w:t>
      </w:r>
      <w:r w:rsidRPr="004B7580">
        <w:rPr>
          <w:rFonts w:cs="David" w:hint="cs"/>
          <w:rtl/>
        </w:rPr>
        <w:t xml:space="preserve">  למטופלים באשפוז </w:t>
      </w:r>
      <w:r w:rsidR="004B7580">
        <w:rPr>
          <w:rFonts w:cs="David" w:hint="cs"/>
          <w:rtl/>
        </w:rPr>
        <w:t>ובאופן אמבולטורי</w:t>
      </w:r>
      <w:r w:rsidRPr="004B7580">
        <w:rPr>
          <w:rFonts w:cs="David" w:hint="cs"/>
          <w:rtl/>
        </w:rPr>
        <w:t>.</w:t>
      </w:r>
      <w:r w:rsidR="00790583">
        <w:rPr>
          <w:rFonts w:cs="David" w:hint="cs"/>
          <w:rtl/>
        </w:rPr>
        <w:t xml:space="preserve"> </w:t>
      </w:r>
    </w:p>
    <w:p w:rsidR="00531C5B" w:rsidRDefault="00531C5B" w:rsidP="00531C5B">
      <w:pPr>
        <w:spacing w:line="360" w:lineRule="auto"/>
        <w:rPr>
          <w:rFonts w:cs="David"/>
          <w:rtl/>
        </w:rPr>
      </w:pPr>
      <w:r>
        <w:rPr>
          <w:rFonts w:cs="David" w:hint="cs"/>
          <w:rtl/>
        </w:rPr>
        <w:t>רופאים- לא מוגדר תקן רופא.</w:t>
      </w:r>
    </w:p>
    <w:p w:rsidR="00581BF7" w:rsidRDefault="00531C5B" w:rsidP="00A35ABE">
      <w:pPr>
        <w:spacing w:line="360" w:lineRule="auto"/>
        <w:rPr>
          <w:rFonts w:cs="David"/>
          <w:rtl/>
        </w:rPr>
      </w:pPr>
      <w:r>
        <w:rPr>
          <w:rFonts w:cs="David" w:hint="cs"/>
          <w:rtl/>
        </w:rPr>
        <w:t xml:space="preserve">סיעוד- לא מוגדר תקן אחות. </w:t>
      </w:r>
      <w:r w:rsidR="00A35ABE">
        <w:rPr>
          <w:rFonts w:cs="David" w:hint="cs"/>
          <w:rtl/>
        </w:rPr>
        <w:t>ליחידה ניתן בפועל</w:t>
      </w:r>
      <w:r w:rsidR="00790583">
        <w:rPr>
          <w:rFonts w:cs="David" w:hint="cs"/>
          <w:rtl/>
        </w:rPr>
        <w:t xml:space="preserve"> 0.5 תקני</w:t>
      </w:r>
      <w:r>
        <w:rPr>
          <w:rFonts w:cs="David" w:hint="cs"/>
          <w:rtl/>
        </w:rPr>
        <w:t xml:space="preserve"> סיעוד </w:t>
      </w:r>
      <w:r w:rsidR="00790583">
        <w:rPr>
          <w:rFonts w:cs="David" w:hint="cs"/>
          <w:rtl/>
        </w:rPr>
        <w:t xml:space="preserve"> כאשר ע"מ להפעילה עובדים בה </w:t>
      </w:r>
      <w:r w:rsidR="004B7580">
        <w:rPr>
          <w:rFonts w:cs="David" w:hint="cs"/>
          <w:rtl/>
        </w:rPr>
        <w:t xml:space="preserve"> </w:t>
      </w:r>
      <w:r w:rsidR="00682CC7">
        <w:rPr>
          <w:rFonts w:cs="David" w:hint="cs"/>
          <w:rtl/>
        </w:rPr>
        <w:t xml:space="preserve">2.5 </w:t>
      </w:r>
      <w:r w:rsidR="004B7580">
        <w:rPr>
          <w:rFonts w:cs="David" w:hint="cs"/>
          <w:rtl/>
        </w:rPr>
        <w:t>תקני אחיות</w:t>
      </w:r>
      <w:r w:rsidR="00682CC7">
        <w:rPr>
          <w:rFonts w:cs="David" w:hint="cs"/>
          <w:rtl/>
        </w:rPr>
        <w:t xml:space="preserve"> בנלקחים מהמחלקות</w:t>
      </w:r>
      <w:r w:rsidR="004B7580">
        <w:rPr>
          <w:rFonts w:cs="David" w:hint="cs"/>
          <w:rtl/>
        </w:rPr>
        <w:t>.</w:t>
      </w:r>
    </w:p>
    <w:p w:rsidR="00581BF7" w:rsidRPr="00581BF7" w:rsidRDefault="00581BF7" w:rsidP="004D241E">
      <w:pPr>
        <w:spacing w:line="360" w:lineRule="auto"/>
        <w:rPr>
          <w:rFonts w:cs="David"/>
          <w:rtl/>
        </w:rPr>
      </w:pPr>
    </w:p>
    <w:p w:rsidR="00581BF7" w:rsidRPr="00581BF7" w:rsidRDefault="00581BF7" w:rsidP="004D241E">
      <w:pPr>
        <w:spacing w:line="360" w:lineRule="auto"/>
        <w:rPr>
          <w:rFonts w:cs="David"/>
          <w:rtl/>
        </w:rPr>
      </w:pPr>
    </w:p>
    <w:p w:rsidR="00581BF7" w:rsidRPr="00581BF7" w:rsidRDefault="00581BF7" w:rsidP="004D241E">
      <w:pPr>
        <w:spacing w:after="200" w:line="360" w:lineRule="auto"/>
        <w:contextualSpacing/>
        <w:jc w:val="center"/>
        <w:rPr>
          <w:rFonts w:ascii="Calibri" w:eastAsia="Calibri" w:hAnsi="Calibri" w:cs="David"/>
          <w:b/>
          <w:bCs/>
          <w:u w:val="single"/>
          <w:lang w:eastAsia="en-US"/>
        </w:rPr>
      </w:pPr>
      <w:r w:rsidRPr="00581BF7">
        <w:rPr>
          <w:rFonts w:ascii="Calibri" w:eastAsia="Calibri" w:hAnsi="Calibri" w:cs="David" w:hint="cs"/>
          <w:b/>
          <w:bCs/>
          <w:u w:val="single"/>
          <w:rtl/>
          <w:lang w:eastAsia="en-US"/>
        </w:rPr>
        <w:t>בקרה בתחום העבודה הסוציאלית- נערכה ע"י גב' להפז טל דורות, עו"ס</w:t>
      </w:r>
    </w:p>
    <w:p w:rsidR="00581BF7" w:rsidRPr="00581BF7" w:rsidRDefault="00581BF7" w:rsidP="004D241E">
      <w:pPr>
        <w:spacing w:after="200" w:line="360" w:lineRule="auto"/>
        <w:contextualSpacing/>
        <w:rPr>
          <w:rFonts w:ascii="Calibri" w:eastAsia="Calibri" w:hAnsi="Calibri" w:cs="David"/>
          <w:rtl/>
          <w:lang w:eastAsia="en-US"/>
        </w:rPr>
      </w:pPr>
      <w:r w:rsidRPr="00581BF7">
        <w:rPr>
          <w:rFonts w:ascii="Calibri" w:eastAsia="Calibri" w:hAnsi="Calibri" w:cs="David" w:hint="cs"/>
          <w:b/>
          <w:bCs/>
          <w:u w:val="single"/>
          <w:rtl/>
          <w:lang w:eastAsia="en-US"/>
        </w:rPr>
        <w:t>עבודה סוציאלית במחלקה 5 א'</w:t>
      </w:r>
    </w:p>
    <w:p w:rsidR="00581BF7" w:rsidRPr="00581BF7" w:rsidRDefault="00581BF7" w:rsidP="00B67A15">
      <w:pPr>
        <w:numPr>
          <w:ilvl w:val="0"/>
          <w:numId w:val="1"/>
        </w:numPr>
        <w:spacing w:after="200" w:line="360" w:lineRule="auto"/>
        <w:ind w:left="368"/>
        <w:contextualSpacing/>
        <w:rPr>
          <w:rFonts w:ascii="Calibri" w:eastAsia="Calibri" w:hAnsi="Calibri" w:cs="David"/>
          <w:lang w:eastAsia="en-US"/>
        </w:rPr>
      </w:pPr>
      <w:r w:rsidRPr="00581BF7">
        <w:rPr>
          <w:rFonts w:ascii="Calibri" w:eastAsia="Calibri" w:hAnsi="Calibri" w:cs="David" w:hint="cs"/>
          <w:rtl/>
          <w:lang w:eastAsia="en-US"/>
        </w:rPr>
        <w:t xml:space="preserve">מתחם ייעודי לעו"ס במחלקה- ישנו חדר עו"ס אך </w:t>
      </w:r>
      <w:r w:rsidRPr="00581BF7">
        <w:rPr>
          <w:rFonts w:ascii="Calibri" w:eastAsia="Calibri" w:hAnsi="Calibri" w:cs="David" w:hint="cs"/>
          <w:u w:val="single"/>
          <w:rtl/>
          <w:lang w:eastAsia="en-US"/>
        </w:rPr>
        <w:t>ללא שילוט מכוון לחדר עו"ס וללא לחצן מצוקה</w:t>
      </w:r>
      <w:r w:rsidRPr="00581BF7">
        <w:rPr>
          <w:rFonts w:ascii="Calibri" w:eastAsia="Calibri" w:hAnsi="Calibri" w:cs="David" w:hint="cs"/>
          <w:rtl/>
          <w:lang w:eastAsia="en-US"/>
        </w:rPr>
        <w:t xml:space="preserve">. </w:t>
      </w:r>
    </w:p>
    <w:p w:rsidR="00581BF7" w:rsidRPr="00581BF7" w:rsidRDefault="00581BF7" w:rsidP="00B67A15">
      <w:pPr>
        <w:numPr>
          <w:ilvl w:val="0"/>
          <w:numId w:val="1"/>
        </w:numPr>
        <w:spacing w:after="200" w:line="360" w:lineRule="auto"/>
        <w:ind w:left="368"/>
        <w:contextualSpacing/>
        <w:rPr>
          <w:rFonts w:ascii="Calibri" w:eastAsia="Calibri" w:hAnsi="Calibri" w:cs="David"/>
          <w:lang w:eastAsia="en-US"/>
        </w:rPr>
      </w:pPr>
      <w:r w:rsidRPr="00581BF7">
        <w:rPr>
          <w:rFonts w:ascii="Calibri" w:eastAsia="Calibri" w:hAnsi="Calibri" w:cs="David" w:hint="cs"/>
          <w:rtl/>
          <w:lang w:eastAsia="en-US"/>
        </w:rPr>
        <w:t xml:space="preserve">מידע זמין של עו"ס המחלקה לפונים ומשפחות- מונגש אישית וכן ע"ג לוח ציבורי במחלקה כולל מספר טלפון נייד. </w:t>
      </w:r>
    </w:p>
    <w:p w:rsidR="00581BF7" w:rsidRPr="00581BF7" w:rsidRDefault="00581BF7" w:rsidP="00B67A15">
      <w:pPr>
        <w:numPr>
          <w:ilvl w:val="0"/>
          <w:numId w:val="1"/>
        </w:numPr>
        <w:spacing w:after="200" w:line="360" w:lineRule="auto"/>
        <w:ind w:left="368"/>
        <w:contextualSpacing/>
        <w:rPr>
          <w:rFonts w:ascii="Calibri" w:eastAsia="Calibri" w:hAnsi="Calibri" w:cs="David"/>
          <w:lang w:eastAsia="en-US"/>
        </w:rPr>
      </w:pPr>
      <w:r w:rsidRPr="00581BF7">
        <w:rPr>
          <w:rFonts w:ascii="Calibri" w:eastAsia="Calibri" w:hAnsi="Calibri" w:cs="David" w:hint="cs"/>
          <w:rtl/>
          <w:lang w:eastAsia="en-US"/>
        </w:rPr>
        <w:t xml:space="preserve">נהלי עו"ס -ישנו תיק נהלים מפורט לעו"ס </w:t>
      </w:r>
      <w:proofErr w:type="spellStart"/>
      <w:r w:rsidRPr="00581BF7">
        <w:rPr>
          <w:rFonts w:ascii="Calibri" w:eastAsia="Calibri" w:hAnsi="Calibri" w:cs="David" w:hint="cs"/>
          <w:rtl/>
          <w:lang w:eastAsia="en-US"/>
        </w:rPr>
        <w:t>בפבליק</w:t>
      </w:r>
      <w:proofErr w:type="spellEnd"/>
      <w:r w:rsidRPr="00581BF7">
        <w:rPr>
          <w:rFonts w:ascii="Calibri" w:eastAsia="Calibri" w:hAnsi="Calibri" w:cs="David" w:hint="cs"/>
          <w:rtl/>
          <w:lang w:eastAsia="en-US"/>
        </w:rPr>
        <w:t xml:space="preserve"> שכותרתו "מדריך סוציאלי" אשר נגיש לכל עו"ס המחלקות בכל עת. המדריך הסוציאלי מפרט את מגוון השירותים </w:t>
      </w:r>
      <w:r w:rsidR="00407C8B">
        <w:rPr>
          <w:rFonts w:ascii="Calibri" w:eastAsia="Calibri" w:hAnsi="Calibri" w:cs="David" w:hint="cs"/>
          <w:rtl/>
          <w:lang w:eastAsia="en-US"/>
        </w:rPr>
        <w:t>ה</w:t>
      </w:r>
      <w:r w:rsidRPr="00581BF7">
        <w:rPr>
          <w:rFonts w:ascii="Calibri" w:eastAsia="Calibri" w:hAnsi="Calibri" w:cs="David" w:hint="cs"/>
          <w:rtl/>
          <w:lang w:eastAsia="en-US"/>
        </w:rPr>
        <w:t xml:space="preserve">סוציאליים, העמותות והגופים הרלוונטיים לעבודת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ודרכי עבודה במגוון תחומים (אפוטרופסות, סל שיקום וכו').  </w:t>
      </w:r>
    </w:p>
    <w:p w:rsidR="00581BF7" w:rsidRPr="00581BF7" w:rsidRDefault="00581BF7" w:rsidP="00B67A15">
      <w:pPr>
        <w:numPr>
          <w:ilvl w:val="0"/>
          <w:numId w:val="1"/>
        </w:numPr>
        <w:spacing w:after="200" w:line="360" w:lineRule="auto"/>
        <w:ind w:left="368"/>
        <w:contextualSpacing/>
        <w:rPr>
          <w:rFonts w:ascii="Calibri" w:eastAsia="Calibri" w:hAnsi="Calibri" w:cs="David"/>
          <w:lang w:eastAsia="en-US"/>
        </w:rPr>
      </w:pPr>
      <w:r w:rsidRPr="00581BF7">
        <w:rPr>
          <w:rFonts w:ascii="Calibri" w:eastAsia="Calibri" w:hAnsi="Calibri" w:cs="David" w:hint="cs"/>
          <w:rtl/>
          <w:lang w:eastAsia="en-US"/>
        </w:rPr>
        <w:t>נהלי עו"ס פנימיים- אין.</w:t>
      </w:r>
    </w:p>
    <w:p w:rsidR="00581BF7" w:rsidRPr="00581BF7" w:rsidRDefault="00581BF7" w:rsidP="00B67A15">
      <w:pPr>
        <w:numPr>
          <w:ilvl w:val="0"/>
          <w:numId w:val="1"/>
        </w:numPr>
        <w:spacing w:after="200" w:line="360" w:lineRule="auto"/>
        <w:ind w:left="368"/>
        <w:contextualSpacing/>
        <w:rPr>
          <w:rFonts w:ascii="Calibri" w:eastAsia="Calibri" w:hAnsi="Calibri" w:cs="David"/>
          <w:lang w:eastAsia="en-US"/>
        </w:rPr>
      </w:pPr>
      <w:proofErr w:type="spellStart"/>
      <w:r w:rsidRPr="00581BF7">
        <w:rPr>
          <w:rFonts w:ascii="Calibri" w:eastAsia="Calibri" w:hAnsi="Calibri" w:cs="David" w:hint="cs"/>
          <w:rtl/>
          <w:lang w:eastAsia="en-US"/>
        </w:rPr>
        <w:lastRenderedPageBreak/>
        <w:t>העו"ס</w:t>
      </w:r>
      <w:proofErr w:type="spellEnd"/>
      <w:r w:rsidRPr="00581BF7">
        <w:rPr>
          <w:rFonts w:ascii="Calibri" w:eastAsia="Calibri" w:hAnsi="Calibri" w:cs="David" w:hint="cs"/>
          <w:rtl/>
          <w:lang w:eastAsia="en-US"/>
        </w:rPr>
        <w:t xml:space="preserve"> מקיים שיחות ופגישות עם מטופלים ומשפחותיהם בהתאם לצורך ובנוסף נותן מענה וייעוץ למטפלים האחרים במחלקה בתחומי העבודה הסוציאלית כולל </w:t>
      </w:r>
      <w:proofErr w:type="spellStart"/>
      <w:r w:rsidRPr="00581BF7">
        <w:rPr>
          <w:rFonts w:ascii="Calibri" w:eastAsia="Calibri" w:hAnsi="Calibri" w:cs="David" w:hint="cs"/>
          <w:rtl/>
          <w:lang w:eastAsia="en-US"/>
        </w:rPr>
        <w:t>הנגשת</w:t>
      </w:r>
      <w:proofErr w:type="spellEnd"/>
      <w:r w:rsidRPr="00581BF7">
        <w:rPr>
          <w:rFonts w:ascii="Calibri" w:eastAsia="Calibri" w:hAnsi="Calibri" w:cs="David" w:hint="cs"/>
          <w:rtl/>
          <w:lang w:eastAsia="en-US"/>
        </w:rPr>
        <w:t xml:space="preserve"> חומר כתוב הכולל מידע סוציאלי לפי צורך. </w:t>
      </w:r>
    </w:p>
    <w:p w:rsidR="00581BF7" w:rsidRPr="00581BF7" w:rsidRDefault="00581BF7" w:rsidP="00B67A15">
      <w:pPr>
        <w:numPr>
          <w:ilvl w:val="0"/>
          <w:numId w:val="1"/>
        </w:numPr>
        <w:spacing w:after="200" w:line="360" w:lineRule="auto"/>
        <w:ind w:left="368"/>
        <w:contextualSpacing/>
        <w:rPr>
          <w:rFonts w:ascii="Calibri" w:eastAsia="Calibri" w:hAnsi="Calibri" w:cs="David"/>
          <w:lang w:eastAsia="en-US"/>
        </w:rPr>
      </w:pPr>
      <w:r w:rsidRPr="00581BF7">
        <w:rPr>
          <w:rFonts w:ascii="Calibri" w:eastAsia="Calibri" w:hAnsi="Calibri" w:cs="David" w:hint="cs"/>
          <w:rtl/>
          <w:lang w:eastAsia="en-US"/>
        </w:rPr>
        <w:t xml:space="preserve">קשר עם משפחות ואיתור יזום של אוכלוסיות בסיכון- מתקיים באמצעות טלפונים ובקורים במחלקה וכן פניות של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לרכזת תחום משפחות בביה"ח לפי צורך. במקרים של חשד לסיכון הנ"ל פונה לרכזת תחום משפחות ומנהלת המחלקה להמשך טיפול. </w:t>
      </w:r>
    </w:p>
    <w:p w:rsidR="00581BF7" w:rsidRPr="00581BF7" w:rsidRDefault="00581BF7" w:rsidP="00B67A15">
      <w:pPr>
        <w:numPr>
          <w:ilvl w:val="0"/>
          <w:numId w:val="1"/>
        </w:numPr>
        <w:spacing w:after="200" w:line="360" w:lineRule="auto"/>
        <w:ind w:left="368"/>
        <w:contextualSpacing/>
        <w:rPr>
          <w:rFonts w:ascii="Calibri" w:eastAsia="Calibri" w:hAnsi="Calibri" w:cs="David"/>
          <w:lang w:eastAsia="en-US"/>
        </w:rPr>
      </w:pPr>
      <w:r w:rsidRPr="00581BF7">
        <w:rPr>
          <w:rFonts w:ascii="Calibri" w:eastAsia="Calibri" w:hAnsi="Calibri" w:cs="David" w:hint="cs"/>
          <w:rtl/>
          <w:lang w:eastAsia="en-US"/>
        </w:rPr>
        <w:t xml:space="preserve">קידום זכויות המטופלים ומשפחותיהם וייצוגם בפני שירותים ומוסדות  בקהילה-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מקיים קשר עם גורמי טיפול וסיוע רלוונטיים בקהילה תוך קישור, תאום והפניית מטופלים ומשפחות דוגמת: מרכזי גמילה מסמים, מרכזי סיוע לנפגעי תקיפה מינית, יחידת דיירי רחוב וכדומה. </w:t>
      </w:r>
    </w:p>
    <w:p w:rsidR="00581BF7" w:rsidRPr="00581BF7" w:rsidRDefault="00581BF7" w:rsidP="00B67A15">
      <w:pPr>
        <w:numPr>
          <w:ilvl w:val="0"/>
          <w:numId w:val="1"/>
        </w:numPr>
        <w:spacing w:after="200" w:line="360" w:lineRule="auto"/>
        <w:ind w:left="368"/>
        <w:contextualSpacing/>
        <w:rPr>
          <w:rFonts w:ascii="Calibri" w:eastAsia="Calibri" w:hAnsi="Calibri" w:cs="David"/>
          <w:rtl/>
          <w:lang w:eastAsia="en-US"/>
        </w:rPr>
      </w:pPr>
      <w:r w:rsidRPr="00581BF7">
        <w:rPr>
          <w:rFonts w:ascii="Calibri" w:eastAsia="Calibri" w:hAnsi="Calibri" w:cs="David" w:hint="cs"/>
          <w:rtl/>
          <w:lang w:eastAsia="en-US"/>
        </w:rPr>
        <w:t xml:space="preserve">פעילות קבוצתית-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משתתף בקבוצת מחלקה, קבוצה פתוחה אחת לשבוע וכן </w:t>
      </w:r>
      <w:proofErr w:type="spellStart"/>
      <w:r w:rsidRPr="00581BF7">
        <w:rPr>
          <w:rFonts w:ascii="Calibri" w:eastAsia="Calibri" w:hAnsi="Calibri" w:cs="David" w:hint="cs"/>
          <w:rtl/>
          <w:lang w:eastAsia="en-US"/>
        </w:rPr>
        <w:t>בג'ורנל</w:t>
      </w:r>
      <w:proofErr w:type="spellEnd"/>
      <w:r w:rsidRPr="00581BF7">
        <w:rPr>
          <w:rFonts w:ascii="Calibri" w:eastAsia="Calibri" w:hAnsi="Calibri" w:cs="David" w:hint="cs"/>
          <w:rtl/>
          <w:lang w:eastAsia="en-US"/>
        </w:rPr>
        <w:t xml:space="preserve"> קלאב של ביה"ח. לדבריו כיום אינו מקיים או משתתף בקבוצות נוספות במחלקה .נמסר על עומס עבודה רב במחלקה נשים פעילה סגורה, אשר נמצאת לרוב מעל לתפוסה המלאה המקסימאלית (ממוצע של  כ45 מטופלות ).     </w:t>
      </w:r>
    </w:p>
    <w:p w:rsidR="00146D08" w:rsidRDefault="00581BF7" w:rsidP="00B67A15">
      <w:pPr>
        <w:numPr>
          <w:ilvl w:val="0"/>
          <w:numId w:val="1"/>
        </w:numPr>
        <w:spacing w:after="200" w:line="360" w:lineRule="auto"/>
        <w:ind w:left="368"/>
        <w:contextualSpacing/>
        <w:rPr>
          <w:rFonts w:ascii="Calibri" w:eastAsia="Calibri" w:hAnsi="Calibri" w:cs="David"/>
          <w:lang w:eastAsia="en-US"/>
        </w:rPr>
      </w:pPr>
      <w:r w:rsidRPr="00581BF7">
        <w:rPr>
          <w:rFonts w:ascii="Calibri" w:eastAsia="Calibri" w:hAnsi="Calibri" w:cs="David" w:hint="cs"/>
          <w:rtl/>
          <w:lang w:eastAsia="en-US"/>
        </w:rPr>
        <w:t xml:space="preserve">הדרכות וישיבות סקטוריאליות-  </w:t>
      </w:r>
    </w:p>
    <w:p w:rsidR="00581BF7" w:rsidRPr="00581BF7" w:rsidRDefault="00581BF7" w:rsidP="00146D08">
      <w:pPr>
        <w:spacing w:after="200" w:line="360" w:lineRule="auto"/>
        <w:ind w:left="142"/>
        <w:contextualSpacing/>
        <w:rPr>
          <w:rFonts w:ascii="Calibri" w:eastAsia="Calibri" w:hAnsi="Calibri" w:cs="David"/>
          <w:rtl/>
          <w:lang w:eastAsia="en-US"/>
        </w:rPr>
      </w:pPr>
      <w:r w:rsidRPr="00581BF7">
        <w:rPr>
          <w:rFonts w:ascii="Calibri" w:eastAsia="Calibri" w:hAnsi="Calibri" w:cs="David" w:hint="cs"/>
          <w:rtl/>
          <w:lang w:eastAsia="en-US"/>
        </w:rPr>
        <w:t xml:space="preserve">א.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מקבל הדרכה מקצועית אחת לשבוע מאת עו"ס בכירה בבית החולים. </w:t>
      </w:r>
    </w:p>
    <w:p w:rsidR="00581BF7" w:rsidRPr="00581BF7" w:rsidRDefault="00146D08" w:rsidP="004D241E">
      <w:pPr>
        <w:spacing w:after="200" w:line="360" w:lineRule="auto"/>
        <w:contextualSpacing/>
        <w:rPr>
          <w:rFonts w:ascii="Calibri" w:eastAsia="Calibri" w:hAnsi="Calibri" w:cs="David"/>
          <w:rtl/>
          <w:lang w:eastAsia="en-US"/>
        </w:rPr>
      </w:pPr>
      <w:r>
        <w:rPr>
          <w:rFonts w:ascii="Calibri" w:eastAsia="Calibri" w:hAnsi="Calibri" w:cs="David" w:hint="cs"/>
          <w:rtl/>
          <w:lang w:eastAsia="en-US"/>
        </w:rPr>
        <w:t xml:space="preserve">   </w:t>
      </w:r>
      <w:r w:rsidR="00581BF7" w:rsidRPr="00581BF7">
        <w:rPr>
          <w:rFonts w:ascii="Calibri" w:eastAsia="Calibri" w:hAnsi="Calibri" w:cs="David" w:hint="cs"/>
          <w:rtl/>
          <w:lang w:eastAsia="en-US"/>
        </w:rPr>
        <w:t xml:space="preserve">ב. </w:t>
      </w:r>
      <w:proofErr w:type="spellStart"/>
      <w:r w:rsidR="00581BF7" w:rsidRPr="00581BF7">
        <w:rPr>
          <w:rFonts w:ascii="Calibri" w:eastAsia="Calibri" w:hAnsi="Calibri" w:cs="David" w:hint="cs"/>
          <w:rtl/>
          <w:lang w:eastAsia="en-US"/>
        </w:rPr>
        <w:t>העו"ס</w:t>
      </w:r>
      <w:proofErr w:type="spellEnd"/>
      <w:r w:rsidR="00581BF7" w:rsidRPr="00581BF7">
        <w:rPr>
          <w:rFonts w:ascii="Calibri" w:eastAsia="Calibri" w:hAnsi="Calibri" w:cs="David" w:hint="cs"/>
          <w:rtl/>
          <w:lang w:eastAsia="en-US"/>
        </w:rPr>
        <w:t xml:space="preserve"> משתתף בישיבות הסקטוריאליות המתקיימות אחת לחודש בהנחיית </w:t>
      </w:r>
      <w:proofErr w:type="spellStart"/>
      <w:r w:rsidR="00581BF7" w:rsidRPr="00581BF7">
        <w:rPr>
          <w:rFonts w:ascii="Calibri" w:eastAsia="Calibri" w:hAnsi="Calibri" w:cs="David" w:hint="cs"/>
          <w:rtl/>
          <w:lang w:eastAsia="en-US"/>
        </w:rPr>
        <w:t>העו"ס</w:t>
      </w:r>
      <w:proofErr w:type="spellEnd"/>
      <w:r w:rsidR="00581BF7" w:rsidRPr="00581BF7">
        <w:rPr>
          <w:rFonts w:ascii="Calibri" w:eastAsia="Calibri" w:hAnsi="Calibri" w:cs="David" w:hint="cs"/>
          <w:rtl/>
          <w:lang w:eastAsia="en-US"/>
        </w:rPr>
        <w:t xml:space="preserve"> הראשית של ביה"ח הכוללות גם מגוון הרצאות מאת מומחים שונים בסקטורים השונים בתחומי </w:t>
      </w:r>
      <w:proofErr w:type="spellStart"/>
      <w:r w:rsidR="00581BF7" w:rsidRPr="00581BF7">
        <w:rPr>
          <w:rFonts w:ascii="Calibri" w:eastAsia="Calibri" w:hAnsi="Calibri" w:cs="David" w:hint="cs"/>
          <w:rtl/>
          <w:lang w:eastAsia="en-US"/>
        </w:rPr>
        <w:t>העו"ס</w:t>
      </w:r>
      <w:proofErr w:type="spellEnd"/>
      <w:r w:rsidR="00581BF7" w:rsidRPr="00581BF7">
        <w:rPr>
          <w:rFonts w:ascii="Calibri" w:eastAsia="Calibri" w:hAnsi="Calibri" w:cs="David" w:hint="cs"/>
          <w:rtl/>
          <w:lang w:eastAsia="en-US"/>
        </w:rPr>
        <w:t xml:space="preserve"> ובריאות הנפש. </w:t>
      </w:r>
    </w:p>
    <w:p w:rsidR="00581BF7" w:rsidRPr="00581BF7" w:rsidRDefault="00146D08" w:rsidP="00146D08">
      <w:pPr>
        <w:spacing w:after="200" w:line="360" w:lineRule="auto"/>
        <w:contextualSpacing/>
        <w:rPr>
          <w:rFonts w:ascii="Calibri" w:eastAsia="Calibri" w:hAnsi="Calibri" w:cs="David"/>
          <w:rtl/>
          <w:lang w:eastAsia="en-US"/>
        </w:rPr>
      </w:pPr>
      <w:r>
        <w:rPr>
          <w:rFonts w:ascii="Calibri" w:eastAsia="Calibri" w:hAnsi="Calibri" w:cs="David" w:hint="cs"/>
          <w:rtl/>
          <w:lang w:eastAsia="en-US"/>
        </w:rPr>
        <w:t xml:space="preserve">   </w:t>
      </w:r>
      <w:r w:rsidR="00581BF7" w:rsidRPr="00581BF7">
        <w:rPr>
          <w:rFonts w:ascii="Calibri" w:eastAsia="Calibri" w:hAnsi="Calibri" w:cs="David" w:hint="cs"/>
          <w:rtl/>
          <w:lang w:eastAsia="en-US"/>
        </w:rPr>
        <w:t xml:space="preserve">ג. </w:t>
      </w:r>
      <w:proofErr w:type="spellStart"/>
      <w:r w:rsidR="00581BF7" w:rsidRPr="00581BF7">
        <w:rPr>
          <w:rFonts w:ascii="Calibri" w:eastAsia="Calibri" w:hAnsi="Calibri" w:cs="David" w:hint="cs"/>
          <w:rtl/>
          <w:lang w:eastAsia="en-US"/>
        </w:rPr>
        <w:t>העו"ס</w:t>
      </w:r>
      <w:proofErr w:type="spellEnd"/>
      <w:r w:rsidR="00581BF7" w:rsidRPr="00581BF7">
        <w:rPr>
          <w:rFonts w:ascii="Calibri" w:eastAsia="Calibri" w:hAnsi="Calibri" w:cs="David" w:hint="cs"/>
          <w:rtl/>
          <w:lang w:eastAsia="en-US"/>
        </w:rPr>
        <w:t xml:space="preserve"> משתתף בקבוצה </w:t>
      </w:r>
      <w:proofErr w:type="spellStart"/>
      <w:r w:rsidR="00581BF7" w:rsidRPr="00581BF7">
        <w:rPr>
          <w:rFonts w:ascii="Calibri" w:eastAsia="Calibri" w:hAnsi="Calibri" w:cs="David" w:hint="cs"/>
          <w:rtl/>
          <w:lang w:eastAsia="en-US"/>
        </w:rPr>
        <w:t>לעו"סים</w:t>
      </w:r>
      <w:proofErr w:type="spellEnd"/>
      <w:r w:rsidR="00581BF7" w:rsidRPr="00581BF7">
        <w:rPr>
          <w:rFonts w:ascii="Calibri" w:eastAsia="Calibri" w:hAnsi="Calibri" w:cs="David" w:hint="cs"/>
          <w:rtl/>
          <w:lang w:eastAsia="en-US"/>
        </w:rPr>
        <w:t xml:space="preserve"> חדשים בביה"ח בהנחיית עו"ס ותיקה אחת לשבוע. </w:t>
      </w:r>
    </w:p>
    <w:p w:rsidR="00146D08" w:rsidRDefault="00581BF7" w:rsidP="00B67A15">
      <w:pPr>
        <w:numPr>
          <w:ilvl w:val="0"/>
          <w:numId w:val="4"/>
        </w:numPr>
        <w:spacing w:after="200" w:line="360" w:lineRule="auto"/>
        <w:contextualSpacing/>
        <w:rPr>
          <w:rFonts w:ascii="Calibri" w:eastAsia="Calibri" w:hAnsi="Calibri" w:cs="David"/>
          <w:lang w:eastAsia="en-US"/>
        </w:rPr>
      </w:pPr>
      <w:r w:rsidRPr="00581BF7">
        <w:rPr>
          <w:rFonts w:ascii="Calibri" w:eastAsia="Calibri" w:hAnsi="Calibri" w:cs="David" w:hint="cs"/>
          <w:rtl/>
          <w:lang w:eastAsia="en-US"/>
        </w:rPr>
        <w:t>הדרכות ותהליכי עבודה פנים מחלקתיים-</w:t>
      </w:r>
    </w:p>
    <w:p w:rsidR="00146D08" w:rsidRDefault="00581BF7" w:rsidP="00146D08">
      <w:pPr>
        <w:spacing w:after="200" w:line="360" w:lineRule="auto"/>
        <w:ind w:left="360"/>
        <w:contextualSpacing/>
        <w:rPr>
          <w:rFonts w:ascii="Calibri" w:eastAsia="Calibri" w:hAnsi="Calibri" w:cs="David"/>
          <w:rtl/>
          <w:lang w:eastAsia="en-US"/>
        </w:rPr>
      </w:pPr>
      <w:r w:rsidRPr="00581BF7">
        <w:rPr>
          <w:rFonts w:ascii="Calibri" w:eastAsia="Calibri" w:hAnsi="Calibri" w:cs="David" w:hint="cs"/>
          <w:rtl/>
          <w:lang w:eastAsia="en-US"/>
        </w:rPr>
        <w:t xml:space="preserve"> א.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מקבל הדרכות בתדירות משתנה יחד עם מתמחה לפסיכולוגיה מאת מנהלת המחלקה, רופאה פסיכיאטרית בהיבט הפסיכיאטרי והתרופתי בהתאם לעומס המחלקתי.  </w:t>
      </w:r>
    </w:p>
    <w:p w:rsidR="00581BF7" w:rsidRPr="00581BF7" w:rsidRDefault="00581BF7" w:rsidP="00146D08">
      <w:pPr>
        <w:spacing w:after="200" w:line="360" w:lineRule="auto"/>
        <w:ind w:left="360"/>
        <w:contextualSpacing/>
        <w:rPr>
          <w:rFonts w:ascii="Calibri" w:eastAsia="Calibri" w:hAnsi="Calibri" w:cs="David"/>
          <w:lang w:eastAsia="en-US"/>
        </w:rPr>
      </w:pPr>
      <w:r w:rsidRPr="00581BF7">
        <w:rPr>
          <w:rFonts w:ascii="Calibri" w:eastAsia="Calibri" w:hAnsi="Calibri" w:cs="David" w:hint="cs"/>
          <w:rtl/>
          <w:lang w:eastAsia="en-US"/>
        </w:rPr>
        <w:t xml:space="preserve">ב.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משתתף בישיבות מחלקה ובביקורי רופאים.</w:t>
      </w:r>
    </w:p>
    <w:p w:rsidR="00581BF7" w:rsidRPr="00581BF7" w:rsidRDefault="00146D08" w:rsidP="004D241E">
      <w:pPr>
        <w:spacing w:after="200" w:line="360" w:lineRule="auto"/>
        <w:contextualSpacing/>
        <w:rPr>
          <w:rFonts w:ascii="Calibri" w:eastAsia="Calibri" w:hAnsi="Calibri" w:cs="David"/>
          <w:lang w:eastAsia="en-US"/>
        </w:rPr>
      </w:pPr>
      <w:r>
        <w:rPr>
          <w:rFonts w:ascii="Calibri" w:eastAsia="Calibri" w:hAnsi="Calibri" w:cs="David" w:hint="cs"/>
          <w:rtl/>
          <w:lang w:eastAsia="en-US"/>
        </w:rPr>
        <w:t xml:space="preserve">       </w:t>
      </w:r>
      <w:r w:rsidR="00581BF7" w:rsidRPr="00581BF7">
        <w:rPr>
          <w:rFonts w:ascii="Calibri" w:eastAsia="Calibri" w:hAnsi="Calibri" w:cs="David" w:hint="cs"/>
          <w:rtl/>
          <w:lang w:eastAsia="en-US"/>
        </w:rPr>
        <w:t xml:space="preserve">ג. מכתבי שחרור כוללים המלצות עו"ס במידה וישנן. </w:t>
      </w:r>
    </w:p>
    <w:p w:rsidR="00581BF7" w:rsidRPr="00581BF7" w:rsidRDefault="00581BF7" w:rsidP="00B67A15">
      <w:pPr>
        <w:numPr>
          <w:ilvl w:val="0"/>
          <w:numId w:val="4"/>
        </w:numPr>
        <w:spacing w:after="200" w:line="360" w:lineRule="auto"/>
        <w:contextualSpacing/>
        <w:rPr>
          <w:rFonts w:ascii="Calibri" w:eastAsia="Calibri" w:hAnsi="Calibri" w:cs="David"/>
          <w:lang w:eastAsia="en-US"/>
        </w:rPr>
      </w:pPr>
      <w:r w:rsidRPr="00581BF7">
        <w:rPr>
          <w:rFonts w:ascii="Calibri" w:eastAsia="Calibri" w:hAnsi="Calibri" w:cs="David" w:hint="cs"/>
          <w:rtl/>
          <w:lang w:eastAsia="en-US"/>
        </w:rPr>
        <w:t xml:space="preserve">העברת מידע סוציאלי בין מחלקות- מתקיים באמצעות רישום ותיעוד בקורים </w:t>
      </w:r>
      <w:proofErr w:type="spellStart"/>
      <w:r w:rsidRPr="00581BF7">
        <w:rPr>
          <w:rFonts w:ascii="Calibri" w:eastAsia="Calibri" w:hAnsi="Calibri" w:cs="David" w:hint="cs"/>
          <w:rtl/>
          <w:lang w:eastAsia="en-US"/>
        </w:rPr>
        <w:t>בפרומתאוס</w:t>
      </w:r>
      <w:proofErr w:type="spellEnd"/>
      <w:r w:rsidRPr="00581BF7">
        <w:rPr>
          <w:rFonts w:ascii="Calibri" w:eastAsia="Calibri" w:hAnsi="Calibri" w:cs="David" w:hint="cs"/>
          <w:rtl/>
          <w:lang w:eastAsia="en-US"/>
        </w:rPr>
        <w:t xml:space="preserve"> וכן באופן אישי לפי צורך. </w:t>
      </w:r>
    </w:p>
    <w:p w:rsidR="00581BF7" w:rsidRPr="00581BF7" w:rsidRDefault="00581BF7" w:rsidP="00B67A15">
      <w:pPr>
        <w:numPr>
          <w:ilvl w:val="0"/>
          <w:numId w:val="3"/>
        </w:numPr>
        <w:spacing w:after="200" w:line="360" w:lineRule="auto"/>
        <w:contextualSpacing/>
        <w:rPr>
          <w:rFonts w:ascii="Calibri" w:eastAsia="Calibri" w:hAnsi="Calibri" w:cs="David"/>
          <w:lang w:eastAsia="en-US"/>
        </w:rPr>
      </w:pPr>
      <w:r w:rsidRPr="00581BF7">
        <w:rPr>
          <w:rFonts w:ascii="Calibri" w:eastAsia="Calibri" w:hAnsi="Calibri" w:cs="David" w:hint="cs"/>
          <w:rtl/>
          <w:lang w:eastAsia="en-US"/>
        </w:rPr>
        <w:t xml:space="preserve">השתלמויות וכנסים מחוץ לביה"ח- מאז כניסת </w:t>
      </w:r>
      <w:proofErr w:type="spellStart"/>
      <w:r w:rsidRPr="00581BF7">
        <w:rPr>
          <w:rFonts w:ascii="Calibri" w:eastAsia="Calibri" w:hAnsi="Calibri" w:cs="David" w:hint="cs"/>
          <w:rtl/>
          <w:lang w:eastAsia="en-US"/>
        </w:rPr>
        <w:t>העו"ס</w:t>
      </w:r>
      <w:proofErr w:type="spellEnd"/>
      <w:r w:rsidRPr="00581BF7">
        <w:rPr>
          <w:rFonts w:ascii="Calibri" w:eastAsia="Calibri" w:hAnsi="Calibri" w:cs="David" w:hint="cs"/>
          <w:rtl/>
          <w:lang w:eastAsia="en-US"/>
        </w:rPr>
        <w:t xml:space="preserve">  לתפקידו בביה"ח לפני 8 חודשים, השתתף בכנס בבי"ח אחר ובהשתלמות מקצועית בתחום אלימות במשפחה במערכת בריאות הנפש.</w:t>
      </w:r>
    </w:p>
    <w:p w:rsidR="00581BF7" w:rsidRPr="00D24C03" w:rsidRDefault="00581BF7" w:rsidP="00B67A15">
      <w:pPr>
        <w:numPr>
          <w:ilvl w:val="0"/>
          <w:numId w:val="2"/>
        </w:numPr>
        <w:spacing w:after="200" w:line="360" w:lineRule="auto"/>
        <w:ind w:left="360"/>
        <w:contextualSpacing/>
        <w:rPr>
          <w:rFonts w:asciiTheme="majorBidi" w:hAnsiTheme="majorBidi" w:cs="David"/>
          <w:b/>
          <w:bCs/>
          <w:u w:val="single"/>
          <w:rtl/>
        </w:rPr>
      </w:pPr>
      <w:r w:rsidRPr="00D24C03">
        <w:rPr>
          <w:rFonts w:ascii="Calibri" w:eastAsia="Calibri" w:hAnsi="Calibri" w:cs="David" w:hint="cs"/>
          <w:rtl/>
          <w:lang w:eastAsia="en-US"/>
        </w:rPr>
        <w:t xml:space="preserve">שמירת קשר עם מטופלות לאחר אשפוז- </w:t>
      </w:r>
      <w:proofErr w:type="spellStart"/>
      <w:r w:rsidRPr="00D24C03">
        <w:rPr>
          <w:rFonts w:ascii="Calibri" w:eastAsia="Calibri" w:hAnsi="Calibri" w:cs="David" w:hint="cs"/>
          <w:rtl/>
          <w:lang w:eastAsia="en-US"/>
        </w:rPr>
        <w:t>העו"ס</w:t>
      </w:r>
      <w:proofErr w:type="spellEnd"/>
      <w:r w:rsidRPr="00D24C03">
        <w:rPr>
          <w:rFonts w:ascii="Calibri" w:eastAsia="Calibri" w:hAnsi="Calibri" w:cs="David" w:hint="cs"/>
          <w:rtl/>
          <w:lang w:eastAsia="en-US"/>
        </w:rPr>
        <w:t xml:space="preserve"> נוהג לשמור על קשר עם המטופלות לאחר אשפוז. נמסר על 2 מטופלות ששוחררו מאשפוז והוגשו לוועדת סל שיקום עמן שומר על קשר רציף לקראת הוועדה.  </w:t>
      </w:r>
    </w:p>
    <w:p w:rsidR="00581BF7" w:rsidRPr="00581BF7" w:rsidRDefault="00581BF7" w:rsidP="004D241E">
      <w:pPr>
        <w:spacing w:line="360" w:lineRule="auto"/>
        <w:contextualSpacing/>
        <w:rPr>
          <w:rFonts w:asciiTheme="majorBidi" w:hAnsiTheme="majorBidi" w:cs="David"/>
          <w:b/>
          <w:bCs/>
          <w:u w:val="single"/>
        </w:rPr>
      </w:pPr>
      <w:r w:rsidRPr="00581BF7">
        <w:rPr>
          <w:rFonts w:asciiTheme="majorBidi" w:hAnsiTheme="majorBidi" w:cs="David" w:hint="cs"/>
          <w:b/>
          <w:bCs/>
          <w:u w:val="single"/>
          <w:rtl/>
        </w:rPr>
        <w:t>רשומת עבודה סוציאלית ותוכניות טיפול במחלקה</w:t>
      </w:r>
    </w:p>
    <w:p w:rsidR="00581BF7" w:rsidRPr="00581BF7" w:rsidRDefault="00581BF7" w:rsidP="00B67A15">
      <w:pPr>
        <w:numPr>
          <w:ilvl w:val="0"/>
          <w:numId w:val="1"/>
        </w:numPr>
        <w:spacing w:line="360" w:lineRule="auto"/>
        <w:ind w:left="368"/>
        <w:contextualSpacing/>
        <w:rPr>
          <w:rFonts w:asciiTheme="majorBidi" w:hAnsiTheme="majorBidi" w:cs="David"/>
        </w:rPr>
      </w:pPr>
      <w:r w:rsidRPr="00581BF7">
        <w:rPr>
          <w:rFonts w:asciiTheme="majorBidi" w:hAnsiTheme="majorBidi" w:cs="David" w:hint="cs"/>
          <w:rtl/>
        </w:rPr>
        <w:t xml:space="preserve">בבדיקה מדגמית של תיקי מטופלים ממוחשבים נמצא כי קיימת </w:t>
      </w:r>
      <w:r w:rsidRPr="00581BF7">
        <w:rPr>
          <w:rFonts w:asciiTheme="majorBidi" w:hAnsiTheme="majorBidi" w:cs="David" w:hint="cs"/>
          <w:u w:val="single"/>
          <w:rtl/>
        </w:rPr>
        <w:t>רשומת עו"ס נפרדת לכל חולה</w:t>
      </w:r>
      <w:r w:rsidRPr="00581BF7">
        <w:rPr>
          <w:rFonts w:asciiTheme="majorBidi" w:hAnsiTheme="majorBidi" w:cs="David" w:hint="cs"/>
          <w:rtl/>
        </w:rPr>
        <w:t xml:space="preserve">. </w:t>
      </w:r>
    </w:p>
    <w:p w:rsidR="00581BF7" w:rsidRPr="00581BF7" w:rsidRDefault="00581BF7" w:rsidP="00B67A15">
      <w:pPr>
        <w:numPr>
          <w:ilvl w:val="0"/>
          <w:numId w:val="1"/>
        </w:numPr>
        <w:spacing w:line="360" w:lineRule="auto"/>
        <w:ind w:left="368"/>
        <w:contextualSpacing/>
        <w:rPr>
          <w:rFonts w:asciiTheme="majorBidi" w:hAnsiTheme="majorBidi" w:cs="David"/>
        </w:rPr>
      </w:pPr>
      <w:r w:rsidRPr="00581BF7">
        <w:rPr>
          <w:rFonts w:asciiTheme="majorBidi" w:hAnsiTheme="majorBidi" w:cs="David" w:hint="cs"/>
          <w:u w:val="single"/>
          <w:rtl/>
        </w:rPr>
        <w:t>רשומת סוציאלית</w:t>
      </w:r>
      <w:r w:rsidRPr="00581BF7">
        <w:rPr>
          <w:rFonts w:asciiTheme="majorBidi" w:hAnsiTheme="majorBidi" w:cs="David" w:hint="cs"/>
          <w:rtl/>
        </w:rPr>
        <w:t xml:space="preserve">-  א. ישנו רישום ותיעוד מסודר ומפורט של הרשומת הסוציאלית בפרומתיאוס.  ב. רישום מהלך ההתערבות מתבצע לאחר כל פגישה. </w:t>
      </w:r>
    </w:p>
    <w:p w:rsidR="00581BF7" w:rsidRPr="00581BF7" w:rsidRDefault="00581BF7" w:rsidP="00B67A15">
      <w:pPr>
        <w:numPr>
          <w:ilvl w:val="0"/>
          <w:numId w:val="1"/>
        </w:numPr>
        <w:spacing w:line="360" w:lineRule="auto"/>
        <w:ind w:left="368"/>
        <w:contextualSpacing/>
        <w:rPr>
          <w:rFonts w:asciiTheme="majorBidi" w:hAnsiTheme="majorBidi" w:cs="David"/>
        </w:rPr>
      </w:pPr>
      <w:r w:rsidRPr="00581BF7">
        <w:rPr>
          <w:rFonts w:asciiTheme="majorBidi" w:hAnsiTheme="majorBidi" w:cs="David" w:hint="cs"/>
          <w:u w:val="single"/>
          <w:rtl/>
        </w:rPr>
        <w:t>תכניות טיפול</w:t>
      </w:r>
      <w:r w:rsidRPr="00581BF7">
        <w:rPr>
          <w:rFonts w:asciiTheme="majorBidi" w:hAnsiTheme="majorBidi" w:cs="David" w:hint="cs"/>
          <w:rtl/>
        </w:rPr>
        <w:t>- קיימות תכניות טיפול מסודרות הכוללות הגדרת בעיות והתערבויות כחלק מהערכה פסיכוסוציאלית.</w:t>
      </w:r>
    </w:p>
    <w:p w:rsidR="00581BF7" w:rsidRPr="00581BF7" w:rsidRDefault="00581BF7" w:rsidP="00B67A15">
      <w:pPr>
        <w:numPr>
          <w:ilvl w:val="0"/>
          <w:numId w:val="1"/>
        </w:numPr>
        <w:spacing w:line="360" w:lineRule="auto"/>
        <w:ind w:left="368"/>
        <w:contextualSpacing/>
        <w:rPr>
          <w:rFonts w:asciiTheme="majorBidi" w:hAnsiTheme="majorBidi" w:cs="David"/>
        </w:rPr>
      </w:pPr>
      <w:r w:rsidRPr="00581BF7">
        <w:rPr>
          <w:rFonts w:asciiTheme="majorBidi" w:hAnsiTheme="majorBidi" w:cs="David" w:hint="cs"/>
          <w:u w:val="single"/>
          <w:rtl/>
        </w:rPr>
        <w:t>הליך מינוי אפוטרופסות</w:t>
      </w:r>
      <w:r w:rsidRPr="00581BF7">
        <w:rPr>
          <w:rFonts w:asciiTheme="majorBidi" w:hAnsiTheme="majorBidi" w:cs="David" w:hint="cs"/>
          <w:rtl/>
        </w:rPr>
        <w:t xml:space="preserve">- נבדק ונמצא תקין. בבדיקת תיק חולה הנמצא בהליך מינוי אפוטרופסות, נערך תיוק מסמכים רלוונטיים כולל כתבי הסכמה של בני משפחה שמולאו באופן תקין.  </w:t>
      </w:r>
    </w:p>
    <w:p w:rsidR="00581BF7" w:rsidRPr="00D24C03" w:rsidRDefault="00581BF7" w:rsidP="00B67A15">
      <w:pPr>
        <w:numPr>
          <w:ilvl w:val="0"/>
          <w:numId w:val="1"/>
        </w:numPr>
        <w:spacing w:line="360" w:lineRule="auto"/>
        <w:ind w:left="368"/>
        <w:contextualSpacing/>
        <w:rPr>
          <w:rFonts w:asciiTheme="majorBidi" w:hAnsiTheme="majorBidi" w:cs="David"/>
        </w:rPr>
      </w:pPr>
      <w:r w:rsidRPr="00D24C03">
        <w:rPr>
          <w:rFonts w:asciiTheme="majorBidi" w:hAnsiTheme="majorBidi" w:cs="David" w:hint="cs"/>
          <w:u w:val="single"/>
          <w:rtl/>
        </w:rPr>
        <w:lastRenderedPageBreak/>
        <w:t>היעדר חותמות עו"ס ע"ג מילוי טפסים ידניים</w:t>
      </w:r>
      <w:r w:rsidRPr="00D24C03">
        <w:rPr>
          <w:rFonts w:asciiTheme="majorBidi" w:hAnsiTheme="majorBidi" w:cs="David" w:hint="cs"/>
          <w:rtl/>
        </w:rPr>
        <w:t xml:space="preserve">. </w:t>
      </w:r>
    </w:p>
    <w:p w:rsidR="00581BF7" w:rsidRPr="00581BF7" w:rsidRDefault="00581BF7" w:rsidP="004D241E">
      <w:pPr>
        <w:spacing w:line="360" w:lineRule="auto"/>
        <w:rPr>
          <w:rFonts w:asciiTheme="majorBidi" w:hAnsiTheme="majorBidi" w:cs="David"/>
          <w:b/>
          <w:bCs/>
          <w:u w:val="single"/>
          <w:rtl/>
        </w:rPr>
      </w:pPr>
      <w:r w:rsidRPr="00581BF7">
        <w:rPr>
          <w:rFonts w:ascii="Calibri" w:eastAsia="Calibri" w:hAnsi="Calibri" w:cs="David" w:hint="cs"/>
          <w:b/>
          <w:bCs/>
          <w:u w:val="single"/>
          <w:rtl/>
          <w:lang w:eastAsia="en-US"/>
        </w:rPr>
        <w:t>ההנחיות:</w:t>
      </w:r>
    </w:p>
    <w:p w:rsidR="00581BF7" w:rsidRPr="00581BF7" w:rsidRDefault="00581BF7" w:rsidP="002426DC">
      <w:pPr>
        <w:spacing w:line="360" w:lineRule="auto"/>
        <w:rPr>
          <w:rFonts w:asciiTheme="majorBidi" w:hAnsiTheme="majorBidi" w:cs="David"/>
          <w:rtl/>
        </w:rPr>
      </w:pPr>
      <w:r w:rsidRPr="00581BF7">
        <w:rPr>
          <w:rFonts w:asciiTheme="majorBidi" w:hAnsiTheme="majorBidi" w:cs="David" w:hint="cs"/>
          <w:rtl/>
        </w:rPr>
        <w:t xml:space="preserve">1. יש לדאוג להתקנת לחצני מצוקה ושילוט מכוון לחדרי עו"ס במחלקות  - </w:t>
      </w:r>
      <w:r w:rsidRPr="002426DC">
        <w:rPr>
          <w:rFonts w:asciiTheme="majorBidi" w:hAnsiTheme="majorBidi" w:cs="David" w:hint="cs"/>
          <w:b/>
          <w:bCs/>
          <w:u w:val="single"/>
          <w:rtl/>
        </w:rPr>
        <w:t>ליישום מידי.</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2. יש להבנות נהלי עו"ס פנימיים ברמת מנהלה ומומלץ גם ברמת המחלקות, בהתאם לסוג המחלקות ואפיוניהם הייחודיים.</w:t>
      </w:r>
      <w:r w:rsidR="002426DC">
        <w:rPr>
          <w:rFonts w:asciiTheme="majorBidi" w:hAnsiTheme="majorBidi" w:cs="David" w:hint="cs"/>
          <w:rtl/>
        </w:rPr>
        <w:t xml:space="preserve"> </w:t>
      </w:r>
      <w:r w:rsidR="002426DC" w:rsidRPr="002426DC">
        <w:rPr>
          <w:rFonts w:asciiTheme="majorBidi" w:hAnsiTheme="majorBidi" w:cs="David" w:hint="cs"/>
          <w:b/>
          <w:bCs/>
          <w:u w:val="single"/>
          <w:rtl/>
        </w:rPr>
        <w:t>ליישום תוך שלושה חודשים.</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3. המשך פתוח פעילויות קבוצתיות בהתאם לצרכי המחלקה.</w:t>
      </w:r>
    </w:p>
    <w:p w:rsid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4. רשומת סוציאלית ידנית- יש לדאוג להנפקת חותמות מקצועיות עם שם מלא, מקצוע ומספר רישוי בהתאם לנוהל רשומת מטופל בעבודה סוציאלית (מס' 26/2002). </w:t>
      </w:r>
    </w:p>
    <w:p w:rsidR="00485C8C" w:rsidRDefault="00485C8C" w:rsidP="004D241E">
      <w:pPr>
        <w:spacing w:line="360" w:lineRule="auto"/>
        <w:rPr>
          <w:rFonts w:asciiTheme="majorBidi" w:hAnsiTheme="majorBidi" w:cs="David"/>
          <w:rtl/>
        </w:rPr>
      </w:pPr>
      <w:r w:rsidRPr="00485C8C">
        <w:rPr>
          <w:rFonts w:asciiTheme="majorBidi" w:hAnsiTheme="majorBidi" w:cs="David" w:hint="cs"/>
          <w:b/>
          <w:bCs/>
          <w:u w:val="single"/>
          <w:rtl/>
        </w:rPr>
        <w:t>תגובת בית החולים</w:t>
      </w:r>
      <w:r>
        <w:rPr>
          <w:rFonts w:asciiTheme="majorBidi" w:hAnsiTheme="majorBidi" w:cs="David" w:hint="cs"/>
          <w:rtl/>
        </w:rPr>
        <w:t xml:space="preserve">: </w:t>
      </w:r>
    </w:p>
    <w:p w:rsidR="00485C8C" w:rsidRDefault="00485C8C" w:rsidP="002B6BF6">
      <w:pPr>
        <w:spacing w:line="360" w:lineRule="auto"/>
        <w:rPr>
          <w:rFonts w:asciiTheme="majorBidi" w:hAnsiTheme="majorBidi" w:cs="David"/>
          <w:rtl/>
        </w:rPr>
      </w:pPr>
      <w:r>
        <w:rPr>
          <w:rFonts w:asciiTheme="majorBidi" w:hAnsiTheme="majorBidi" w:cs="David" w:hint="cs"/>
          <w:rtl/>
        </w:rPr>
        <w:t xml:space="preserve">1. נושא לחצני המצוקה </w:t>
      </w:r>
      <w:r>
        <w:rPr>
          <w:rFonts w:asciiTheme="majorBidi" w:hAnsiTheme="majorBidi" w:cs="David"/>
          <w:rtl/>
        </w:rPr>
        <w:t>–</w:t>
      </w:r>
      <w:r>
        <w:rPr>
          <w:rFonts w:asciiTheme="majorBidi" w:hAnsiTheme="majorBidi" w:cs="David" w:hint="cs"/>
          <w:rtl/>
        </w:rPr>
        <w:t xml:space="preserve"> </w:t>
      </w:r>
      <w:r w:rsidR="002B6BF6">
        <w:rPr>
          <w:rFonts w:asciiTheme="majorBidi" w:hAnsiTheme="majorBidi" w:cs="David" w:hint="cs"/>
          <w:rtl/>
        </w:rPr>
        <w:t xml:space="preserve">"חדר </w:t>
      </w:r>
      <w:proofErr w:type="spellStart"/>
      <w:r w:rsidR="002B6BF6">
        <w:rPr>
          <w:rFonts w:asciiTheme="majorBidi" w:hAnsiTheme="majorBidi" w:cs="David" w:hint="cs"/>
          <w:rtl/>
        </w:rPr>
        <w:t>העו"ס</w:t>
      </w:r>
      <w:proofErr w:type="spellEnd"/>
      <w:r w:rsidR="002B6BF6">
        <w:rPr>
          <w:rFonts w:asciiTheme="majorBidi" w:hAnsiTheme="majorBidi" w:cs="David" w:hint="cs"/>
          <w:rtl/>
        </w:rPr>
        <w:t xml:space="preserve"> במחלקה נשים מאובזר בלחצן מצוקה כמו כל החדרים האחרים של המטופלים, נפלה טעות בנושא זה.</w:t>
      </w:r>
    </w:p>
    <w:p w:rsidR="00581BF7" w:rsidRDefault="00485C8C" w:rsidP="00485C8C">
      <w:pPr>
        <w:spacing w:line="360" w:lineRule="auto"/>
        <w:rPr>
          <w:rFonts w:asciiTheme="majorBidi" w:hAnsiTheme="majorBidi" w:cs="David"/>
          <w:rtl/>
        </w:rPr>
      </w:pPr>
      <w:r>
        <w:rPr>
          <w:rFonts w:asciiTheme="majorBidi" w:hAnsiTheme="majorBidi" w:cs="David" w:hint="cs"/>
          <w:rtl/>
        </w:rPr>
        <w:t>2.נהלי עבודה פנימיים- " בימים אלו נבנים נהלים פנימיים במחלקות ובמרפאות, ההליך יסתיים תוך 3 חודשים".</w:t>
      </w:r>
    </w:p>
    <w:p w:rsidR="00517428" w:rsidRDefault="00517428" w:rsidP="00485C8C">
      <w:pPr>
        <w:spacing w:line="360" w:lineRule="auto"/>
        <w:rPr>
          <w:rFonts w:asciiTheme="majorBidi" w:hAnsiTheme="majorBidi" w:cs="David"/>
          <w:rtl/>
        </w:rPr>
      </w:pPr>
      <w:r>
        <w:rPr>
          <w:rFonts w:asciiTheme="majorBidi" w:hAnsiTheme="majorBidi" w:cs="David" w:hint="cs"/>
          <w:rtl/>
        </w:rPr>
        <w:t>3.העו"ס הונחו לקיים טיפול קבוצתי.</w:t>
      </w:r>
    </w:p>
    <w:p w:rsidR="00517428" w:rsidRPr="00581BF7" w:rsidRDefault="00517428" w:rsidP="00485C8C">
      <w:pPr>
        <w:spacing w:line="360" w:lineRule="auto"/>
        <w:rPr>
          <w:rFonts w:asciiTheme="majorBidi" w:hAnsiTheme="majorBidi" w:cs="David"/>
          <w:rtl/>
        </w:rPr>
      </w:pPr>
      <w:r>
        <w:rPr>
          <w:rFonts w:asciiTheme="majorBidi" w:hAnsiTheme="majorBidi" w:cs="David" w:hint="cs"/>
          <w:rtl/>
        </w:rPr>
        <w:t>4. הוזמנו חותמות לעובדים החדשים.</w:t>
      </w: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 xml:space="preserve">עבודה סוציאלית </w:t>
      </w:r>
      <w:r w:rsidRPr="00581BF7">
        <w:rPr>
          <w:rFonts w:asciiTheme="majorBidi" w:hAnsiTheme="majorBidi" w:cs="David"/>
          <w:b/>
          <w:bCs/>
          <w:u w:val="single"/>
          <w:rtl/>
        </w:rPr>
        <w:t>–</w:t>
      </w:r>
      <w:r w:rsidRPr="00581BF7">
        <w:rPr>
          <w:rFonts w:asciiTheme="majorBidi" w:hAnsiTheme="majorBidi" w:cs="David" w:hint="cs"/>
          <w:b/>
          <w:bCs/>
          <w:u w:val="single"/>
          <w:rtl/>
        </w:rPr>
        <w:t>מנהלה בבית החולים הפסיכיאטרי</w:t>
      </w: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נתוני כ"א</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-מועסקים 26 עובדים סוציאליים, מתוכם 25 בעלי תואר שני ומעלה, עו"ס יחיד בעל תואר ראשון, החל לפני כ8 חודשים. </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-כל </w:t>
      </w:r>
      <w:proofErr w:type="spellStart"/>
      <w:r w:rsidRPr="00581BF7">
        <w:rPr>
          <w:rFonts w:asciiTheme="majorBidi" w:hAnsiTheme="majorBidi" w:cs="David" w:hint="cs"/>
          <w:rtl/>
        </w:rPr>
        <w:t>העו"סים</w:t>
      </w:r>
      <w:proofErr w:type="spellEnd"/>
      <w:r w:rsidRPr="00581BF7">
        <w:rPr>
          <w:rFonts w:asciiTheme="majorBidi" w:hAnsiTheme="majorBidi" w:cs="David" w:hint="cs"/>
          <w:rtl/>
        </w:rPr>
        <w:t xml:space="preserve"> רשומים בפנקס </w:t>
      </w:r>
      <w:proofErr w:type="spellStart"/>
      <w:r w:rsidRPr="00581BF7">
        <w:rPr>
          <w:rFonts w:asciiTheme="majorBidi" w:hAnsiTheme="majorBidi" w:cs="David" w:hint="cs"/>
          <w:rtl/>
        </w:rPr>
        <w:t>העו"סים</w:t>
      </w:r>
      <w:proofErr w:type="spellEnd"/>
      <w:r w:rsidRPr="00581BF7">
        <w:rPr>
          <w:rFonts w:asciiTheme="majorBidi" w:hAnsiTheme="majorBidi" w:cs="David" w:hint="cs"/>
          <w:rtl/>
        </w:rPr>
        <w:t xml:space="preserve"> בהתאם לחוזר מנכ"ל מס' 17/98, משרד הבריאות.</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-מנהלת השרות לעבודה סוציאלית מועסקת בתקן מלא. סגניתה </w:t>
      </w:r>
      <w:r w:rsidRPr="00581BF7">
        <w:rPr>
          <w:rFonts w:asciiTheme="majorBidi" w:hAnsiTheme="majorBidi" w:cs="David" w:hint="cs"/>
          <w:u w:val="single"/>
          <w:rtl/>
        </w:rPr>
        <w:t>בתואר</w:t>
      </w:r>
      <w:r w:rsidRPr="00581BF7">
        <w:rPr>
          <w:rFonts w:asciiTheme="majorBidi" w:hAnsiTheme="majorBidi" w:cs="David" w:hint="cs"/>
          <w:rtl/>
        </w:rPr>
        <w:t xml:space="preserve"> </w:t>
      </w:r>
      <w:r w:rsidRPr="00581BF7">
        <w:rPr>
          <w:rFonts w:asciiTheme="majorBidi" w:hAnsiTheme="majorBidi" w:cs="David"/>
          <w:rtl/>
        </w:rPr>
        <w:t>–</w:t>
      </w:r>
      <w:proofErr w:type="spellStart"/>
      <w:r w:rsidRPr="00581BF7">
        <w:rPr>
          <w:rFonts w:asciiTheme="majorBidi" w:hAnsiTheme="majorBidi" w:cs="David" w:hint="cs"/>
          <w:rtl/>
        </w:rPr>
        <w:t>עו"סית</w:t>
      </w:r>
      <w:proofErr w:type="spellEnd"/>
      <w:r w:rsidRPr="00581BF7">
        <w:rPr>
          <w:rFonts w:asciiTheme="majorBidi" w:hAnsiTheme="majorBidi" w:cs="David" w:hint="cs"/>
          <w:rtl/>
        </w:rPr>
        <w:t xml:space="preserve"> בכירה מועסקת ¾ משרה במרפאת מבוגרים בבית החולים.</w:t>
      </w: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השרות הסוציאלי מונה:</w:t>
      </w:r>
    </w:p>
    <w:p w:rsidR="00581BF7" w:rsidRPr="00581BF7" w:rsidRDefault="00581BF7" w:rsidP="00B67A15">
      <w:pPr>
        <w:numPr>
          <w:ilvl w:val="0"/>
          <w:numId w:val="5"/>
        </w:numPr>
        <w:spacing w:line="360" w:lineRule="auto"/>
        <w:contextualSpacing/>
        <w:rPr>
          <w:rFonts w:asciiTheme="majorBidi" w:hAnsiTheme="majorBidi" w:cs="David"/>
          <w:rtl/>
        </w:rPr>
      </w:pPr>
      <w:r w:rsidRPr="00581BF7">
        <w:rPr>
          <w:rFonts w:asciiTheme="majorBidi" w:hAnsiTheme="majorBidi" w:cs="David" w:hint="cs"/>
          <w:rtl/>
        </w:rPr>
        <w:t xml:space="preserve">9 </w:t>
      </w:r>
      <w:proofErr w:type="spellStart"/>
      <w:r w:rsidRPr="00581BF7">
        <w:rPr>
          <w:rFonts w:asciiTheme="majorBidi" w:hAnsiTheme="majorBidi" w:cs="David" w:hint="cs"/>
          <w:rtl/>
        </w:rPr>
        <w:t>עו</w:t>
      </w:r>
      <w:r w:rsidR="009D5210">
        <w:rPr>
          <w:rFonts w:asciiTheme="majorBidi" w:hAnsiTheme="majorBidi" w:cs="David" w:hint="cs"/>
          <w:rtl/>
        </w:rPr>
        <w:t>"</w:t>
      </w:r>
      <w:r w:rsidRPr="00581BF7">
        <w:rPr>
          <w:rFonts w:asciiTheme="majorBidi" w:hAnsiTheme="majorBidi" w:cs="David" w:hint="cs"/>
          <w:rtl/>
        </w:rPr>
        <w:t>סים</w:t>
      </w:r>
      <w:proofErr w:type="spellEnd"/>
      <w:r w:rsidRPr="00581BF7">
        <w:rPr>
          <w:rFonts w:asciiTheme="majorBidi" w:hAnsiTheme="majorBidi" w:cs="David" w:hint="cs"/>
          <w:rtl/>
        </w:rPr>
        <w:t xml:space="preserve"> ממונים למרכזי נושא ב</w:t>
      </w:r>
      <w:r w:rsidR="009D5210">
        <w:rPr>
          <w:rFonts w:asciiTheme="majorBidi" w:hAnsiTheme="majorBidi" w:cs="David" w:hint="cs"/>
          <w:rtl/>
        </w:rPr>
        <w:t xml:space="preserve"> </w:t>
      </w:r>
      <w:r w:rsidRPr="00581BF7">
        <w:rPr>
          <w:rFonts w:asciiTheme="majorBidi" w:hAnsiTheme="majorBidi" w:cs="David" w:hint="cs"/>
          <w:rtl/>
        </w:rPr>
        <w:t>8 תחומים הבאים: ניצולי שואה, טיפולי שיניים, הדרכה, התנדבות(כללי), שיקום(סל שיקום), שיקום תעסוקתי, דיור מוגן המוסב לנוער חריג, תחלואה כפולה. 2 נושאים נוספים ממתינים לאשור הנציבות: תחלואה כפולה ושעת חירום.</w:t>
      </w:r>
    </w:p>
    <w:p w:rsidR="00581BF7" w:rsidRPr="00581BF7" w:rsidRDefault="00581BF7" w:rsidP="00B67A15">
      <w:pPr>
        <w:numPr>
          <w:ilvl w:val="0"/>
          <w:numId w:val="6"/>
        </w:numPr>
        <w:spacing w:line="360" w:lineRule="auto"/>
        <w:contextualSpacing/>
        <w:rPr>
          <w:rFonts w:asciiTheme="majorBidi" w:hAnsiTheme="majorBidi" w:cs="David"/>
        </w:rPr>
      </w:pPr>
      <w:r w:rsidRPr="00581BF7">
        <w:rPr>
          <w:rFonts w:asciiTheme="majorBidi" w:hAnsiTheme="majorBidi" w:cs="David" w:hint="cs"/>
          <w:rtl/>
        </w:rPr>
        <w:t xml:space="preserve">7 מדריכי צוות עו"ס במרפאות מבוגרים וילדים ונוער, מעון יום, מח' פעילה לתחלואה כפולה (מתוכם 2 מדריכות נעדרו בשנה האחרונה בשל </w:t>
      </w:r>
      <w:r w:rsidR="001B572D">
        <w:rPr>
          <w:rFonts w:asciiTheme="majorBidi" w:hAnsiTheme="majorBidi" w:cs="David" w:hint="cs"/>
          <w:rtl/>
        </w:rPr>
        <w:t xml:space="preserve">חופשת </w:t>
      </w:r>
      <w:r w:rsidRPr="00581BF7">
        <w:rPr>
          <w:rFonts w:asciiTheme="majorBidi" w:hAnsiTheme="majorBidi" w:cs="David" w:hint="cs"/>
          <w:rtl/>
        </w:rPr>
        <w:t>לידה וחל"ת) וכן מתן הדרכה קבוצתית מדי שבועיים ע"י עו"ס ותיקה לכלל עובדים סוציאליים חדשים בבית החולים.</w:t>
      </w:r>
    </w:p>
    <w:p w:rsidR="00581BF7" w:rsidRPr="00581BF7" w:rsidRDefault="00581BF7" w:rsidP="00B67A15">
      <w:pPr>
        <w:numPr>
          <w:ilvl w:val="0"/>
          <w:numId w:val="6"/>
        </w:numPr>
        <w:spacing w:line="360" w:lineRule="auto"/>
        <w:contextualSpacing/>
        <w:rPr>
          <w:rFonts w:asciiTheme="majorBidi" w:hAnsiTheme="majorBidi" w:cs="David"/>
        </w:rPr>
      </w:pPr>
      <w:r w:rsidRPr="00581BF7">
        <w:rPr>
          <w:rFonts w:asciiTheme="majorBidi" w:hAnsiTheme="majorBidi" w:cs="David" w:hint="cs"/>
          <w:rtl/>
        </w:rPr>
        <w:t xml:space="preserve">מנהלת השרות הסוציאלי של בית החולים מדריכה את כל העובדים סוציאליים בביה"ח בפורום סקטוריאלי אחת לחודש וכן מנחה קבוצת הדרכה לכלל הסטודנטים לעו"ס בבית החולים אחת לשבוע. אחראית ומעורבת בוועדות שונות המתקיימות בבית החולים וכן בקונפרונטציות רב מקצועיות אחת לשבועיים. </w:t>
      </w:r>
    </w:p>
    <w:p w:rsidR="00581BF7" w:rsidRPr="00D24C03" w:rsidRDefault="00581BF7" w:rsidP="00B67A15">
      <w:pPr>
        <w:numPr>
          <w:ilvl w:val="0"/>
          <w:numId w:val="6"/>
        </w:numPr>
        <w:spacing w:line="360" w:lineRule="auto"/>
        <w:contextualSpacing/>
        <w:rPr>
          <w:rFonts w:asciiTheme="majorBidi" w:hAnsiTheme="majorBidi" w:cs="David"/>
          <w:b/>
          <w:bCs/>
          <w:u w:val="single"/>
          <w:rtl/>
        </w:rPr>
      </w:pPr>
      <w:r w:rsidRPr="00D24C03">
        <w:rPr>
          <w:rFonts w:asciiTheme="majorBidi" w:hAnsiTheme="majorBidi" w:cs="David" w:hint="cs"/>
          <w:rtl/>
        </w:rPr>
        <w:t xml:space="preserve">3 </w:t>
      </w:r>
      <w:proofErr w:type="spellStart"/>
      <w:r w:rsidRPr="00D24C03">
        <w:rPr>
          <w:rFonts w:asciiTheme="majorBidi" w:hAnsiTheme="majorBidi" w:cs="David" w:hint="cs"/>
          <w:rtl/>
        </w:rPr>
        <w:t>עו"סיות</w:t>
      </w:r>
      <w:proofErr w:type="spellEnd"/>
      <w:r w:rsidRPr="00D24C03">
        <w:rPr>
          <w:rFonts w:asciiTheme="majorBidi" w:hAnsiTheme="majorBidi" w:cs="David" w:hint="cs"/>
          <w:rtl/>
        </w:rPr>
        <w:t xml:space="preserve"> מדריכות 7 סטודנטים מאוניברסיטאות ת"א וירושלים ומכללת אשקלון.</w:t>
      </w:r>
    </w:p>
    <w:p w:rsidR="00581BF7" w:rsidRPr="00581BF7" w:rsidRDefault="00581BF7" w:rsidP="004D241E">
      <w:pPr>
        <w:spacing w:line="360" w:lineRule="auto"/>
        <w:contextualSpacing/>
        <w:rPr>
          <w:rFonts w:asciiTheme="majorBidi" w:hAnsiTheme="majorBidi" w:cs="David"/>
          <w:b/>
          <w:bCs/>
          <w:u w:val="single"/>
          <w:rtl/>
        </w:rPr>
      </w:pPr>
      <w:r w:rsidRPr="00581BF7">
        <w:rPr>
          <w:rFonts w:asciiTheme="majorBidi" w:hAnsiTheme="majorBidi" w:cs="David" w:hint="cs"/>
          <w:b/>
          <w:bCs/>
          <w:u w:val="single"/>
          <w:rtl/>
        </w:rPr>
        <w:t>פריסת כ"א:</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rtl/>
        </w:rPr>
        <w:t xml:space="preserve">17 משרות עו"ס, מתוכן 16 משרות ורבע בתקן ו45% משרה </w:t>
      </w:r>
      <w:r w:rsidRPr="00581BF7">
        <w:rPr>
          <w:rFonts w:asciiTheme="majorBidi" w:hAnsiTheme="majorBidi" w:cs="David"/>
          <w:rtl/>
        </w:rPr>
        <w:t>–</w:t>
      </w:r>
      <w:r w:rsidRPr="00581BF7">
        <w:rPr>
          <w:rFonts w:asciiTheme="majorBidi" w:hAnsiTheme="majorBidi" w:cs="David" w:hint="cs"/>
          <w:rtl/>
        </w:rPr>
        <w:t xml:space="preserve">לא בתקן- תקן מושאל זמנית מתקן קליטת עלייה ובה מועסקת עו"ס </w:t>
      </w:r>
      <w:r w:rsidR="00690525">
        <w:rPr>
          <w:rFonts w:asciiTheme="majorBidi" w:hAnsiTheme="majorBidi" w:cs="David" w:hint="cs"/>
          <w:rtl/>
        </w:rPr>
        <w:t xml:space="preserve"> מהעדה ה</w:t>
      </w:r>
      <w:r w:rsidRPr="00581BF7">
        <w:rPr>
          <w:rFonts w:asciiTheme="majorBidi" w:hAnsiTheme="majorBidi" w:cs="David" w:hint="cs"/>
          <w:rtl/>
        </w:rPr>
        <w:t>אתיופית המשמשת מרכזת נושא זמנית לשנה ממרץ 2015 עד  מרץ 2016. יחס משרות עו"ס ביחס למיטות בתקן ללא שקלול מרפאות  הנו:  1:3.66.</w:t>
      </w:r>
    </w:p>
    <w:p w:rsidR="00581BF7" w:rsidRPr="00581BF7" w:rsidRDefault="00581BF7" w:rsidP="004D241E">
      <w:pPr>
        <w:spacing w:line="360" w:lineRule="auto"/>
        <w:contextualSpacing/>
        <w:rPr>
          <w:rFonts w:asciiTheme="majorBidi" w:hAnsiTheme="majorBidi" w:cs="David"/>
          <w:b/>
          <w:bCs/>
          <w:u w:val="single"/>
          <w:rtl/>
        </w:rPr>
      </w:pPr>
      <w:r w:rsidRPr="00581BF7">
        <w:rPr>
          <w:rFonts w:asciiTheme="majorBidi" w:hAnsiTheme="majorBidi" w:cs="David" w:hint="cs"/>
          <w:b/>
          <w:bCs/>
          <w:u w:val="single"/>
          <w:rtl/>
        </w:rPr>
        <w:lastRenderedPageBreak/>
        <w:t>היקף הפעילות:</w:t>
      </w:r>
    </w:p>
    <w:p w:rsidR="00581BF7" w:rsidRPr="00581BF7" w:rsidRDefault="00581BF7" w:rsidP="00B67A15">
      <w:pPr>
        <w:numPr>
          <w:ilvl w:val="0"/>
          <w:numId w:val="23"/>
        </w:numPr>
        <w:spacing w:line="360" w:lineRule="auto"/>
        <w:contextualSpacing/>
        <w:rPr>
          <w:rFonts w:asciiTheme="majorBidi" w:hAnsiTheme="majorBidi" w:cs="David"/>
        </w:rPr>
      </w:pPr>
      <w:r w:rsidRPr="00581BF7">
        <w:rPr>
          <w:rFonts w:asciiTheme="majorBidi" w:hAnsiTheme="majorBidi" w:cs="David" w:hint="cs"/>
          <w:rtl/>
        </w:rPr>
        <w:t xml:space="preserve">מתשאול מנהלת השרות הסוציאלי עולה כי כל עו"ס מבצע הליך מינוי אפוטרופסות כאחת לחודש בממוצע. מומלץ ריכוז נתונים בנושא. </w:t>
      </w:r>
    </w:p>
    <w:p w:rsidR="00581BF7" w:rsidRPr="00581BF7" w:rsidRDefault="00581BF7" w:rsidP="00B67A15">
      <w:pPr>
        <w:numPr>
          <w:ilvl w:val="0"/>
          <w:numId w:val="23"/>
        </w:numPr>
        <w:spacing w:line="360" w:lineRule="auto"/>
        <w:contextualSpacing/>
        <w:rPr>
          <w:rFonts w:asciiTheme="majorBidi" w:hAnsiTheme="majorBidi" w:cs="David"/>
        </w:rPr>
      </w:pPr>
      <w:r w:rsidRPr="00581BF7">
        <w:rPr>
          <w:rFonts w:asciiTheme="majorBidi" w:hAnsiTheme="majorBidi" w:cs="David" w:hint="cs"/>
          <w:u w:val="single"/>
          <w:rtl/>
        </w:rPr>
        <w:t>מס' מגעים ממוצע עם כל חולה ומשפחתו</w:t>
      </w:r>
      <w:r w:rsidRPr="00581BF7">
        <w:rPr>
          <w:rFonts w:asciiTheme="majorBidi" w:hAnsiTheme="majorBidi" w:cs="David" w:hint="cs"/>
          <w:rtl/>
        </w:rPr>
        <w:t xml:space="preserve">- טרם נבדק. נמסר כי השיטה הנהוגה הינה שיטת "ניהול מקרה" בצוות הרב- מקצועי של כל מחלקה בבית החולים </w:t>
      </w:r>
      <w:proofErr w:type="spellStart"/>
      <w:r w:rsidRPr="00581BF7">
        <w:rPr>
          <w:rFonts w:asciiTheme="majorBidi" w:hAnsiTheme="majorBidi" w:cs="David" w:hint="cs"/>
          <w:rtl/>
        </w:rPr>
        <w:t>והאמדן</w:t>
      </w:r>
      <w:proofErr w:type="spellEnd"/>
      <w:r w:rsidRPr="00581BF7">
        <w:rPr>
          <w:rFonts w:asciiTheme="majorBidi" w:hAnsiTheme="majorBidi" w:cs="David" w:hint="cs"/>
          <w:rtl/>
        </w:rPr>
        <w:t xml:space="preserve"> משתנה בהתאם לשיטה זו.</w:t>
      </w:r>
      <w:r w:rsidRPr="00581BF7">
        <w:rPr>
          <w:rFonts w:asciiTheme="majorBidi" w:hAnsiTheme="majorBidi" w:cs="David"/>
        </w:rPr>
        <w:t xml:space="preserve">  </w:t>
      </w:r>
      <w:r w:rsidRPr="00581BF7">
        <w:rPr>
          <w:rFonts w:asciiTheme="majorBidi" w:hAnsiTheme="majorBidi" w:cs="David" w:hint="cs"/>
          <w:rtl/>
        </w:rPr>
        <w:t xml:space="preserve">כל </w:t>
      </w:r>
      <w:proofErr w:type="spellStart"/>
      <w:r w:rsidRPr="00581BF7">
        <w:rPr>
          <w:rFonts w:asciiTheme="majorBidi" w:hAnsiTheme="majorBidi" w:cs="David" w:hint="cs"/>
          <w:rtl/>
        </w:rPr>
        <w:t>העו"סים</w:t>
      </w:r>
      <w:proofErr w:type="spellEnd"/>
      <w:r w:rsidRPr="00581BF7">
        <w:rPr>
          <w:rFonts w:asciiTheme="majorBidi" w:hAnsiTheme="majorBidi" w:cs="David" w:hint="cs"/>
          <w:rtl/>
        </w:rPr>
        <w:t xml:space="preserve"> פועלים בשיטה זו מלבד </w:t>
      </w:r>
      <w:proofErr w:type="spellStart"/>
      <w:r w:rsidRPr="00581BF7">
        <w:rPr>
          <w:rFonts w:asciiTheme="majorBidi" w:hAnsiTheme="majorBidi" w:cs="David" w:hint="cs"/>
          <w:rtl/>
        </w:rPr>
        <w:t>עו"סית</w:t>
      </w:r>
      <w:proofErr w:type="spellEnd"/>
      <w:r w:rsidRPr="00581BF7">
        <w:rPr>
          <w:rFonts w:asciiTheme="majorBidi" w:hAnsiTheme="majorBidi" w:cs="David" w:hint="cs"/>
          <w:rtl/>
        </w:rPr>
        <w:t xml:space="preserve"> רכזת משפחות. לציין כי </w:t>
      </w:r>
      <w:proofErr w:type="spellStart"/>
      <w:r w:rsidRPr="00581BF7">
        <w:rPr>
          <w:rFonts w:asciiTheme="majorBidi" w:hAnsiTheme="majorBidi" w:cs="David" w:hint="cs"/>
          <w:rtl/>
        </w:rPr>
        <w:t>העו"סים</w:t>
      </w:r>
      <w:proofErr w:type="spellEnd"/>
      <w:r w:rsidRPr="00581BF7">
        <w:rPr>
          <w:rFonts w:asciiTheme="majorBidi" w:hAnsiTheme="majorBidi" w:cs="David" w:hint="cs"/>
          <w:rtl/>
        </w:rPr>
        <w:t xml:space="preserve"> במחלקות משמשים מקור המידע על השירותים ומסגרות בקהילה לצוות ומטופלים וכן הליך ופניות סל שיקום מבוצע באמצעותם.  </w:t>
      </w:r>
    </w:p>
    <w:p w:rsidR="00581BF7" w:rsidRPr="00581BF7" w:rsidRDefault="00581BF7" w:rsidP="00B67A15">
      <w:pPr>
        <w:numPr>
          <w:ilvl w:val="0"/>
          <w:numId w:val="23"/>
        </w:numPr>
        <w:spacing w:line="360" w:lineRule="auto"/>
        <w:contextualSpacing/>
        <w:rPr>
          <w:rFonts w:asciiTheme="majorBidi" w:hAnsiTheme="majorBidi" w:cs="David"/>
        </w:rPr>
      </w:pPr>
      <w:r w:rsidRPr="00581BF7">
        <w:rPr>
          <w:rFonts w:asciiTheme="majorBidi" w:hAnsiTheme="majorBidi" w:cs="David" w:hint="cs"/>
          <w:u w:val="single"/>
          <w:rtl/>
        </w:rPr>
        <w:t xml:space="preserve">מס' </w:t>
      </w:r>
      <w:proofErr w:type="spellStart"/>
      <w:r w:rsidRPr="00581BF7">
        <w:rPr>
          <w:rFonts w:asciiTheme="majorBidi" w:hAnsiTheme="majorBidi" w:cs="David" w:hint="cs"/>
          <w:u w:val="single"/>
          <w:rtl/>
        </w:rPr>
        <w:t>אתורים</w:t>
      </w:r>
      <w:proofErr w:type="spellEnd"/>
      <w:r w:rsidRPr="00581BF7">
        <w:rPr>
          <w:rFonts w:asciiTheme="majorBidi" w:hAnsiTheme="majorBidi" w:cs="David" w:hint="cs"/>
          <w:u w:val="single"/>
          <w:rtl/>
        </w:rPr>
        <w:t xml:space="preserve"> של ניצולי שואה מינואר</w:t>
      </w:r>
      <w:r w:rsidRPr="00581BF7">
        <w:rPr>
          <w:rFonts w:asciiTheme="majorBidi" w:hAnsiTheme="majorBidi" w:cs="David" w:hint="cs"/>
          <w:rtl/>
        </w:rPr>
        <w:t xml:space="preserve"> 2015- נמסר על 3 ניצולי שואה ששהו במחלקה הפסיכו גריאטרית , מתוכם שניים עברו להתגורר במעונות לניצולי שואה : לב השרון ובבאר- יעקב. </w:t>
      </w:r>
      <w:proofErr w:type="spellStart"/>
      <w:r w:rsidRPr="00581BF7">
        <w:rPr>
          <w:rFonts w:asciiTheme="majorBidi" w:hAnsiTheme="majorBidi" w:cs="David" w:hint="cs"/>
          <w:rtl/>
        </w:rPr>
        <w:t>עו"סית</w:t>
      </w:r>
      <w:proofErr w:type="spellEnd"/>
      <w:r w:rsidRPr="00581BF7">
        <w:rPr>
          <w:rFonts w:asciiTheme="majorBidi" w:hAnsiTheme="majorBidi" w:cs="David" w:hint="cs"/>
          <w:rtl/>
        </w:rPr>
        <w:t xml:space="preserve"> מרכזת תחום זה פועלת למיצוי זכויות מול קרן ניצולי שואה. הנ"ל גם נוהגת ללוות אותם לטיולים בחו"ל מדי שנה יחד עם צוות סעודי.</w:t>
      </w:r>
    </w:p>
    <w:p w:rsidR="00581BF7" w:rsidRPr="00581BF7" w:rsidRDefault="00581BF7" w:rsidP="00B67A15">
      <w:pPr>
        <w:numPr>
          <w:ilvl w:val="0"/>
          <w:numId w:val="23"/>
        </w:numPr>
        <w:spacing w:line="360" w:lineRule="auto"/>
        <w:contextualSpacing/>
        <w:rPr>
          <w:rFonts w:asciiTheme="majorBidi" w:hAnsiTheme="majorBidi" w:cs="David"/>
        </w:rPr>
      </w:pPr>
      <w:r w:rsidRPr="00581BF7">
        <w:rPr>
          <w:rFonts w:asciiTheme="majorBidi" w:hAnsiTheme="majorBidi" w:cs="David" w:hint="cs"/>
          <w:u w:val="single"/>
          <w:rtl/>
        </w:rPr>
        <w:t xml:space="preserve">מס' </w:t>
      </w:r>
      <w:proofErr w:type="spellStart"/>
      <w:r w:rsidRPr="00581BF7">
        <w:rPr>
          <w:rFonts w:asciiTheme="majorBidi" w:hAnsiTheme="majorBidi" w:cs="David" w:hint="cs"/>
          <w:u w:val="single"/>
          <w:rtl/>
        </w:rPr>
        <w:t>איתורים</w:t>
      </w:r>
      <w:proofErr w:type="spellEnd"/>
      <w:r w:rsidRPr="00581BF7">
        <w:rPr>
          <w:rFonts w:asciiTheme="majorBidi" w:hAnsiTheme="majorBidi" w:cs="David" w:hint="cs"/>
          <w:u w:val="single"/>
          <w:rtl/>
        </w:rPr>
        <w:t xml:space="preserve"> של מקרי </w:t>
      </w:r>
      <w:proofErr w:type="spellStart"/>
      <w:r w:rsidRPr="00581BF7">
        <w:rPr>
          <w:rFonts w:asciiTheme="majorBidi" w:hAnsiTheme="majorBidi" w:cs="David" w:hint="cs"/>
          <w:u w:val="single"/>
          <w:rtl/>
        </w:rPr>
        <w:t>אלמ"ב</w:t>
      </w:r>
      <w:proofErr w:type="spellEnd"/>
      <w:r w:rsidRPr="00581BF7">
        <w:rPr>
          <w:rFonts w:asciiTheme="majorBidi" w:hAnsiTheme="majorBidi" w:cs="David" w:hint="cs"/>
          <w:u w:val="single"/>
          <w:rtl/>
        </w:rPr>
        <w:t xml:space="preserve"> מינואר 2015- </w:t>
      </w:r>
      <w:r w:rsidRPr="00581BF7">
        <w:rPr>
          <w:rFonts w:asciiTheme="majorBidi" w:hAnsiTheme="majorBidi" w:cs="David" w:hint="cs"/>
          <w:rtl/>
        </w:rPr>
        <w:t xml:space="preserve">דווח על הקמת ועדת אלימות בבית החולים באמצעות עו"ס חדש יחסית מרכז התחום לאחר שעבר הכשרה בתחום, רופא פסיכיאטר מנהל מחלקת יום ואח.  לציין לחיוב יזום מפגש עם מרכז </w:t>
      </w:r>
      <w:proofErr w:type="spellStart"/>
      <w:r w:rsidRPr="00581BF7">
        <w:rPr>
          <w:rFonts w:asciiTheme="majorBidi" w:hAnsiTheme="majorBidi" w:cs="David" w:hint="cs"/>
          <w:rtl/>
        </w:rPr>
        <w:t>לאלמ"ב</w:t>
      </w:r>
      <w:proofErr w:type="spellEnd"/>
      <w:r w:rsidRPr="00581BF7">
        <w:rPr>
          <w:rFonts w:asciiTheme="majorBidi" w:hAnsiTheme="majorBidi" w:cs="David" w:hint="cs"/>
          <w:rtl/>
        </w:rPr>
        <w:t xml:space="preserve"> בבת ים וכן תכנון סבב מחלקות של הוועדה לשם הסברה בנדון. מינואר 2015 נמסר על 2 מקרי </w:t>
      </w:r>
      <w:proofErr w:type="spellStart"/>
      <w:r w:rsidRPr="00581BF7">
        <w:rPr>
          <w:rFonts w:asciiTheme="majorBidi" w:hAnsiTheme="majorBidi" w:cs="David" w:hint="cs"/>
          <w:rtl/>
        </w:rPr>
        <w:t>אלמ"ב</w:t>
      </w:r>
      <w:proofErr w:type="spellEnd"/>
      <w:r w:rsidRPr="00581BF7">
        <w:rPr>
          <w:rFonts w:asciiTheme="majorBidi" w:hAnsiTheme="majorBidi" w:cs="David" w:hint="cs"/>
          <w:rtl/>
        </w:rPr>
        <w:t xml:space="preserve">, מתוכם אחד טופל והשני- בהליך טיפול. </w:t>
      </w:r>
    </w:p>
    <w:p w:rsidR="00581BF7" w:rsidRPr="00581BF7" w:rsidRDefault="00C52C31" w:rsidP="00B67A15">
      <w:pPr>
        <w:numPr>
          <w:ilvl w:val="0"/>
          <w:numId w:val="23"/>
        </w:numPr>
        <w:spacing w:line="360" w:lineRule="auto"/>
        <w:contextualSpacing/>
        <w:rPr>
          <w:rFonts w:asciiTheme="majorBidi" w:hAnsiTheme="majorBidi" w:cs="David"/>
        </w:rPr>
      </w:pPr>
      <w:r>
        <w:rPr>
          <w:rFonts w:asciiTheme="majorBidi" w:hAnsiTheme="majorBidi" w:cs="David" w:hint="cs"/>
          <w:u w:val="single"/>
          <w:rtl/>
        </w:rPr>
        <w:t xml:space="preserve">סל שיקום- </w:t>
      </w:r>
      <w:r w:rsidR="00581BF7" w:rsidRPr="00C52C31">
        <w:rPr>
          <w:rFonts w:asciiTheme="majorBidi" w:hAnsiTheme="majorBidi" w:cs="David" w:hint="cs"/>
          <w:rtl/>
        </w:rPr>
        <w:t xml:space="preserve">מינואר עד מאי כולל לשנת 2015 הוגשו 60 </w:t>
      </w:r>
      <w:r>
        <w:rPr>
          <w:rFonts w:asciiTheme="majorBidi" w:hAnsiTheme="majorBidi" w:cs="David" w:hint="cs"/>
          <w:rtl/>
        </w:rPr>
        <w:t xml:space="preserve"> מטופלים לוועדות </w:t>
      </w:r>
      <w:r w:rsidR="00581BF7" w:rsidRPr="00C52C31">
        <w:rPr>
          <w:rFonts w:asciiTheme="majorBidi" w:hAnsiTheme="majorBidi" w:cs="David" w:hint="cs"/>
          <w:rtl/>
        </w:rPr>
        <w:t>סל ש</w:t>
      </w:r>
      <w:r>
        <w:rPr>
          <w:rFonts w:asciiTheme="majorBidi" w:hAnsiTheme="majorBidi" w:cs="David" w:hint="cs"/>
          <w:rtl/>
        </w:rPr>
        <w:t>י</w:t>
      </w:r>
      <w:r w:rsidR="00581BF7" w:rsidRPr="00C52C31">
        <w:rPr>
          <w:rFonts w:asciiTheme="majorBidi" w:hAnsiTheme="majorBidi" w:cs="David" w:hint="cs"/>
          <w:rtl/>
        </w:rPr>
        <w:t>קום</w:t>
      </w:r>
      <w:r w:rsidR="00581BF7" w:rsidRPr="00581BF7">
        <w:rPr>
          <w:rFonts w:asciiTheme="majorBidi" w:hAnsiTheme="majorBidi" w:cs="David" w:hint="cs"/>
          <w:rtl/>
        </w:rPr>
        <w:t xml:space="preserve"> (תקופה בת 5 חודשים).</w:t>
      </w:r>
    </w:p>
    <w:p w:rsidR="00581BF7" w:rsidRPr="00581BF7" w:rsidRDefault="00581BF7" w:rsidP="004D241E">
      <w:pPr>
        <w:spacing w:line="360" w:lineRule="auto"/>
        <w:contextualSpacing/>
        <w:rPr>
          <w:rFonts w:asciiTheme="majorBidi" w:hAnsiTheme="majorBidi" w:cs="David"/>
          <w:b/>
          <w:bCs/>
          <w:u w:val="single"/>
          <w:rtl/>
        </w:rPr>
      </w:pPr>
      <w:r w:rsidRPr="00581BF7">
        <w:rPr>
          <w:rFonts w:asciiTheme="majorBidi" w:hAnsiTheme="majorBidi" w:cs="David" w:hint="cs"/>
          <w:b/>
          <w:bCs/>
          <w:u w:val="single"/>
          <w:rtl/>
        </w:rPr>
        <w:t>זמינות:</w:t>
      </w:r>
    </w:p>
    <w:p w:rsidR="00581BF7" w:rsidRPr="00581BF7" w:rsidRDefault="00581BF7" w:rsidP="00B67A15">
      <w:pPr>
        <w:numPr>
          <w:ilvl w:val="0"/>
          <w:numId w:val="27"/>
        </w:numPr>
        <w:spacing w:line="360" w:lineRule="auto"/>
        <w:contextualSpacing/>
        <w:rPr>
          <w:rFonts w:asciiTheme="majorBidi" w:hAnsiTheme="majorBidi" w:cs="David"/>
        </w:rPr>
      </w:pPr>
      <w:r w:rsidRPr="00581BF7">
        <w:rPr>
          <w:rFonts w:asciiTheme="majorBidi" w:hAnsiTheme="majorBidi" w:cs="David" w:hint="cs"/>
          <w:u w:val="single"/>
          <w:rtl/>
        </w:rPr>
        <w:t xml:space="preserve">זמן המתנה ממוצע </w:t>
      </w:r>
      <w:r w:rsidR="003A4645">
        <w:rPr>
          <w:rFonts w:asciiTheme="majorBidi" w:hAnsiTheme="majorBidi" w:cs="David" w:hint="cs"/>
          <w:u w:val="single"/>
          <w:rtl/>
        </w:rPr>
        <w:t>לשיחה עם עו"ס</w:t>
      </w:r>
      <w:r w:rsidRPr="00581BF7">
        <w:rPr>
          <w:rFonts w:asciiTheme="majorBidi" w:hAnsiTheme="majorBidi" w:cs="David" w:hint="cs"/>
          <w:u w:val="single"/>
          <w:rtl/>
        </w:rPr>
        <w:t>-</w:t>
      </w:r>
      <w:r w:rsidRPr="00581BF7">
        <w:rPr>
          <w:rFonts w:asciiTheme="majorBidi" w:hAnsiTheme="majorBidi" w:cs="David" w:hint="cs"/>
          <w:rtl/>
        </w:rPr>
        <w:t xml:space="preserve">לעו"ס </w:t>
      </w:r>
      <w:r w:rsidRPr="00581BF7">
        <w:rPr>
          <w:rFonts w:asciiTheme="majorBidi" w:hAnsiTheme="majorBidi" w:cs="David"/>
        </w:rPr>
        <w:t xml:space="preserve">CM </w:t>
      </w:r>
      <w:r w:rsidRPr="00581BF7">
        <w:rPr>
          <w:rFonts w:asciiTheme="majorBidi" w:hAnsiTheme="majorBidi" w:cs="David" w:hint="cs"/>
          <w:rtl/>
        </w:rPr>
        <w:t xml:space="preserve"> פנייה מידית עד 48 שעות, לעו"ס שאינו </w:t>
      </w:r>
      <w:r w:rsidRPr="00581BF7">
        <w:rPr>
          <w:rFonts w:asciiTheme="majorBidi" w:hAnsiTheme="majorBidi" w:cs="David"/>
        </w:rPr>
        <w:t>CM</w:t>
      </w:r>
      <w:r w:rsidRPr="00581BF7">
        <w:rPr>
          <w:rFonts w:asciiTheme="majorBidi" w:hAnsiTheme="majorBidi" w:cs="David" w:hint="cs"/>
          <w:rtl/>
        </w:rPr>
        <w:t xml:space="preserve">- יומיים עד שלוש בשבוע. </w:t>
      </w:r>
    </w:p>
    <w:p w:rsidR="00581BF7" w:rsidRPr="00581BF7" w:rsidRDefault="00581BF7" w:rsidP="00B67A15">
      <w:pPr>
        <w:numPr>
          <w:ilvl w:val="0"/>
          <w:numId w:val="27"/>
        </w:numPr>
        <w:spacing w:line="360" w:lineRule="auto"/>
        <w:contextualSpacing/>
        <w:rPr>
          <w:rFonts w:asciiTheme="majorBidi" w:hAnsiTheme="majorBidi" w:cs="David"/>
        </w:rPr>
      </w:pPr>
      <w:r w:rsidRPr="00581BF7">
        <w:rPr>
          <w:rFonts w:asciiTheme="majorBidi" w:hAnsiTheme="majorBidi" w:cs="David" w:hint="cs"/>
          <w:u w:val="single"/>
          <w:rtl/>
        </w:rPr>
        <w:t>שעות תורנות /כוננות עו"ס:</w:t>
      </w:r>
      <w:r w:rsidRPr="00581BF7">
        <w:rPr>
          <w:rFonts w:asciiTheme="majorBidi" w:hAnsiTheme="majorBidi" w:cs="David" w:hint="cs"/>
          <w:rtl/>
        </w:rPr>
        <w:t xml:space="preserve"> אין שעות תורנות. כוננות עו"ס: מנהלת השירות הסוציאלי משמשת כוננית מתחילת כל חודש עד היום ה-24 בכל חודש. מיום ה- 24 בכל חודש- סגניתה כוננית עד סוף כל חודש. לציין כי  </w:t>
      </w:r>
      <w:r w:rsidR="00FC0630">
        <w:rPr>
          <w:rFonts w:asciiTheme="majorBidi" w:hAnsiTheme="majorBidi" w:cs="David" w:hint="cs"/>
          <w:rtl/>
        </w:rPr>
        <w:t xml:space="preserve"> </w:t>
      </w:r>
      <w:r w:rsidRPr="00581BF7">
        <w:rPr>
          <w:rFonts w:asciiTheme="majorBidi" w:hAnsiTheme="majorBidi" w:cs="David" w:hint="cs"/>
          <w:rtl/>
        </w:rPr>
        <w:t xml:space="preserve">קיים אישור לתגמול עבור 12 כונניות בלבד ( ללא תגמול  </w:t>
      </w:r>
      <w:proofErr w:type="spellStart"/>
      <w:r w:rsidRPr="00581BF7">
        <w:rPr>
          <w:rFonts w:asciiTheme="majorBidi" w:hAnsiTheme="majorBidi" w:cs="David" w:hint="cs"/>
          <w:rtl/>
        </w:rPr>
        <w:t>סופ"ש</w:t>
      </w:r>
      <w:proofErr w:type="spellEnd"/>
      <w:r w:rsidRPr="00581BF7">
        <w:rPr>
          <w:rFonts w:asciiTheme="majorBidi" w:hAnsiTheme="majorBidi" w:cs="David" w:hint="cs"/>
          <w:rtl/>
        </w:rPr>
        <w:t xml:space="preserve">).  מנהלת השירות נוהגת לחלק את הכונניות בין 6 </w:t>
      </w:r>
      <w:proofErr w:type="spellStart"/>
      <w:r w:rsidRPr="00581BF7">
        <w:rPr>
          <w:rFonts w:asciiTheme="majorBidi" w:hAnsiTheme="majorBidi" w:cs="David" w:hint="cs"/>
          <w:rtl/>
        </w:rPr>
        <w:t>עו"סים</w:t>
      </w:r>
      <w:proofErr w:type="spellEnd"/>
      <w:r w:rsidRPr="00581BF7">
        <w:rPr>
          <w:rFonts w:asciiTheme="majorBidi" w:hAnsiTheme="majorBidi" w:cs="David" w:hint="cs"/>
          <w:rtl/>
        </w:rPr>
        <w:t xml:space="preserve"> לפי שיקול דעתה.</w:t>
      </w:r>
    </w:p>
    <w:p w:rsidR="00581BF7" w:rsidRPr="00D24C03" w:rsidRDefault="00581BF7" w:rsidP="00B67A15">
      <w:pPr>
        <w:numPr>
          <w:ilvl w:val="0"/>
          <w:numId w:val="27"/>
        </w:numPr>
        <w:spacing w:line="360" w:lineRule="auto"/>
        <w:contextualSpacing/>
        <w:rPr>
          <w:rFonts w:asciiTheme="majorBidi" w:hAnsiTheme="majorBidi" w:cs="David"/>
          <w:rtl/>
        </w:rPr>
      </w:pPr>
      <w:r w:rsidRPr="00D24C03">
        <w:rPr>
          <w:rFonts w:asciiTheme="majorBidi" w:hAnsiTheme="majorBidi" w:cs="David" w:hint="cs"/>
          <w:u w:val="single"/>
          <w:rtl/>
        </w:rPr>
        <w:t>הליך של כשרות תרבותית-</w:t>
      </w:r>
      <w:r w:rsidRPr="00D24C03">
        <w:rPr>
          <w:rFonts w:asciiTheme="majorBidi" w:hAnsiTheme="majorBidi" w:cs="David" w:hint="cs"/>
          <w:rtl/>
        </w:rPr>
        <w:t xml:space="preserve"> בית החולים עובר תהליך של כשירות תרבותית  שכולל הכשרת עובדים לתרגום בע"פ בשפות שונות . נמסר על </w:t>
      </w:r>
      <w:proofErr w:type="spellStart"/>
      <w:r w:rsidRPr="00D24C03">
        <w:rPr>
          <w:rFonts w:asciiTheme="majorBidi" w:hAnsiTheme="majorBidi" w:cs="David" w:hint="cs"/>
          <w:rtl/>
        </w:rPr>
        <w:t>עו"סית</w:t>
      </w:r>
      <w:proofErr w:type="spellEnd"/>
      <w:r w:rsidRPr="00D24C03">
        <w:rPr>
          <w:rFonts w:asciiTheme="majorBidi" w:hAnsiTheme="majorBidi" w:cs="David"/>
        </w:rPr>
        <w:t xml:space="preserve"> </w:t>
      </w:r>
      <w:r w:rsidRPr="00D24C03">
        <w:rPr>
          <w:rFonts w:asciiTheme="majorBidi" w:hAnsiTheme="majorBidi" w:cs="David" w:hint="cs"/>
          <w:rtl/>
        </w:rPr>
        <w:t xml:space="preserve">שעברה הכשרה ייעודית זו  בשפה האמהרית. </w:t>
      </w:r>
    </w:p>
    <w:p w:rsidR="00581BF7" w:rsidRPr="00D24C03" w:rsidRDefault="00581BF7" w:rsidP="00D24C03">
      <w:pPr>
        <w:pStyle w:val="a5"/>
        <w:spacing w:line="360" w:lineRule="auto"/>
        <w:ind w:left="360"/>
        <w:rPr>
          <w:rFonts w:asciiTheme="majorBidi" w:hAnsiTheme="majorBidi" w:cs="David"/>
          <w:b/>
          <w:bCs/>
          <w:sz w:val="24"/>
          <w:szCs w:val="24"/>
          <w:u w:val="single"/>
          <w:rtl/>
        </w:rPr>
      </w:pPr>
      <w:r w:rsidRPr="00D24C03">
        <w:rPr>
          <w:rFonts w:asciiTheme="majorBidi" w:hAnsiTheme="majorBidi" w:cs="David" w:hint="cs"/>
          <w:b/>
          <w:bCs/>
          <w:sz w:val="24"/>
          <w:szCs w:val="24"/>
          <w:u w:val="single"/>
          <w:rtl/>
        </w:rPr>
        <w:t>נגישות ומתחם עבודת שרות עו"ס מנהלתי:</w:t>
      </w:r>
    </w:p>
    <w:p w:rsidR="00581BF7" w:rsidRPr="00581BF7" w:rsidRDefault="00581BF7" w:rsidP="00B67A15">
      <w:pPr>
        <w:numPr>
          <w:ilvl w:val="0"/>
          <w:numId w:val="27"/>
        </w:numPr>
        <w:spacing w:line="360" w:lineRule="auto"/>
        <w:contextualSpacing/>
        <w:rPr>
          <w:rFonts w:asciiTheme="majorBidi" w:hAnsiTheme="majorBidi" w:cs="David"/>
        </w:rPr>
      </w:pPr>
      <w:r w:rsidRPr="00581BF7">
        <w:rPr>
          <w:rFonts w:asciiTheme="majorBidi" w:hAnsiTheme="majorBidi" w:cs="David" w:hint="cs"/>
          <w:rtl/>
        </w:rPr>
        <w:t xml:space="preserve">נגישות פזית לבעלי מוגבלויות- תקין, באמצעות מדרגות ומעלית. </w:t>
      </w:r>
    </w:p>
    <w:p w:rsidR="00581BF7" w:rsidRPr="00581BF7" w:rsidRDefault="00581BF7" w:rsidP="00B67A15">
      <w:pPr>
        <w:numPr>
          <w:ilvl w:val="0"/>
          <w:numId w:val="27"/>
        </w:numPr>
        <w:spacing w:line="360" w:lineRule="auto"/>
        <w:contextualSpacing/>
        <w:rPr>
          <w:rFonts w:asciiTheme="majorBidi" w:hAnsiTheme="majorBidi" w:cs="David"/>
        </w:rPr>
      </w:pPr>
      <w:r w:rsidRPr="00581BF7">
        <w:rPr>
          <w:rFonts w:asciiTheme="majorBidi" w:hAnsiTheme="majorBidi" w:cs="David" w:hint="cs"/>
          <w:rtl/>
        </w:rPr>
        <w:t>קיים מתחם ייעודי לפעילות שרות עו"ס מנהלתי בבניין המנהלה ובמרכז למשפחות ( סך של 2 חדרים).</w:t>
      </w:r>
    </w:p>
    <w:p w:rsidR="00581BF7" w:rsidRPr="00581BF7" w:rsidRDefault="00581BF7" w:rsidP="00B67A15">
      <w:pPr>
        <w:numPr>
          <w:ilvl w:val="0"/>
          <w:numId w:val="27"/>
        </w:numPr>
        <w:spacing w:line="360" w:lineRule="auto"/>
        <w:contextualSpacing/>
        <w:rPr>
          <w:rFonts w:asciiTheme="majorBidi" w:hAnsiTheme="majorBidi" w:cs="David"/>
        </w:rPr>
      </w:pPr>
      <w:r w:rsidRPr="00581BF7">
        <w:rPr>
          <w:rFonts w:asciiTheme="majorBidi" w:hAnsiTheme="majorBidi" w:cs="David" w:hint="cs"/>
          <w:rtl/>
        </w:rPr>
        <w:t>ישנו שילוט מכוון למתחם עו"ס ברחבה המובילה לבניין המנהלה וכן בעמדת הכניסה העליונה לחדרי המנהלה בו שוכן השרות הסוציאלי. מומלץ לשילוט מכוון לשרות עו"ס בכניסת הקרקע לבניין מנהלה עבור מבקרים ואורחים.</w:t>
      </w:r>
    </w:p>
    <w:p w:rsidR="00581BF7" w:rsidRPr="00581BF7" w:rsidRDefault="00581BF7" w:rsidP="00B67A15">
      <w:pPr>
        <w:numPr>
          <w:ilvl w:val="0"/>
          <w:numId w:val="27"/>
        </w:numPr>
        <w:spacing w:line="360" w:lineRule="auto"/>
        <w:contextualSpacing/>
        <w:rPr>
          <w:rFonts w:asciiTheme="majorBidi" w:hAnsiTheme="majorBidi" w:cs="David"/>
        </w:rPr>
      </w:pPr>
      <w:r w:rsidRPr="00581BF7">
        <w:rPr>
          <w:rFonts w:asciiTheme="majorBidi" w:hAnsiTheme="majorBidi" w:cs="David" w:hint="cs"/>
          <w:u w:val="single"/>
          <w:rtl/>
        </w:rPr>
        <w:t xml:space="preserve">מידע על השרות הסוציאלי בבית חולים- </w:t>
      </w:r>
      <w:r w:rsidRPr="00581BF7">
        <w:rPr>
          <w:rFonts w:asciiTheme="majorBidi" w:hAnsiTheme="majorBidi" w:cs="David" w:hint="cs"/>
          <w:rtl/>
        </w:rPr>
        <w:t xml:space="preserve">תקין. מונגש למתאשפז ולמשפחתו באמצעות טפסים ייעודיים (טופס מידע למתאשפז, עלונים ודיוור למשפחות ועוד) וכן באמצעות חידוש אתר אינטרנט המאפשר נגישות למידע מגוון אודות בית החולים בכללותו והשרות הסוציאלי בפרט.  </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b/>
          <w:bCs/>
          <w:u w:val="single"/>
          <w:rtl/>
        </w:rPr>
        <w:t xml:space="preserve">שונות  </w:t>
      </w:r>
      <w:r w:rsidRPr="00581BF7">
        <w:rPr>
          <w:rFonts w:asciiTheme="majorBidi" w:hAnsiTheme="majorBidi" w:cs="David" w:hint="cs"/>
          <w:b/>
          <w:bCs/>
          <w:rtl/>
        </w:rPr>
        <w:t xml:space="preserve">   </w:t>
      </w:r>
      <w:r w:rsidRPr="00581BF7">
        <w:rPr>
          <w:rFonts w:asciiTheme="majorBidi" w:hAnsiTheme="majorBidi" w:cs="David" w:hint="cs"/>
          <w:rtl/>
        </w:rPr>
        <w:t>(פרויקטים ייחודיים, תכניות לקידום רווחת מטופלים ומשפחות, תמיכה העשרה וייעוץ לצוות רב מקצועי, מעורבות בוועדות שונות בבית החולים):</w:t>
      </w:r>
    </w:p>
    <w:p w:rsidR="00581BF7" w:rsidRPr="00581BF7" w:rsidRDefault="00581BF7" w:rsidP="004D241E">
      <w:pPr>
        <w:spacing w:line="360" w:lineRule="auto"/>
        <w:contextualSpacing/>
        <w:rPr>
          <w:rFonts w:asciiTheme="majorBidi" w:hAnsiTheme="majorBidi" w:cs="David"/>
          <w:rtl/>
        </w:rPr>
      </w:pPr>
      <w:r w:rsidRPr="00581BF7">
        <w:rPr>
          <w:rFonts w:asciiTheme="majorBidi" w:hAnsiTheme="majorBidi" w:cs="David" w:hint="cs"/>
          <w:b/>
          <w:bCs/>
          <w:u w:val="single"/>
          <w:rtl/>
        </w:rPr>
        <w:lastRenderedPageBreak/>
        <w:t>1</w:t>
      </w:r>
      <w:r w:rsidRPr="00581BF7">
        <w:rPr>
          <w:rFonts w:asciiTheme="majorBidi" w:hAnsiTheme="majorBidi" w:cs="David" w:hint="cs"/>
          <w:u w:val="single"/>
          <w:rtl/>
        </w:rPr>
        <w:t>. פרויקטים והתערבויות עם משפחות</w:t>
      </w:r>
      <w:r w:rsidRPr="00581BF7">
        <w:rPr>
          <w:rFonts w:asciiTheme="majorBidi" w:hAnsiTheme="majorBidi" w:cs="David" w:hint="cs"/>
          <w:rtl/>
        </w:rPr>
        <w:t xml:space="preserve">- </w:t>
      </w:r>
      <w:r w:rsidRPr="00581BF7">
        <w:rPr>
          <w:rFonts w:asciiTheme="majorBidi" w:hAnsiTheme="majorBidi" w:cs="David" w:hint="cs"/>
          <w:b/>
          <w:bCs/>
          <w:rtl/>
        </w:rPr>
        <w:t>א.</w:t>
      </w:r>
      <w:r w:rsidRPr="00581BF7">
        <w:rPr>
          <w:rFonts w:asciiTheme="majorBidi" w:hAnsiTheme="majorBidi" w:cs="David" w:hint="cs"/>
          <w:rtl/>
        </w:rPr>
        <w:t xml:space="preserve"> מפגשי משפחות מונחים ע"י </w:t>
      </w:r>
      <w:proofErr w:type="spellStart"/>
      <w:r w:rsidRPr="00581BF7">
        <w:rPr>
          <w:rFonts w:asciiTheme="majorBidi" w:hAnsiTheme="majorBidi" w:cs="David" w:hint="cs"/>
          <w:rtl/>
        </w:rPr>
        <w:t>עוסיות</w:t>
      </w:r>
      <w:proofErr w:type="spellEnd"/>
      <w:r w:rsidRPr="00581BF7">
        <w:rPr>
          <w:rFonts w:asciiTheme="majorBidi" w:hAnsiTheme="majorBidi" w:cs="David" w:hint="cs"/>
          <w:rtl/>
        </w:rPr>
        <w:t xml:space="preserve"> מתנדבות בליווי של עו"ס אחראית משפחות. כיום פועלת קבוצה סגורה ל11 משפחות על פני 12 מפגשים. </w:t>
      </w:r>
    </w:p>
    <w:p w:rsidR="00581BF7" w:rsidRPr="00581BF7" w:rsidRDefault="00581BF7" w:rsidP="004D241E">
      <w:pPr>
        <w:spacing w:line="360" w:lineRule="auto"/>
        <w:contextualSpacing/>
        <w:rPr>
          <w:rFonts w:asciiTheme="majorBidi" w:hAnsiTheme="majorBidi" w:cs="David"/>
          <w:rtl/>
        </w:rPr>
      </w:pPr>
      <w:r w:rsidRPr="00581BF7">
        <w:rPr>
          <w:rFonts w:asciiTheme="majorBidi" w:hAnsiTheme="majorBidi" w:cs="David" w:hint="cs"/>
          <w:b/>
          <w:bCs/>
          <w:rtl/>
        </w:rPr>
        <w:t>ב</w:t>
      </w:r>
      <w:r w:rsidRPr="00581BF7">
        <w:rPr>
          <w:rFonts w:asciiTheme="majorBidi" w:hAnsiTheme="majorBidi" w:cs="David" w:hint="cs"/>
          <w:rtl/>
        </w:rPr>
        <w:t>. פורום משפחות מתכנס אחת לחודש וכולל מגוון הרצאות ושיח קבוצתי בנוכחות עו"ס ראשית ועו"ס אחראית משפחות.</w:t>
      </w:r>
    </w:p>
    <w:p w:rsidR="00581BF7" w:rsidRPr="00581BF7" w:rsidRDefault="00581BF7" w:rsidP="00817A2E">
      <w:pPr>
        <w:spacing w:line="360" w:lineRule="auto"/>
        <w:contextualSpacing/>
        <w:rPr>
          <w:rFonts w:asciiTheme="majorBidi" w:hAnsiTheme="majorBidi" w:cs="David"/>
          <w:rtl/>
        </w:rPr>
      </w:pPr>
      <w:r w:rsidRPr="00581BF7">
        <w:rPr>
          <w:rFonts w:asciiTheme="majorBidi" w:hAnsiTheme="majorBidi" w:cs="David" w:hint="cs"/>
          <w:b/>
          <w:bCs/>
          <w:rtl/>
        </w:rPr>
        <w:t>ג</w:t>
      </w:r>
      <w:r w:rsidRPr="00581BF7">
        <w:rPr>
          <w:rFonts w:asciiTheme="majorBidi" w:hAnsiTheme="majorBidi" w:cs="David" w:hint="cs"/>
          <w:rtl/>
        </w:rPr>
        <w:t xml:space="preserve">. הפעלת מספר קבוצות :קב' סגורה לנשים, קב' לאחאים, כנסים בשיתוף </w:t>
      </w:r>
      <w:proofErr w:type="spellStart"/>
      <w:r w:rsidRPr="00581BF7">
        <w:rPr>
          <w:rFonts w:asciiTheme="majorBidi" w:hAnsiTheme="majorBidi" w:cs="David" w:hint="cs"/>
          <w:rtl/>
        </w:rPr>
        <w:t>י.</w:t>
      </w:r>
      <w:r w:rsidR="00817A2E">
        <w:rPr>
          <w:rFonts w:asciiTheme="majorBidi" w:hAnsiTheme="majorBidi" w:cs="David" w:hint="cs"/>
          <w:rtl/>
        </w:rPr>
        <w:t>ה</w:t>
      </w:r>
      <w:r w:rsidRPr="00581BF7">
        <w:rPr>
          <w:rFonts w:asciiTheme="majorBidi" w:hAnsiTheme="majorBidi" w:cs="David" w:hint="cs"/>
          <w:rtl/>
        </w:rPr>
        <w:t>.ל</w:t>
      </w:r>
      <w:proofErr w:type="spellEnd"/>
      <w:r w:rsidRPr="00581BF7">
        <w:rPr>
          <w:rFonts w:asciiTheme="majorBidi" w:hAnsiTheme="majorBidi" w:cs="David" w:hint="cs"/>
          <w:rtl/>
        </w:rPr>
        <w:t xml:space="preserve">  למשל בתחום הרצף הטיפולי והשיקום בקהילה ועוד.</w:t>
      </w:r>
    </w:p>
    <w:p w:rsidR="00581BF7" w:rsidRPr="00581BF7" w:rsidRDefault="00581BF7" w:rsidP="004D241E">
      <w:pPr>
        <w:spacing w:line="360" w:lineRule="auto"/>
        <w:contextualSpacing/>
        <w:rPr>
          <w:rFonts w:asciiTheme="majorBidi" w:hAnsiTheme="majorBidi" w:cs="David"/>
        </w:rPr>
      </w:pPr>
      <w:r w:rsidRPr="00581BF7">
        <w:rPr>
          <w:rFonts w:asciiTheme="majorBidi" w:hAnsiTheme="majorBidi" w:cs="David" w:hint="cs"/>
          <w:b/>
          <w:bCs/>
          <w:rtl/>
        </w:rPr>
        <w:t>ד</w:t>
      </w:r>
      <w:r w:rsidRPr="00581BF7">
        <w:rPr>
          <w:rFonts w:asciiTheme="majorBidi" w:hAnsiTheme="majorBidi" w:cs="David" w:hint="cs"/>
          <w:rtl/>
        </w:rPr>
        <w:t xml:space="preserve">. ייעוץ פרטני למשפחות של מטופלים והדרכות לצוותים הרב מקצועיים בבית החולים בטיפול משפחתי מאת </w:t>
      </w:r>
      <w:proofErr w:type="spellStart"/>
      <w:r w:rsidRPr="00581BF7">
        <w:rPr>
          <w:rFonts w:asciiTheme="majorBidi" w:hAnsiTheme="majorBidi" w:cs="David" w:hint="cs"/>
          <w:rtl/>
        </w:rPr>
        <w:t>מית"ל</w:t>
      </w:r>
      <w:proofErr w:type="spellEnd"/>
      <w:r w:rsidRPr="00581BF7">
        <w:rPr>
          <w:rFonts w:asciiTheme="majorBidi" w:hAnsiTheme="majorBidi" w:cs="David" w:hint="cs"/>
          <w:rtl/>
        </w:rPr>
        <w:t xml:space="preserve"> </w:t>
      </w:r>
      <w:r w:rsidRPr="00581BF7">
        <w:rPr>
          <w:rFonts w:asciiTheme="majorBidi" w:hAnsiTheme="majorBidi" w:cs="David"/>
          <w:rtl/>
        </w:rPr>
        <w:t>–</w:t>
      </w:r>
      <w:r w:rsidRPr="00581BF7">
        <w:rPr>
          <w:rFonts w:asciiTheme="majorBidi" w:hAnsiTheme="majorBidi" w:cs="David" w:hint="cs"/>
          <w:rtl/>
        </w:rPr>
        <w:t xml:space="preserve">מרכז ייעוץ ותמיכה למשפחות באברבנאל. </w:t>
      </w:r>
    </w:p>
    <w:p w:rsidR="00581BF7" w:rsidRPr="00581BF7" w:rsidRDefault="00581BF7" w:rsidP="004D241E">
      <w:pPr>
        <w:spacing w:line="360" w:lineRule="auto"/>
        <w:contextualSpacing/>
        <w:rPr>
          <w:rFonts w:asciiTheme="majorBidi" w:hAnsiTheme="majorBidi" w:cs="David"/>
          <w:rtl/>
        </w:rPr>
      </w:pPr>
      <w:r w:rsidRPr="00581BF7">
        <w:rPr>
          <w:rFonts w:asciiTheme="majorBidi" w:hAnsiTheme="majorBidi" w:cs="David" w:hint="cs"/>
          <w:b/>
          <w:bCs/>
          <w:rtl/>
        </w:rPr>
        <w:t>ה</w:t>
      </w:r>
      <w:r w:rsidRPr="00581BF7">
        <w:rPr>
          <w:rFonts w:asciiTheme="majorBidi" w:hAnsiTheme="majorBidi" w:cs="David" w:hint="cs"/>
          <w:rtl/>
        </w:rPr>
        <w:t>. "</w:t>
      </w:r>
      <w:r w:rsidRPr="00581BF7">
        <w:rPr>
          <w:rFonts w:asciiTheme="majorBidi" w:hAnsiTheme="majorBidi" w:cs="David" w:hint="cs"/>
          <w:u w:val="single"/>
          <w:rtl/>
        </w:rPr>
        <w:t>בית לקשר ניצנים</w:t>
      </w:r>
      <w:r w:rsidRPr="00581BF7">
        <w:rPr>
          <w:rFonts w:asciiTheme="majorBidi" w:hAnsiTheme="majorBidi" w:cs="David" w:hint="cs"/>
          <w:rtl/>
        </w:rPr>
        <w:t xml:space="preserve">"- פרויקט  בשיתוף מרפאת ניצנים ומחלקות בית החולים שמטרתו לשמש מקום מפגש להורים מאושפזים עם ילדיהם בבית החולים תוך מתן הדרכות וליווי של המשפחות בכל הנוגע לצרכי הילדים, איתור צרכים , קשר והפנייה לגורמים רלוונטיים בקהילה וכן ייעוץ לצוות המטפל בהורים המאושפזים. נמסר על כ10 מקרים שטופלו באמצעות פרויקט זה עד כה. </w:t>
      </w:r>
    </w:p>
    <w:p w:rsidR="00581BF7" w:rsidRPr="00581BF7" w:rsidRDefault="00581BF7" w:rsidP="004D241E">
      <w:pPr>
        <w:spacing w:line="360" w:lineRule="auto"/>
        <w:contextualSpacing/>
        <w:rPr>
          <w:rFonts w:asciiTheme="majorBidi" w:hAnsiTheme="majorBidi" w:cs="David"/>
          <w:rtl/>
        </w:rPr>
      </w:pPr>
      <w:proofErr w:type="spellStart"/>
      <w:r w:rsidRPr="00581BF7">
        <w:rPr>
          <w:rFonts w:asciiTheme="majorBidi" w:hAnsiTheme="majorBidi" w:cs="David" w:hint="cs"/>
          <w:b/>
          <w:bCs/>
          <w:rtl/>
        </w:rPr>
        <w:t>ו</w:t>
      </w:r>
      <w:r w:rsidRPr="00581BF7">
        <w:rPr>
          <w:rFonts w:asciiTheme="majorBidi" w:hAnsiTheme="majorBidi" w:cs="David" w:hint="cs"/>
          <w:rtl/>
        </w:rPr>
        <w:t>.לציין</w:t>
      </w:r>
      <w:proofErr w:type="spellEnd"/>
      <w:r w:rsidRPr="00581BF7">
        <w:rPr>
          <w:rFonts w:asciiTheme="majorBidi" w:hAnsiTheme="majorBidi" w:cs="David" w:hint="cs"/>
          <w:rtl/>
        </w:rPr>
        <w:t xml:space="preserve"> לחיוב תקצוב הפעלת קבוצות להדרכות הורים לילדים הסובלים מבעיות קשב ור</w:t>
      </w:r>
      <w:r w:rsidR="00817A2E">
        <w:rPr>
          <w:rFonts w:asciiTheme="majorBidi" w:hAnsiTheme="majorBidi" w:cs="David" w:hint="cs"/>
          <w:rtl/>
        </w:rPr>
        <w:t>י</w:t>
      </w:r>
      <w:r w:rsidRPr="00581BF7">
        <w:rPr>
          <w:rFonts w:asciiTheme="majorBidi" w:hAnsiTheme="majorBidi" w:cs="David" w:hint="cs"/>
          <w:rtl/>
        </w:rPr>
        <w:t xml:space="preserve">כוז הפועלות פעם בשבוע בשעות ערב ע"י </w:t>
      </w:r>
      <w:proofErr w:type="spellStart"/>
      <w:r w:rsidRPr="00581BF7">
        <w:rPr>
          <w:rFonts w:asciiTheme="majorBidi" w:hAnsiTheme="majorBidi" w:cs="David" w:hint="cs"/>
          <w:rtl/>
        </w:rPr>
        <w:t>עו"סיות</w:t>
      </w:r>
      <w:proofErr w:type="spellEnd"/>
      <w:r w:rsidRPr="00581BF7">
        <w:rPr>
          <w:rFonts w:asciiTheme="majorBidi" w:hAnsiTheme="majorBidi" w:cs="David" w:hint="cs"/>
          <w:rtl/>
        </w:rPr>
        <w:t xml:space="preserve"> למשך שעתיים כל פעם.</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b/>
          <w:bCs/>
          <w:rtl/>
        </w:rPr>
        <w:t>ז</w:t>
      </w:r>
      <w:r w:rsidRPr="00581BF7">
        <w:rPr>
          <w:rFonts w:asciiTheme="majorBidi" w:hAnsiTheme="majorBidi" w:cs="David" w:hint="cs"/>
          <w:rtl/>
        </w:rPr>
        <w:t>.</w:t>
      </w:r>
      <w:r w:rsidRPr="00581BF7">
        <w:rPr>
          <w:rFonts w:asciiTheme="majorBidi" w:hAnsiTheme="majorBidi" w:cs="David" w:hint="cs"/>
          <w:u w:val="single"/>
          <w:rtl/>
        </w:rPr>
        <w:t xml:space="preserve"> העשרה ,הדרכה ומתן מידע על שירותים וטיפולים בתחום משפחות</w:t>
      </w:r>
      <w:r w:rsidRPr="00581BF7">
        <w:rPr>
          <w:rFonts w:asciiTheme="majorBidi" w:hAnsiTheme="majorBidi" w:cs="David" w:hint="cs"/>
          <w:rtl/>
        </w:rPr>
        <w:t xml:space="preserve"> - ע"י עו"ס ראשית ועו"ס אחראית משפחות בכל המחלקות במסגרת </w:t>
      </w:r>
      <w:proofErr w:type="spellStart"/>
      <w:r w:rsidRPr="00581BF7">
        <w:rPr>
          <w:rFonts w:asciiTheme="majorBidi" w:hAnsiTheme="majorBidi" w:cs="David" w:hint="cs"/>
          <w:rtl/>
        </w:rPr>
        <w:t>ג'ורנל</w:t>
      </w:r>
      <w:proofErr w:type="spellEnd"/>
      <w:r w:rsidRPr="00581BF7">
        <w:rPr>
          <w:rFonts w:asciiTheme="majorBidi" w:hAnsiTheme="majorBidi" w:cs="David" w:hint="cs"/>
          <w:rtl/>
        </w:rPr>
        <w:t xml:space="preserve"> קלאב. לציין לחיוב רב שתוף של  נציגות ארגון "עוצמה" בהעברת "חווית המשפחה של המאושפז" לצוותים ב2 מחלקות: נוער ו6א'.</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b/>
          <w:bCs/>
          <w:u w:val="single"/>
          <w:rtl/>
        </w:rPr>
        <w:t>2</w:t>
      </w:r>
      <w:r w:rsidRPr="00581BF7">
        <w:rPr>
          <w:rFonts w:asciiTheme="majorBidi" w:hAnsiTheme="majorBidi" w:cs="David" w:hint="cs"/>
          <w:u w:val="single"/>
          <w:rtl/>
        </w:rPr>
        <w:t>. מעורבות עו"ס ראשית של בי"ח</w:t>
      </w:r>
      <w:r w:rsidRPr="00581BF7">
        <w:rPr>
          <w:rFonts w:asciiTheme="majorBidi" w:hAnsiTheme="majorBidi" w:cs="David" w:hint="cs"/>
          <w:rtl/>
        </w:rPr>
        <w:t xml:space="preserve"> בפורום מלונאות ובוועדות דוגמת מעמד האישה, </w:t>
      </w:r>
      <w:proofErr w:type="spellStart"/>
      <w:r w:rsidRPr="00581BF7">
        <w:rPr>
          <w:rFonts w:asciiTheme="majorBidi" w:hAnsiTheme="majorBidi" w:cs="David" w:hint="cs"/>
          <w:rtl/>
        </w:rPr>
        <w:t>אלמ"ב</w:t>
      </w:r>
      <w:proofErr w:type="spellEnd"/>
      <w:r w:rsidRPr="00581BF7">
        <w:rPr>
          <w:rFonts w:asciiTheme="majorBidi" w:hAnsiTheme="majorBidi" w:cs="David" w:hint="cs"/>
          <w:rtl/>
        </w:rPr>
        <w:t xml:space="preserve">, ועדה לשירות לזקן, ועדת פניות ציבור, מ"מ ועדת אתיקה, וועדת אינטרנט, טיפולי שיניים ואחראית בתחום פניות ציבור וכן בכל הנוגע למציאת חלופות אשפוז מול גורמים רלוונטיים. </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b/>
          <w:bCs/>
          <w:rtl/>
        </w:rPr>
        <w:t>3</w:t>
      </w:r>
      <w:r w:rsidRPr="00581BF7">
        <w:rPr>
          <w:rFonts w:asciiTheme="majorBidi" w:hAnsiTheme="majorBidi" w:cs="David" w:hint="cs"/>
          <w:rtl/>
        </w:rPr>
        <w:t xml:space="preserve">. הנפקת עיתון בית חולים אברבנאל- 3 </w:t>
      </w:r>
      <w:proofErr w:type="spellStart"/>
      <w:r w:rsidRPr="00581BF7">
        <w:rPr>
          <w:rFonts w:asciiTheme="majorBidi" w:hAnsiTheme="majorBidi" w:cs="David" w:hint="cs"/>
          <w:rtl/>
        </w:rPr>
        <w:t>עו"סיות</w:t>
      </w:r>
      <w:proofErr w:type="spellEnd"/>
      <w:r w:rsidRPr="00581BF7">
        <w:rPr>
          <w:rFonts w:asciiTheme="majorBidi" w:hAnsiTheme="majorBidi" w:cs="David" w:hint="cs"/>
          <w:rtl/>
        </w:rPr>
        <w:t xml:space="preserve"> פועלות בתחום.</w:t>
      </w:r>
    </w:p>
    <w:p w:rsidR="00D24C03" w:rsidRDefault="00581BF7" w:rsidP="00D24C03">
      <w:pPr>
        <w:spacing w:line="360" w:lineRule="auto"/>
        <w:rPr>
          <w:rFonts w:asciiTheme="majorBidi" w:hAnsiTheme="majorBidi" w:cs="David"/>
          <w:b/>
          <w:bCs/>
          <w:u w:val="single"/>
          <w:rtl/>
        </w:rPr>
      </w:pPr>
      <w:r w:rsidRPr="00581BF7">
        <w:rPr>
          <w:rFonts w:asciiTheme="majorBidi" w:hAnsiTheme="majorBidi" w:cs="David" w:hint="cs"/>
          <w:b/>
          <w:bCs/>
          <w:rtl/>
        </w:rPr>
        <w:t>4</w:t>
      </w:r>
      <w:r w:rsidRPr="00581BF7">
        <w:rPr>
          <w:rFonts w:asciiTheme="majorBidi" w:hAnsiTheme="majorBidi" w:cs="David" w:hint="cs"/>
          <w:rtl/>
        </w:rPr>
        <w:t xml:space="preserve">. </w:t>
      </w:r>
      <w:r w:rsidRPr="00581BF7">
        <w:rPr>
          <w:rFonts w:asciiTheme="majorBidi" w:hAnsiTheme="majorBidi" w:cs="David" w:hint="cs"/>
          <w:u w:val="single"/>
          <w:rtl/>
        </w:rPr>
        <w:t>ממשקי עבודה עם עמותות אפוטרופסיות</w:t>
      </w:r>
      <w:r w:rsidRPr="00581BF7">
        <w:rPr>
          <w:rFonts w:asciiTheme="majorBidi" w:hAnsiTheme="majorBidi" w:cs="David" w:hint="cs"/>
          <w:rtl/>
        </w:rPr>
        <w:t>: פגישות יזומות עם הנהלת ונציגי קרן לטיפול בחסויים  הן ברמת מנהלה והן ברמת המחלקות לשם הגברת ממשקי העבודה והשקיפות הכספית לקידום ומיצוי זכויות המטופלים המאושפזים. דווח על 54 מאושפזים המקבלים שרות מהקרן לטיפול בחסויים</w:t>
      </w:r>
      <w:r w:rsidR="00D24C03" w:rsidRPr="00D24C03">
        <w:rPr>
          <w:rFonts w:asciiTheme="majorBidi" w:hAnsiTheme="majorBidi" w:cs="David" w:hint="cs"/>
          <w:u w:val="single"/>
          <w:rtl/>
        </w:rPr>
        <w:t>.</w:t>
      </w:r>
    </w:p>
    <w:p w:rsidR="00581BF7" w:rsidRPr="00581BF7" w:rsidRDefault="00D24C03" w:rsidP="00D24C03">
      <w:pPr>
        <w:spacing w:line="360" w:lineRule="auto"/>
        <w:rPr>
          <w:rFonts w:asciiTheme="majorBidi" w:hAnsiTheme="majorBidi" w:cs="David"/>
        </w:rPr>
      </w:pPr>
      <w:r>
        <w:rPr>
          <w:rFonts w:asciiTheme="majorBidi" w:hAnsiTheme="majorBidi" w:cs="David" w:hint="cs"/>
          <w:u w:val="single"/>
          <w:rtl/>
        </w:rPr>
        <w:t>5</w:t>
      </w:r>
      <w:r w:rsidR="00581BF7" w:rsidRPr="00581BF7">
        <w:rPr>
          <w:rFonts w:asciiTheme="majorBidi" w:hAnsiTheme="majorBidi" w:cs="David" w:hint="cs"/>
          <w:u w:val="single"/>
          <w:rtl/>
        </w:rPr>
        <w:t>. הדרכות בנושא אפוטרופסות</w:t>
      </w:r>
      <w:r w:rsidR="00581BF7" w:rsidRPr="00581BF7">
        <w:rPr>
          <w:rFonts w:asciiTheme="majorBidi" w:hAnsiTheme="majorBidi" w:cs="David" w:hint="cs"/>
          <w:rtl/>
        </w:rPr>
        <w:t xml:space="preserve"> </w:t>
      </w:r>
      <w:r w:rsidR="00581BF7" w:rsidRPr="00581BF7">
        <w:rPr>
          <w:rFonts w:asciiTheme="majorBidi" w:hAnsiTheme="majorBidi" w:cs="David"/>
          <w:rtl/>
        </w:rPr>
        <w:t>–</w:t>
      </w:r>
      <w:r w:rsidR="00581BF7" w:rsidRPr="00581BF7">
        <w:rPr>
          <w:rFonts w:asciiTheme="majorBidi" w:hAnsiTheme="majorBidi" w:cs="David" w:hint="cs"/>
          <w:rtl/>
        </w:rPr>
        <w:t xml:space="preserve"> מועברות ע"י עו"ס ותיקה שגם משמשת רכזת תחום ניצולי שואה, לכל הצוותים הרב מקצועיים  בבית חולים בסבב שנתי ולעובדים </w:t>
      </w:r>
      <w:proofErr w:type="spellStart"/>
      <w:r w:rsidR="00581BF7" w:rsidRPr="00581BF7">
        <w:rPr>
          <w:rFonts w:asciiTheme="majorBidi" w:hAnsiTheme="majorBidi" w:cs="David" w:hint="cs"/>
          <w:rtl/>
        </w:rPr>
        <w:t>סוציאלים</w:t>
      </w:r>
      <w:proofErr w:type="spellEnd"/>
      <w:r w:rsidR="00581BF7" w:rsidRPr="00581BF7">
        <w:rPr>
          <w:rFonts w:asciiTheme="majorBidi" w:hAnsiTheme="majorBidi" w:cs="David" w:hint="cs"/>
          <w:rtl/>
        </w:rPr>
        <w:t xml:space="preserve"> חדשים. </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b/>
          <w:bCs/>
          <w:rtl/>
        </w:rPr>
        <w:t>6</w:t>
      </w:r>
      <w:r w:rsidRPr="00581BF7">
        <w:rPr>
          <w:rFonts w:asciiTheme="majorBidi" w:hAnsiTheme="majorBidi" w:cs="David" w:hint="cs"/>
          <w:rtl/>
        </w:rPr>
        <w:t xml:space="preserve">. פרויקט חדש של הנחיית </w:t>
      </w:r>
      <w:r w:rsidRPr="00581BF7">
        <w:rPr>
          <w:rFonts w:asciiTheme="majorBidi" w:hAnsiTheme="majorBidi" w:cs="David" w:hint="cs"/>
          <w:u w:val="single"/>
          <w:rtl/>
        </w:rPr>
        <w:t>קבוצת ונטילציה ואוורור רגשי לאחיות אחראיות מחלקות ע"י עו"ס</w:t>
      </w:r>
      <w:r w:rsidRPr="00581BF7">
        <w:rPr>
          <w:rFonts w:asciiTheme="majorBidi" w:hAnsiTheme="majorBidi" w:cs="David" w:hint="cs"/>
          <w:rtl/>
        </w:rPr>
        <w:t xml:space="preserve"> אחת לשבועיים.</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b/>
          <w:bCs/>
          <w:u w:val="single"/>
          <w:rtl/>
        </w:rPr>
        <w:t>7</w:t>
      </w:r>
      <w:r w:rsidRPr="00581BF7">
        <w:rPr>
          <w:rFonts w:asciiTheme="majorBidi" w:hAnsiTheme="majorBidi" w:cs="David" w:hint="cs"/>
          <w:u w:val="single"/>
          <w:rtl/>
        </w:rPr>
        <w:t>. הפעלת נוהל שע"ח לעו"ס</w:t>
      </w:r>
      <w:r w:rsidRPr="00581BF7">
        <w:rPr>
          <w:rFonts w:asciiTheme="majorBidi" w:hAnsiTheme="majorBidi" w:cs="David" w:hint="cs"/>
          <w:rtl/>
        </w:rPr>
        <w:t>- נמסר ביום הבקרה על תגבור עו"ס (הפעלות) בשעות אחה"צ במחלקת נוער לאור שינוי מגורים מבחינה מבנית במסגרת השיפוץ המתקיים בבית החולים.</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b/>
          <w:bCs/>
          <w:rtl/>
        </w:rPr>
        <w:t>8</w:t>
      </w:r>
      <w:r w:rsidRPr="00581BF7">
        <w:rPr>
          <w:rFonts w:asciiTheme="majorBidi" w:hAnsiTheme="majorBidi" w:cs="David" w:hint="cs"/>
          <w:rtl/>
        </w:rPr>
        <w:t xml:space="preserve">. בימים אלו מוקמת ועדה להבניית ייחודיות עבודת </w:t>
      </w:r>
      <w:proofErr w:type="spellStart"/>
      <w:r w:rsidRPr="00581BF7">
        <w:rPr>
          <w:rFonts w:asciiTheme="majorBidi" w:hAnsiTheme="majorBidi" w:cs="David" w:hint="cs"/>
          <w:rtl/>
        </w:rPr>
        <w:t>העו"ס</w:t>
      </w:r>
      <w:proofErr w:type="spellEnd"/>
      <w:r w:rsidRPr="00581BF7">
        <w:rPr>
          <w:rFonts w:asciiTheme="majorBidi" w:hAnsiTheme="majorBidi" w:cs="David" w:hint="cs"/>
          <w:rtl/>
        </w:rPr>
        <w:t xml:space="preserve"> בבית החולים באמצעות 3 </w:t>
      </w:r>
      <w:proofErr w:type="spellStart"/>
      <w:r w:rsidRPr="00581BF7">
        <w:rPr>
          <w:rFonts w:asciiTheme="majorBidi" w:hAnsiTheme="majorBidi" w:cs="David" w:hint="cs"/>
          <w:rtl/>
        </w:rPr>
        <w:t>עו"סיות</w:t>
      </w:r>
      <w:proofErr w:type="spellEnd"/>
      <w:r w:rsidRPr="00581BF7">
        <w:rPr>
          <w:rFonts w:asciiTheme="majorBidi" w:hAnsiTheme="majorBidi" w:cs="David" w:hint="cs"/>
          <w:rtl/>
        </w:rPr>
        <w:t>.</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b/>
          <w:bCs/>
          <w:rtl/>
        </w:rPr>
        <w:t>9</w:t>
      </w:r>
      <w:r w:rsidRPr="00581BF7">
        <w:rPr>
          <w:rFonts w:asciiTheme="majorBidi" w:hAnsiTheme="majorBidi" w:cs="David" w:hint="cs"/>
          <w:rtl/>
        </w:rPr>
        <w:t xml:space="preserve">. הכנת </w:t>
      </w:r>
      <w:proofErr w:type="spellStart"/>
      <w:r w:rsidRPr="00581BF7">
        <w:rPr>
          <w:rFonts w:asciiTheme="majorBidi" w:hAnsiTheme="majorBidi" w:cs="David" w:hint="cs"/>
          <w:rtl/>
        </w:rPr>
        <w:t>והנגשת</w:t>
      </w:r>
      <w:proofErr w:type="spellEnd"/>
      <w:r w:rsidRPr="00581BF7">
        <w:rPr>
          <w:rFonts w:asciiTheme="majorBidi" w:hAnsiTheme="majorBidi" w:cs="David" w:hint="cs"/>
          <w:rtl/>
        </w:rPr>
        <w:t xml:space="preserve"> מדריך לעו"ס ממוחשב המפרט מגוון רחב של גופים סוציאליים, גורמי טיפול, שיקום וייעוץ בקהילה כולל מרפאות וקופות חולים קצבאות </w:t>
      </w:r>
      <w:proofErr w:type="spellStart"/>
      <w:r w:rsidRPr="00581BF7">
        <w:rPr>
          <w:rFonts w:asciiTheme="majorBidi" w:hAnsiTheme="majorBidi" w:cs="David" w:hint="cs"/>
          <w:rtl/>
        </w:rPr>
        <w:t>בטל"א</w:t>
      </w:r>
      <w:proofErr w:type="spellEnd"/>
      <w:r w:rsidRPr="00581BF7">
        <w:rPr>
          <w:rFonts w:asciiTheme="majorBidi" w:hAnsiTheme="majorBidi" w:cs="David" w:hint="cs"/>
          <w:rtl/>
        </w:rPr>
        <w:t>, שרותי סל שיקום  והכנת סל שיקום, פתרונות דיור ואכסניות בתשלום מוזל, קרן שיקום, השמות מוסדיות ועוד.</w:t>
      </w:r>
    </w:p>
    <w:p w:rsidR="00D24C03" w:rsidRDefault="00581BF7" w:rsidP="00D24C03">
      <w:pPr>
        <w:spacing w:line="360" w:lineRule="auto"/>
        <w:rPr>
          <w:rFonts w:asciiTheme="majorBidi" w:hAnsiTheme="majorBidi" w:cs="David"/>
          <w:rtl/>
        </w:rPr>
      </w:pPr>
      <w:r w:rsidRPr="00581BF7">
        <w:rPr>
          <w:rFonts w:asciiTheme="majorBidi" w:hAnsiTheme="majorBidi" w:cs="David" w:hint="cs"/>
          <w:rtl/>
        </w:rPr>
        <w:t xml:space="preserve">10. ישיבות צוות סקטוריאליות מתקיימות אחת לחודש הכוללות סיורים במסגרות רלוונטיות לשיקום תעסוקתי והחלמה בקהילה כגון: "בית בלפור" של עמותת </w:t>
      </w:r>
      <w:proofErr w:type="spellStart"/>
      <w:r w:rsidRPr="00581BF7">
        <w:rPr>
          <w:rFonts w:asciiTheme="majorBidi" w:hAnsiTheme="majorBidi" w:cs="David" w:hint="cs"/>
          <w:rtl/>
        </w:rPr>
        <w:t>אנו"ש</w:t>
      </w:r>
      <w:proofErr w:type="spellEnd"/>
      <w:r w:rsidRPr="00581BF7">
        <w:rPr>
          <w:rFonts w:asciiTheme="majorBidi" w:hAnsiTheme="majorBidi" w:cs="David" w:hint="cs"/>
          <w:rtl/>
        </w:rPr>
        <w:t xml:space="preserve"> בבת ים ועוד  </w:t>
      </w:r>
    </w:p>
    <w:p w:rsidR="00581BF7" w:rsidRPr="00581BF7" w:rsidRDefault="00581BF7" w:rsidP="00D24C03">
      <w:pPr>
        <w:spacing w:line="360" w:lineRule="auto"/>
        <w:rPr>
          <w:rFonts w:asciiTheme="majorBidi" w:hAnsiTheme="majorBidi" w:cs="David"/>
        </w:rPr>
      </w:pPr>
      <w:r w:rsidRPr="00581BF7">
        <w:rPr>
          <w:rFonts w:asciiTheme="majorBidi" w:hAnsiTheme="majorBidi" w:cs="David" w:hint="cs"/>
          <w:rtl/>
        </w:rPr>
        <w:lastRenderedPageBreak/>
        <w:t xml:space="preserve">11. הפעלת מרכז למידה- סמינר העשרה לסטודנטים לעו"ס לאחר ישיבות הצוות במגוון נושאים רלוונטיים כגון: בדיקות ותרופות פסיכיאטריות, סל שיקום, סכיזופרניה ודכאון, אפוטרופסות, תחלואה כפולה , חווית המטופל ועוד. </w:t>
      </w:r>
    </w:p>
    <w:p w:rsidR="00581BF7" w:rsidRPr="00581BF7" w:rsidRDefault="00581BF7" w:rsidP="004D241E">
      <w:pPr>
        <w:spacing w:line="360" w:lineRule="auto"/>
        <w:rPr>
          <w:rFonts w:asciiTheme="majorBidi" w:hAnsiTheme="majorBidi" w:cs="David"/>
        </w:rPr>
      </w:pPr>
      <w:r w:rsidRPr="00581BF7">
        <w:rPr>
          <w:rFonts w:asciiTheme="majorBidi" w:hAnsiTheme="majorBidi" w:cs="David" w:hint="cs"/>
          <w:rtl/>
        </w:rPr>
        <w:t xml:space="preserve">12. ימי עיון בשיתוף הקהילה: נערך יום עיון בנושא </w:t>
      </w:r>
      <w:proofErr w:type="spellStart"/>
      <w:r w:rsidRPr="00581BF7">
        <w:rPr>
          <w:rFonts w:asciiTheme="majorBidi" w:hAnsiTheme="majorBidi" w:cs="David" w:hint="cs"/>
          <w:rtl/>
        </w:rPr>
        <w:t>אגרנות</w:t>
      </w:r>
      <w:proofErr w:type="spellEnd"/>
      <w:r w:rsidRPr="00581BF7">
        <w:rPr>
          <w:rFonts w:asciiTheme="majorBidi" w:hAnsiTheme="majorBidi" w:cs="David" w:hint="cs"/>
          <w:rtl/>
        </w:rPr>
        <w:t xml:space="preserve"> כפייתית והזנחה עצמית בשיתוף לשכת רווחה בת-ים, ייעוץ וימי עיון פרי תוצרי עבודה משותפת עם שרותי רווחה חולון.    </w:t>
      </w:r>
    </w:p>
    <w:p w:rsid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13.פרויקט מתן ארוחות לשבת למשפחות נזקקות שאותרו באשפוז או במרפאת בת ים וכן חלוקת חבילות מזון </w:t>
      </w:r>
      <w:proofErr w:type="spellStart"/>
      <w:r w:rsidRPr="00581BF7">
        <w:rPr>
          <w:rFonts w:asciiTheme="majorBidi" w:hAnsiTheme="majorBidi" w:cs="David" w:hint="cs"/>
          <w:rtl/>
        </w:rPr>
        <w:t>ברה"ש</w:t>
      </w:r>
      <w:proofErr w:type="spellEnd"/>
      <w:r w:rsidRPr="00581BF7">
        <w:rPr>
          <w:rFonts w:asciiTheme="majorBidi" w:hAnsiTheme="majorBidi" w:cs="David" w:hint="cs"/>
          <w:rtl/>
        </w:rPr>
        <w:t xml:space="preserve"> ובפסח. </w:t>
      </w:r>
    </w:p>
    <w:p w:rsidR="00581BF7" w:rsidRPr="00581BF7" w:rsidRDefault="00817A2E" w:rsidP="00B67A15">
      <w:pPr>
        <w:spacing w:line="360" w:lineRule="auto"/>
        <w:rPr>
          <w:rFonts w:asciiTheme="majorBidi" w:hAnsiTheme="majorBidi" w:cs="David"/>
          <w:rtl/>
        </w:rPr>
      </w:pPr>
      <w:r>
        <w:rPr>
          <w:rFonts w:asciiTheme="majorBidi" w:hAnsiTheme="majorBidi" w:cs="David" w:hint="cs"/>
          <w:rtl/>
        </w:rPr>
        <w:t>14.</w:t>
      </w:r>
      <w:r w:rsidRPr="00817A2E">
        <w:rPr>
          <w:rFonts w:asciiTheme="majorBidi" w:hAnsiTheme="majorBidi" w:cs="David" w:hint="cs"/>
          <w:rtl/>
        </w:rPr>
        <w:t xml:space="preserve"> </w:t>
      </w:r>
      <w:r w:rsidRPr="00581BF7">
        <w:rPr>
          <w:rFonts w:asciiTheme="majorBidi" w:hAnsiTheme="majorBidi" w:cs="David" w:hint="cs"/>
          <w:rtl/>
        </w:rPr>
        <w:t xml:space="preserve">המשך הבניית קשרי עבודה והדרכה עם השרות סוציאלי בביה"ח וולפסון. בנובמבר מתוכננת הרצאה של שרות זה בבית החולים בנושא חדר 4. </w:t>
      </w:r>
      <w:proofErr w:type="spellStart"/>
      <w:r w:rsidRPr="00581BF7">
        <w:rPr>
          <w:rFonts w:asciiTheme="majorBidi" w:hAnsiTheme="majorBidi" w:cs="David" w:hint="cs"/>
          <w:rtl/>
        </w:rPr>
        <w:t>עוס"ית</w:t>
      </w:r>
      <w:proofErr w:type="spellEnd"/>
      <w:r w:rsidRPr="00581BF7">
        <w:rPr>
          <w:rFonts w:asciiTheme="majorBidi" w:hAnsiTheme="majorBidi" w:cs="David" w:hint="cs"/>
          <w:rtl/>
        </w:rPr>
        <w:t xml:space="preserve"> ראשית הרצתה להם בנושא הרפורמה </w:t>
      </w:r>
      <w:proofErr w:type="spellStart"/>
      <w:r w:rsidRPr="00581BF7">
        <w:rPr>
          <w:rFonts w:asciiTheme="majorBidi" w:hAnsiTheme="majorBidi" w:cs="David" w:hint="cs"/>
          <w:rtl/>
        </w:rPr>
        <w:t>הב</w:t>
      </w:r>
      <w:r w:rsidR="00B67A15">
        <w:rPr>
          <w:rFonts w:asciiTheme="majorBidi" w:hAnsiTheme="majorBidi" w:cs="David" w:hint="cs"/>
          <w:rtl/>
        </w:rPr>
        <w:t>י</w:t>
      </w:r>
      <w:r w:rsidRPr="00581BF7">
        <w:rPr>
          <w:rFonts w:asciiTheme="majorBidi" w:hAnsiTheme="majorBidi" w:cs="David" w:hint="cs"/>
          <w:rtl/>
        </w:rPr>
        <w:t>טוחית</w:t>
      </w:r>
      <w:proofErr w:type="spellEnd"/>
      <w:r w:rsidR="00B67A15">
        <w:rPr>
          <w:rFonts w:asciiTheme="majorBidi" w:hAnsiTheme="majorBidi" w:cs="David" w:hint="cs"/>
          <w:rtl/>
        </w:rPr>
        <w:t>.</w:t>
      </w:r>
    </w:p>
    <w:p w:rsidR="00581BF7" w:rsidRDefault="00817A2E" w:rsidP="00B67A15">
      <w:pPr>
        <w:spacing w:line="360" w:lineRule="auto"/>
        <w:rPr>
          <w:rFonts w:asciiTheme="majorBidi" w:hAnsiTheme="majorBidi" w:cs="David"/>
          <w:rtl/>
        </w:rPr>
      </w:pPr>
      <w:r w:rsidRPr="00817A2E">
        <w:rPr>
          <w:rFonts w:asciiTheme="majorBidi" w:hAnsiTheme="majorBidi" w:cs="David" w:hint="cs"/>
          <w:rtl/>
        </w:rPr>
        <w:t>1</w:t>
      </w:r>
      <w:r w:rsidR="00581BF7" w:rsidRPr="00817A2E">
        <w:rPr>
          <w:rFonts w:asciiTheme="majorBidi" w:hAnsiTheme="majorBidi" w:cs="David" w:hint="cs"/>
          <w:rtl/>
        </w:rPr>
        <w:t>5</w:t>
      </w:r>
      <w:r w:rsidR="00581BF7" w:rsidRPr="00581BF7">
        <w:rPr>
          <w:rFonts w:asciiTheme="majorBidi" w:hAnsiTheme="majorBidi" w:cs="David" w:hint="cs"/>
          <w:rtl/>
        </w:rPr>
        <w:t>. המשך פיתוח פרויקט חדש של איתור ויצירת קשר ראשו</w:t>
      </w:r>
      <w:r w:rsidR="00B67A15">
        <w:rPr>
          <w:rFonts w:asciiTheme="majorBidi" w:hAnsiTheme="majorBidi" w:cs="David" w:hint="cs"/>
          <w:rtl/>
        </w:rPr>
        <w:t>ני עם מרפאות באמצעות ביקורי בית.</w:t>
      </w:r>
    </w:p>
    <w:p w:rsidR="00B67A15" w:rsidRDefault="00B67A15" w:rsidP="00B67A15">
      <w:pPr>
        <w:spacing w:line="360" w:lineRule="auto"/>
        <w:rPr>
          <w:rFonts w:asciiTheme="majorBidi" w:hAnsiTheme="majorBidi" w:cs="David"/>
          <w:rtl/>
        </w:rPr>
      </w:pPr>
    </w:p>
    <w:p w:rsidR="00B67A15" w:rsidRPr="00581BF7" w:rsidRDefault="00B67A15" w:rsidP="00B67A15">
      <w:pPr>
        <w:spacing w:line="360" w:lineRule="auto"/>
        <w:rPr>
          <w:rFonts w:asciiTheme="majorBidi" w:hAnsiTheme="majorBidi" w:cs="David"/>
          <w:rtl/>
        </w:rPr>
      </w:pPr>
    </w:p>
    <w:p w:rsidR="00581BF7" w:rsidRPr="00581BF7" w:rsidRDefault="00581BF7" w:rsidP="004D241E">
      <w:pPr>
        <w:spacing w:line="360" w:lineRule="auto"/>
        <w:rPr>
          <w:rFonts w:asciiTheme="majorBidi" w:hAnsiTheme="majorBidi" w:cs="David"/>
          <w:b/>
          <w:bCs/>
          <w:rtl/>
        </w:rPr>
      </w:pPr>
      <w:r w:rsidRPr="00581BF7">
        <w:rPr>
          <w:rFonts w:asciiTheme="majorBidi" w:hAnsiTheme="majorBidi" w:cs="David" w:hint="cs"/>
          <w:b/>
          <w:bCs/>
          <w:rtl/>
        </w:rPr>
        <w:t>נהלים, פתוח מקצועי והבטחת איכות:</w:t>
      </w:r>
    </w:p>
    <w:p w:rsidR="00581BF7" w:rsidRPr="00581BF7" w:rsidRDefault="00581BF7" w:rsidP="00B67A15">
      <w:pPr>
        <w:numPr>
          <w:ilvl w:val="0"/>
          <w:numId w:val="28"/>
        </w:numPr>
        <w:spacing w:line="360" w:lineRule="auto"/>
        <w:contextualSpacing/>
        <w:rPr>
          <w:rFonts w:asciiTheme="majorBidi" w:hAnsiTheme="majorBidi" w:cs="David"/>
        </w:rPr>
      </w:pPr>
      <w:r w:rsidRPr="00581BF7">
        <w:rPr>
          <w:rFonts w:asciiTheme="majorBidi" w:hAnsiTheme="majorBidi" w:cs="David" w:hint="cs"/>
          <w:rtl/>
        </w:rPr>
        <w:t>ישנו תיק נהלים מסודר אך חסרים נהלים פנימיים ,מובלעים בתוך סיכומי ישיבות סקטוריאליות מתועדות בכתב .</w:t>
      </w:r>
    </w:p>
    <w:p w:rsidR="00581BF7" w:rsidRPr="00581BF7" w:rsidRDefault="00581BF7" w:rsidP="00B67A15">
      <w:pPr>
        <w:numPr>
          <w:ilvl w:val="0"/>
          <w:numId w:val="28"/>
        </w:numPr>
        <w:spacing w:line="360" w:lineRule="auto"/>
        <w:contextualSpacing/>
        <w:rPr>
          <w:rFonts w:asciiTheme="majorBidi" w:hAnsiTheme="majorBidi" w:cs="David"/>
        </w:rPr>
      </w:pPr>
      <w:r w:rsidRPr="00581BF7">
        <w:rPr>
          <w:rFonts w:asciiTheme="majorBidi" w:hAnsiTheme="majorBidi" w:cs="David" w:hint="cs"/>
          <w:rtl/>
        </w:rPr>
        <w:t>קיימת תכנית מובנית לקליטת עובד/ת סוציאלי/ת חדש הכוללת גם מעקב ולווי של עו"ס ראשית.</w:t>
      </w:r>
    </w:p>
    <w:p w:rsidR="00581BF7" w:rsidRPr="00581BF7" w:rsidRDefault="00581BF7" w:rsidP="00B67A15">
      <w:pPr>
        <w:numPr>
          <w:ilvl w:val="0"/>
          <w:numId w:val="28"/>
        </w:numPr>
        <w:spacing w:line="360" w:lineRule="auto"/>
        <w:contextualSpacing/>
        <w:rPr>
          <w:rFonts w:asciiTheme="majorBidi" w:hAnsiTheme="majorBidi" w:cs="David"/>
        </w:rPr>
      </w:pPr>
      <w:r w:rsidRPr="00581BF7">
        <w:rPr>
          <w:rFonts w:asciiTheme="majorBidi" w:hAnsiTheme="majorBidi" w:cs="David" w:hint="cs"/>
          <w:rtl/>
        </w:rPr>
        <w:t xml:space="preserve">הדרכת עו"ס שוטפת מתקיימת לכל </w:t>
      </w:r>
      <w:proofErr w:type="spellStart"/>
      <w:r w:rsidRPr="00581BF7">
        <w:rPr>
          <w:rFonts w:asciiTheme="majorBidi" w:hAnsiTheme="majorBidi" w:cs="David" w:hint="cs"/>
          <w:rtl/>
        </w:rPr>
        <w:t>העו"סים</w:t>
      </w:r>
      <w:proofErr w:type="spellEnd"/>
      <w:r w:rsidRPr="00581BF7">
        <w:rPr>
          <w:rFonts w:asciiTheme="majorBidi" w:hAnsiTheme="majorBidi" w:cs="David" w:hint="cs"/>
          <w:rtl/>
        </w:rPr>
        <w:t xml:space="preserve"> במחלקות.</w:t>
      </w:r>
    </w:p>
    <w:p w:rsidR="00581BF7" w:rsidRPr="00581BF7" w:rsidRDefault="00581BF7" w:rsidP="00B67A15">
      <w:pPr>
        <w:numPr>
          <w:ilvl w:val="0"/>
          <w:numId w:val="28"/>
        </w:numPr>
        <w:spacing w:line="360" w:lineRule="auto"/>
        <w:contextualSpacing/>
        <w:rPr>
          <w:rFonts w:asciiTheme="majorBidi" w:hAnsiTheme="majorBidi" w:cs="David"/>
        </w:rPr>
      </w:pPr>
      <w:r w:rsidRPr="00581BF7">
        <w:rPr>
          <w:rFonts w:asciiTheme="majorBidi" w:hAnsiTheme="majorBidi" w:cs="David" w:hint="cs"/>
          <w:rtl/>
        </w:rPr>
        <w:t xml:space="preserve">השתלמויות פנים וחוץ- מתקיימות. מתוכננות 2 השתלמויות אחת לשבועיים למשך שנה בנושא טיפול משפחתי וכן מ09/15 בנושא "טיפול והעברה נגדית" ע"י מומחים חיצוניים. </w:t>
      </w:r>
    </w:p>
    <w:p w:rsidR="00581BF7" w:rsidRPr="00581BF7" w:rsidRDefault="00581BF7" w:rsidP="00B67A15">
      <w:pPr>
        <w:numPr>
          <w:ilvl w:val="0"/>
          <w:numId w:val="28"/>
        </w:numPr>
        <w:spacing w:line="360" w:lineRule="auto"/>
        <w:contextualSpacing/>
        <w:rPr>
          <w:rFonts w:asciiTheme="majorBidi" w:hAnsiTheme="majorBidi" w:cs="David"/>
        </w:rPr>
      </w:pPr>
      <w:r w:rsidRPr="00581BF7">
        <w:rPr>
          <w:rFonts w:asciiTheme="majorBidi" w:hAnsiTheme="majorBidi" w:cs="David" w:hint="cs"/>
          <w:rtl/>
        </w:rPr>
        <w:t>מתקיימת הערכת עו"ס תקופתית מדי שנה.</w:t>
      </w:r>
    </w:p>
    <w:p w:rsidR="00581BF7" w:rsidRPr="00581BF7" w:rsidRDefault="00581BF7" w:rsidP="00B67A15">
      <w:pPr>
        <w:numPr>
          <w:ilvl w:val="0"/>
          <w:numId w:val="28"/>
        </w:numPr>
        <w:spacing w:line="360" w:lineRule="auto"/>
        <w:contextualSpacing/>
        <w:rPr>
          <w:rFonts w:asciiTheme="majorBidi" w:hAnsiTheme="majorBidi" w:cs="David"/>
        </w:rPr>
      </w:pPr>
      <w:r w:rsidRPr="00581BF7">
        <w:rPr>
          <w:rFonts w:asciiTheme="majorBidi" w:hAnsiTheme="majorBidi" w:cs="David" w:hint="cs"/>
          <w:rtl/>
        </w:rPr>
        <w:t>תהליכי בקרת עו"ס פנימיים- נערכה בקרה ראשונה בנושא פרסום מידע למשפחות במחלקות והצעת סלי שיקום למטופלים ע"י צוות בכיר מבית החולים :סגן מנהל בית החולים, עו"ס ראשית, יועמ"ש בית החולים וסגן מנהלת הסיעוד.</w:t>
      </w:r>
    </w:p>
    <w:p w:rsidR="00581BF7" w:rsidRPr="00581BF7" w:rsidRDefault="00581BF7" w:rsidP="00B67A15">
      <w:pPr>
        <w:numPr>
          <w:ilvl w:val="0"/>
          <w:numId w:val="28"/>
        </w:numPr>
        <w:spacing w:line="360" w:lineRule="auto"/>
        <w:contextualSpacing/>
        <w:rPr>
          <w:rFonts w:asciiTheme="majorBidi" w:hAnsiTheme="majorBidi" w:cs="David"/>
        </w:rPr>
      </w:pPr>
      <w:r w:rsidRPr="00581BF7">
        <w:rPr>
          <w:rFonts w:asciiTheme="majorBidi" w:hAnsiTheme="majorBidi" w:cs="David" w:hint="cs"/>
          <w:rtl/>
        </w:rPr>
        <w:t xml:space="preserve"> קיימת תכנית עבודה שנתית של שרות עו"ס המוגשת להנהלת בית החולים והערכה תקופתית על יישומה.</w:t>
      </w:r>
    </w:p>
    <w:p w:rsidR="00581BF7" w:rsidRPr="00581BF7" w:rsidRDefault="00581BF7" w:rsidP="004D241E">
      <w:pPr>
        <w:spacing w:line="360" w:lineRule="auto"/>
        <w:contextualSpacing/>
        <w:rPr>
          <w:rFonts w:asciiTheme="majorBidi" w:hAnsiTheme="majorBidi" w:cs="David"/>
        </w:rPr>
      </w:pP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t>הנחיות</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1. יש להבנות נהלי עו"ס פנימיים כמצוין לעיל בסעיף מחלקה 5א.</w:t>
      </w:r>
    </w:p>
    <w:p w:rsidR="00581BF7" w:rsidRPr="00581BF7" w:rsidRDefault="00581BF7" w:rsidP="004D241E">
      <w:pPr>
        <w:spacing w:line="360" w:lineRule="auto"/>
        <w:rPr>
          <w:rFonts w:asciiTheme="majorBidi" w:hAnsiTheme="majorBidi" w:cs="David"/>
          <w:rtl/>
        </w:rPr>
      </w:pPr>
      <w:r w:rsidRPr="00581BF7">
        <w:rPr>
          <w:rFonts w:asciiTheme="majorBidi" w:hAnsiTheme="majorBidi" w:cs="David" w:hint="cs"/>
          <w:rtl/>
        </w:rPr>
        <w:t>2. המשך פתוח תהליכי בקרה פנימיים של עבודה סוציאלית בבית החולים</w:t>
      </w:r>
    </w:p>
    <w:p w:rsidR="00581BF7" w:rsidRDefault="00581BF7" w:rsidP="004D241E">
      <w:pPr>
        <w:spacing w:line="360" w:lineRule="auto"/>
        <w:rPr>
          <w:rFonts w:asciiTheme="majorBidi" w:hAnsiTheme="majorBidi" w:cs="David"/>
          <w:rtl/>
        </w:rPr>
      </w:pPr>
      <w:r w:rsidRPr="00581BF7">
        <w:rPr>
          <w:rFonts w:asciiTheme="majorBidi" w:hAnsiTheme="majorBidi" w:cs="David" w:hint="cs"/>
          <w:rtl/>
        </w:rPr>
        <w:t xml:space="preserve">3. המלצה לריכוז מידע בנושא אפוטרופסות- מספר מינויי אפוטרופוס לשנה </w:t>
      </w:r>
      <w:proofErr w:type="spellStart"/>
      <w:r w:rsidRPr="00581BF7">
        <w:rPr>
          <w:rFonts w:asciiTheme="majorBidi" w:hAnsiTheme="majorBidi" w:cs="David" w:hint="cs"/>
          <w:rtl/>
        </w:rPr>
        <w:t>קלנדרית</w:t>
      </w:r>
      <w:proofErr w:type="spellEnd"/>
      <w:r w:rsidRPr="00581BF7">
        <w:rPr>
          <w:rFonts w:asciiTheme="majorBidi" w:hAnsiTheme="majorBidi" w:cs="David" w:hint="cs"/>
          <w:rtl/>
        </w:rPr>
        <w:t xml:space="preserve"> בבית החולים ולפי מחלקות. </w:t>
      </w:r>
    </w:p>
    <w:p w:rsidR="006C35B1" w:rsidRDefault="006C35B1" w:rsidP="004D241E">
      <w:pPr>
        <w:spacing w:line="360" w:lineRule="auto"/>
        <w:rPr>
          <w:rFonts w:asciiTheme="majorBidi" w:hAnsiTheme="majorBidi" w:cs="David"/>
          <w:rtl/>
        </w:rPr>
      </w:pPr>
      <w:r w:rsidRPr="006C35B1">
        <w:rPr>
          <w:rFonts w:asciiTheme="majorBidi" w:hAnsiTheme="majorBidi" w:cs="David" w:hint="cs"/>
          <w:b/>
          <w:bCs/>
          <w:u w:val="single"/>
          <w:rtl/>
        </w:rPr>
        <w:t>תגובת בית החולים</w:t>
      </w:r>
      <w:r>
        <w:rPr>
          <w:rFonts w:asciiTheme="majorBidi" w:hAnsiTheme="majorBidi" w:cs="David" w:hint="cs"/>
          <w:rtl/>
        </w:rPr>
        <w:t>:</w:t>
      </w:r>
    </w:p>
    <w:p w:rsidR="00300D3C" w:rsidRDefault="00300D3C" w:rsidP="00300D3C">
      <w:pPr>
        <w:spacing w:line="360" w:lineRule="auto"/>
        <w:rPr>
          <w:rFonts w:asciiTheme="majorBidi" w:hAnsiTheme="majorBidi" w:cs="David"/>
          <w:rtl/>
        </w:rPr>
      </w:pPr>
      <w:r>
        <w:rPr>
          <w:rFonts w:asciiTheme="majorBidi" w:hAnsiTheme="majorBidi" w:cs="David" w:hint="cs"/>
          <w:rtl/>
        </w:rPr>
        <w:t>1.נהלים פנימיים בתהליך בניה שיסתיים תוך 3 חודשים.</w:t>
      </w:r>
    </w:p>
    <w:p w:rsidR="00300D3C" w:rsidRDefault="00300D3C" w:rsidP="00300D3C">
      <w:pPr>
        <w:spacing w:line="360" w:lineRule="auto"/>
        <w:rPr>
          <w:rFonts w:asciiTheme="majorBidi" w:hAnsiTheme="majorBidi" w:cs="David"/>
          <w:rtl/>
        </w:rPr>
      </w:pPr>
      <w:r>
        <w:rPr>
          <w:rFonts w:asciiTheme="majorBidi" w:hAnsiTheme="majorBidi" w:cs="David" w:hint="cs"/>
          <w:rtl/>
        </w:rPr>
        <w:t>2.לא ברור הצורך לרכז את המידע על מינויי אפוטרופוס שנעשים במרכז</w:t>
      </w:r>
    </w:p>
    <w:p w:rsidR="00300D3C" w:rsidRPr="00300D3C" w:rsidRDefault="00300D3C" w:rsidP="00300D3C">
      <w:pPr>
        <w:spacing w:line="360" w:lineRule="auto"/>
        <w:rPr>
          <w:rFonts w:asciiTheme="majorBidi" w:hAnsiTheme="majorBidi" w:cs="David"/>
          <w:rtl/>
        </w:rPr>
      </w:pPr>
      <w:r>
        <w:rPr>
          <w:rFonts w:asciiTheme="majorBidi" w:hAnsiTheme="majorBidi" w:cs="David" w:hint="cs"/>
          <w:rtl/>
        </w:rPr>
        <w:t>3. בקרה שוטפת על עו"ס מחלקה מתקיימת ע"י מנהל המחלקה.</w:t>
      </w:r>
    </w:p>
    <w:p w:rsidR="006C35B1" w:rsidRPr="00581BF7" w:rsidRDefault="006C35B1" w:rsidP="004D241E">
      <w:pPr>
        <w:spacing w:line="360" w:lineRule="auto"/>
        <w:rPr>
          <w:rFonts w:asciiTheme="majorBidi" w:hAnsiTheme="majorBidi" w:cs="David"/>
          <w:rtl/>
        </w:rPr>
      </w:pPr>
    </w:p>
    <w:p w:rsidR="00581BF7" w:rsidRPr="00581BF7" w:rsidRDefault="00581BF7" w:rsidP="004D241E">
      <w:pPr>
        <w:spacing w:line="360" w:lineRule="auto"/>
        <w:rPr>
          <w:rFonts w:asciiTheme="majorBidi" w:hAnsiTheme="majorBidi" w:cs="David"/>
          <w:rtl/>
        </w:rPr>
      </w:pPr>
    </w:p>
    <w:p w:rsidR="00581BF7" w:rsidRPr="00581BF7" w:rsidRDefault="00581BF7" w:rsidP="004D241E">
      <w:pPr>
        <w:spacing w:line="360" w:lineRule="auto"/>
        <w:rPr>
          <w:rFonts w:asciiTheme="majorBidi" w:hAnsiTheme="majorBidi" w:cs="David"/>
          <w:b/>
          <w:bCs/>
          <w:u w:val="single"/>
          <w:rtl/>
        </w:rPr>
      </w:pPr>
      <w:r w:rsidRPr="00581BF7">
        <w:rPr>
          <w:rFonts w:asciiTheme="majorBidi" w:hAnsiTheme="majorBidi" w:cs="David" w:hint="cs"/>
          <w:b/>
          <w:bCs/>
          <w:u w:val="single"/>
          <w:rtl/>
        </w:rPr>
        <w:lastRenderedPageBreak/>
        <w:t>בקרה בתחום פניות ציבור</w:t>
      </w:r>
      <w:r w:rsidR="008C1B29">
        <w:rPr>
          <w:rFonts w:asciiTheme="majorBidi" w:hAnsiTheme="majorBidi" w:cs="David" w:hint="cs"/>
          <w:b/>
          <w:bCs/>
          <w:u w:val="single"/>
          <w:rtl/>
        </w:rPr>
        <w:t xml:space="preserve"> ע"פ נוהל מס' 75.004</w:t>
      </w:r>
      <w:r w:rsidRPr="00581BF7">
        <w:rPr>
          <w:rFonts w:asciiTheme="majorBidi" w:hAnsiTheme="majorBidi" w:cs="David" w:hint="cs"/>
          <w:b/>
          <w:bCs/>
          <w:u w:val="single"/>
          <w:rtl/>
        </w:rPr>
        <w:t>- נערך ע"י גב' אירית יאסקי וגב' להפז דורות</w:t>
      </w:r>
    </w:p>
    <w:p w:rsidR="00581BF7" w:rsidRPr="00581BF7" w:rsidRDefault="00581BF7" w:rsidP="004D241E">
      <w:pPr>
        <w:spacing w:line="360" w:lineRule="auto"/>
        <w:rPr>
          <w:rFonts w:asciiTheme="majorBidi" w:hAnsiTheme="majorBidi" w:cs="David"/>
          <w:u w:val="single"/>
          <w:rtl/>
        </w:rPr>
      </w:pPr>
      <w:r w:rsidRPr="00581BF7">
        <w:rPr>
          <w:rFonts w:asciiTheme="majorBidi" w:hAnsiTheme="majorBidi" w:cs="David" w:hint="cs"/>
          <w:u w:val="single"/>
          <w:rtl/>
        </w:rPr>
        <w:t>ממצאים</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 xml:space="preserve">מנהלת השירות הסוציאלי מרכזת וועדת פניות ציבור בבית החולים. יו"ר הוועדה סגן מנהל בית החולים. חברי וועדה נוספים: יועמ"ש ביה"ח וסגן מנהלת הסיעוד. מנהל בית החולים פרופסור מלמד נוכח בוועדה. </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 xml:space="preserve">הוועדה לפניות ציבור בבית החולים מתכנסת אחת לחודש בקביעות וכן מתנהלת עבודה שוטפת בתחום. מבדיקת החומר, יש לציין לחיוב רב את ניהול הרישום והמעקב השוטף בנושא באופן ברור ורב שלבי של תהליך הטיפול בפניות אלו. </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 xml:space="preserve">מתקיים תיעוד פרוטוקולים שוטף של מפגשי הוועדה- תקין. לציין לחיוב הפצה </w:t>
      </w:r>
      <w:r w:rsidR="004B0E16">
        <w:rPr>
          <w:rFonts w:asciiTheme="majorBidi" w:hAnsiTheme="majorBidi" w:cs="David" w:hint="cs"/>
          <w:rtl/>
        </w:rPr>
        <w:t>בדואר אלקטרוני</w:t>
      </w:r>
      <w:r w:rsidRPr="00581BF7">
        <w:rPr>
          <w:rFonts w:asciiTheme="majorBidi" w:hAnsiTheme="majorBidi" w:cs="David" w:hint="cs"/>
          <w:rtl/>
        </w:rPr>
        <w:t xml:space="preserve"> לצוות ביה"ח תמצית טיפול בפנייה/תלונה, המלצות ומסקנות בעקבות בדיקת הפנייה/תלונה. לציין לחיוב כי הוצא נוהל פנימי מחייב ליישום ההמלצות לכל מנהלי המחלקות בנדון.</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 xml:space="preserve">מכתב קבלת התלונה והעברתה לטיפול נמסר למלין מתוך /מחוץ לביה"ח- תוך 48 שעות ובאתר האינטרנט -עד 72 שעות- תקין.      </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עדכון תקופתי את המלין במצב הטיפול בתלונה- אחת לשבוע בכתב או בהודעה ישירה ע"י מנהלת השרות הסוציאלי במידה והמלין מאושפז בבית החולים.</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התלונות נבדקות ע"י מרכזת התחום תוך ברור עם המעורבים ומומ</w:t>
      </w:r>
      <w:r w:rsidR="004B0E16">
        <w:rPr>
          <w:rFonts w:asciiTheme="majorBidi" w:hAnsiTheme="majorBidi" w:cs="David" w:hint="cs"/>
          <w:rtl/>
        </w:rPr>
        <w:t>ח</w:t>
      </w:r>
      <w:r w:rsidRPr="00581BF7">
        <w:rPr>
          <w:rFonts w:asciiTheme="majorBidi" w:hAnsiTheme="majorBidi" w:cs="David" w:hint="cs"/>
          <w:rtl/>
        </w:rPr>
        <w:t>ים בתחום התלונה.</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תלונות לנציב קבילות הציבור- הועברה תלונת מתלוננת שנבדקה ותגובה נשלחה למלינה ע"י נציב קבילות הציבור.</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זימון המתלונ</w:t>
      </w:r>
      <w:r w:rsidR="004B0E16">
        <w:rPr>
          <w:rFonts w:asciiTheme="majorBidi" w:hAnsiTheme="majorBidi" w:cs="David" w:hint="cs"/>
          <w:rtl/>
        </w:rPr>
        <w:t>ן</w:t>
      </w:r>
      <w:r w:rsidRPr="00581BF7">
        <w:rPr>
          <w:rFonts w:asciiTheme="majorBidi" w:hAnsiTheme="majorBidi" w:cs="David" w:hint="cs"/>
          <w:rtl/>
        </w:rPr>
        <w:t>/ת לפגישה לקבלת פרטים נוספים או פתרון הבעיה בפגישה- בהתאם לצורך נערכים זימונים אלו למשל לקונפרונטציה יחד עם בני משפחה עד למיצוי פתרון הבעיה.</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הקמת ועדות בדיקה לבירור תלונה מהגורם המוסמך- תקין.</w:t>
      </w:r>
    </w:p>
    <w:p w:rsidR="00581BF7" w:rsidRP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 xml:space="preserve">תלונות בגין פגיעות מיניות מדווחות </w:t>
      </w:r>
      <w:r w:rsidRPr="00581BF7">
        <w:rPr>
          <w:rFonts w:asciiTheme="majorBidi" w:hAnsiTheme="majorBidi" w:cs="David" w:hint="cs"/>
          <w:u w:val="single"/>
          <w:rtl/>
        </w:rPr>
        <w:t>מידית</w:t>
      </w:r>
      <w:r w:rsidRPr="00581BF7">
        <w:rPr>
          <w:rFonts w:asciiTheme="majorBidi" w:hAnsiTheme="majorBidi" w:cs="David" w:hint="cs"/>
          <w:rtl/>
        </w:rPr>
        <w:t xml:space="preserve"> לפקידת סעד של שרותי הרווחה. נמסר על מקרה שארע בתחילת חודש אפריל 2015 אשר מידית הוצא דוח אירוע חריג ודווח מידית </w:t>
      </w:r>
      <w:proofErr w:type="spellStart"/>
      <w:r w:rsidRPr="00581BF7">
        <w:rPr>
          <w:rFonts w:asciiTheme="majorBidi" w:hAnsiTheme="majorBidi" w:cs="David" w:hint="cs"/>
          <w:rtl/>
        </w:rPr>
        <w:t>לפק"ס</w:t>
      </w:r>
      <w:proofErr w:type="spellEnd"/>
      <w:r w:rsidRPr="00581BF7">
        <w:rPr>
          <w:rFonts w:asciiTheme="majorBidi" w:hAnsiTheme="majorBidi" w:cs="David" w:hint="cs"/>
          <w:rtl/>
        </w:rPr>
        <w:t xml:space="preserve">. </w:t>
      </w:r>
    </w:p>
    <w:p w:rsidR="00581BF7" w:rsidRDefault="00581BF7" w:rsidP="00B67A15">
      <w:pPr>
        <w:numPr>
          <w:ilvl w:val="0"/>
          <w:numId w:val="14"/>
        </w:numPr>
        <w:spacing w:line="360" w:lineRule="auto"/>
        <w:ind w:left="360"/>
        <w:contextualSpacing/>
        <w:rPr>
          <w:rFonts w:asciiTheme="majorBidi" w:hAnsiTheme="majorBidi" w:cs="David"/>
        </w:rPr>
      </w:pPr>
      <w:r w:rsidRPr="00581BF7">
        <w:rPr>
          <w:rFonts w:asciiTheme="majorBidi" w:hAnsiTheme="majorBidi" w:cs="David" w:hint="cs"/>
          <w:rtl/>
        </w:rPr>
        <w:t>הודעה על תוצאות בירור התלונה/פנייה עד 30 יום לפונה- נמצא תקין. נמסר על משך טיפול ממוצע בפניית ציבור הנו עד 19 ימים.</w:t>
      </w:r>
    </w:p>
    <w:p w:rsidR="00581BF7" w:rsidRPr="00B67A15" w:rsidRDefault="004B0E16" w:rsidP="00B67A15">
      <w:pPr>
        <w:numPr>
          <w:ilvl w:val="0"/>
          <w:numId w:val="14"/>
        </w:numPr>
        <w:spacing w:line="360" w:lineRule="auto"/>
        <w:ind w:left="360"/>
        <w:contextualSpacing/>
        <w:rPr>
          <w:rFonts w:asciiTheme="majorBidi" w:hAnsiTheme="majorBidi" w:cs="David"/>
        </w:rPr>
      </w:pPr>
      <w:r w:rsidRPr="00B67A15">
        <w:rPr>
          <w:rFonts w:asciiTheme="majorBidi" w:hAnsiTheme="majorBidi" w:cs="David" w:hint="cs"/>
          <w:rtl/>
        </w:rPr>
        <w:t>לא מועבר דו"ח ריכוז אחת לחציון  ללשכה המשפטית של האגף לבריאות הנפש  ע"פ הנוהל.</w:t>
      </w:r>
    </w:p>
    <w:p w:rsidR="00581BF7" w:rsidRDefault="00581BF7" w:rsidP="004D241E">
      <w:pPr>
        <w:spacing w:line="360" w:lineRule="auto"/>
        <w:rPr>
          <w:rFonts w:asciiTheme="majorBidi" w:hAnsiTheme="majorBidi" w:cs="David"/>
          <w:rtl/>
        </w:rPr>
      </w:pPr>
      <w:r w:rsidRPr="004B0E16">
        <w:rPr>
          <w:rFonts w:asciiTheme="majorBidi" w:hAnsiTheme="majorBidi" w:cs="David" w:hint="cs"/>
          <w:b/>
          <w:bCs/>
          <w:u w:val="single"/>
          <w:rtl/>
        </w:rPr>
        <w:t>הנחיות</w:t>
      </w:r>
      <w:r w:rsidRPr="00581BF7">
        <w:rPr>
          <w:rFonts w:asciiTheme="majorBidi" w:hAnsiTheme="majorBidi" w:cs="David" w:hint="cs"/>
          <w:u w:val="single"/>
          <w:rtl/>
        </w:rPr>
        <w:t xml:space="preserve">- </w:t>
      </w:r>
      <w:r w:rsidR="004B0E16">
        <w:rPr>
          <w:rFonts w:asciiTheme="majorBidi" w:hAnsiTheme="majorBidi" w:cs="David" w:hint="cs"/>
          <w:u w:val="single"/>
          <w:rtl/>
        </w:rPr>
        <w:t xml:space="preserve"> </w:t>
      </w:r>
      <w:r w:rsidRPr="004B0E16">
        <w:rPr>
          <w:rFonts w:asciiTheme="majorBidi" w:hAnsiTheme="majorBidi" w:cs="David" w:hint="cs"/>
          <w:rtl/>
        </w:rPr>
        <w:t>להמשך שימור הליך טיפול בפניות ציבור בהתאם לנוהל.</w:t>
      </w:r>
    </w:p>
    <w:p w:rsidR="00581BF7" w:rsidRDefault="004B0E16" w:rsidP="00B67A15">
      <w:pPr>
        <w:spacing w:line="360" w:lineRule="auto"/>
        <w:rPr>
          <w:rFonts w:asciiTheme="majorBidi" w:hAnsiTheme="majorBidi" w:cs="David"/>
          <w:rtl/>
        </w:rPr>
      </w:pPr>
      <w:r>
        <w:rPr>
          <w:rFonts w:asciiTheme="majorBidi" w:hAnsiTheme="majorBidi" w:cs="David" w:hint="cs"/>
          <w:rtl/>
        </w:rPr>
        <w:t xml:space="preserve">               -יש לדאוג להעברת ריכוז נתונים  ע"פ הנוהל.</w:t>
      </w:r>
    </w:p>
    <w:p w:rsidR="00517428" w:rsidRPr="00581BF7" w:rsidRDefault="00517428" w:rsidP="00B67A15">
      <w:pPr>
        <w:spacing w:line="360" w:lineRule="auto"/>
        <w:rPr>
          <w:rFonts w:asciiTheme="majorBidi" w:hAnsiTheme="majorBidi" w:cs="David"/>
          <w:rtl/>
        </w:rPr>
      </w:pPr>
      <w:r w:rsidRPr="00517428">
        <w:rPr>
          <w:rFonts w:asciiTheme="majorBidi" w:hAnsiTheme="majorBidi" w:cs="David" w:hint="cs"/>
          <w:b/>
          <w:bCs/>
          <w:u w:val="single"/>
          <w:rtl/>
        </w:rPr>
        <w:t>תגובת בית החולים</w:t>
      </w:r>
      <w:r>
        <w:rPr>
          <w:rFonts w:asciiTheme="majorBidi" w:hAnsiTheme="majorBidi" w:cs="David" w:hint="cs"/>
          <w:rtl/>
        </w:rPr>
        <w:t xml:space="preserve">: דיווח חציוני יועבר ללשכה המשפטית </w:t>
      </w:r>
      <w:proofErr w:type="spellStart"/>
      <w:r>
        <w:rPr>
          <w:rFonts w:asciiTheme="majorBidi" w:hAnsiTheme="majorBidi" w:cs="David" w:hint="cs"/>
          <w:rtl/>
        </w:rPr>
        <w:t>בברה"נ</w:t>
      </w:r>
      <w:proofErr w:type="spellEnd"/>
      <w:r>
        <w:rPr>
          <w:rFonts w:asciiTheme="majorBidi" w:hAnsiTheme="majorBidi" w:cs="David" w:hint="cs"/>
          <w:rtl/>
        </w:rPr>
        <w:t>.</w:t>
      </w:r>
    </w:p>
    <w:p w:rsidR="00581BF7" w:rsidRPr="00581BF7" w:rsidRDefault="00581BF7" w:rsidP="004D241E">
      <w:pPr>
        <w:spacing w:line="360" w:lineRule="auto"/>
        <w:rPr>
          <w:rFonts w:asciiTheme="majorBidi" w:hAnsiTheme="majorBidi" w:cs="David"/>
          <w:rtl/>
        </w:rPr>
      </w:pPr>
    </w:p>
    <w:p w:rsidR="00581BF7" w:rsidRPr="00581BF7" w:rsidRDefault="00581BF7" w:rsidP="001A6C25">
      <w:pPr>
        <w:spacing w:line="360" w:lineRule="auto"/>
        <w:contextualSpacing/>
        <w:jc w:val="center"/>
        <w:rPr>
          <w:rFonts w:cs="David"/>
          <w:b/>
          <w:bCs/>
          <w:u w:val="single"/>
          <w:rtl/>
        </w:rPr>
      </w:pPr>
      <w:r w:rsidRPr="00581BF7">
        <w:rPr>
          <w:rFonts w:cs="David" w:hint="cs"/>
          <w:b/>
          <w:bCs/>
          <w:u w:val="single"/>
          <w:rtl/>
        </w:rPr>
        <w:t>בקרה בתחום בידוד וקשירת חולה במחלקה סגורה-נערך ע"י דר' רחל מאור</w:t>
      </w:r>
    </w:p>
    <w:p w:rsidR="00581BF7" w:rsidRPr="00581BF7" w:rsidRDefault="00581BF7" w:rsidP="004D241E">
      <w:pPr>
        <w:spacing w:line="360" w:lineRule="auto"/>
        <w:rPr>
          <w:rFonts w:cs="David"/>
          <w:u w:val="single"/>
          <w:rtl/>
        </w:rPr>
      </w:pPr>
      <w:r w:rsidRPr="00581BF7">
        <w:rPr>
          <w:rFonts w:cs="David" w:hint="cs"/>
          <w:u w:val="single"/>
          <w:rtl/>
        </w:rPr>
        <w:t>מחלקה 5א'</w:t>
      </w:r>
    </w:p>
    <w:p w:rsidR="00581BF7" w:rsidRPr="00581BF7" w:rsidRDefault="00581BF7" w:rsidP="004D241E">
      <w:pPr>
        <w:spacing w:line="360" w:lineRule="auto"/>
        <w:rPr>
          <w:rFonts w:cs="David"/>
          <w:rtl/>
        </w:rPr>
      </w:pPr>
      <w:r w:rsidRPr="00581BF7">
        <w:rPr>
          <w:rFonts w:cs="David" w:hint="cs"/>
          <w:rtl/>
        </w:rPr>
        <w:t>מחלקת נשים סגורה. במחלקה 32 מיטות, תפוסה בפועל 34 מאושפזות.</w:t>
      </w:r>
    </w:p>
    <w:p w:rsidR="00581BF7" w:rsidRPr="00581BF7" w:rsidRDefault="00581BF7" w:rsidP="001A6C25">
      <w:pPr>
        <w:spacing w:line="360" w:lineRule="auto"/>
        <w:rPr>
          <w:rFonts w:cs="David"/>
          <w:rtl/>
        </w:rPr>
      </w:pPr>
      <w:r w:rsidRPr="00581BF7">
        <w:rPr>
          <w:rFonts w:cs="David" w:hint="cs"/>
          <w:rtl/>
        </w:rPr>
        <w:t xml:space="preserve">כ- 66% מאושפזות בכפיה, 2 מטופלות נמצאות בצו, מטופלת אחת </w:t>
      </w:r>
      <w:proofErr w:type="spellStart"/>
      <w:r w:rsidRPr="00581BF7">
        <w:rPr>
          <w:rFonts w:cs="David" w:hint="cs"/>
          <w:rtl/>
        </w:rPr>
        <w:t>בהסתכלות.אשפוז</w:t>
      </w:r>
      <w:proofErr w:type="spellEnd"/>
      <w:r w:rsidRPr="00581BF7">
        <w:rPr>
          <w:rFonts w:cs="David" w:hint="cs"/>
          <w:rtl/>
        </w:rPr>
        <w:t xml:space="preserve"> ממוצע כ- 32 ימים.</w:t>
      </w:r>
    </w:p>
    <w:p w:rsidR="00581BF7" w:rsidRPr="00581BF7" w:rsidRDefault="00581BF7" w:rsidP="004D241E">
      <w:pPr>
        <w:spacing w:line="360" w:lineRule="auto"/>
        <w:rPr>
          <w:rFonts w:cs="David"/>
          <w:rtl/>
        </w:rPr>
      </w:pPr>
      <w:r w:rsidRPr="00581BF7">
        <w:rPr>
          <w:rFonts w:cs="David" w:hint="cs"/>
          <w:rtl/>
        </w:rPr>
        <w:t xml:space="preserve">כל  הרישום הרפואי נעשה בתכנת </w:t>
      </w:r>
      <w:proofErr w:type="spellStart"/>
      <w:r w:rsidRPr="00581BF7">
        <w:rPr>
          <w:rFonts w:cs="David" w:hint="cs"/>
          <w:rtl/>
        </w:rPr>
        <w:t>פרומתאוס</w:t>
      </w:r>
      <w:proofErr w:type="spellEnd"/>
      <w:r w:rsidRPr="00581BF7">
        <w:rPr>
          <w:rFonts w:cs="David" w:hint="cs"/>
          <w:rtl/>
        </w:rPr>
        <w:t>, יחד עם זאת קיים תיק ידני לכל מטופלת בשל הצורך במסמכים חתומים במקור והעדר אפשרות סריקה זמינה.</w:t>
      </w:r>
    </w:p>
    <w:p w:rsidR="00581BF7" w:rsidRPr="00581BF7" w:rsidRDefault="00581BF7" w:rsidP="004D241E">
      <w:pPr>
        <w:spacing w:line="360" w:lineRule="auto"/>
        <w:rPr>
          <w:rFonts w:cs="David"/>
          <w:rtl/>
        </w:rPr>
      </w:pPr>
      <w:r w:rsidRPr="00581BF7">
        <w:rPr>
          <w:rFonts w:cs="David" w:hint="cs"/>
          <w:rtl/>
        </w:rPr>
        <w:t>קיים ספר ייעודי לרישום ומעקב אחר קשירה ובידוד.</w:t>
      </w:r>
    </w:p>
    <w:p w:rsidR="00581BF7" w:rsidRPr="00581BF7" w:rsidRDefault="00581BF7" w:rsidP="004D241E">
      <w:pPr>
        <w:spacing w:line="360" w:lineRule="auto"/>
        <w:rPr>
          <w:rFonts w:cs="David"/>
          <w:rtl/>
        </w:rPr>
      </w:pPr>
      <w:r w:rsidRPr="00581BF7">
        <w:rPr>
          <w:rFonts w:cs="David" w:hint="cs"/>
          <w:b/>
          <w:bCs/>
          <w:rtl/>
        </w:rPr>
        <w:lastRenderedPageBreak/>
        <w:t>חדר קשירה</w:t>
      </w:r>
      <w:r w:rsidRPr="00581BF7">
        <w:rPr>
          <w:rFonts w:cs="David" w:hint="cs"/>
          <w:rtl/>
        </w:rPr>
        <w:t>:</w:t>
      </w:r>
    </w:p>
    <w:p w:rsidR="00581BF7" w:rsidRPr="00581BF7" w:rsidRDefault="00581BF7" w:rsidP="00B67A15">
      <w:pPr>
        <w:numPr>
          <w:ilvl w:val="0"/>
          <w:numId w:val="7"/>
        </w:numPr>
        <w:spacing w:after="200" w:line="360" w:lineRule="auto"/>
        <w:contextualSpacing/>
        <w:rPr>
          <w:rFonts w:cs="David"/>
          <w:rtl/>
        </w:rPr>
      </w:pPr>
      <w:r w:rsidRPr="00581BF7">
        <w:rPr>
          <w:rFonts w:cs="David" w:hint="cs"/>
          <w:rtl/>
        </w:rPr>
        <w:t>חדר קשירה תקין ועומד בנוהל הנדרש.  בחדר 2 מיטות מקובעות לרצפה.</w:t>
      </w:r>
    </w:p>
    <w:p w:rsidR="00581BF7" w:rsidRPr="00581BF7" w:rsidRDefault="00581BF7" w:rsidP="00B67A15">
      <w:pPr>
        <w:numPr>
          <w:ilvl w:val="0"/>
          <w:numId w:val="7"/>
        </w:numPr>
        <w:spacing w:after="200" w:line="360" w:lineRule="auto"/>
        <w:contextualSpacing/>
        <w:rPr>
          <w:rFonts w:cs="David"/>
          <w:rtl/>
        </w:rPr>
      </w:pPr>
      <w:r w:rsidRPr="00581BF7">
        <w:rPr>
          <w:rFonts w:cs="David" w:hint="cs"/>
          <w:rtl/>
        </w:rPr>
        <w:t>בחדר מותקנת מצלמה במעגל סגור המחוברת לתחנת אחות לצורך מעקב אחד המטופלים.</w:t>
      </w:r>
    </w:p>
    <w:p w:rsidR="00581BF7" w:rsidRPr="00581BF7" w:rsidRDefault="00581BF7" w:rsidP="00B67A15">
      <w:pPr>
        <w:numPr>
          <w:ilvl w:val="0"/>
          <w:numId w:val="7"/>
        </w:numPr>
        <w:spacing w:after="200" w:line="360" w:lineRule="auto"/>
        <w:contextualSpacing/>
        <w:rPr>
          <w:rFonts w:cs="David"/>
          <w:rtl/>
        </w:rPr>
      </w:pPr>
      <w:r w:rsidRPr="00581BF7">
        <w:rPr>
          <w:rFonts w:cs="David" w:hint="cs"/>
          <w:rtl/>
        </w:rPr>
        <w:t xml:space="preserve">ציוד הקשירה תקני אם כי מיושן. כעת בתהליך הטמעה של ציוד חדיש. </w:t>
      </w:r>
    </w:p>
    <w:p w:rsidR="00581BF7" w:rsidRPr="00581BF7" w:rsidRDefault="00581BF7" w:rsidP="004D241E">
      <w:pPr>
        <w:spacing w:line="360" w:lineRule="auto"/>
        <w:rPr>
          <w:rFonts w:cs="David"/>
          <w:b/>
          <w:bCs/>
          <w:rtl/>
        </w:rPr>
      </w:pPr>
      <w:r w:rsidRPr="00581BF7">
        <w:rPr>
          <w:rFonts w:cs="David" w:hint="cs"/>
          <w:b/>
          <w:bCs/>
          <w:rtl/>
        </w:rPr>
        <w:t>נוהל קשירה:</w:t>
      </w:r>
    </w:p>
    <w:p w:rsidR="00581BF7" w:rsidRPr="00581BF7" w:rsidRDefault="00581BF7" w:rsidP="00B67A15">
      <w:pPr>
        <w:numPr>
          <w:ilvl w:val="0"/>
          <w:numId w:val="8"/>
        </w:numPr>
        <w:spacing w:after="200" w:line="360" w:lineRule="auto"/>
        <w:contextualSpacing/>
        <w:rPr>
          <w:rFonts w:cs="David"/>
          <w:rtl/>
        </w:rPr>
      </w:pPr>
      <w:r w:rsidRPr="00581BF7">
        <w:rPr>
          <w:rFonts w:cs="David" w:hint="cs"/>
          <w:rtl/>
        </w:rPr>
        <w:t xml:space="preserve">נוהל קשירה חולה מתקיים במלואו – הוראות רופא ניתנות בתכנת </w:t>
      </w:r>
      <w:proofErr w:type="spellStart"/>
      <w:r w:rsidRPr="00581BF7">
        <w:rPr>
          <w:rFonts w:cs="David" w:hint="cs"/>
          <w:rtl/>
        </w:rPr>
        <w:t>פרומתאוס</w:t>
      </w:r>
      <w:proofErr w:type="spellEnd"/>
      <w:r w:rsidRPr="00581BF7">
        <w:rPr>
          <w:rFonts w:cs="David" w:hint="cs"/>
          <w:rtl/>
        </w:rPr>
        <w:t xml:space="preserve"> וקיים רישום ב"ספר קשירות". קיים תיעוד ע"י צוות סיעוד  על מצבו של החולה כל חצי שעה בדף מעקב ייעודי, במקביל לדיווח בתכנת </w:t>
      </w:r>
      <w:proofErr w:type="spellStart"/>
      <w:r w:rsidRPr="00581BF7">
        <w:rPr>
          <w:rFonts w:cs="David" w:hint="cs"/>
          <w:rtl/>
        </w:rPr>
        <w:t>פרותאוס</w:t>
      </w:r>
      <w:proofErr w:type="spellEnd"/>
      <w:r w:rsidRPr="00581BF7">
        <w:rPr>
          <w:rFonts w:cs="David" w:hint="cs"/>
          <w:rtl/>
        </w:rPr>
        <w:t>.   קיים מעקב רופא והוראה להמשך קשירה.</w:t>
      </w:r>
    </w:p>
    <w:p w:rsidR="001A6C25" w:rsidRPr="00F35377" w:rsidRDefault="00581BF7" w:rsidP="001A6C25">
      <w:pPr>
        <w:numPr>
          <w:ilvl w:val="0"/>
          <w:numId w:val="8"/>
        </w:numPr>
        <w:spacing w:after="200" w:line="360" w:lineRule="auto"/>
        <w:contextualSpacing/>
        <w:rPr>
          <w:rFonts w:cs="David"/>
          <w:rtl/>
        </w:rPr>
      </w:pPr>
      <w:r w:rsidRPr="00F35377">
        <w:rPr>
          <w:rFonts w:cs="David" w:hint="cs"/>
          <w:rtl/>
        </w:rPr>
        <w:t xml:space="preserve">לציין כי קיים נוהל פנימי  המיושם במחלקה, מחמיר מהנוהל הנדרש  - במסגרת הנוהל התרה של חולה לפני תום 4 שעות מחייבת הוראת ובדיקת רופא, מתועד כראוי. </w:t>
      </w:r>
    </w:p>
    <w:p w:rsidR="00581BF7" w:rsidRPr="00581BF7" w:rsidRDefault="00581BF7" w:rsidP="004D241E">
      <w:pPr>
        <w:spacing w:line="360" w:lineRule="auto"/>
        <w:rPr>
          <w:rFonts w:cs="David"/>
          <w:rtl/>
        </w:rPr>
      </w:pPr>
      <w:r w:rsidRPr="00581BF7">
        <w:rPr>
          <w:rFonts w:cs="David" w:hint="cs"/>
          <w:b/>
          <w:bCs/>
          <w:rtl/>
        </w:rPr>
        <w:t>חדר בידוד</w:t>
      </w:r>
      <w:r w:rsidRPr="00581BF7">
        <w:rPr>
          <w:rFonts w:cs="David" w:hint="cs"/>
          <w:rtl/>
        </w:rPr>
        <w:t>:</w:t>
      </w:r>
    </w:p>
    <w:p w:rsidR="00581BF7" w:rsidRPr="00581BF7" w:rsidRDefault="00581BF7" w:rsidP="004D241E">
      <w:pPr>
        <w:spacing w:line="360" w:lineRule="auto"/>
        <w:rPr>
          <w:rFonts w:cs="David"/>
          <w:rtl/>
        </w:rPr>
      </w:pPr>
      <w:r w:rsidRPr="00581BF7">
        <w:rPr>
          <w:rFonts w:cs="David" w:hint="cs"/>
          <w:rtl/>
        </w:rPr>
        <w:t>חדר בידוד אינו תקני – הרצפה אינה מרופדת, קיימת אפשרות של פגיעה עצמית בחדר, לא קיים אינטרקום דו כיווני.</w:t>
      </w:r>
    </w:p>
    <w:p w:rsidR="00581BF7" w:rsidRDefault="00581BF7" w:rsidP="004D241E">
      <w:pPr>
        <w:spacing w:line="360" w:lineRule="auto"/>
        <w:rPr>
          <w:rFonts w:cs="David"/>
          <w:rtl/>
        </w:rPr>
      </w:pPr>
      <w:r w:rsidRPr="00581BF7">
        <w:rPr>
          <w:rFonts w:cs="David" w:hint="cs"/>
          <w:rtl/>
        </w:rPr>
        <w:t>לציין כי במסגרת בי"ח נערכים לשיפוץ מקיף של חדרי הבידוד במחלקות הסגורות.</w:t>
      </w:r>
    </w:p>
    <w:p w:rsidR="002B6BF6" w:rsidRDefault="002B6BF6" w:rsidP="004D241E">
      <w:pPr>
        <w:spacing w:line="360" w:lineRule="auto"/>
        <w:rPr>
          <w:rFonts w:cs="David"/>
          <w:rtl/>
        </w:rPr>
      </w:pPr>
      <w:r w:rsidRPr="001E39A6">
        <w:rPr>
          <w:rFonts w:cs="David" w:hint="cs"/>
          <w:b/>
          <w:bCs/>
          <w:u w:val="single"/>
          <w:rtl/>
        </w:rPr>
        <w:t>תגובת בית החולים</w:t>
      </w:r>
      <w:r>
        <w:rPr>
          <w:rFonts w:cs="David" w:hint="cs"/>
          <w:rtl/>
        </w:rPr>
        <w:t>-</w:t>
      </w:r>
      <w:r w:rsidR="001E39A6">
        <w:rPr>
          <w:rFonts w:cs="David" w:hint="cs"/>
          <w:rtl/>
        </w:rPr>
        <w:t xml:space="preserve"> חדרי הבידוד וציוד הקשירה נמצאים בטיפול.</w:t>
      </w:r>
    </w:p>
    <w:p w:rsidR="00F35377" w:rsidRDefault="00F35377" w:rsidP="004D241E">
      <w:pPr>
        <w:spacing w:line="360" w:lineRule="auto"/>
        <w:rPr>
          <w:rFonts w:cs="David"/>
          <w:rtl/>
        </w:rPr>
      </w:pPr>
    </w:p>
    <w:p w:rsidR="00F35377" w:rsidRPr="00581BF7" w:rsidRDefault="00F35377" w:rsidP="004D241E">
      <w:pPr>
        <w:spacing w:line="360" w:lineRule="auto"/>
        <w:rPr>
          <w:rFonts w:cs="David"/>
          <w:rtl/>
        </w:rPr>
      </w:pPr>
    </w:p>
    <w:p w:rsidR="00581BF7" w:rsidRPr="00581BF7" w:rsidRDefault="00581BF7" w:rsidP="004D241E">
      <w:pPr>
        <w:spacing w:line="360" w:lineRule="auto"/>
        <w:rPr>
          <w:rFonts w:cs="David"/>
          <w:rtl/>
        </w:rPr>
      </w:pPr>
      <w:r w:rsidRPr="00581BF7">
        <w:rPr>
          <w:rFonts w:cs="David" w:hint="cs"/>
          <w:b/>
          <w:bCs/>
          <w:rtl/>
        </w:rPr>
        <w:t>נוהל בידוד</w:t>
      </w:r>
      <w:r w:rsidRPr="00581BF7">
        <w:rPr>
          <w:rFonts w:cs="David" w:hint="cs"/>
          <w:rtl/>
        </w:rPr>
        <w:t>:</w:t>
      </w:r>
    </w:p>
    <w:p w:rsidR="00581BF7" w:rsidRPr="00581BF7" w:rsidRDefault="00581BF7" w:rsidP="004D241E">
      <w:pPr>
        <w:spacing w:line="360" w:lineRule="auto"/>
        <w:rPr>
          <w:rFonts w:cs="David"/>
          <w:rtl/>
        </w:rPr>
      </w:pPr>
      <w:r w:rsidRPr="00581BF7">
        <w:rPr>
          <w:rFonts w:cs="David" w:hint="cs"/>
          <w:rtl/>
        </w:rPr>
        <w:t xml:space="preserve">נוהל בידוד חולה מתקיים במלואו – הוראות רופא ניתנות בתכנת </w:t>
      </w:r>
      <w:proofErr w:type="spellStart"/>
      <w:r w:rsidRPr="00581BF7">
        <w:rPr>
          <w:rFonts w:cs="David" w:hint="cs"/>
          <w:rtl/>
        </w:rPr>
        <w:t>פרומתאוס</w:t>
      </w:r>
      <w:proofErr w:type="spellEnd"/>
      <w:r w:rsidRPr="00581BF7">
        <w:rPr>
          <w:rFonts w:cs="David" w:hint="cs"/>
          <w:rtl/>
        </w:rPr>
        <w:t xml:space="preserve"> וקיים רישום ב"ספר קשירות" ( המשמש גם להוראות ומעקב בידוד). קיים תיעוד ע"י צוות סיעוד  על מצבו של החולה כל שעה בדף מעקב ייעודי, במקביל לדיווח בתכנת </w:t>
      </w:r>
      <w:proofErr w:type="spellStart"/>
      <w:r w:rsidRPr="00581BF7">
        <w:rPr>
          <w:rFonts w:cs="David" w:hint="cs"/>
          <w:rtl/>
        </w:rPr>
        <w:t>פרו</w:t>
      </w:r>
      <w:r w:rsidR="003E6141">
        <w:rPr>
          <w:rFonts w:cs="David" w:hint="cs"/>
          <w:rtl/>
        </w:rPr>
        <w:t>מ</w:t>
      </w:r>
      <w:r w:rsidRPr="00581BF7">
        <w:rPr>
          <w:rFonts w:cs="David" w:hint="cs"/>
          <w:rtl/>
        </w:rPr>
        <w:t>תאוס</w:t>
      </w:r>
      <w:proofErr w:type="spellEnd"/>
      <w:r w:rsidRPr="00581BF7">
        <w:rPr>
          <w:rFonts w:cs="David" w:hint="cs"/>
          <w:rtl/>
        </w:rPr>
        <w:t xml:space="preserve">.   </w:t>
      </w:r>
    </w:p>
    <w:p w:rsidR="00581BF7" w:rsidRPr="00581BF7" w:rsidRDefault="00581BF7" w:rsidP="004D241E">
      <w:pPr>
        <w:spacing w:line="360" w:lineRule="auto"/>
        <w:rPr>
          <w:rFonts w:cs="David"/>
          <w:b/>
          <w:bCs/>
          <w:rtl/>
        </w:rPr>
      </w:pPr>
    </w:p>
    <w:p w:rsidR="00581BF7" w:rsidRPr="00581BF7" w:rsidRDefault="00581BF7" w:rsidP="004D241E">
      <w:pPr>
        <w:spacing w:line="360" w:lineRule="auto"/>
        <w:rPr>
          <w:rFonts w:cs="David"/>
          <w:b/>
          <w:bCs/>
          <w:u w:val="single"/>
          <w:rtl/>
        </w:rPr>
      </w:pPr>
      <w:r w:rsidRPr="00581BF7">
        <w:rPr>
          <w:rFonts w:cs="David" w:hint="cs"/>
          <w:b/>
          <w:bCs/>
          <w:u w:val="single"/>
          <w:rtl/>
        </w:rPr>
        <w:t>מחלקה 7 א'</w:t>
      </w:r>
    </w:p>
    <w:p w:rsidR="00581BF7" w:rsidRPr="00581BF7" w:rsidRDefault="00581BF7" w:rsidP="004D241E">
      <w:pPr>
        <w:spacing w:line="360" w:lineRule="auto"/>
        <w:rPr>
          <w:rFonts w:cs="David"/>
          <w:rtl/>
        </w:rPr>
      </w:pPr>
      <w:r w:rsidRPr="00581BF7">
        <w:rPr>
          <w:rFonts w:cs="David" w:hint="cs"/>
          <w:rtl/>
        </w:rPr>
        <w:t>מחלקת תחלואה כפולה בה קיימת יחידה משפטית.  הבקרה אינה מתייחסת ליחידה המשפטית.</w:t>
      </w:r>
    </w:p>
    <w:p w:rsidR="00581BF7" w:rsidRPr="00581BF7" w:rsidRDefault="00581BF7" w:rsidP="004D241E">
      <w:pPr>
        <w:spacing w:line="360" w:lineRule="auto"/>
        <w:rPr>
          <w:rFonts w:cs="David"/>
          <w:rtl/>
        </w:rPr>
      </w:pPr>
      <w:r w:rsidRPr="00581BF7">
        <w:rPr>
          <w:rFonts w:cs="David" w:hint="cs"/>
          <w:rtl/>
        </w:rPr>
        <w:t>במחלקה מאושפזים גברים בלבד.</w:t>
      </w:r>
    </w:p>
    <w:p w:rsidR="00581BF7" w:rsidRPr="00581BF7" w:rsidRDefault="00581BF7" w:rsidP="004D241E">
      <w:pPr>
        <w:spacing w:line="360" w:lineRule="auto"/>
        <w:rPr>
          <w:rFonts w:cs="David"/>
          <w:rtl/>
        </w:rPr>
      </w:pPr>
      <w:r w:rsidRPr="00581BF7">
        <w:rPr>
          <w:rFonts w:cs="David" w:hint="cs"/>
          <w:rtl/>
        </w:rPr>
        <w:t>במחלקה 34 מיטות ( 26 מיטות תחלואה כפולה, 8 מיטות יחידה משפטית). תפוסה בפועל 46 מאושפזים מתוכם 33 ישנים  במחלקה, 8 באשפוז יום, 4-5 נמצאים בחופש מידי יום בשל חוסר מקום לינה במחלקה, 1 נמצא בסטטוס בריחה.</w:t>
      </w:r>
    </w:p>
    <w:p w:rsidR="00581BF7" w:rsidRPr="00581BF7" w:rsidRDefault="00581BF7" w:rsidP="004D241E">
      <w:pPr>
        <w:spacing w:line="360" w:lineRule="auto"/>
        <w:rPr>
          <w:rFonts w:cs="David"/>
          <w:rtl/>
        </w:rPr>
      </w:pPr>
      <w:r w:rsidRPr="00581BF7">
        <w:rPr>
          <w:rFonts w:cs="David" w:hint="cs"/>
          <w:rtl/>
        </w:rPr>
        <w:t xml:space="preserve">כ- 50% מאושפזים בכפיה, 6 מטופלים בצו. </w:t>
      </w:r>
    </w:p>
    <w:p w:rsidR="00581BF7" w:rsidRPr="00581BF7" w:rsidRDefault="00581BF7" w:rsidP="004D241E">
      <w:pPr>
        <w:spacing w:line="360" w:lineRule="auto"/>
        <w:rPr>
          <w:rFonts w:cs="David"/>
          <w:rtl/>
        </w:rPr>
      </w:pPr>
      <w:r w:rsidRPr="00581BF7">
        <w:rPr>
          <w:rFonts w:cs="David" w:hint="cs"/>
          <w:rtl/>
        </w:rPr>
        <w:t xml:space="preserve">כל  הרישום הרפואי נעשה בתכנת </w:t>
      </w:r>
      <w:proofErr w:type="spellStart"/>
      <w:r w:rsidRPr="00581BF7">
        <w:rPr>
          <w:rFonts w:cs="David" w:hint="cs"/>
          <w:rtl/>
        </w:rPr>
        <w:t>פרומתאוס</w:t>
      </w:r>
      <w:proofErr w:type="spellEnd"/>
      <w:r w:rsidRPr="00581BF7">
        <w:rPr>
          <w:rFonts w:cs="David" w:hint="cs"/>
          <w:rtl/>
        </w:rPr>
        <w:t>, יחד עם זאת קיים תיק ידני לכל מטופל בשל הצורך במסמכים חתומים במקור והעדר אפשרות סריקה זמינה.</w:t>
      </w:r>
    </w:p>
    <w:p w:rsidR="00581BF7" w:rsidRPr="00581BF7" w:rsidRDefault="00581BF7" w:rsidP="004D241E">
      <w:pPr>
        <w:spacing w:line="360" w:lineRule="auto"/>
        <w:rPr>
          <w:rFonts w:cs="David"/>
          <w:rtl/>
        </w:rPr>
      </w:pPr>
      <w:r w:rsidRPr="00581BF7">
        <w:rPr>
          <w:rFonts w:cs="David" w:hint="cs"/>
          <w:rtl/>
        </w:rPr>
        <w:t>קיים ספר ייעודי לרישום ומעקב אחר קשירה ובידוד.</w:t>
      </w:r>
    </w:p>
    <w:p w:rsidR="00581BF7" w:rsidRPr="00581BF7" w:rsidRDefault="00581BF7" w:rsidP="004D241E">
      <w:pPr>
        <w:spacing w:line="360" w:lineRule="auto"/>
        <w:rPr>
          <w:rFonts w:cs="David"/>
          <w:rtl/>
        </w:rPr>
      </w:pPr>
      <w:r w:rsidRPr="00581BF7">
        <w:rPr>
          <w:rFonts w:cs="David" w:hint="cs"/>
          <w:b/>
          <w:bCs/>
          <w:rtl/>
        </w:rPr>
        <w:t>חדר קשירה</w:t>
      </w:r>
      <w:r w:rsidRPr="00581BF7">
        <w:rPr>
          <w:rFonts w:cs="David" w:hint="cs"/>
          <w:rtl/>
        </w:rPr>
        <w:t>:</w:t>
      </w:r>
    </w:p>
    <w:p w:rsidR="001A6C25" w:rsidRDefault="00581BF7" w:rsidP="00B67A15">
      <w:pPr>
        <w:numPr>
          <w:ilvl w:val="0"/>
          <w:numId w:val="13"/>
        </w:numPr>
        <w:spacing w:after="200" w:line="360" w:lineRule="auto"/>
        <w:contextualSpacing/>
        <w:rPr>
          <w:rFonts w:cs="David"/>
        </w:rPr>
      </w:pPr>
      <w:r w:rsidRPr="001A6C25">
        <w:rPr>
          <w:rFonts w:cs="David" w:hint="cs"/>
          <w:rtl/>
        </w:rPr>
        <w:t>חדר הקשירה רחוק ואינו בטווח ראיה מתחנת אחות.</w:t>
      </w:r>
    </w:p>
    <w:p w:rsidR="00581BF7" w:rsidRPr="001A6C25" w:rsidRDefault="00581BF7" w:rsidP="00B67A15">
      <w:pPr>
        <w:numPr>
          <w:ilvl w:val="0"/>
          <w:numId w:val="13"/>
        </w:numPr>
        <w:spacing w:after="200" w:line="360" w:lineRule="auto"/>
        <w:contextualSpacing/>
        <w:rPr>
          <w:rFonts w:cs="David"/>
          <w:rtl/>
        </w:rPr>
      </w:pPr>
      <w:r w:rsidRPr="001A6C25">
        <w:rPr>
          <w:rFonts w:cs="David" w:hint="cs"/>
          <w:rtl/>
        </w:rPr>
        <w:t>חדר קשירה תקין ועומד בנוהל הנדרש. בחדר 2  מיטות מקובעות לרצפה.</w:t>
      </w:r>
    </w:p>
    <w:p w:rsidR="00581BF7" w:rsidRPr="00581BF7" w:rsidRDefault="00581BF7" w:rsidP="00B67A15">
      <w:pPr>
        <w:numPr>
          <w:ilvl w:val="0"/>
          <w:numId w:val="13"/>
        </w:numPr>
        <w:spacing w:after="200" w:line="360" w:lineRule="auto"/>
        <w:contextualSpacing/>
        <w:rPr>
          <w:rFonts w:cs="David"/>
          <w:rtl/>
        </w:rPr>
      </w:pPr>
      <w:r w:rsidRPr="00581BF7">
        <w:rPr>
          <w:rFonts w:cs="David" w:hint="cs"/>
          <w:rtl/>
        </w:rPr>
        <w:t>בחדר מותקנת מצלמה במעגל סגור המחוברת לתחנת אחות לצורך מעקב אחד המטופלים.</w:t>
      </w:r>
    </w:p>
    <w:p w:rsidR="00581BF7" w:rsidRPr="00581BF7" w:rsidRDefault="00581BF7" w:rsidP="00B67A15">
      <w:pPr>
        <w:numPr>
          <w:ilvl w:val="0"/>
          <w:numId w:val="13"/>
        </w:numPr>
        <w:spacing w:after="200" w:line="360" w:lineRule="auto"/>
        <w:contextualSpacing/>
        <w:rPr>
          <w:rFonts w:cs="David"/>
          <w:rtl/>
        </w:rPr>
      </w:pPr>
      <w:r w:rsidRPr="00581BF7">
        <w:rPr>
          <w:rFonts w:cs="David" w:hint="cs"/>
          <w:rtl/>
        </w:rPr>
        <w:lastRenderedPageBreak/>
        <w:t xml:space="preserve">ציוד הקשירה תקני אם כי מיושן. כעת בתהליך הטמעה של ציוד חדיש. </w:t>
      </w:r>
    </w:p>
    <w:p w:rsidR="00581BF7" w:rsidRPr="00581BF7" w:rsidRDefault="00581BF7" w:rsidP="004D241E">
      <w:pPr>
        <w:spacing w:line="360" w:lineRule="auto"/>
        <w:rPr>
          <w:rFonts w:cs="David"/>
          <w:rtl/>
        </w:rPr>
      </w:pPr>
      <w:r w:rsidRPr="00581BF7">
        <w:rPr>
          <w:rFonts w:cs="David" w:hint="cs"/>
          <w:b/>
          <w:bCs/>
          <w:rtl/>
        </w:rPr>
        <w:t>נוהל קשירה</w:t>
      </w:r>
      <w:r w:rsidRPr="00581BF7">
        <w:rPr>
          <w:rFonts w:cs="David" w:hint="cs"/>
          <w:rtl/>
        </w:rPr>
        <w:t>:</w:t>
      </w:r>
    </w:p>
    <w:p w:rsidR="00581BF7" w:rsidRPr="00581BF7" w:rsidRDefault="00581BF7" w:rsidP="00B67A15">
      <w:pPr>
        <w:numPr>
          <w:ilvl w:val="0"/>
          <w:numId w:val="9"/>
        </w:numPr>
        <w:spacing w:after="200" w:line="360" w:lineRule="auto"/>
        <w:contextualSpacing/>
        <w:rPr>
          <w:rFonts w:cs="David"/>
          <w:rtl/>
        </w:rPr>
      </w:pPr>
      <w:r w:rsidRPr="00581BF7">
        <w:rPr>
          <w:rFonts w:cs="David" w:hint="cs"/>
          <w:rtl/>
        </w:rPr>
        <w:t xml:space="preserve">נוהל קשירה חולה מתקיים במלואו – הוראות רופא ניתנות בתכנת </w:t>
      </w:r>
      <w:proofErr w:type="spellStart"/>
      <w:r w:rsidRPr="00581BF7">
        <w:rPr>
          <w:rFonts w:cs="David" w:hint="cs"/>
          <w:rtl/>
        </w:rPr>
        <w:t>פרומתאוס</w:t>
      </w:r>
      <w:proofErr w:type="spellEnd"/>
      <w:r w:rsidRPr="00581BF7">
        <w:rPr>
          <w:rFonts w:cs="David" w:hint="cs"/>
          <w:rtl/>
        </w:rPr>
        <w:t xml:space="preserve"> וקיים רישום ב"ספר קשירות". קיים תיעוד ע"י צוות סיעוד  על מצבו של החולה כל חצי שעה בדף מעקב ייעודי, במקביל לדיווח בתכנת </w:t>
      </w:r>
      <w:proofErr w:type="spellStart"/>
      <w:r w:rsidRPr="00581BF7">
        <w:rPr>
          <w:rFonts w:cs="David" w:hint="cs"/>
          <w:rtl/>
        </w:rPr>
        <w:t>פרותאוס</w:t>
      </w:r>
      <w:proofErr w:type="spellEnd"/>
      <w:r w:rsidRPr="00581BF7">
        <w:rPr>
          <w:rFonts w:cs="David" w:hint="cs"/>
          <w:rtl/>
        </w:rPr>
        <w:t>.   קיים מעקב רופא והוראה להמשך קשירה.</w:t>
      </w:r>
    </w:p>
    <w:p w:rsidR="00581BF7" w:rsidRPr="00581BF7" w:rsidRDefault="00581BF7" w:rsidP="00B67A15">
      <w:pPr>
        <w:numPr>
          <w:ilvl w:val="0"/>
          <w:numId w:val="9"/>
        </w:numPr>
        <w:spacing w:after="200" w:line="360" w:lineRule="auto"/>
        <w:contextualSpacing/>
        <w:rPr>
          <w:rFonts w:cs="David"/>
          <w:rtl/>
        </w:rPr>
      </w:pPr>
      <w:r w:rsidRPr="00581BF7">
        <w:rPr>
          <w:rFonts w:cs="David" w:hint="cs"/>
          <w:rtl/>
        </w:rPr>
        <w:t xml:space="preserve">לציין כי קיים נוהל פנימי  המיושם במחלקה, מחמיר מהנוהל הנדרש  - במסגרת הנוהל התרה של חולה לפני תום 4 שעות מחייבת הוראת ובדיקת רופא, מתועד כראוי. </w:t>
      </w:r>
    </w:p>
    <w:p w:rsidR="00581BF7" w:rsidRPr="00581BF7" w:rsidRDefault="00581BF7" w:rsidP="004D241E">
      <w:pPr>
        <w:spacing w:line="360" w:lineRule="auto"/>
        <w:rPr>
          <w:rFonts w:cs="David"/>
          <w:b/>
          <w:bCs/>
          <w:rtl/>
        </w:rPr>
      </w:pPr>
      <w:r w:rsidRPr="00581BF7">
        <w:rPr>
          <w:rFonts w:cs="David" w:hint="cs"/>
          <w:b/>
          <w:bCs/>
          <w:rtl/>
        </w:rPr>
        <w:t>חדר בידוד:</w:t>
      </w:r>
    </w:p>
    <w:p w:rsidR="00581BF7" w:rsidRPr="00581BF7" w:rsidRDefault="00581BF7" w:rsidP="004D241E">
      <w:pPr>
        <w:spacing w:line="360" w:lineRule="auto"/>
        <w:rPr>
          <w:rFonts w:cs="David"/>
          <w:rtl/>
        </w:rPr>
      </w:pPr>
      <w:r w:rsidRPr="00581BF7">
        <w:rPr>
          <w:rFonts w:cs="David" w:hint="cs"/>
          <w:rtl/>
        </w:rPr>
        <w:t>לא קיים חדר בידוד במחלקה.</w:t>
      </w:r>
    </w:p>
    <w:p w:rsidR="00581BF7" w:rsidRDefault="00581BF7" w:rsidP="001A6C25">
      <w:pPr>
        <w:spacing w:line="360" w:lineRule="auto"/>
        <w:rPr>
          <w:rFonts w:cs="David"/>
          <w:b/>
          <w:bCs/>
          <w:u w:val="single"/>
          <w:rtl/>
        </w:rPr>
      </w:pPr>
      <w:r w:rsidRPr="00581BF7">
        <w:rPr>
          <w:rFonts w:cs="David" w:hint="cs"/>
          <w:rtl/>
        </w:rPr>
        <w:t>לציין כי במסגרת בי"ח נערכים לשיפוץ מקיף / בניה של חדרי בידוד במחלקות הסגורות.</w:t>
      </w:r>
    </w:p>
    <w:p w:rsidR="00F35377" w:rsidRDefault="00F35377" w:rsidP="001A6C25">
      <w:pPr>
        <w:spacing w:line="360" w:lineRule="auto"/>
        <w:rPr>
          <w:rFonts w:cs="David"/>
          <w:b/>
          <w:bCs/>
          <w:u w:val="single"/>
          <w:rtl/>
        </w:rPr>
      </w:pPr>
    </w:p>
    <w:p w:rsidR="00F35377" w:rsidRDefault="00F35377" w:rsidP="001A6C25">
      <w:pPr>
        <w:spacing w:line="360" w:lineRule="auto"/>
        <w:rPr>
          <w:rFonts w:cs="David"/>
          <w:b/>
          <w:bCs/>
          <w:u w:val="single"/>
          <w:rtl/>
        </w:rPr>
      </w:pPr>
      <w:r>
        <w:rPr>
          <w:rFonts w:cs="David" w:hint="cs"/>
          <w:b/>
          <w:bCs/>
          <w:u w:val="single"/>
          <w:rtl/>
        </w:rPr>
        <w:t>הנחיות לביצוע-</w:t>
      </w:r>
    </w:p>
    <w:p w:rsidR="00E154D1" w:rsidRDefault="00E154D1" w:rsidP="00E154D1">
      <w:pPr>
        <w:pStyle w:val="a5"/>
        <w:numPr>
          <w:ilvl w:val="0"/>
          <w:numId w:val="32"/>
        </w:numPr>
        <w:spacing w:line="360" w:lineRule="auto"/>
        <w:rPr>
          <w:rFonts w:cs="David"/>
          <w:sz w:val="24"/>
          <w:szCs w:val="24"/>
        </w:rPr>
      </w:pPr>
      <w:r w:rsidRPr="00E154D1">
        <w:rPr>
          <w:rFonts w:cs="David" w:hint="cs"/>
          <w:sz w:val="24"/>
          <w:szCs w:val="24"/>
          <w:rtl/>
        </w:rPr>
        <w:t xml:space="preserve">השלמת </w:t>
      </w:r>
      <w:r>
        <w:rPr>
          <w:rFonts w:cs="David" w:hint="cs"/>
          <w:sz w:val="24"/>
          <w:szCs w:val="24"/>
          <w:rtl/>
        </w:rPr>
        <w:t>תהליך בנייה ושיפוץ חדרי בידוד ע"פ הנוהל</w:t>
      </w:r>
      <w:r w:rsidR="002A22CF">
        <w:rPr>
          <w:rFonts w:cs="David" w:hint="cs"/>
          <w:sz w:val="24"/>
          <w:szCs w:val="24"/>
          <w:rtl/>
        </w:rPr>
        <w:t>, כולל מערכת שמע דו כיוונית.</w:t>
      </w:r>
    </w:p>
    <w:p w:rsidR="00F35377" w:rsidRPr="00A44635" w:rsidRDefault="00E154D1" w:rsidP="001A6C25">
      <w:pPr>
        <w:pStyle w:val="a5"/>
        <w:numPr>
          <w:ilvl w:val="0"/>
          <w:numId w:val="32"/>
        </w:numPr>
        <w:spacing w:line="360" w:lineRule="auto"/>
        <w:rPr>
          <w:rFonts w:cs="David"/>
          <w:b/>
          <w:bCs/>
          <w:u w:val="single"/>
          <w:rtl/>
        </w:rPr>
      </w:pPr>
      <w:r w:rsidRPr="00A44635">
        <w:rPr>
          <w:rFonts w:cs="David" w:hint="cs"/>
          <w:sz w:val="24"/>
          <w:szCs w:val="24"/>
          <w:rtl/>
        </w:rPr>
        <w:t>ריענון ציוד קשירה.</w:t>
      </w:r>
    </w:p>
    <w:p w:rsidR="00F35377" w:rsidRDefault="00F35377" w:rsidP="001A6C25">
      <w:pPr>
        <w:spacing w:line="360" w:lineRule="auto"/>
        <w:rPr>
          <w:rFonts w:cs="David"/>
          <w:b/>
          <w:bCs/>
          <w:u w:val="single"/>
          <w:rtl/>
        </w:rPr>
      </w:pPr>
    </w:p>
    <w:p w:rsidR="00581BF7" w:rsidRPr="00581BF7" w:rsidRDefault="00581BF7" w:rsidP="004D241E">
      <w:pPr>
        <w:spacing w:line="360" w:lineRule="auto"/>
        <w:jc w:val="center"/>
        <w:rPr>
          <w:rFonts w:cs="David"/>
          <w:b/>
          <w:bCs/>
          <w:u w:val="single"/>
          <w:rtl/>
        </w:rPr>
      </w:pPr>
    </w:p>
    <w:p w:rsidR="00581BF7" w:rsidRPr="00581BF7" w:rsidRDefault="00581BF7" w:rsidP="001A6C25">
      <w:pPr>
        <w:spacing w:line="360" w:lineRule="auto"/>
        <w:jc w:val="center"/>
        <w:rPr>
          <w:rFonts w:cs="David"/>
          <w:b/>
          <w:bCs/>
          <w:u w:val="single"/>
          <w:rtl/>
        </w:rPr>
      </w:pPr>
      <w:r w:rsidRPr="00581BF7">
        <w:rPr>
          <w:rFonts w:cs="David" w:hint="cs"/>
          <w:b/>
          <w:bCs/>
          <w:u w:val="single"/>
          <w:rtl/>
        </w:rPr>
        <w:t xml:space="preserve">בקרה בתחום טיפול </w:t>
      </w:r>
      <w:proofErr w:type="spellStart"/>
      <w:r w:rsidRPr="00581BF7">
        <w:rPr>
          <w:rFonts w:cs="David" w:hint="cs"/>
          <w:b/>
          <w:bCs/>
          <w:u w:val="single"/>
          <w:rtl/>
        </w:rPr>
        <w:t>בנזעי</w:t>
      </w:r>
      <w:proofErr w:type="spellEnd"/>
      <w:r w:rsidRPr="00581BF7">
        <w:rPr>
          <w:rFonts w:cs="David" w:hint="cs"/>
          <w:b/>
          <w:bCs/>
          <w:u w:val="single"/>
          <w:rtl/>
        </w:rPr>
        <w:t xml:space="preserve"> חשמל</w:t>
      </w:r>
      <w:r w:rsidR="001A6C25">
        <w:rPr>
          <w:rFonts w:cs="David" w:hint="cs"/>
          <w:b/>
          <w:bCs/>
          <w:u w:val="single"/>
          <w:rtl/>
        </w:rPr>
        <w:t xml:space="preserve"> נערכה ע"י</w:t>
      </w:r>
      <w:r w:rsidR="001A6C25" w:rsidRPr="001A6C25">
        <w:rPr>
          <w:rFonts w:cs="David" w:hint="cs"/>
          <w:b/>
          <w:bCs/>
          <w:u w:val="single"/>
          <w:rtl/>
        </w:rPr>
        <w:t xml:space="preserve"> </w:t>
      </w:r>
      <w:r w:rsidR="001A6C25" w:rsidRPr="00581BF7">
        <w:rPr>
          <w:rFonts w:cs="David" w:hint="cs"/>
          <w:b/>
          <w:bCs/>
          <w:u w:val="single"/>
          <w:rtl/>
        </w:rPr>
        <w:t>ד"ר רחל מאור</w:t>
      </w:r>
    </w:p>
    <w:p w:rsidR="00581BF7" w:rsidRPr="00581BF7" w:rsidRDefault="00581BF7" w:rsidP="001A6C25">
      <w:pPr>
        <w:spacing w:line="360" w:lineRule="auto"/>
        <w:rPr>
          <w:rFonts w:cs="David"/>
          <w:rtl/>
        </w:rPr>
      </w:pPr>
      <w:r w:rsidRPr="001A6C25">
        <w:rPr>
          <w:rFonts w:cs="David" w:hint="cs"/>
          <w:rtl/>
        </w:rPr>
        <w:t xml:space="preserve">בבית החולים מתבצעים כ- 1600 טיפולים </w:t>
      </w:r>
      <w:proofErr w:type="spellStart"/>
      <w:r w:rsidRPr="001A6C25">
        <w:rPr>
          <w:rFonts w:cs="David" w:hint="cs"/>
          <w:rtl/>
        </w:rPr>
        <w:t>בנזעי</w:t>
      </w:r>
      <w:proofErr w:type="spellEnd"/>
      <w:r w:rsidRPr="001A6C25">
        <w:rPr>
          <w:rFonts w:cs="David" w:hint="cs"/>
          <w:rtl/>
        </w:rPr>
        <w:t xml:space="preserve"> חשמל בשנה.</w:t>
      </w:r>
      <w:r w:rsidRPr="00581BF7">
        <w:rPr>
          <w:rFonts w:cs="David" w:hint="cs"/>
          <w:rtl/>
        </w:rPr>
        <w:t xml:space="preserve"> לציין כי בבי"ח נעשתה עבודה מקיפה ומעמיקה בנושא טיפול </w:t>
      </w:r>
      <w:proofErr w:type="spellStart"/>
      <w:r w:rsidRPr="00581BF7">
        <w:rPr>
          <w:rFonts w:cs="David" w:hint="cs"/>
          <w:rtl/>
        </w:rPr>
        <w:t>בנזעי</w:t>
      </w:r>
      <w:proofErr w:type="spellEnd"/>
      <w:r w:rsidRPr="00581BF7">
        <w:rPr>
          <w:rFonts w:cs="David" w:hint="cs"/>
          <w:rtl/>
        </w:rPr>
        <w:t xml:space="preserve"> חשמל הן ברמת המחלקות והן ברמת יחידת </w:t>
      </w:r>
      <w:proofErr w:type="spellStart"/>
      <w:r w:rsidRPr="00581BF7">
        <w:rPr>
          <w:rFonts w:cs="David" w:hint="cs"/>
          <w:rtl/>
        </w:rPr>
        <w:t>נזעי</w:t>
      </w:r>
      <w:proofErr w:type="spellEnd"/>
      <w:r w:rsidRPr="00581BF7">
        <w:rPr>
          <w:rFonts w:cs="David" w:hint="cs"/>
          <w:rtl/>
        </w:rPr>
        <w:t xml:space="preserve"> חשמל הכוללת ריענון הנהלים  ומעבר לרישום ומעקב בתכנת </w:t>
      </w:r>
      <w:proofErr w:type="spellStart"/>
      <w:r w:rsidRPr="00581BF7">
        <w:rPr>
          <w:rFonts w:cs="David" w:hint="cs"/>
          <w:rtl/>
        </w:rPr>
        <w:t>פרמתאוס</w:t>
      </w:r>
      <w:proofErr w:type="spellEnd"/>
      <w:r w:rsidRPr="00581BF7">
        <w:rPr>
          <w:rFonts w:cs="David" w:hint="cs"/>
          <w:rtl/>
        </w:rPr>
        <w:t xml:space="preserve">. </w:t>
      </w:r>
    </w:p>
    <w:p w:rsidR="00581BF7" w:rsidRPr="00581BF7" w:rsidRDefault="00581BF7" w:rsidP="004D241E">
      <w:pPr>
        <w:spacing w:line="360" w:lineRule="auto"/>
        <w:rPr>
          <w:rFonts w:cs="David"/>
          <w:rtl/>
        </w:rPr>
      </w:pPr>
      <w:r w:rsidRPr="00581BF7">
        <w:rPr>
          <w:rFonts w:cs="David" w:hint="cs"/>
          <w:rtl/>
        </w:rPr>
        <w:t xml:space="preserve">בבי"ח מיושם נוהל פנימי של זיהוי חולה טרם הטיפול ( אשר אינו קיים בנוהל  הרשמי), לצורך מניעת  טעויות בטיפול ולצורך שיפור איכות וניהול סיכונים.  </w:t>
      </w:r>
    </w:p>
    <w:p w:rsidR="00581BF7" w:rsidRPr="00581BF7" w:rsidRDefault="00581BF7" w:rsidP="004D241E">
      <w:pPr>
        <w:spacing w:line="360" w:lineRule="auto"/>
        <w:rPr>
          <w:rFonts w:cs="David"/>
          <w:rtl/>
        </w:rPr>
      </w:pPr>
      <w:r w:rsidRPr="00581BF7">
        <w:rPr>
          <w:rFonts w:cs="David" w:hint="cs"/>
          <w:rtl/>
        </w:rPr>
        <w:t>היחידה עוברת כעת שיפוץ נרחב  והתאמתה לטיפולים  הן של מטופלים מאושפזים והן מטופלים אמבולטור</w:t>
      </w:r>
      <w:r w:rsidR="00001BC8">
        <w:rPr>
          <w:rFonts w:cs="David" w:hint="cs"/>
          <w:rtl/>
        </w:rPr>
        <w:t>י</w:t>
      </w:r>
      <w:r w:rsidRPr="00581BF7">
        <w:rPr>
          <w:rFonts w:cs="David" w:hint="cs"/>
          <w:rtl/>
        </w:rPr>
        <w:t xml:space="preserve">ים.  </w:t>
      </w:r>
    </w:p>
    <w:p w:rsidR="00581BF7" w:rsidRPr="00581BF7" w:rsidRDefault="00581BF7" w:rsidP="004D241E">
      <w:pPr>
        <w:spacing w:line="360" w:lineRule="auto"/>
        <w:rPr>
          <w:rFonts w:cs="David"/>
          <w:rtl/>
        </w:rPr>
      </w:pPr>
      <w:r w:rsidRPr="00581BF7">
        <w:rPr>
          <w:rFonts w:cs="David" w:hint="cs"/>
          <w:rtl/>
        </w:rPr>
        <w:t xml:space="preserve">היחידה כיום פעילה פעמיים בשבוע בימים ג' ו- ו' ( ביום ג' בין השעות 7:00 </w:t>
      </w:r>
      <w:r w:rsidRPr="00581BF7">
        <w:rPr>
          <w:rFonts w:cs="David"/>
          <w:rtl/>
        </w:rPr>
        <w:t>–</w:t>
      </w:r>
      <w:r w:rsidRPr="00581BF7">
        <w:rPr>
          <w:rFonts w:cs="David" w:hint="cs"/>
          <w:rtl/>
        </w:rPr>
        <w:t xml:space="preserve"> 15:00 וביום ו' בין השעות 7:00- 13:00). בכל משמרת עובדים 4 אנשי צוות סיעודי( כולל כוחות עזר). </w:t>
      </w:r>
    </w:p>
    <w:p w:rsidR="00581BF7" w:rsidRPr="00581BF7" w:rsidRDefault="00581BF7" w:rsidP="004D241E">
      <w:pPr>
        <w:spacing w:line="360" w:lineRule="auto"/>
        <w:rPr>
          <w:rFonts w:cs="David"/>
          <w:b/>
          <w:bCs/>
          <w:rtl/>
        </w:rPr>
      </w:pPr>
    </w:p>
    <w:p w:rsidR="00581BF7" w:rsidRPr="00581BF7" w:rsidRDefault="00581BF7" w:rsidP="004D241E">
      <w:pPr>
        <w:spacing w:line="360" w:lineRule="auto"/>
        <w:rPr>
          <w:rFonts w:cs="David"/>
          <w:b/>
          <w:bCs/>
          <w:rtl/>
        </w:rPr>
      </w:pPr>
      <w:r w:rsidRPr="00581BF7">
        <w:rPr>
          <w:rFonts w:cs="David" w:hint="cs"/>
          <w:u w:val="single"/>
          <w:rtl/>
        </w:rPr>
        <w:t>מחלקה</w:t>
      </w:r>
      <w:r w:rsidRPr="00581BF7">
        <w:rPr>
          <w:rFonts w:cs="David"/>
          <w:u w:val="single"/>
          <w:rtl/>
        </w:rPr>
        <w:t xml:space="preserve"> 5</w:t>
      </w:r>
      <w:r w:rsidRPr="00581BF7">
        <w:rPr>
          <w:rFonts w:cs="David" w:hint="cs"/>
          <w:u w:val="single"/>
          <w:rtl/>
        </w:rPr>
        <w:t>א</w:t>
      </w:r>
      <w:r w:rsidRPr="00581BF7">
        <w:rPr>
          <w:rFonts w:cs="David"/>
          <w:u w:val="single"/>
          <w:rtl/>
        </w:rPr>
        <w:t xml:space="preserve">' / </w:t>
      </w:r>
      <w:r w:rsidRPr="00581BF7">
        <w:rPr>
          <w:rFonts w:cs="David" w:hint="cs"/>
          <w:u w:val="single"/>
          <w:rtl/>
        </w:rPr>
        <w:t>מחלקה</w:t>
      </w:r>
      <w:r w:rsidRPr="00581BF7">
        <w:rPr>
          <w:rFonts w:cs="David"/>
          <w:u w:val="single"/>
          <w:rtl/>
        </w:rPr>
        <w:t xml:space="preserve"> 7</w:t>
      </w:r>
      <w:r w:rsidRPr="00581BF7">
        <w:rPr>
          <w:rFonts w:cs="David" w:hint="cs"/>
          <w:u w:val="single"/>
          <w:rtl/>
        </w:rPr>
        <w:t>א</w:t>
      </w:r>
      <w:r w:rsidRPr="00581BF7">
        <w:rPr>
          <w:rFonts w:cs="David"/>
          <w:u w:val="single"/>
          <w:rtl/>
        </w:rPr>
        <w:t>'</w:t>
      </w:r>
      <w:r w:rsidRPr="00581BF7">
        <w:rPr>
          <w:rFonts w:cs="David" w:hint="cs"/>
          <w:b/>
          <w:bCs/>
          <w:rtl/>
        </w:rPr>
        <w:t xml:space="preserve"> </w:t>
      </w:r>
      <w:r w:rsidRPr="00581BF7">
        <w:rPr>
          <w:rFonts w:cs="David" w:hint="cs"/>
          <w:rtl/>
        </w:rPr>
        <w:t>- הממצאים</w:t>
      </w:r>
      <w:r w:rsidRPr="00581BF7">
        <w:rPr>
          <w:rFonts w:cs="David"/>
          <w:rtl/>
        </w:rPr>
        <w:t xml:space="preserve"> </w:t>
      </w:r>
      <w:r w:rsidRPr="00581BF7">
        <w:rPr>
          <w:rFonts w:cs="David" w:hint="cs"/>
          <w:rtl/>
        </w:rPr>
        <w:t>חופפים</w:t>
      </w:r>
      <w:r w:rsidRPr="00581BF7">
        <w:rPr>
          <w:rFonts w:cs="David"/>
          <w:rtl/>
        </w:rPr>
        <w:t xml:space="preserve"> </w:t>
      </w:r>
      <w:r w:rsidRPr="00581BF7">
        <w:rPr>
          <w:rFonts w:cs="David" w:hint="cs"/>
          <w:rtl/>
        </w:rPr>
        <w:t>בשתי</w:t>
      </w:r>
      <w:r w:rsidRPr="00581BF7">
        <w:rPr>
          <w:rFonts w:cs="David"/>
          <w:rtl/>
        </w:rPr>
        <w:t xml:space="preserve"> </w:t>
      </w:r>
      <w:r w:rsidRPr="00581BF7">
        <w:rPr>
          <w:rFonts w:cs="David" w:hint="cs"/>
          <w:rtl/>
        </w:rPr>
        <w:t>המחלקות</w:t>
      </w:r>
      <w:r w:rsidRPr="00581BF7">
        <w:rPr>
          <w:rFonts w:cs="David"/>
          <w:rtl/>
        </w:rPr>
        <w:t>.</w:t>
      </w:r>
    </w:p>
    <w:p w:rsidR="00581BF7" w:rsidRPr="00581BF7" w:rsidRDefault="00581BF7" w:rsidP="004D241E">
      <w:pPr>
        <w:spacing w:line="360" w:lineRule="auto"/>
        <w:rPr>
          <w:rFonts w:cs="David"/>
          <w:b/>
          <w:bCs/>
          <w:rtl/>
        </w:rPr>
      </w:pPr>
      <w:r w:rsidRPr="00581BF7">
        <w:rPr>
          <w:rFonts w:cs="David" w:hint="cs"/>
          <w:b/>
          <w:bCs/>
          <w:rtl/>
        </w:rPr>
        <w:t>החלטה על טיפול והסכמה מדעת :</w:t>
      </w:r>
    </w:p>
    <w:p w:rsidR="00581BF7" w:rsidRPr="00581BF7" w:rsidRDefault="00581BF7" w:rsidP="004D241E">
      <w:pPr>
        <w:spacing w:line="360" w:lineRule="auto"/>
        <w:rPr>
          <w:rFonts w:cs="David"/>
          <w:rtl/>
        </w:rPr>
      </w:pPr>
      <w:r w:rsidRPr="00581BF7">
        <w:rPr>
          <w:rFonts w:cs="David" w:hint="cs"/>
          <w:rtl/>
        </w:rPr>
        <w:t xml:space="preserve">קיימת הסכמה של המטופל או אפוטרופוס וחתימה של בן משפחה, כמו גם חתימת 3 רופאים בבי"ח, ע"פ הנוהל.  מסמכים אלו </w:t>
      </w:r>
      <w:r w:rsidRPr="00581BF7">
        <w:rPr>
          <w:rFonts w:cs="David" w:hint="cs"/>
          <w:u w:val="single"/>
          <w:rtl/>
        </w:rPr>
        <w:t>לא נמצאים</w:t>
      </w:r>
      <w:r w:rsidRPr="00581BF7">
        <w:rPr>
          <w:rFonts w:cs="David" w:hint="cs"/>
          <w:rtl/>
        </w:rPr>
        <w:t xml:space="preserve"> בתיקו הרפואי של המטופל במחלקה אלא בתיקו ביחידה </w:t>
      </w:r>
      <w:r w:rsidRPr="00581BF7">
        <w:rPr>
          <w:rFonts w:cs="David"/>
        </w:rPr>
        <w:t>ECT</w:t>
      </w:r>
      <w:r w:rsidRPr="00581BF7">
        <w:rPr>
          <w:rFonts w:cs="David" w:hint="cs"/>
          <w:rtl/>
        </w:rPr>
        <w:t xml:space="preserve"> </w:t>
      </w:r>
      <w:r w:rsidRPr="00581BF7">
        <w:rPr>
          <w:rFonts w:cs="David"/>
          <w:rtl/>
        </w:rPr>
        <w:t>–</w:t>
      </w:r>
      <w:r w:rsidRPr="00581BF7">
        <w:rPr>
          <w:rFonts w:cs="David" w:hint="cs"/>
          <w:rtl/>
        </w:rPr>
        <w:t xml:space="preserve"> ע"פ הנוהל יש לדאוג כי מסמכים אלו יהיו גם בתיק המטופל במחלקה או לחלופין יסרקו לתיק הממוחש</w:t>
      </w:r>
      <w:r w:rsidRPr="00581BF7">
        <w:rPr>
          <w:rFonts w:cs="David" w:hint="eastAsia"/>
          <w:rtl/>
        </w:rPr>
        <w:t>ב</w:t>
      </w:r>
      <w:r w:rsidRPr="00581BF7">
        <w:rPr>
          <w:rFonts w:cs="David" w:hint="cs"/>
          <w:rtl/>
        </w:rPr>
        <w:t xml:space="preserve"> בתכנת </w:t>
      </w:r>
      <w:proofErr w:type="spellStart"/>
      <w:r w:rsidRPr="00581BF7">
        <w:rPr>
          <w:rFonts w:cs="David" w:hint="cs"/>
          <w:rtl/>
        </w:rPr>
        <w:t>פרומתאוס</w:t>
      </w:r>
      <w:proofErr w:type="spellEnd"/>
      <w:r w:rsidRPr="00581BF7">
        <w:rPr>
          <w:rFonts w:cs="David" w:hint="cs"/>
          <w:rtl/>
        </w:rPr>
        <w:t xml:space="preserve">. </w:t>
      </w:r>
    </w:p>
    <w:p w:rsidR="00581BF7" w:rsidRPr="00581BF7" w:rsidRDefault="00581BF7" w:rsidP="004D241E">
      <w:pPr>
        <w:spacing w:line="360" w:lineRule="auto"/>
        <w:rPr>
          <w:rFonts w:cs="David"/>
          <w:rtl/>
        </w:rPr>
      </w:pPr>
      <w:r w:rsidRPr="00581BF7">
        <w:rPr>
          <w:rFonts w:cs="David" w:hint="cs"/>
          <w:b/>
          <w:bCs/>
          <w:rtl/>
        </w:rPr>
        <w:t>פעולות טרום מתן טיפול</w:t>
      </w:r>
      <w:r w:rsidRPr="00581BF7">
        <w:rPr>
          <w:rFonts w:cs="David" w:hint="cs"/>
          <w:rtl/>
        </w:rPr>
        <w:t>:</w:t>
      </w:r>
    </w:p>
    <w:p w:rsidR="00581BF7" w:rsidRPr="00581BF7" w:rsidRDefault="00581BF7" w:rsidP="004D241E">
      <w:pPr>
        <w:spacing w:line="360" w:lineRule="auto"/>
        <w:rPr>
          <w:rFonts w:cs="David"/>
          <w:rtl/>
        </w:rPr>
      </w:pPr>
      <w:r w:rsidRPr="00581BF7">
        <w:rPr>
          <w:rFonts w:cs="David" w:hint="cs"/>
          <w:rtl/>
        </w:rPr>
        <w:t xml:space="preserve">קיים יישום של הנוהל למתן טיפול בנסעי חשמל </w:t>
      </w:r>
      <w:r w:rsidRPr="00581BF7">
        <w:rPr>
          <w:rFonts w:cs="David"/>
          <w:rtl/>
        </w:rPr>
        <w:t>–</w:t>
      </w:r>
      <w:r w:rsidRPr="00581BF7">
        <w:rPr>
          <w:rFonts w:cs="David" w:hint="cs"/>
          <w:rtl/>
        </w:rPr>
        <w:t xml:space="preserve"> בדיקת פסיכיאטרית, בדיקת </w:t>
      </w:r>
      <w:proofErr w:type="spellStart"/>
      <w:r w:rsidRPr="00581BF7">
        <w:rPr>
          <w:rFonts w:cs="David" w:hint="cs"/>
          <w:rtl/>
        </w:rPr>
        <w:t>פנימאי</w:t>
      </w:r>
      <w:proofErr w:type="spellEnd"/>
      <w:r w:rsidRPr="00581BF7">
        <w:rPr>
          <w:rFonts w:cs="David" w:hint="cs"/>
          <w:rtl/>
        </w:rPr>
        <w:t xml:space="preserve"> ( במקום בדיקת רופא מרדים-  תקין) לרבות קרקעית עיניים ובדיקות עזר . הטיפול ניתן ע"פ ההתוויות המקובלות וקיימת הוראה להפסקת טיפולים תרופתיים להם אינטראקציה על טיפול </w:t>
      </w:r>
      <w:proofErr w:type="spellStart"/>
      <w:r w:rsidRPr="00581BF7">
        <w:rPr>
          <w:rFonts w:cs="David" w:hint="cs"/>
          <w:rtl/>
        </w:rPr>
        <w:t>בנזעי</w:t>
      </w:r>
      <w:proofErr w:type="spellEnd"/>
      <w:r w:rsidRPr="00581BF7">
        <w:rPr>
          <w:rFonts w:cs="David" w:hint="cs"/>
          <w:rtl/>
        </w:rPr>
        <w:t xml:space="preserve"> חשמל. </w:t>
      </w:r>
    </w:p>
    <w:p w:rsidR="00581BF7" w:rsidRPr="00581BF7" w:rsidRDefault="00581BF7" w:rsidP="004D241E">
      <w:pPr>
        <w:spacing w:line="360" w:lineRule="auto"/>
        <w:rPr>
          <w:rFonts w:cs="David"/>
          <w:rtl/>
        </w:rPr>
      </w:pPr>
      <w:r w:rsidRPr="00581BF7">
        <w:rPr>
          <w:rFonts w:cs="David" w:hint="cs"/>
          <w:b/>
          <w:bCs/>
          <w:rtl/>
        </w:rPr>
        <w:t>רישום דיווח ומעקב</w:t>
      </w:r>
      <w:r w:rsidRPr="00581BF7">
        <w:rPr>
          <w:rFonts w:cs="David" w:hint="cs"/>
          <w:rtl/>
        </w:rPr>
        <w:t xml:space="preserve"> :</w:t>
      </w:r>
    </w:p>
    <w:p w:rsidR="00F35377" w:rsidRDefault="00581BF7" w:rsidP="00B67A15">
      <w:pPr>
        <w:numPr>
          <w:ilvl w:val="0"/>
          <w:numId w:val="10"/>
        </w:numPr>
        <w:spacing w:after="200" w:line="360" w:lineRule="auto"/>
        <w:rPr>
          <w:rFonts w:ascii="Calibri" w:eastAsia="Calibri" w:hAnsi="Calibri" w:cs="David"/>
          <w:lang w:eastAsia="en-US"/>
        </w:rPr>
      </w:pPr>
      <w:r w:rsidRPr="00F35377">
        <w:rPr>
          <w:rFonts w:ascii="Calibri" w:eastAsia="Calibri" w:hAnsi="Calibri" w:cs="David" w:hint="cs"/>
          <w:rtl/>
          <w:lang w:eastAsia="en-US"/>
        </w:rPr>
        <w:lastRenderedPageBreak/>
        <w:t xml:space="preserve">קיים יישום של הנוהל בתחום זה </w:t>
      </w:r>
      <w:r w:rsidRPr="00F35377">
        <w:rPr>
          <w:rFonts w:ascii="Calibri" w:eastAsia="Calibri" w:hAnsi="Calibri" w:cs="David"/>
          <w:rtl/>
          <w:lang w:eastAsia="en-US"/>
        </w:rPr>
        <w:t>–</w:t>
      </w:r>
      <w:r w:rsidRPr="00F35377">
        <w:rPr>
          <w:rFonts w:ascii="Calibri" w:eastAsia="Calibri" w:hAnsi="Calibri" w:cs="David" w:hint="cs"/>
          <w:rtl/>
          <w:lang w:eastAsia="en-US"/>
        </w:rPr>
        <w:t xml:space="preserve"> רישום מדדים גופניים של  מטופל טרם הטיפול ובחזרתו למחלקה  ומעקב אחר מצבו הנפשי של החולה.</w:t>
      </w:r>
    </w:p>
    <w:p w:rsidR="00581BF7" w:rsidRPr="00F35377" w:rsidRDefault="00581BF7" w:rsidP="00B67A15">
      <w:pPr>
        <w:numPr>
          <w:ilvl w:val="0"/>
          <w:numId w:val="10"/>
        </w:numPr>
        <w:spacing w:after="200" w:line="360" w:lineRule="auto"/>
        <w:rPr>
          <w:rFonts w:ascii="Calibri" w:eastAsia="Calibri" w:hAnsi="Calibri" w:cs="David"/>
          <w:lang w:eastAsia="en-US"/>
        </w:rPr>
      </w:pPr>
      <w:r w:rsidRPr="00F35377">
        <w:rPr>
          <w:rFonts w:ascii="Calibri" w:eastAsia="Calibri" w:hAnsi="Calibri" w:cs="David" w:hint="cs"/>
          <w:rtl/>
          <w:lang w:eastAsia="en-US"/>
        </w:rPr>
        <w:t xml:space="preserve">קיים פיצול בין תיק החולה במחלקה ותיק החולה ביחידת </w:t>
      </w:r>
      <w:proofErr w:type="spellStart"/>
      <w:r w:rsidRPr="00F35377">
        <w:rPr>
          <w:rFonts w:ascii="Calibri" w:eastAsia="Calibri" w:hAnsi="Calibri" w:cs="David" w:hint="cs"/>
          <w:rtl/>
          <w:lang w:eastAsia="en-US"/>
        </w:rPr>
        <w:t>נזעי</w:t>
      </w:r>
      <w:proofErr w:type="spellEnd"/>
      <w:r w:rsidRPr="00F35377">
        <w:rPr>
          <w:rFonts w:ascii="Calibri" w:eastAsia="Calibri" w:hAnsi="Calibri" w:cs="David" w:hint="cs"/>
          <w:rtl/>
          <w:lang w:eastAsia="en-US"/>
        </w:rPr>
        <w:t xml:space="preserve"> חשמל. אין מידע בזמן אמת במחלקה על הטיפול אותו קיבל ביחידה ( כמות, משך, תגובה). תיק המטופל ביחידת </w:t>
      </w:r>
      <w:proofErr w:type="spellStart"/>
      <w:r w:rsidRPr="00F35377">
        <w:rPr>
          <w:rFonts w:ascii="Calibri" w:eastAsia="Calibri" w:hAnsi="Calibri" w:cs="David" w:hint="cs"/>
          <w:rtl/>
          <w:lang w:eastAsia="en-US"/>
        </w:rPr>
        <w:t>נזעי</w:t>
      </w:r>
      <w:proofErr w:type="spellEnd"/>
      <w:r w:rsidRPr="00F35377">
        <w:rPr>
          <w:rFonts w:ascii="Calibri" w:eastAsia="Calibri" w:hAnsi="Calibri" w:cs="David" w:hint="cs"/>
          <w:rtl/>
          <w:lang w:eastAsia="en-US"/>
        </w:rPr>
        <w:t xml:space="preserve"> חשמל </w:t>
      </w:r>
      <w:r w:rsidRPr="00F35377">
        <w:rPr>
          <w:rFonts w:ascii="Calibri" w:eastAsia="Calibri" w:hAnsi="Calibri" w:cs="David" w:hint="cs"/>
          <w:u w:val="single"/>
          <w:rtl/>
          <w:lang w:eastAsia="en-US"/>
        </w:rPr>
        <w:t>לא מועבר</w:t>
      </w:r>
      <w:r w:rsidRPr="00F35377">
        <w:rPr>
          <w:rFonts w:ascii="Calibri" w:eastAsia="Calibri" w:hAnsi="Calibri" w:cs="David" w:hint="cs"/>
          <w:rtl/>
          <w:lang w:eastAsia="en-US"/>
        </w:rPr>
        <w:t xml:space="preserve"> למחלקה בתום הטיפול </w:t>
      </w:r>
      <w:r w:rsidRPr="00F35377">
        <w:rPr>
          <w:rFonts w:ascii="Calibri" w:eastAsia="Calibri" w:hAnsi="Calibri" w:cs="David"/>
          <w:rtl/>
          <w:lang w:eastAsia="en-US"/>
        </w:rPr>
        <w:t>–</w:t>
      </w:r>
      <w:r w:rsidRPr="00F35377">
        <w:rPr>
          <w:rFonts w:ascii="Calibri" w:eastAsia="Calibri" w:hAnsi="Calibri" w:cs="David" w:hint="cs"/>
          <w:rtl/>
          <w:lang w:eastAsia="en-US"/>
        </w:rPr>
        <w:t xml:space="preserve">  יש לפעול לצורך יצירת תיק אחד. כעת בתהליך הטמעה של כל הטיפול והמעקב לתכנת </w:t>
      </w:r>
      <w:proofErr w:type="spellStart"/>
      <w:r w:rsidRPr="00F35377">
        <w:rPr>
          <w:rFonts w:ascii="Calibri" w:eastAsia="Calibri" w:hAnsi="Calibri" w:cs="David" w:hint="cs"/>
          <w:rtl/>
          <w:lang w:eastAsia="en-US"/>
        </w:rPr>
        <w:t>פרומתאוס</w:t>
      </w:r>
      <w:proofErr w:type="spellEnd"/>
      <w:r w:rsidRPr="00F35377">
        <w:rPr>
          <w:rFonts w:ascii="Calibri" w:eastAsia="Calibri" w:hAnsi="Calibri" w:cs="David" w:hint="cs"/>
          <w:rtl/>
          <w:lang w:eastAsia="en-US"/>
        </w:rPr>
        <w:t xml:space="preserve"> כך שניתן היה לעקוב אחר המטופל במקביל. </w:t>
      </w:r>
    </w:p>
    <w:p w:rsidR="00581BF7" w:rsidRPr="00581BF7" w:rsidRDefault="00581BF7" w:rsidP="004D241E">
      <w:pPr>
        <w:spacing w:line="360" w:lineRule="auto"/>
        <w:rPr>
          <w:rFonts w:ascii="Calibri" w:eastAsia="Calibri" w:hAnsi="Calibri" w:cs="David"/>
          <w:rtl/>
          <w:lang w:eastAsia="en-US"/>
        </w:rPr>
      </w:pPr>
    </w:p>
    <w:p w:rsidR="00581BF7" w:rsidRPr="00581BF7" w:rsidRDefault="00581BF7" w:rsidP="004D241E">
      <w:pPr>
        <w:spacing w:line="360" w:lineRule="auto"/>
        <w:rPr>
          <w:rFonts w:ascii="Calibri" w:eastAsia="Calibri" w:hAnsi="Calibri" w:cs="David"/>
          <w:u w:val="single"/>
          <w:rtl/>
          <w:lang w:eastAsia="en-US"/>
        </w:rPr>
      </w:pPr>
      <w:r w:rsidRPr="00581BF7">
        <w:rPr>
          <w:rFonts w:ascii="Calibri" w:eastAsia="Calibri" w:hAnsi="Calibri" w:cs="David" w:hint="cs"/>
          <w:u w:val="single"/>
          <w:rtl/>
          <w:lang w:eastAsia="en-US"/>
        </w:rPr>
        <w:t xml:space="preserve">יחידת </w:t>
      </w:r>
      <w:proofErr w:type="spellStart"/>
      <w:r w:rsidRPr="00581BF7">
        <w:rPr>
          <w:rFonts w:ascii="Calibri" w:eastAsia="Calibri" w:hAnsi="Calibri" w:cs="David" w:hint="cs"/>
          <w:u w:val="single"/>
          <w:rtl/>
          <w:lang w:eastAsia="en-US"/>
        </w:rPr>
        <w:t>נזעי</w:t>
      </w:r>
      <w:proofErr w:type="spellEnd"/>
      <w:r w:rsidRPr="00581BF7">
        <w:rPr>
          <w:rFonts w:ascii="Calibri" w:eastAsia="Calibri" w:hAnsi="Calibri" w:cs="David" w:hint="cs"/>
          <w:u w:val="single"/>
          <w:rtl/>
          <w:lang w:eastAsia="en-US"/>
        </w:rPr>
        <w:t xml:space="preserve"> חשמל</w:t>
      </w:r>
    </w:p>
    <w:p w:rsidR="00581BF7" w:rsidRPr="00581BF7" w:rsidRDefault="00581BF7" w:rsidP="004D241E">
      <w:pPr>
        <w:spacing w:line="360" w:lineRule="auto"/>
        <w:rPr>
          <w:rFonts w:ascii="Calibri" w:eastAsia="Calibri" w:hAnsi="Calibri" w:cs="David"/>
          <w:b/>
          <w:bCs/>
          <w:rtl/>
          <w:lang w:eastAsia="en-US"/>
        </w:rPr>
      </w:pPr>
      <w:r w:rsidRPr="00581BF7">
        <w:rPr>
          <w:rFonts w:ascii="Calibri" w:eastAsia="Calibri" w:hAnsi="Calibri" w:cs="David" w:hint="cs"/>
          <w:b/>
          <w:bCs/>
          <w:rtl/>
          <w:lang w:eastAsia="en-US"/>
        </w:rPr>
        <w:t>צוות:</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 xml:space="preserve">רופא אחראי על היחידה דר איגור </w:t>
      </w:r>
      <w:proofErr w:type="spellStart"/>
      <w:r w:rsidRPr="00581BF7">
        <w:rPr>
          <w:rFonts w:ascii="Calibri" w:eastAsia="Calibri" w:hAnsi="Calibri" w:cs="David" w:hint="cs"/>
          <w:rtl/>
          <w:lang w:eastAsia="en-US"/>
        </w:rPr>
        <w:t>פלופסקי</w:t>
      </w:r>
      <w:proofErr w:type="spellEnd"/>
      <w:r w:rsidRPr="00581BF7">
        <w:rPr>
          <w:rFonts w:ascii="Calibri" w:eastAsia="Calibri" w:hAnsi="Calibri" w:cs="David" w:hint="cs"/>
          <w:rtl/>
          <w:lang w:eastAsia="en-US"/>
        </w:rPr>
        <w:t>, פסיכיאטר מומחה אחראי על הכשרת הרופאים המתמחים בבי"ח טרם מתן הטיפול למטופלים.</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 xml:space="preserve">אחרות אחראית </w:t>
      </w:r>
      <w:r w:rsidRPr="00581BF7">
        <w:rPr>
          <w:rFonts w:ascii="Calibri" w:eastAsia="Calibri" w:hAnsi="Calibri" w:cs="David"/>
          <w:rtl/>
          <w:lang w:eastAsia="en-US"/>
        </w:rPr>
        <w:t>–</w:t>
      </w:r>
      <w:r w:rsidRPr="00581BF7">
        <w:rPr>
          <w:rFonts w:ascii="Calibri" w:eastAsia="Calibri" w:hAnsi="Calibri" w:cs="David" w:hint="cs"/>
          <w:rtl/>
          <w:lang w:eastAsia="en-US"/>
        </w:rPr>
        <w:t xml:space="preserve"> גב' גומל אתי,  עברה השתלמות ייעודית בנושא הטיפול ב- </w:t>
      </w:r>
      <w:r w:rsidRPr="00581BF7">
        <w:rPr>
          <w:rFonts w:ascii="Calibri" w:eastAsia="Calibri" w:hAnsi="Calibri" w:cs="David"/>
          <w:lang w:eastAsia="en-US"/>
        </w:rPr>
        <w:t>ECT</w:t>
      </w:r>
      <w:r w:rsidRPr="00581BF7">
        <w:rPr>
          <w:rFonts w:ascii="Calibri" w:eastAsia="Calibri" w:hAnsi="Calibri" w:cs="David" w:hint="cs"/>
          <w:rtl/>
          <w:lang w:eastAsia="en-US"/>
        </w:rPr>
        <w:t>. אחראית על הכשרה פנימית של  עובדים.</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 xml:space="preserve">הרופאים המתמחים העובדים ביחידה עוברים הכשרה ע"י ד"ר </w:t>
      </w:r>
      <w:proofErr w:type="spellStart"/>
      <w:r w:rsidRPr="00581BF7">
        <w:rPr>
          <w:rFonts w:ascii="Calibri" w:eastAsia="Calibri" w:hAnsi="Calibri" w:cs="David" w:hint="cs"/>
          <w:rtl/>
          <w:lang w:eastAsia="en-US"/>
        </w:rPr>
        <w:t>פלופסקי</w:t>
      </w:r>
      <w:proofErr w:type="spellEnd"/>
      <w:r w:rsidRPr="00581BF7">
        <w:rPr>
          <w:rFonts w:ascii="Calibri" w:eastAsia="Calibri" w:hAnsi="Calibri" w:cs="David" w:hint="cs"/>
          <w:rtl/>
          <w:lang w:eastAsia="en-US"/>
        </w:rPr>
        <w:t>, וכן מתלווים למת</w:t>
      </w:r>
      <w:r w:rsidR="00F35377">
        <w:rPr>
          <w:rFonts w:ascii="Calibri" w:eastAsia="Calibri" w:hAnsi="Calibri" w:cs="David" w:hint="cs"/>
          <w:rtl/>
          <w:lang w:eastAsia="en-US"/>
        </w:rPr>
        <w:t>מ</w:t>
      </w:r>
      <w:r w:rsidRPr="00581BF7">
        <w:rPr>
          <w:rFonts w:ascii="Calibri" w:eastAsia="Calibri" w:hAnsi="Calibri" w:cs="David" w:hint="cs"/>
          <w:rtl/>
          <w:lang w:eastAsia="en-US"/>
        </w:rPr>
        <w:t xml:space="preserve">חה ותיק בטיפולים טרם התחלת עבודתם. כל טיפול ראשון של מטופל נעשה בלויות רופא בכיר מהמחלקה. </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 xml:space="preserve">צוות סיעודי </w:t>
      </w:r>
      <w:r w:rsidRPr="00581BF7">
        <w:rPr>
          <w:rFonts w:ascii="Calibri" w:eastAsia="Calibri" w:hAnsi="Calibri" w:cs="David"/>
          <w:rtl/>
          <w:lang w:eastAsia="en-US"/>
        </w:rPr>
        <w:t>–</w:t>
      </w:r>
      <w:r w:rsidRPr="00581BF7">
        <w:rPr>
          <w:rFonts w:ascii="Calibri" w:eastAsia="Calibri" w:hAnsi="Calibri" w:cs="David" w:hint="cs"/>
          <w:rtl/>
          <w:lang w:eastAsia="en-US"/>
        </w:rPr>
        <w:t xml:space="preserve"> כל הצוות הסיעודי הקבוע ביחידה עבר השתלמות ייעודית בנושא טיפול </w:t>
      </w:r>
      <w:proofErr w:type="spellStart"/>
      <w:r w:rsidRPr="00581BF7">
        <w:rPr>
          <w:rFonts w:ascii="Calibri" w:eastAsia="Calibri" w:hAnsi="Calibri" w:cs="David" w:hint="cs"/>
          <w:rtl/>
          <w:lang w:eastAsia="en-US"/>
        </w:rPr>
        <w:t>בנזעי</w:t>
      </w:r>
      <w:proofErr w:type="spellEnd"/>
      <w:r w:rsidRPr="00581BF7">
        <w:rPr>
          <w:rFonts w:ascii="Calibri" w:eastAsia="Calibri" w:hAnsi="Calibri" w:cs="David" w:hint="cs"/>
          <w:rtl/>
          <w:lang w:eastAsia="en-US"/>
        </w:rPr>
        <w:t xml:space="preserve"> חשמל. אחיות/ים נוספות/ ים וכוח עזר עוברים הכשרה ע"י אחות אחראית של היחידה. במשמרת תמיד יעבוד איש צוות שעבר השתלמות ייעודית.</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 xml:space="preserve">רופא מרדים </w:t>
      </w:r>
      <w:r w:rsidRPr="00581BF7">
        <w:rPr>
          <w:rFonts w:ascii="Calibri" w:eastAsia="Calibri" w:hAnsi="Calibri" w:cs="David"/>
          <w:rtl/>
          <w:lang w:eastAsia="en-US"/>
        </w:rPr>
        <w:t>–</w:t>
      </w:r>
      <w:r w:rsidRPr="00581BF7">
        <w:rPr>
          <w:rFonts w:ascii="Calibri" w:eastAsia="Calibri" w:hAnsi="Calibri" w:cs="David" w:hint="cs"/>
          <w:rtl/>
          <w:lang w:eastAsia="en-US"/>
        </w:rPr>
        <w:t xml:space="preserve"> קיים רופא מרדים מומחה ד"ר בהר שהינו חבר קבוע בצוות היחידה.</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b/>
          <w:bCs/>
          <w:rtl/>
          <w:lang w:eastAsia="en-US"/>
        </w:rPr>
        <w:t>ציוד</w:t>
      </w:r>
      <w:r w:rsidRPr="00581BF7">
        <w:rPr>
          <w:rFonts w:ascii="Calibri" w:eastAsia="Calibri" w:hAnsi="Calibri" w:cs="David" w:hint="cs"/>
          <w:rtl/>
          <w:lang w:eastAsia="en-US"/>
        </w:rPr>
        <w:t>:</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הציוד ביחידה קיים ע"פ הנוהל מלבד מכונת הרדמה.</w:t>
      </w:r>
    </w:p>
    <w:p w:rsidR="00581BF7" w:rsidRPr="00581BF7" w:rsidRDefault="00581BF7" w:rsidP="004D241E">
      <w:pPr>
        <w:spacing w:line="360" w:lineRule="auto"/>
        <w:rPr>
          <w:rFonts w:ascii="Calibri" w:eastAsia="Calibri" w:hAnsi="Calibri" w:cs="David"/>
          <w:b/>
          <w:bCs/>
          <w:rtl/>
          <w:lang w:eastAsia="en-US"/>
        </w:rPr>
      </w:pPr>
      <w:r w:rsidRPr="00581BF7">
        <w:rPr>
          <w:rFonts w:ascii="Calibri" w:eastAsia="Calibri" w:hAnsi="Calibri" w:cs="David" w:hint="cs"/>
          <w:b/>
          <w:bCs/>
          <w:rtl/>
          <w:lang w:eastAsia="en-US"/>
        </w:rPr>
        <w:t>פעולות טרום טיפול:</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הרופא מוודא כיול של הציוד, הטיפול נעשה בהרדמה כללית במעקב רופא מרדים ע"פ הכללים.</w:t>
      </w:r>
    </w:p>
    <w:p w:rsidR="00581BF7" w:rsidRPr="00581BF7" w:rsidRDefault="00581BF7" w:rsidP="004D241E">
      <w:pPr>
        <w:spacing w:line="360" w:lineRule="auto"/>
        <w:rPr>
          <w:rFonts w:ascii="Calibri" w:eastAsia="Calibri" w:hAnsi="Calibri" w:cs="David"/>
          <w:b/>
          <w:bCs/>
          <w:rtl/>
          <w:lang w:eastAsia="en-US"/>
        </w:rPr>
      </w:pPr>
      <w:r w:rsidRPr="00581BF7">
        <w:rPr>
          <w:rFonts w:ascii="Calibri" w:eastAsia="Calibri" w:hAnsi="Calibri" w:cs="David" w:hint="cs"/>
          <w:b/>
          <w:bCs/>
          <w:rtl/>
          <w:lang w:eastAsia="en-US"/>
        </w:rPr>
        <w:t>ביצוע הטיפול:</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התהליך נעשה ע"פ הנוהל. קיים רישום מדדים קליניים הכוללים תדירות, מספר טיפולים, עוצמת ומשך הגירוי החשמלי. הרישום נעשה בטפסים ידניים הנמצאים בתיק החולה ביחידה.</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b/>
          <w:bCs/>
          <w:rtl/>
          <w:lang w:eastAsia="en-US"/>
        </w:rPr>
        <w:t>פעולות לאחר טיפול</w:t>
      </w:r>
      <w:r w:rsidRPr="00581BF7">
        <w:rPr>
          <w:rFonts w:ascii="Calibri" w:eastAsia="Calibri" w:hAnsi="Calibri" w:cs="David" w:hint="cs"/>
          <w:rtl/>
          <w:lang w:eastAsia="en-US"/>
        </w:rPr>
        <w:t>:</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rtl/>
          <w:lang w:eastAsia="en-US"/>
        </w:rPr>
        <w:t>קיים מעקב אחר  חולה באזור מיועד להתאוששות בנוכחות צוות רפואי וסיעודי.  קיים ניתור סימנים חיוניים. החולה מועבר למחלקה רק לאחר שחוזר לערנות מלאה.</w:t>
      </w:r>
    </w:p>
    <w:p w:rsidR="00581BF7" w:rsidRPr="00581BF7" w:rsidRDefault="00581BF7" w:rsidP="004D241E">
      <w:pPr>
        <w:spacing w:line="360" w:lineRule="auto"/>
        <w:rPr>
          <w:rFonts w:ascii="Calibri" w:eastAsia="Calibri" w:hAnsi="Calibri" w:cs="David"/>
          <w:rtl/>
          <w:lang w:eastAsia="en-US"/>
        </w:rPr>
      </w:pPr>
      <w:r w:rsidRPr="00581BF7">
        <w:rPr>
          <w:rFonts w:ascii="Calibri" w:eastAsia="Calibri" w:hAnsi="Calibri" w:cs="David" w:hint="cs"/>
          <w:b/>
          <w:bCs/>
          <w:rtl/>
          <w:lang w:eastAsia="en-US"/>
        </w:rPr>
        <w:t>רישום ודיווח</w:t>
      </w:r>
      <w:r w:rsidRPr="00581BF7">
        <w:rPr>
          <w:rFonts w:ascii="Calibri" w:eastAsia="Calibri" w:hAnsi="Calibri" w:cs="David" w:hint="cs"/>
          <w:rtl/>
          <w:lang w:eastAsia="en-US"/>
        </w:rPr>
        <w:t>:</w:t>
      </w:r>
    </w:p>
    <w:p w:rsidR="00581BF7" w:rsidRPr="00581BF7" w:rsidRDefault="00581BF7" w:rsidP="001F03BA">
      <w:pPr>
        <w:numPr>
          <w:ilvl w:val="0"/>
          <w:numId w:val="11"/>
        </w:numPr>
        <w:spacing w:after="200" w:line="276" w:lineRule="auto"/>
        <w:rPr>
          <w:rFonts w:ascii="Calibri" w:eastAsia="Calibri" w:hAnsi="Calibri" w:cs="David"/>
          <w:lang w:eastAsia="en-US"/>
        </w:rPr>
      </w:pPr>
      <w:r w:rsidRPr="00581BF7">
        <w:rPr>
          <w:rFonts w:ascii="Calibri" w:eastAsia="Calibri" w:hAnsi="Calibri" w:cs="David" w:hint="cs"/>
          <w:rtl/>
          <w:lang w:eastAsia="en-US"/>
        </w:rPr>
        <w:t xml:space="preserve">קיים תיק נפרד לכל חולה ביחידה הכולל התוויה לטיפול והערכה טרם  טיפול, הסכמה ( חולה או אפוטרופוס / בן משפחה וחתימת 3 רופאים), רישום מדדים קליניים טרם ובתום טיפול, רישום מדדים חשמליים בכל טיפול. בתיק קיים רישום נפרד לרופא מרדים . </w:t>
      </w:r>
    </w:p>
    <w:p w:rsidR="00F35377" w:rsidRDefault="00581BF7" w:rsidP="001F03BA">
      <w:pPr>
        <w:numPr>
          <w:ilvl w:val="0"/>
          <w:numId w:val="30"/>
        </w:numPr>
        <w:spacing w:after="200" w:line="276" w:lineRule="auto"/>
        <w:rPr>
          <w:rFonts w:ascii="Calibri" w:eastAsia="Calibri" w:hAnsi="Calibri" w:cs="David"/>
          <w:lang w:eastAsia="en-US"/>
        </w:rPr>
      </w:pPr>
      <w:r w:rsidRPr="00F35377">
        <w:rPr>
          <w:rFonts w:ascii="Calibri" w:eastAsia="Calibri" w:hAnsi="Calibri" w:cs="David" w:hint="cs"/>
          <w:rtl/>
          <w:lang w:eastAsia="en-US"/>
        </w:rPr>
        <w:t>המסמכים המשפטיים מצויים רק בתיק החולה ביחידה ולא במחלקה.</w:t>
      </w:r>
    </w:p>
    <w:p w:rsidR="00581BF7" w:rsidRPr="00F35377" w:rsidRDefault="00581BF7" w:rsidP="001F03BA">
      <w:pPr>
        <w:numPr>
          <w:ilvl w:val="0"/>
          <w:numId w:val="30"/>
        </w:numPr>
        <w:spacing w:after="200" w:line="276" w:lineRule="auto"/>
        <w:rPr>
          <w:rFonts w:ascii="Calibri" w:eastAsia="Calibri" w:hAnsi="Calibri" w:cs="David"/>
          <w:rtl/>
          <w:lang w:eastAsia="en-US"/>
        </w:rPr>
      </w:pPr>
      <w:r w:rsidRPr="00F35377">
        <w:rPr>
          <w:rFonts w:ascii="Calibri" w:eastAsia="Calibri" w:hAnsi="Calibri" w:cs="David" w:hint="cs"/>
          <w:rtl/>
          <w:lang w:eastAsia="en-US"/>
        </w:rPr>
        <w:lastRenderedPageBreak/>
        <w:t xml:space="preserve">אין העברת  מידע בזמן אמת על מצבו של החולה והטיפול אותו קיבל , מלבד סימנים חיוניים בתום הטיפול הנרשמים ע" האחות בתכנת </w:t>
      </w:r>
      <w:proofErr w:type="spellStart"/>
      <w:r w:rsidRPr="00F35377">
        <w:rPr>
          <w:rFonts w:ascii="Calibri" w:eastAsia="Calibri" w:hAnsi="Calibri" w:cs="David" w:hint="cs"/>
          <w:rtl/>
          <w:lang w:eastAsia="en-US"/>
        </w:rPr>
        <w:t>פרמתאוס</w:t>
      </w:r>
      <w:proofErr w:type="spellEnd"/>
      <w:r w:rsidRPr="00F35377">
        <w:rPr>
          <w:rFonts w:ascii="Calibri" w:eastAsia="Calibri" w:hAnsi="Calibri" w:cs="David" w:hint="cs"/>
          <w:rtl/>
          <w:lang w:eastAsia="en-US"/>
        </w:rPr>
        <w:t xml:space="preserve">. </w:t>
      </w:r>
    </w:p>
    <w:p w:rsidR="00581BF7" w:rsidRPr="00581BF7" w:rsidRDefault="00581BF7" w:rsidP="001F03BA">
      <w:pPr>
        <w:numPr>
          <w:ilvl w:val="0"/>
          <w:numId w:val="11"/>
        </w:numPr>
        <w:spacing w:after="200" w:line="276" w:lineRule="auto"/>
        <w:rPr>
          <w:rFonts w:ascii="Calibri" w:eastAsia="Calibri" w:hAnsi="Calibri" w:cs="David"/>
          <w:lang w:eastAsia="en-US"/>
        </w:rPr>
      </w:pPr>
      <w:r w:rsidRPr="00581BF7">
        <w:rPr>
          <w:rFonts w:ascii="Calibri" w:eastAsia="Calibri" w:hAnsi="Calibri" w:cs="David" w:hint="cs"/>
          <w:rtl/>
          <w:lang w:eastAsia="en-US"/>
        </w:rPr>
        <w:t xml:space="preserve">התיק הרפואי של החולה ביחידה </w:t>
      </w:r>
      <w:r w:rsidRPr="00581BF7">
        <w:rPr>
          <w:rFonts w:ascii="Calibri" w:eastAsia="Calibri" w:hAnsi="Calibri" w:cs="David" w:hint="cs"/>
          <w:u w:val="single"/>
          <w:rtl/>
          <w:lang w:eastAsia="en-US"/>
        </w:rPr>
        <w:t>לא מועבר</w:t>
      </w:r>
      <w:r w:rsidRPr="00581BF7">
        <w:rPr>
          <w:rFonts w:ascii="Calibri" w:eastAsia="Calibri" w:hAnsi="Calibri" w:cs="David" w:hint="cs"/>
          <w:rtl/>
          <w:lang w:eastAsia="en-US"/>
        </w:rPr>
        <w:t xml:space="preserve"> למחלקה בתום הטיפול - יש</w:t>
      </w:r>
      <w:r w:rsidRPr="00581BF7">
        <w:rPr>
          <w:rFonts w:ascii="Calibri" w:eastAsia="Calibri" w:hAnsi="Calibri" w:cs="David"/>
          <w:rtl/>
          <w:lang w:eastAsia="en-US"/>
        </w:rPr>
        <w:t xml:space="preserve"> </w:t>
      </w:r>
      <w:r w:rsidRPr="00581BF7">
        <w:rPr>
          <w:rFonts w:ascii="Calibri" w:eastAsia="Calibri" w:hAnsi="Calibri" w:cs="David" w:hint="cs"/>
          <w:rtl/>
          <w:lang w:eastAsia="en-US"/>
        </w:rPr>
        <w:t>לפעול</w:t>
      </w:r>
      <w:r w:rsidRPr="00581BF7">
        <w:rPr>
          <w:rFonts w:ascii="Calibri" w:eastAsia="Calibri" w:hAnsi="Calibri" w:cs="David"/>
          <w:rtl/>
          <w:lang w:eastAsia="en-US"/>
        </w:rPr>
        <w:t xml:space="preserve"> </w:t>
      </w:r>
      <w:r w:rsidRPr="00581BF7">
        <w:rPr>
          <w:rFonts w:ascii="Calibri" w:eastAsia="Calibri" w:hAnsi="Calibri" w:cs="David" w:hint="cs"/>
          <w:rtl/>
          <w:lang w:eastAsia="en-US"/>
        </w:rPr>
        <w:t>לצורך</w:t>
      </w:r>
      <w:r w:rsidRPr="00581BF7">
        <w:rPr>
          <w:rFonts w:ascii="Calibri" w:eastAsia="Calibri" w:hAnsi="Calibri" w:cs="David"/>
          <w:rtl/>
          <w:lang w:eastAsia="en-US"/>
        </w:rPr>
        <w:t xml:space="preserve"> </w:t>
      </w:r>
      <w:r w:rsidRPr="00581BF7">
        <w:rPr>
          <w:rFonts w:ascii="Calibri" w:eastAsia="Calibri" w:hAnsi="Calibri" w:cs="David" w:hint="cs"/>
          <w:rtl/>
          <w:lang w:eastAsia="en-US"/>
        </w:rPr>
        <w:t>יצירת</w:t>
      </w:r>
      <w:r w:rsidRPr="00581BF7">
        <w:rPr>
          <w:rFonts w:ascii="Calibri" w:eastAsia="Calibri" w:hAnsi="Calibri" w:cs="David"/>
          <w:rtl/>
          <w:lang w:eastAsia="en-US"/>
        </w:rPr>
        <w:t xml:space="preserve"> </w:t>
      </w:r>
      <w:r w:rsidRPr="00581BF7">
        <w:rPr>
          <w:rFonts w:ascii="Calibri" w:eastAsia="Calibri" w:hAnsi="Calibri" w:cs="David" w:hint="cs"/>
          <w:rtl/>
          <w:lang w:eastAsia="en-US"/>
        </w:rPr>
        <w:t>תיק</w:t>
      </w:r>
      <w:r w:rsidRPr="00581BF7">
        <w:rPr>
          <w:rFonts w:ascii="Calibri" w:eastAsia="Calibri" w:hAnsi="Calibri" w:cs="David"/>
          <w:rtl/>
          <w:lang w:eastAsia="en-US"/>
        </w:rPr>
        <w:t xml:space="preserve"> </w:t>
      </w:r>
      <w:r w:rsidRPr="00581BF7">
        <w:rPr>
          <w:rFonts w:ascii="Calibri" w:eastAsia="Calibri" w:hAnsi="Calibri" w:cs="David" w:hint="cs"/>
          <w:rtl/>
          <w:lang w:eastAsia="en-US"/>
        </w:rPr>
        <w:t>אחד</w:t>
      </w:r>
      <w:r w:rsidRPr="00581BF7">
        <w:rPr>
          <w:rFonts w:ascii="Calibri" w:eastAsia="Calibri" w:hAnsi="Calibri" w:cs="David"/>
          <w:rtl/>
          <w:lang w:eastAsia="en-US"/>
        </w:rPr>
        <w:t xml:space="preserve">. </w:t>
      </w:r>
    </w:p>
    <w:p w:rsidR="00F35377" w:rsidRDefault="00F35377" w:rsidP="00F35377">
      <w:pPr>
        <w:spacing w:line="360" w:lineRule="auto"/>
        <w:ind w:left="643"/>
        <w:contextualSpacing/>
        <w:rPr>
          <w:rFonts w:asciiTheme="majorBidi" w:hAnsiTheme="majorBidi" w:cs="David"/>
        </w:rPr>
      </w:pPr>
      <w:r w:rsidRPr="00F35377">
        <w:rPr>
          <w:rFonts w:asciiTheme="majorBidi" w:hAnsiTheme="majorBidi" w:cs="David" w:hint="cs"/>
          <w:b/>
          <w:bCs/>
          <w:rtl/>
        </w:rPr>
        <w:t>הנחיות</w:t>
      </w:r>
      <w:r>
        <w:rPr>
          <w:rFonts w:asciiTheme="majorBidi" w:hAnsiTheme="majorBidi" w:cs="David" w:hint="cs"/>
          <w:rtl/>
        </w:rPr>
        <w:t xml:space="preserve"> :</w:t>
      </w:r>
    </w:p>
    <w:p w:rsidR="00581BF7" w:rsidRDefault="00F35377" w:rsidP="004D241E">
      <w:pPr>
        <w:pStyle w:val="a5"/>
        <w:numPr>
          <w:ilvl w:val="0"/>
          <w:numId w:val="31"/>
        </w:numPr>
        <w:spacing w:line="360" w:lineRule="auto"/>
        <w:rPr>
          <w:rFonts w:asciiTheme="majorBidi" w:hAnsiTheme="majorBidi" w:cs="David"/>
        </w:rPr>
      </w:pPr>
      <w:r w:rsidRPr="001F03BA">
        <w:rPr>
          <w:rFonts w:ascii="Calibri" w:eastAsia="Calibri" w:hAnsi="Calibri" w:cs="David" w:hint="cs"/>
          <w:sz w:val="24"/>
          <w:szCs w:val="24"/>
          <w:rtl/>
          <w:lang w:eastAsia="en-US"/>
        </w:rPr>
        <w:t xml:space="preserve">יש לפעול ליצירת רשומה משותפת של היחידה והמחלקה </w:t>
      </w:r>
      <w:proofErr w:type="spellStart"/>
      <w:r w:rsidRPr="001F03BA">
        <w:rPr>
          <w:rFonts w:ascii="Calibri" w:eastAsia="Calibri" w:hAnsi="Calibri" w:cs="David" w:hint="cs"/>
          <w:sz w:val="24"/>
          <w:szCs w:val="24"/>
          <w:rtl/>
          <w:lang w:eastAsia="en-US"/>
        </w:rPr>
        <w:t>בפרומתאוס</w:t>
      </w:r>
      <w:proofErr w:type="spellEnd"/>
      <w:r w:rsidRPr="001F03BA">
        <w:rPr>
          <w:rFonts w:ascii="Calibri" w:eastAsia="Calibri" w:hAnsi="Calibri" w:cs="David"/>
          <w:sz w:val="24"/>
          <w:szCs w:val="24"/>
          <w:rtl/>
          <w:lang w:eastAsia="en-US"/>
        </w:rPr>
        <w:t xml:space="preserve"> </w:t>
      </w:r>
      <w:r w:rsidRPr="001F03BA">
        <w:rPr>
          <w:rFonts w:ascii="Calibri" w:eastAsia="Calibri" w:hAnsi="Calibri" w:cs="David" w:hint="cs"/>
          <w:sz w:val="24"/>
          <w:szCs w:val="24"/>
          <w:rtl/>
          <w:lang w:eastAsia="en-US"/>
        </w:rPr>
        <w:t>כך</w:t>
      </w:r>
      <w:r w:rsidRPr="001F03BA">
        <w:rPr>
          <w:rFonts w:ascii="Calibri" w:eastAsia="Calibri" w:hAnsi="Calibri" w:cs="David"/>
          <w:sz w:val="24"/>
          <w:szCs w:val="24"/>
          <w:rtl/>
          <w:lang w:eastAsia="en-US"/>
        </w:rPr>
        <w:t xml:space="preserve"> </w:t>
      </w:r>
      <w:r w:rsidRPr="001F03BA">
        <w:rPr>
          <w:rFonts w:ascii="Calibri" w:eastAsia="Calibri" w:hAnsi="Calibri" w:cs="David" w:hint="cs"/>
          <w:sz w:val="24"/>
          <w:szCs w:val="24"/>
          <w:rtl/>
          <w:lang w:eastAsia="en-US"/>
        </w:rPr>
        <w:t>שניתן</w:t>
      </w:r>
      <w:r w:rsidRPr="001F03BA">
        <w:rPr>
          <w:rFonts w:ascii="Calibri" w:eastAsia="Calibri" w:hAnsi="Calibri" w:cs="David"/>
          <w:sz w:val="24"/>
          <w:szCs w:val="24"/>
          <w:rtl/>
          <w:lang w:eastAsia="en-US"/>
        </w:rPr>
        <w:t xml:space="preserve"> </w:t>
      </w:r>
      <w:r w:rsidRPr="001F03BA">
        <w:rPr>
          <w:rFonts w:ascii="Calibri" w:eastAsia="Calibri" w:hAnsi="Calibri" w:cs="David" w:hint="cs"/>
          <w:sz w:val="24"/>
          <w:szCs w:val="24"/>
          <w:rtl/>
          <w:lang w:eastAsia="en-US"/>
        </w:rPr>
        <w:t>יהיה</w:t>
      </w:r>
      <w:r w:rsidRPr="001F03BA">
        <w:rPr>
          <w:rFonts w:ascii="Calibri" w:eastAsia="Calibri" w:hAnsi="Calibri" w:cs="David"/>
          <w:sz w:val="24"/>
          <w:szCs w:val="24"/>
          <w:rtl/>
          <w:lang w:eastAsia="en-US"/>
        </w:rPr>
        <w:t xml:space="preserve"> </w:t>
      </w:r>
      <w:r w:rsidRPr="001F03BA">
        <w:rPr>
          <w:rFonts w:ascii="Calibri" w:eastAsia="Calibri" w:hAnsi="Calibri" w:cs="David" w:hint="cs"/>
          <w:sz w:val="24"/>
          <w:szCs w:val="24"/>
          <w:rtl/>
          <w:lang w:eastAsia="en-US"/>
        </w:rPr>
        <w:t>לעקוב</w:t>
      </w:r>
      <w:r w:rsidRPr="001F03BA">
        <w:rPr>
          <w:rFonts w:ascii="Calibri" w:eastAsia="Calibri" w:hAnsi="Calibri" w:cs="David"/>
          <w:sz w:val="24"/>
          <w:szCs w:val="24"/>
          <w:rtl/>
          <w:lang w:eastAsia="en-US"/>
        </w:rPr>
        <w:t xml:space="preserve"> </w:t>
      </w:r>
      <w:r w:rsidRPr="001F03BA">
        <w:rPr>
          <w:rFonts w:ascii="Calibri" w:eastAsia="Calibri" w:hAnsi="Calibri" w:cs="David" w:hint="cs"/>
          <w:sz w:val="24"/>
          <w:szCs w:val="24"/>
          <w:rtl/>
          <w:lang w:eastAsia="en-US"/>
        </w:rPr>
        <w:t>אחר</w:t>
      </w:r>
      <w:r w:rsidRPr="001F03BA">
        <w:rPr>
          <w:rFonts w:ascii="Calibri" w:eastAsia="Calibri" w:hAnsi="Calibri" w:cs="David"/>
          <w:sz w:val="24"/>
          <w:szCs w:val="24"/>
          <w:rtl/>
          <w:lang w:eastAsia="en-US"/>
        </w:rPr>
        <w:t xml:space="preserve"> </w:t>
      </w:r>
      <w:r w:rsidRPr="001F03BA">
        <w:rPr>
          <w:rFonts w:ascii="Calibri" w:eastAsia="Calibri" w:hAnsi="Calibri" w:cs="David" w:hint="cs"/>
          <w:sz w:val="24"/>
          <w:szCs w:val="24"/>
          <w:rtl/>
          <w:lang w:eastAsia="en-US"/>
        </w:rPr>
        <w:t>המטופל</w:t>
      </w:r>
      <w:r w:rsidRPr="001F03BA">
        <w:rPr>
          <w:rFonts w:ascii="Calibri" w:eastAsia="Calibri" w:hAnsi="Calibri" w:cs="David"/>
          <w:sz w:val="24"/>
          <w:szCs w:val="24"/>
          <w:rtl/>
          <w:lang w:eastAsia="en-US"/>
        </w:rPr>
        <w:t xml:space="preserve"> </w:t>
      </w:r>
      <w:r w:rsidR="001F03BA" w:rsidRPr="001F03BA">
        <w:rPr>
          <w:rFonts w:ascii="Calibri" w:eastAsia="Calibri" w:hAnsi="Calibri" w:cs="David" w:hint="cs"/>
          <w:sz w:val="24"/>
          <w:szCs w:val="24"/>
          <w:rtl/>
          <w:lang w:eastAsia="en-US"/>
        </w:rPr>
        <w:t>במקביל.</w:t>
      </w:r>
    </w:p>
    <w:p w:rsidR="00C15B83" w:rsidRDefault="00C15B83" w:rsidP="00C15B83">
      <w:pPr>
        <w:spacing w:line="360" w:lineRule="auto"/>
        <w:rPr>
          <w:rFonts w:asciiTheme="majorBidi" w:hAnsiTheme="majorBidi" w:cs="David"/>
          <w:rtl/>
        </w:rPr>
      </w:pPr>
      <w:r w:rsidRPr="00C15B83">
        <w:rPr>
          <w:rFonts w:asciiTheme="majorBidi" w:hAnsiTheme="majorBidi" w:cs="David" w:hint="cs"/>
          <w:b/>
          <w:bCs/>
          <w:u w:val="single"/>
          <w:rtl/>
        </w:rPr>
        <w:t>תגובת בית החולים</w:t>
      </w:r>
      <w:r>
        <w:rPr>
          <w:rFonts w:asciiTheme="majorBidi" w:hAnsiTheme="majorBidi" w:cs="David" w:hint="cs"/>
          <w:rtl/>
        </w:rPr>
        <w:t>-</w:t>
      </w:r>
    </w:p>
    <w:p w:rsidR="00C15B83" w:rsidRDefault="00C15B83" w:rsidP="00C15B83">
      <w:pPr>
        <w:spacing w:line="360" w:lineRule="auto"/>
        <w:rPr>
          <w:rFonts w:asciiTheme="majorBidi" w:hAnsiTheme="majorBidi" w:cs="David"/>
          <w:rtl/>
        </w:rPr>
      </w:pPr>
      <w:r>
        <w:rPr>
          <w:rFonts w:asciiTheme="majorBidi" w:hAnsiTheme="majorBidi" w:cs="David" w:hint="cs"/>
          <w:rtl/>
        </w:rPr>
        <w:t xml:space="preserve">- יצירת רשומה משותפת של היחידה והמחלקה-" מתוכננת הכנסה של הרשומות ונושאים הקשורים לטיפול </w:t>
      </w:r>
      <w:proofErr w:type="spellStart"/>
      <w:r>
        <w:rPr>
          <w:rFonts w:asciiTheme="majorBidi" w:hAnsiTheme="majorBidi" w:cs="David" w:hint="cs"/>
          <w:rtl/>
        </w:rPr>
        <w:t>בנזעי</w:t>
      </w:r>
      <w:proofErr w:type="spellEnd"/>
      <w:r>
        <w:rPr>
          <w:rFonts w:asciiTheme="majorBidi" w:hAnsiTheme="majorBidi" w:cs="David" w:hint="cs"/>
          <w:rtl/>
        </w:rPr>
        <w:t xml:space="preserve"> חשמל </w:t>
      </w:r>
      <w:proofErr w:type="spellStart"/>
      <w:r>
        <w:rPr>
          <w:rFonts w:asciiTheme="majorBidi" w:hAnsiTheme="majorBidi" w:cs="David" w:hint="cs"/>
          <w:rtl/>
        </w:rPr>
        <w:t>בפרומתאוס</w:t>
      </w:r>
      <w:proofErr w:type="spellEnd"/>
      <w:r>
        <w:rPr>
          <w:rFonts w:asciiTheme="majorBidi" w:hAnsiTheme="majorBidi" w:cs="David" w:hint="cs"/>
          <w:rtl/>
        </w:rPr>
        <w:t>.</w:t>
      </w:r>
    </w:p>
    <w:p w:rsidR="00C15B83" w:rsidRPr="00C15B83" w:rsidRDefault="00C15B83" w:rsidP="00C15B83">
      <w:pPr>
        <w:spacing w:line="360" w:lineRule="auto"/>
        <w:rPr>
          <w:rFonts w:asciiTheme="majorBidi" w:hAnsiTheme="majorBidi" w:cs="David"/>
          <w:rtl/>
        </w:rPr>
      </w:pPr>
      <w:r>
        <w:rPr>
          <w:rFonts w:asciiTheme="majorBidi" w:hAnsiTheme="majorBidi" w:cs="David" w:hint="cs"/>
          <w:rtl/>
        </w:rPr>
        <w:t>-תיק רפואי של החולה לא מועבר למחלקה בתום הטיפול- " נמצא בתהליך של יצירת תיק אחד"</w:t>
      </w:r>
    </w:p>
    <w:p w:rsidR="00581BF7" w:rsidRPr="00581BF7" w:rsidRDefault="00581BF7" w:rsidP="004D241E">
      <w:pPr>
        <w:tabs>
          <w:tab w:val="left" w:pos="7146"/>
        </w:tabs>
        <w:spacing w:line="360" w:lineRule="auto"/>
        <w:rPr>
          <w:rFonts w:cs="David"/>
          <w:b/>
          <w:bCs/>
          <w:u w:val="single"/>
          <w:rtl/>
        </w:rPr>
      </w:pPr>
    </w:p>
    <w:p w:rsidR="00581BF7" w:rsidRPr="00581BF7" w:rsidRDefault="00581BF7" w:rsidP="004D241E">
      <w:pPr>
        <w:tabs>
          <w:tab w:val="left" w:pos="7146"/>
        </w:tabs>
        <w:spacing w:line="360" w:lineRule="auto"/>
        <w:rPr>
          <w:rFonts w:cs="David"/>
          <w:b/>
          <w:bCs/>
          <w:u w:val="single"/>
          <w:rtl/>
        </w:rPr>
      </w:pPr>
    </w:p>
    <w:p w:rsidR="00581BF7" w:rsidRPr="00581BF7" w:rsidRDefault="00581BF7" w:rsidP="004233FD">
      <w:pPr>
        <w:tabs>
          <w:tab w:val="left" w:pos="7146"/>
        </w:tabs>
        <w:spacing w:line="360" w:lineRule="auto"/>
        <w:jc w:val="center"/>
        <w:rPr>
          <w:rFonts w:cs="David"/>
          <w:rtl/>
        </w:rPr>
      </w:pPr>
      <w:r w:rsidRPr="00581BF7">
        <w:rPr>
          <w:rFonts w:cs="David" w:hint="cs"/>
          <w:b/>
          <w:bCs/>
          <w:u w:val="single"/>
          <w:rtl/>
        </w:rPr>
        <w:t xml:space="preserve">בקרה על שירותי רפואת השיניים– נערכה ע"י דר' </w:t>
      </w:r>
      <w:proofErr w:type="spellStart"/>
      <w:r w:rsidRPr="00581BF7">
        <w:rPr>
          <w:rFonts w:cs="David" w:hint="cs"/>
          <w:b/>
          <w:bCs/>
          <w:u w:val="single"/>
          <w:rtl/>
        </w:rPr>
        <w:t>עבאד</w:t>
      </w:r>
      <w:proofErr w:type="spellEnd"/>
      <w:r w:rsidRPr="00581BF7">
        <w:rPr>
          <w:rFonts w:cs="David" w:hint="cs"/>
          <w:b/>
          <w:bCs/>
          <w:u w:val="single"/>
          <w:rtl/>
        </w:rPr>
        <w:t xml:space="preserve">  </w:t>
      </w:r>
      <w:proofErr w:type="spellStart"/>
      <w:r w:rsidRPr="00581BF7">
        <w:rPr>
          <w:rFonts w:cs="David" w:hint="cs"/>
          <w:b/>
          <w:bCs/>
          <w:u w:val="single"/>
          <w:rtl/>
        </w:rPr>
        <w:t>מסרוואה</w:t>
      </w:r>
      <w:proofErr w:type="spellEnd"/>
    </w:p>
    <w:p w:rsidR="00581BF7" w:rsidRDefault="00581BF7" w:rsidP="004233FD">
      <w:pPr>
        <w:tabs>
          <w:tab w:val="left" w:pos="7146"/>
        </w:tabs>
        <w:spacing w:line="360" w:lineRule="auto"/>
        <w:rPr>
          <w:rFonts w:cs="David"/>
          <w:b/>
          <w:bCs/>
          <w:rtl/>
        </w:rPr>
      </w:pPr>
      <w:r w:rsidRPr="00581BF7">
        <w:rPr>
          <w:rFonts w:cs="David" w:hint="cs"/>
          <w:b/>
          <w:bCs/>
          <w:u w:val="single"/>
          <w:rtl/>
        </w:rPr>
        <w:t>הממצאים</w:t>
      </w:r>
      <w:r w:rsidRPr="00581BF7">
        <w:rPr>
          <w:rFonts w:cs="David" w:hint="cs"/>
          <w:b/>
          <w:bCs/>
          <w:rtl/>
        </w:rPr>
        <w:t>:</w:t>
      </w:r>
    </w:p>
    <w:p w:rsidR="00931420" w:rsidRPr="0005362E" w:rsidRDefault="00931420" w:rsidP="00B67A15">
      <w:pPr>
        <w:pStyle w:val="a5"/>
        <w:numPr>
          <w:ilvl w:val="0"/>
          <w:numId w:val="22"/>
        </w:numPr>
        <w:tabs>
          <w:tab w:val="left" w:pos="7146"/>
        </w:tabs>
        <w:spacing w:line="360" w:lineRule="auto"/>
        <w:rPr>
          <w:rFonts w:cs="David"/>
          <w:sz w:val="24"/>
          <w:szCs w:val="24"/>
          <w:rtl/>
        </w:rPr>
      </w:pPr>
      <w:r w:rsidRPr="0005362E">
        <w:rPr>
          <w:rFonts w:cs="David" w:hint="cs"/>
          <w:sz w:val="24"/>
          <w:szCs w:val="24"/>
          <w:rtl/>
        </w:rPr>
        <w:t>טיפולי השיניים ניתנים ע"י העמותה לבריאות הפה( ניידת). הניידת מגיעה למרכז אחת לשבוע, בד"כ בימי חמישי.</w:t>
      </w:r>
    </w:p>
    <w:p w:rsidR="0005362E" w:rsidRDefault="0005362E" w:rsidP="00B67A15">
      <w:pPr>
        <w:pStyle w:val="a5"/>
        <w:numPr>
          <w:ilvl w:val="0"/>
          <w:numId w:val="22"/>
        </w:numPr>
        <w:tabs>
          <w:tab w:val="left" w:pos="7146"/>
        </w:tabs>
        <w:spacing w:line="360" w:lineRule="auto"/>
        <w:rPr>
          <w:rFonts w:cs="David"/>
          <w:sz w:val="24"/>
          <w:szCs w:val="24"/>
        </w:rPr>
      </w:pPr>
      <w:r w:rsidRPr="0005362E">
        <w:rPr>
          <w:rFonts w:cs="David" w:hint="cs"/>
          <w:sz w:val="24"/>
          <w:szCs w:val="24"/>
          <w:rtl/>
        </w:rPr>
        <w:t>מיקום מרפאת השיניים הועבר והוקצה חדר ייעודי לבצוע הטיפולים.</w:t>
      </w:r>
    </w:p>
    <w:p w:rsidR="0005362E" w:rsidRDefault="0005362E" w:rsidP="00B67A15">
      <w:pPr>
        <w:pStyle w:val="a5"/>
        <w:numPr>
          <w:ilvl w:val="0"/>
          <w:numId w:val="22"/>
        </w:numPr>
        <w:tabs>
          <w:tab w:val="left" w:pos="7146"/>
        </w:tabs>
        <w:spacing w:line="360" w:lineRule="auto"/>
        <w:rPr>
          <w:rFonts w:cs="David"/>
          <w:sz w:val="24"/>
          <w:szCs w:val="24"/>
        </w:rPr>
      </w:pPr>
      <w:r>
        <w:rPr>
          <w:rFonts w:cs="David" w:hint="cs"/>
          <w:sz w:val="24"/>
          <w:szCs w:val="24"/>
          <w:rtl/>
        </w:rPr>
        <w:t xml:space="preserve">מונתה רכזת לטיפולי שיניים </w:t>
      </w:r>
      <w:r>
        <w:rPr>
          <w:rFonts w:cs="David"/>
          <w:sz w:val="24"/>
          <w:szCs w:val="24"/>
          <w:rtl/>
        </w:rPr>
        <w:t>–</w:t>
      </w:r>
      <w:r>
        <w:rPr>
          <w:rFonts w:cs="David" w:hint="cs"/>
          <w:sz w:val="24"/>
          <w:szCs w:val="24"/>
          <w:rtl/>
        </w:rPr>
        <w:t xml:space="preserve"> עו"ס שבאחריותה: מיפוי החולים הכרוניים הזכאים לטיפולי שיניים בסיוע מחלקות האשפוז, תאום הגעת הניידת ויידוע צוותי המחלקות וריכוז טפסי הסכמה\סירוב לטיפולי שיניים .</w:t>
      </w:r>
    </w:p>
    <w:p w:rsidR="0005362E" w:rsidRDefault="0005362E" w:rsidP="00B67A15">
      <w:pPr>
        <w:pStyle w:val="a5"/>
        <w:numPr>
          <w:ilvl w:val="0"/>
          <w:numId w:val="22"/>
        </w:numPr>
        <w:tabs>
          <w:tab w:val="left" w:pos="7146"/>
        </w:tabs>
        <w:spacing w:line="360" w:lineRule="auto"/>
        <w:rPr>
          <w:rFonts w:cs="David"/>
          <w:sz w:val="24"/>
          <w:szCs w:val="24"/>
        </w:rPr>
      </w:pPr>
      <w:r>
        <w:rPr>
          <w:rFonts w:cs="David" w:hint="cs"/>
          <w:sz w:val="24"/>
          <w:szCs w:val="24"/>
          <w:rtl/>
        </w:rPr>
        <w:t>בדיקה וטיפולי שיניים- בתחילת יוני 2014 מופו המאושפזים הכרוניים. 30מאושפזים  סרבו להגיע לבדיקה, 53 נבדקו. ל 10 מטופלים</w:t>
      </w:r>
      <w:r w:rsidR="00224862">
        <w:rPr>
          <w:rFonts w:cs="David" w:hint="cs"/>
          <w:sz w:val="24"/>
          <w:szCs w:val="24"/>
          <w:rtl/>
        </w:rPr>
        <w:t xml:space="preserve"> נערכו תכניות טיפול שאושרו באגף לבריאות השן. בשנת 2015 נערכו בדיקות נוספות. טיפולי שיניים דחופים נתנו גם למאושפזים שלא הוגדרו כרוניים ומומנו ע"י ביה"ח כשלא הייתה אפשרות מימון אחרת.</w:t>
      </w:r>
    </w:p>
    <w:p w:rsidR="00D13026" w:rsidRDefault="00224862" w:rsidP="00B67A15">
      <w:pPr>
        <w:pStyle w:val="a5"/>
        <w:numPr>
          <w:ilvl w:val="0"/>
          <w:numId w:val="22"/>
        </w:numPr>
        <w:tabs>
          <w:tab w:val="left" w:pos="7146"/>
        </w:tabs>
        <w:spacing w:line="360" w:lineRule="auto"/>
        <w:rPr>
          <w:rFonts w:cs="David"/>
          <w:sz w:val="24"/>
          <w:szCs w:val="24"/>
        </w:rPr>
      </w:pPr>
      <w:r>
        <w:rPr>
          <w:rFonts w:cs="David" w:hint="cs"/>
          <w:sz w:val="24"/>
          <w:szCs w:val="24"/>
          <w:rtl/>
        </w:rPr>
        <w:t xml:space="preserve">הבקרה </w:t>
      </w:r>
      <w:r w:rsidR="00E90D83">
        <w:rPr>
          <w:rFonts w:cs="David" w:hint="cs"/>
          <w:sz w:val="24"/>
          <w:szCs w:val="24"/>
          <w:rtl/>
        </w:rPr>
        <w:t xml:space="preserve">התקיימה בשתי מחלקות סגורות( נשים, פסיכו </w:t>
      </w:r>
      <w:r w:rsidR="00D13026">
        <w:rPr>
          <w:rFonts w:cs="David" w:hint="cs"/>
          <w:sz w:val="24"/>
          <w:szCs w:val="24"/>
          <w:rtl/>
        </w:rPr>
        <w:t xml:space="preserve">גריאטריה): </w:t>
      </w:r>
    </w:p>
    <w:p w:rsidR="00224862" w:rsidRDefault="00D13026" w:rsidP="00D13026">
      <w:pPr>
        <w:pStyle w:val="a5"/>
        <w:tabs>
          <w:tab w:val="left" w:pos="7146"/>
        </w:tabs>
        <w:spacing w:line="360" w:lineRule="auto"/>
        <w:rPr>
          <w:rFonts w:cs="David"/>
          <w:sz w:val="24"/>
          <w:szCs w:val="24"/>
          <w:rtl/>
        </w:rPr>
      </w:pPr>
      <w:r>
        <w:rPr>
          <w:rFonts w:cs="David" w:hint="cs"/>
          <w:sz w:val="24"/>
          <w:szCs w:val="24"/>
          <w:rtl/>
        </w:rPr>
        <w:t xml:space="preserve">-נמסר כי מסופקות במחלקות מברשות ומשחות שיניים  ע"י בית החולים וע"י המשפחות. </w:t>
      </w:r>
    </w:p>
    <w:p w:rsidR="00D13026" w:rsidRDefault="00D13026" w:rsidP="00D13026">
      <w:pPr>
        <w:pStyle w:val="a5"/>
        <w:tabs>
          <w:tab w:val="left" w:pos="7146"/>
        </w:tabs>
        <w:spacing w:line="360" w:lineRule="auto"/>
        <w:rPr>
          <w:rFonts w:cs="David"/>
          <w:sz w:val="24"/>
          <w:szCs w:val="24"/>
          <w:rtl/>
        </w:rPr>
      </w:pPr>
      <w:r>
        <w:rPr>
          <w:rFonts w:cs="David" w:hint="cs"/>
          <w:sz w:val="24"/>
          <w:szCs w:val="24"/>
          <w:rtl/>
        </w:rPr>
        <w:t>-דווח כי צוות סיעודי מפקח על צחצוח השיניים , אין תיעוד.</w:t>
      </w:r>
    </w:p>
    <w:p w:rsidR="00931420" w:rsidRPr="00931420" w:rsidRDefault="00D13026" w:rsidP="00D13026">
      <w:pPr>
        <w:pStyle w:val="a5"/>
        <w:tabs>
          <w:tab w:val="left" w:pos="7146"/>
        </w:tabs>
        <w:spacing w:line="360" w:lineRule="auto"/>
        <w:rPr>
          <w:rFonts w:cs="David"/>
          <w:rtl/>
        </w:rPr>
      </w:pPr>
      <w:r>
        <w:rPr>
          <w:rFonts w:cs="David" w:hint="cs"/>
          <w:sz w:val="24"/>
          <w:szCs w:val="24"/>
          <w:rtl/>
        </w:rPr>
        <w:t>-לא נמצא תיעוד של טיפולי מאושפזים במהלך טיפולי שיניים, אישור מהניידת עם פירוט הטיפול והוראות.</w:t>
      </w:r>
    </w:p>
    <w:p w:rsidR="00581BF7" w:rsidRDefault="00581BF7" w:rsidP="004D241E">
      <w:pPr>
        <w:tabs>
          <w:tab w:val="left" w:pos="7146"/>
        </w:tabs>
        <w:spacing w:line="360" w:lineRule="auto"/>
        <w:rPr>
          <w:rFonts w:cs="David"/>
          <w:b/>
          <w:bCs/>
          <w:rtl/>
        </w:rPr>
      </w:pPr>
      <w:r w:rsidRPr="00581BF7">
        <w:rPr>
          <w:rFonts w:cs="David" w:hint="cs"/>
          <w:b/>
          <w:bCs/>
          <w:u w:val="single"/>
          <w:rtl/>
        </w:rPr>
        <w:t>הנחיות</w:t>
      </w:r>
      <w:r w:rsidRPr="00581BF7">
        <w:rPr>
          <w:rFonts w:cs="David" w:hint="cs"/>
          <w:b/>
          <w:bCs/>
          <w:rtl/>
        </w:rPr>
        <w:t>:</w:t>
      </w:r>
    </w:p>
    <w:p w:rsidR="0005362E" w:rsidRPr="0005362E" w:rsidRDefault="0005362E" w:rsidP="004D241E">
      <w:pPr>
        <w:tabs>
          <w:tab w:val="left" w:pos="7146"/>
        </w:tabs>
        <w:spacing w:line="360" w:lineRule="auto"/>
        <w:rPr>
          <w:rFonts w:cs="David"/>
          <w:rtl/>
        </w:rPr>
      </w:pPr>
      <w:r w:rsidRPr="0005362E">
        <w:rPr>
          <w:rFonts w:cs="David" w:hint="cs"/>
          <w:rtl/>
        </w:rPr>
        <w:t xml:space="preserve">-יש </w:t>
      </w:r>
      <w:r>
        <w:rPr>
          <w:rFonts w:cs="David" w:hint="cs"/>
          <w:rtl/>
        </w:rPr>
        <w:t>להכניס מעמד למברשות שיניים בתחנת האחיות ולתעד צחצוח שיניים יומי.</w:t>
      </w:r>
    </w:p>
    <w:p w:rsidR="00581BF7" w:rsidRPr="00581BF7" w:rsidRDefault="0005362E" w:rsidP="00176EB4">
      <w:pPr>
        <w:tabs>
          <w:tab w:val="left" w:pos="7146"/>
        </w:tabs>
        <w:spacing w:line="360" w:lineRule="auto"/>
        <w:rPr>
          <w:rFonts w:cs="David"/>
          <w:b/>
          <w:bCs/>
          <w:u w:val="single"/>
          <w:rtl/>
        </w:rPr>
      </w:pPr>
      <w:r w:rsidRPr="0005362E">
        <w:rPr>
          <w:rFonts w:cs="David" w:hint="cs"/>
          <w:rtl/>
        </w:rPr>
        <w:t xml:space="preserve">יש צורך </w:t>
      </w:r>
      <w:r>
        <w:rPr>
          <w:rFonts w:cs="David" w:hint="cs"/>
          <w:rtl/>
        </w:rPr>
        <w:t>בנאמן שיניים מחלקתי , איש צוות שתפקידו מיפוי הצרכים הדנטליים במחלקה, פיקוח על היגיינה אורלית ועל טיפולי השיניים המבוצעים ע"י הניידת עם תיעוד מסמכים אחרי הטיפול.</w:t>
      </w:r>
    </w:p>
    <w:p w:rsidR="00581BF7" w:rsidRDefault="00572935" w:rsidP="004D241E">
      <w:pPr>
        <w:tabs>
          <w:tab w:val="left" w:pos="7146"/>
        </w:tabs>
        <w:spacing w:line="360" w:lineRule="auto"/>
        <w:contextualSpacing/>
        <w:rPr>
          <w:rFonts w:cs="David"/>
          <w:b/>
          <w:bCs/>
          <w:u w:val="single"/>
          <w:rtl/>
        </w:rPr>
      </w:pPr>
      <w:r>
        <w:rPr>
          <w:rFonts w:ascii="Calibri" w:eastAsia="Calibri" w:hAnsi="Calibri" w:cs="David" w:hint="cs"/>
          <w:rtl/>
          <w:lang w:eastAsia="en-US"/>
        </w:rPr>
        <w:t xml:space="preserve"> לסיכום, בתחום הבקרה בבריאות השן, בהשוואה לבקרה הקודמת חל שינוי חיובי וניכר מאמץ לקדם את בריאות הפה והשיניים בקרב המטופלים</w:t>
      </w:r>
      <w:r w:rsidR="00E92082">
        <w:rPr>
          <w:rFonts w:cs="David" w:hint="cs"/>
          <w:b/>
          <w:bCs/>
          <w:u w:val="single"/>
          <w:rtl/>
        </w:rPr>
        <w:t>.</w:t>
      </w:r>
    </w:p>
    <w:p w:rsidR="00E92082" w:rsidRPr="00581BF7" w:rsidRDefault="00E92082" w:rsidP="004D241E">
      <w:pPr>
        <w:tabs>
          <w:tab w:val="left" w:pos="7146"/>
        </w:tabs>
        <w:spacing w:line="360" w:lineRule="auto"/>
        <w:contextualSpacing/>
        <w:rPr>
          <w:rFonts w:cs="David"/>
          <w:b/>
          <w:bCs/>
          <w:u w:val="single"/>
          <w:rtl/>
        </w:rPr>
      </w:pPr>
      <w:r>
        <w:rPr>
          <w:rFonts w:cs="David" w:hint="cs"/>
          <w:b/>
          <w:bCs/>
          <w:u w:val="single"/>
          <w:rtl/>
        </w:rPr>
        <w:t xml:space="preserve">תגובת בית החולים- </w:t>
      </w:r>
      <w:r w:rsidRPr="00E92082">
        <w:rPr>
          <w:rFonts w:cs="David" w:hint="cs"/>
          <w:rtl/>
        </w:rPr>
        <w:t>הוחל תהליך מינוי נאמני שיניים במחלקות הממושכות.</w:t>
      </w:r>
    </w:p>
    <w:p w:rsidR="00581BF7" w:rsidRPr="00581BF7" w:rsidRDefault="00581BF7" w:rsidP="004D241E">
      <w:pPr>
        <w:tabs>
          <w:tab w:val="left" w:pos="7146"/>
        </w:tabs>
        <w:spacing w:line="360" w:lineRule="auto"/>
        <w:contextualSpacing/>
        <w:jc w:val="center"/>
        <w:rPr>
          <w:rFonts w:cs="David"/>
          <w:b/>
          <w:bCs/>
          <w:u w:val="single"/>
          <w:rtl/>
        </w:rPr>
      </w:pPr>
      <w:r w:rsidRPr="00581BF7">
        <w:rPr>
          <w:rFonts w:cs="David" w:hint="cs"/>
          <w:b/>
          <w:bCs/>
          <w:u w:val="single"/>
          <w:rtl/>
        </w:rPr>
        <w:lastRenderedPageBreak/>
        <w:t xml:space="preserve">בקרה בתחום בריאות הסביבה- נערכה ע"י מר יבגני </w:t>
      </w:r>
      <w:proofErr w:type="spellStart"/>
      <w:r w:rsidRPr="00581BF7">
        <w:rPr>
          <w:rFonts w:cs="David" w:hint="cs"/>
          <w:b/>
          <w:bCs/>
          <w:u w:val="single"/>
          <w:rtl/>
        </w:rPr>
        <w:t>קובלר</w:t>
      </w:r>
      <w:proofErr w:type="spellEnd"/>
      <w:r w:rsidRPr="00581BF7">
        <w:rPr>
          <w:rFonts w:cs="David" w:hint="cs"/>
          <w:b/>
          <w:bCs/>
          <w:u w:val="single"/>
          <w:rtl/>
        </w:rPr>
        <w:t xml:space="preserve"> וגב' מרגרט </w:t>
      </w:r>
      <w:proofErr w:type="spellStart"/>
      <w:r w:rsidRPr="00581BF7">
        <w:rPr>
          <w:rFonts w:cs="David" w:hint="cs"/>
          <w:b/>
          <w:bCs/>
          <w:u w:val="single"/>
          <w:rtl/>
        </w:rPr>
        <w:t>נרקולייב</w:t>
      </w:r>
      <w:proofErr w:type="spellEnd"/>
    </w:p>
    <w:p w:rsidR="00581BF7" w:rsidRPr="00581BF7" w:rsidRDefault="00581BF7" w:rsidP="004D241E">
      <w:pPr>
        <w:tabs>
          <w:tab w:val="left" w:pos="7146"/>
        </w:tabs>
        <w:spacing w:line="360" w:lineRule="auto"/>
        <w:contextualSpacing/>
        <w:rPr>
          <w:rFonts w:cs="David"/>
          <w:b/>
          <w:bCs/>
          <w:u w:val="single"/>
          <w:rtl/>
        </w:rPr>
      </w:pPr>
      <w:r w:rsidRPr="00581BF7">
        <w:rPr>
          <w:rFonts w:cs="David" w:hint="cs"/>
          <w:b/>
          <w:bCs/>
          <w:u w:val="single"/>
          <w:rtl/>
        </w:rPr>
        <w:t>הממצאים:</w:t>
      </w:r>
    </w:p>
    <w:p w:rsidR="00581BF7" w:rsidRPr="00581BF7" w:rsidRDefault="00581BF7" w:rsidP="004D241E">
      <w:pPr>
        <w:tabs>
          <w:tab w:val="left" w:pos="7146"/>
        </w:tabs>
        <w:spacing w:line="360" w:lineRule="auto"/>
        <w:contextualSpacing/>
        <w:rPr>
          <w:rFonts w:cs="David"/>
          <w:b/>
          <w:bCs/>
          <w:u w:val="single"/>
          <w:rtl/>
        </w:rPr>
      </w:pPr>
      <w:r w:rsidRPr="00581BF7">
        <w:rPr>
          <w:rFonts w:cs="David" w:hint="cs"/>
          <w:b/>
          <w:bCs/>
          <w:u w:val="single"/>
          <w:rtl/>
        </w:rPr>
        <w:t>כללי-</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הביקורת לא כיסתה את מערכת המים במוסד.</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טרם תוקנו חלק מהליקויים מהבקרות הקודמות וכן נמצאו ליקויים נוספים.</w:t>
      </w:r>
    </w:p>
    <w:p w:rsidR="00581BF7" w:rsidRPr="00176EB4" w:rsidRDefault="00581BF7" w:rsidP="004D241E">
      <w:pPr>
        <w:numPr>
          <w:ilvl w:val="0"/>
          <w:numId w:val="1"/>
        </w:numPr>
        <w:tabs>
          <w:tab w:val="left" w:pos="7146"/>
        </w:tabs>
        <w:spacing w:line="360" w:lineRule="auto"/>
        <w:contextualSpacing/>
        <w:rPr>
          <w:rFonts w:cs="David"/>
        </w:rPr>
      </w:pPr>
      <w:r w:rsidRPr="00176EB4">
        <w:rPr>
          <w:rFonts w:cs="David" w:hint="cs"/>
          <w:rtl/>
        </w:rPr>
        <w:t>בבית החולים לא מועסק תברואן.</w:t>
      </w:r>
    </w:p>
    <w:p w:rsidR="00581BF7" w:rsidRPr="00581BF7" w:rsidRDefault="00581BF7" w:rsidP="00176EB4">
      <w:pPr>
        <w:tabs>
          <w:tab w:val="left" w:pos="7146"/>
        </w:tabs>
        <w:spacing w:line="360" w:lineRule="auto"/>
        <w:contextualSpacing/>
        <w:rPr>
          <w:rFonts w:cs="David"/>
          <w:rtl/>
        </w:rPr>
      </w:pPr>
      <w:r w:rsidRPr="00581BF7">
        <w:rPr>
          <w:rFonts w:cs="David" w:hint="cs"/>
          <w:b/>
          <w:bCs/>
          <w:u w:val="single"/>
          <w:rtl/>
        </w:rPr>
        <w:t xml:space="preserve">מטבח- </w:t>
      </w:r>
      <w:r w:rsidRPr="00581BF7">
        <w:rPr>
          <w:rFonts w:cs="David" w:hint="cs"/>
          <w:rtl/>
        </w:rPr>
        <w:t>המטבח עבר שיפוץ ושיפור חלקי :</w:t>
      </w:r>
    </w:p>
    <w:p w:rsidR="00581BF7" w:rsidRPr="00581BF7" w:rsidRDefault="00581BF7" w:rsidP="00B67A15">
      <w:pPr>
        <w:numPr>
          <w:ilvl w:val="0"/>
          <w:numId w:val="1"/>
        </w:numPr>
        <w:tabs>
          <w:tab w:val="left" w:pos="7146"/>
        </w:tabs>
        <w:spacing w:line="360" w:lineRule="auto"/>
        <w:contextualSpacing/>
        <w:rPr>
          <w:rFonts w:cs="David"/>
          <w:rtl/>
        </w:rPr>
      </w:pPr>
      <w:r w:rsidRPr="00581BF7">
        <w:rPr>
          <w:rFonts w:cs="David" w:hint="cs"/>
          <w:rtl/>
        </w:rPr>
        <w:t>-רמת הניקיון הכללית משביעת רצון.</w:t>
      </w:r>
    </w:p>
    <w:p w:rsidR="00176EB4" w:rsidRDefault="00581BF7" w:rsidP="004D241E">
      <w:pPr>
        <w:numPr>
          <w:ilvl w:val="0"/>
          <w:numId w:val="1"/>
        </w:numPr>
        <w:tabs>
          <w:tab w:val="left" w:pos="7146"/>
        </w:tabs>
        <w:spacing w:line="360" w:lineRule="auto"/>
        <w:contextualSpacing/>
        <w:rPr>
          <w:rFonts w:cs="David"/>
          <w:u w:val="single"/>
        </w:rPr>
      </w:pPr>
      <w:r w:rsidRPr="00176EB4">
        <w:rPr>
          <w:rFonts w:cs="David" w:hint="cs"/>
          <w:rtl/>
        </w:rPr>
        <w:t>-טרם עברו לטיפול במזון בשיטת הגש</w:t>
      </w:r>
    </w:p>
    <w:p w:rsidR="00581BF7" w:rsidRPr="00176EB4" w:rsidRDefault="00581BF7" w:rsidP="004D241E">
      <w:pPr>
        <w:numPr>
          <w:ilvl w:val="0"/>
          <w:numId w:val="1"/>
        </w:numPr>
        <w:tabs>
          <w:tab w:val="left" w:pos="7146"/>
        </w:tabs>
        <w:spacing w:line="360" w:lineRule="auto"/>
        <w:contextualSpacing/>
        <w:rPr>
          <w:rFonts w:cs="David"/>
          <w:u w:val="single"/>
          <w:rtl/>
        </w:rPr>
      </w:pPr>
      <w:r w:rsidRPr="00176EB4">
        <w:rPr>
          <w:rFonts w:cs="David" w:hint="cs"/>
          <w:u w:val="single"/>
          <w:rtl/>
        </w:rPr>
        <w:t>מבנה-</w:t>
      </w:r>
    </w:p>
    <w:p w:rsidR="00581BF7" w:rsidRPr="00581BF7" w:rsidRDefault="00581BF7" w:rsidP="00B67A15">
      <w:pPr>
        <w:numPr>
          <w:ilvl w:val="0"/>
          <w:numId w:val="19"/>
        </w:numPr>
        <w:tabs>
          <w:tab w:val="left" w:pos="7146"/>
        </w:tabs>
        <w:spacing w:line="360" w:lineRule="auto"/>
        <w:contextualSpacing/>
        <w:rPr>
          <w:rFonts w:cs="David"/>
          <w:rtl/>
        </w:rPr>
      </w:pPr>
      <w:r w:rsidRPr="00581BF7">
        <w:rPr>
          <w:rFonts w:cs="David" w:hint="cs"/>
          <w:rtl/>
        </w:rPr>
        <w:t>חלק מהברזים בכיורים ישנים ואינם תקינים.</w:t>
      </w:r>
    </w:p>
    <w:p w:rsidR="00581BF7" w:rsidRPr="00581BF7" w:rsidRDefault="00581BF7" w:rsidP="00B67A15">
      <w:pPr>
        <w:numPr>
          <w:ilvl w:val="0"/>
          <w:numId w:val="19"/>
        </w:numPr>
        <w:tabs>
          <w:tab w:val="left" w:pos="7146"/>
        </w:tabs>
        <w:spacing w:line="360" w:lineRule="auto"/>
        <w:contextualSpacing/>
        <w:rPr>
          <w:rFonts w:cs="David"/>
          <w:rtl/>
        </w:rPr>
      </w:pPr>
      <w:r w:rsidRPr="00581BF7">
        <w:rPr>
          <w:rFonts w:cs="David" w:hint="cs"/>
          <w:rtl/>
        </w:rPr>
        <w:t>הרצפה סביב חלק מתעלות הניקוז אינה תקינה</w:t>
      </w:r>
    </w:p>
    <w:p w:rsidR="00581BF7" w:rsidRPr="00581BF7" w:rsidRDefault="00581BF7" w:rsidP="00B67A15">
      <w:pPr>
        <w:numPr>
          <w:ilvl w:val="0"/>
          <w:numId w:val="19"/>
        </w:numPr>
        <w:tabs>
          <w:tab w:val="left" w:pos="7146"/>
        </w:tabs>
        <w:spacing w:line="360" w:lineRule="auto"/>
        <w:contextualSpacing/>
        <w:rPr>
          <w:rFonts w:cs="David"/>
          <w:rtl/>
        </w:rPr>
      </w:pPr>
      <w:r w:rsidRPr="00581BF7">
        <w:rPr>
          <w:rFonts w:cs="David" w:hint="cs"/>
          <w:rtl/>
        </w:rPr>
        <w:t>אין רשת בתעלות הניקוז</w:t>
      </w:r>
    </w:p>
    <w:p w:rsidR="00581BF7" w:rsidRPr="00581BF7" w:rsidRDefault="00581BF7" w:rsidP="00B67A15">
      <w:pPr>
        <w:numPr>
          <w:ilvl w:val="0"/>
          <w:numId w:val="19"/>
        </w:numPr>
        <w:tabs>
          <w:tab w:val="left" w:pos="7146"/>
        </w:tabs>
        <w:spacing w:line="360" w:lineRule="auto"/>
        <w:contextualSpacing/>
        <w:rPr>
          <w:rFonts w:cs="David"/>
          <w:rtl/>
        </w:rPr>
      </w:pPr>
      <w:r w:rsidRPr="00581BF7">
        <w:rPr>
          <w:rFonts w:cs="David" w:hint="cs"/>
          <w:rtl/>
        </w:rPr>
        <w:t>חסרות חלק מהרשתות בחלונות וחלקן קרועות</w:t>
      </w:r>
    </w:p>
    <w:p w:rsidR="00581BF7" w:rsidRPr="00581BF7" w:rsidRDefault="00581BF7" w:rsidP="00B67A15">
      <w:pPr>
        <w:numPr>
          <w:ilvl w:val="0"/>
          <w:numId w:val="19"/>
        </w:numPr>
        <w:tabs>
          <w:tab w:val="left" w:pos="7146"/>
        </w:tabs>
        <w:spacing w:line="360" w:lineRule="auto"/>
        <w:contextualSpacing/>
        <w:rPr>
          <w:rFonts w:cs="David"/>
          <w:rtl/>
        </w:rPr>
      </w:pPr>
      <w:r w:rsidRPr="00581BF7">
        <w:rPr>
          <w:rFonts w:cs="David" w:hint="cs"/>
          <w:rtl/>
        </w:rPr>
        <w:t>צבע מתקלף בתקרה</w:t>
      </w:r>
    </w:p>
    <w:p w:rsidR="00581BF7" w:rsidRPr="00581BF7" w:rsidRDefault="00581BF7" w:rsidP="00B67A15">
      <w:pPr>
        <w:numPr>
          <w:ilvl w:val="0"/>
          <w:numId w:val="19"/>
        </w:numPr>
        <w:tabs>
          <w:tab w:val="left" w:pos="7146"/>
        </w:tabs>
        <w:spacing w:line="360" w:lineRule="auto"/>
        <w:contextualSpacing/>
        <w:rPr>
          <w:rFonts w:cs="David"/>
          <w:rtl/>
        </w:rPr>
      </w:pPr>
      <w:r w:rsidRPr="00581BF7">
        <w:rPr>
          <w:rFonts w:cs="David" w:hint="cs"/>
          <w:rtl/>
        </w:rPr>
        <w:t>חלק מאריחי הקרמיקה אינם תקינים.</w:t>
      </w:r>
    </w:p>
    <w:p w:rsidR="00581BF7" w:rsidRPr="00581BF7" w:rsidRDefault="00581BF7" w:rsidP="00B67A15">
      <w:pPr>
        <w:numPr>
          <w:ilvl w:val="0"/>
          <w:numId w:val="19"/>
        </w:numPr>
        <w:tabs>
          <w:tab w:val="left" w:pos="7146"/>
        </w:tabs>
        <w:spacing w:line="360" w:lineRule="auto"/>
        <w:contextualSpacing/>
        <w:rPr>
          <w:rFonts w:cs="David"/>
          <w:rtl/>
        </w:rPr>
      </w:pPr>
      <w:r w:rsidRPr="00581BF7">
        <w:rPr>
          <w:rFonts w:cs="David" w:hint="cs"/>
          <w:rtl/>
        </w:rPr>
        <w:t>חלק מהתקרה אינה שלמה</w:t>
      </w:r>
    </w:p>
    <w:p w:rsidR="00581BF7" w:rsidRPr="00176EB4" w:rsidRDefault="00581BF7" w:rsidP="004D241E">
      <w:pPr>
        <w:numPr>
          <w:ilvl w:val="0"/>
          <w:numId w:val="19"/>
        </w:numPr>
        <w:tabs>
          <w:tab w:val="left" w:pos="7146"/>
        </w:tabs>
        <w:spacing w:line="360" w:lineRule="auto"/>
        <w:contextualSpacing/>
        <w:rPr>
          <w:rFonts w:cs="David"/>
          <w:rtl/>
        </w:rPr>
      </w:pPr>
      <w:r w:rsidRPr="00176EB4">
        <w:rPr>
          <w:rFonts w:cs="David" w:hint="cs"/>
          <w:rtl/>
        </w:rPr>
        <w:t>חלק ממשקופי הדלתות חלודים.</w:t>
      </w:r>
    </w:p>
    <w:p w:rsidR="00581BF7" w:rsidRPr="00581BF7" w:rsidRDefault="00581BF7" w:rsidP="004D241E">
      <w:pPr>
        <w:tabs>
          <w:tab w:val="left" w:pos="7146"/>
        </w:tabs>
        <w:spacing w:line="360" w:lineRule="auto"/>
        <w:contextualSpacing/>
        <w:rPr>
          <w:rFonts w:cs="David"/>
          <w:rtl/>
        </w:rPr>
      </w:pPr>
      <w:r w:rsidRPr="00581BF7">
        <w:rPr>
          <w:rFonts w:cs="David" w:hint="cs"/>
          <w:u w:val="single"/>
          <w:rtl/>
        </w:rPr>
        <w:t>אזור בישול</w:t>
      </w:r>
      <w:r w:rsidRPr="00581BF7">
        <w:rPr>
          <w:rFonts w:cs="David" w:hint="cs"/>
          <w:rtl/>
        </w:rPr>
        <w:t xml:space="preserve">- </w:t>
      </w:r>
    </w:p>
    <w:p w:rsidR="00581BF7" w:rsidRPr="00581BF7" w:rsidRDefault="00581BF7" w:rsidP="004D241E">
      <w:pPr>
        <w:tabs>
          <w:tab w:val="left" w:pos="7146"/>
        </w:tabs>
        <w:spacing w:line="360" w:lineRule="auto"/>
        <w:contextualSpacing/>
        <w:rPr>
          <w:rFonts w:cs="David"/>
          <w:rtl/>
        </w:rPr>
      </w:pPr>
      <w:r w:rsidRPr="00581BF7">
        <w:rPr>
          <w:rFonts w:cs="David" w:hint="cs"/>
          <w:rtl/>
        </w:rPr>
        <w:t>-בעת הביקורת נמצאו קציצות מוכנות שהוקפאו- סידור אסור.</w:t>
      </w:r>
    </w:p>
    <w:p w:rsidR="00581BF7" w:rsidRPr="00581BF7" w:rsidRDefault="00581BF7" w:rsidP="004D241E">
      <w:pPr>
        <w:tabs>
          <w:tab w:val="left" w:pos="7146"/>
        </w:tabs>
        <w:spacing w:line="360" w:lineRule="auto"/>
        <w:contextualSpacing/>
        <w:rPr>
          <w:rFonts w:cs="David"/>
          <w:rtl/>
        </w:rPr>
      </w:pPr>
      <w:r w:rsidRPr="00581BF7">
        <w:rPr>
          <w:rFonts w:cs="David" w:hint="cs"/>
          <w:rtl/>
        </w:rPr>
        <w:t>-במקפיא מדפים חלודים.</w:t>
      </w:r>
    </w:p>
    <w:p w:rsidR="00581BF7" w:rsidRPr="00581BF7" w:rsidRDefault="00581BF7" w:rsidP="00176EB4">
      <w:pPr>
        <w:tabs>
          <w:tab w:val="left" w:pos="7146"/>
        </w:tabs>
        <w:spacing w:line="360" w:lineRule="auto"/>
        <w:contextualSpacing/>
        <w:rPr>
          <w:rFonts w:cs="David"/>
          <w:rtl/>
        </w:rPr>
      </w:pPr>
      <w:r w:rsidRPr="00581BF7">
        <w:rPr>
          <w:rFonts w:cs="David" w:hint="cs"/>
          <w:rtl/>
        </w:rPr>
        <w:t>- חסר סידור לרחיצת ידיים.</w:t>
      </w:r>
    </w:p>
    <w:p w:rsidR="00581BF7" w:rsidRPr="00581BF7" w:rsidRDefault="00581BF7" w:rsidP="004D241E">
      <w:pPr>
        <w:tabs>
          <w:tab w:val="left" w:pos="7146"/>
        </w:tabs>
        <w:spacing w:line="360" w:lineRule="auto"/>
        <w:contextualSpacing/>
        <w:rPr>
          <w:rFonts w:cs="David"/>
          <w:u w:val="single"/>
          <w:rtl/>
        </w:rPr>
      </w:pPr>
      <w:r w:rsidRPr="00581BF7">
        <w:rPr>
          <w:rFonts w:cs="David" w:hint="cs"/>
          <w:u w:val="single"/>
          <w:rtl/>
        </w:rPr>
        <w:t>מדור לטיפול בירקות-</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אין הפרדה מוחלטת בין שטיפת ירקות וחיתוך ירקות</w:t>
      </w:r>
    </w:p>
    <w:p w:rsidR="00581BF7" w:rsidRPr="00176EB4" w:rsidRDefault="00581BF7" w:rsidP="004D241E">
      <w:pPr>
        <w:numPr>
          <w:ilvl w:val="0"/>
          <w:numId w:val="1"/>
        </w:numPr>
        <w:tabs>
          <w:tab w:val="left" w:pos="7146"/>
        </w:tabs>
        <w:spacing w:line="360" w:lineRule="auto"/>
        <w:contextualSpacing/>
        <w:rPr>
          <w:rFonts w:cs="David"/>
        </w:rPr>
      </w:pPr>
      <w:r w:rsidRPr="00176EB4">
        <w:rPr>
          <w:rFonts w:cs="David" w:hint="cs"/>
          <w:rtl/>
        </w:rPr>
        <w:t>לא מבצעים חיטוי ירקות כנדרש.</w:t>
      </w:r>
    </w:p>
    <w:p w:rsidR="00581BF7" w:rsidRPr="00581BF7" w:rsidRDefault="00581BF7" w:rsidP="004D241E">
      <w:pPr>
        <w:tabs>
          <w:tab w:val="left" w:pos="7146"/>
        </w:tabs>
        <w:spacing w:line="360" w:lineRule="auto"/>
        <w:contextualSpacing/>
        <w:rPr>
          <w:rFonts w:cs="David"/>
          <w:u w:val="single"/>
          <w:rtl/>
        </w:rPr>
      </w:pPr>
      <w:r w:rsidRPr="00581BF7">
        <w:rPr>
          <w:rFonts w:cs="David" w:hint="cs"/>
          <w:u w:val="single"/>
          <w:rtl/>
        </w:rPr>
        <w:t>מדור לטיפול בבשר-</w:t>
      </w:r>
    </w:p>
    <w:p w:rsidR="00581BF7" w:rsidRPr="00581BF7" w:rsidRDefault="00581BF7" w:rsidP="00B67A15">
      <w:pPr>
        <w:numPr>
          <w:ilvl w:val="0"/>
          <w:numId w:val="18"/>
        </w:numPr>
        <w:tabs>
          <w:tab w:val="left" w:pos="7146"/>
        </w:tabs>
        <w:spacing w:line="360" w:lineRule="auto"/>
        <w:contextualSpacing/>
        <w:rPr>
          <w:rFonts w:cs="David"/>
          <w:rtl/>
        </w:rPr>
      </w:pPr>
      <w:r w:rsidRPr="00581BF7">
        <w:rPr>
          <w:rFonts w:cs="David" w:hint="cs"/>
          <w:rtl/>
        </w:rPr>
        <w:t>אין הפרדה מוחלטת בין טיפול בבשר לטיפול בדגים וכן אין גישה נוחה למדור דגים.</w:t>
      </w:r>
    </w:p>
    <w:p w:rsidR="00581BF7" w:rsidRPr="00176EB4" w:rsidRDefault="00581BF7" w:rsidP="004D241E">
      <w:pPr>
        <w:numPr>
          <w:ilvl w:val="0"/>
          <w:numId w:val="18"/>
        </w:numPr>
        <w:tabs>
          <w:tab w:val="left" w:pos="7146"/>
        </w:tabs>
        <w:spacing w:line="360" w:lineRule="auto"/>
        <w:contextualSpacing/>
        <w:rPr>
          <w:rFonts w:cs="David"/>
          <w:rtl/>
        </w:rPr>
      </w:pPr>
      <w:r w:rsidRPr="00176EB4">
        <w:rPr>
          <w:rFonts w:cs="David" w:hint="cs"/>
          <w:rtl/>
        </w:rPr>
        <w:t>למדור דגים אין תעלת ניקוז.</w:t>
      </w:r>
    </w:p>
    <w:p w:rsidR="00581BF7" w:rsidRPr="00581BF7" w:rsidRDefault="00581BF7" w:rsidP="00176EB4">
      <w:pPr>
        <w:tabs>
          <w:tab w:val="left" w:pos="7146"/>
        </w:tabs>
        <w:spacing w:line="360" w:lineRule="auto"/>
        <w:contextualSpacing/>
        <w:rPr>
          <w:rFonts w:cs="David"/>
          <w:rtl/>
        </w:rPr>
      </w:pPr>
      <w:r w:rsidRPr="00581BF7">
        <w:rPr>
          <w:rFonts w:cs="David" w:hint="cs"/>
          <w:u w:val="single"/>
          <w:rtl/>
        </w:rPr>
        <w:t>חדרי קירור</w:t>
      </w:r>
      <w:r w:rsidRPr="00581BF7">
        <w:rPr>
          <w:rFonts w:cs="David" w:hint="cs"/>
          <w:rtl/>
        </w:rPr>
        <w:t>-  המצב התברואתי משביע רצון.</w:t>
      </w:r>
    </w:p>
    <w:p w:rsidR="00581BF7" w:rsidRPr="00581BF7" w:rsidRDefault="00581BF7" w:rsidP="004D241E">
      <w:pPr>
        <w:tabs>
          <w:tab w:val="left" w:pos="7146"/>
        </w:tabs>
        <w:spacing w:line="360" w:lineRule="auto"/>
        <w:contextualSpacing/>
        <w:rPr>
          <w:rFonts w:cs="David"/>
          <w:rtl/>
        </w:rPr>
      </w:pPr>
      <w:r w:rsidRPr="00581BF7">
        <w:rPr>
          <w:rFonts w:cs="David" w:hint="cs"/>
          <w:u w:val="single"/>
          <w:rtl/>
        </w:rPr>
        <w:t>אזור שטיפת כלי מטבח</w:t>
      </w:r>
      <w:r w:rsidRPr="00581BF7">
        <w:rPr>
          <w:rFonts w:cs="David" w:hint="cs"/>
          <w:rtl/>
        </w:rPr>
        <w:t>-</w:t>
      </w:r>
    </w:p>
    <w:p w:rsidR="00581BF7" w:rsidRPr="00581BF7" w:rsidRDefault="00581BF7" w:rsidP="00B67A15">
      <w:pPr>
        <w:numPr>
          <w:ilvl w:val="0"/>
          <w:numId w:val="17"/>
        </w:numPr>
        <w:tabs>
          <w:tab w:val="left" w:pos="7146"/>
        </w:tabs>
        <w:spacing w:line="360" w:lineRule="auto"/>
        <w:contextualSpacing/>
        <w:rPr>
          <w:rFonts w:cs="David"/>
          <w:rtl/>
        </w:rPr>
      </w:pPr>
      <w:r w:rsidRPr="00581BF7">
        <w:rPr>
          <w:rFonts w:cs="David" w:hint="cs"/>
          <w:rtl/>
        </w:rPr>
        <w:t>בעת הבקרה נמצאו כלי מטבח אינם נקיים כנדרש.</w:t>
      </w:r>
    </w:p>
    <w:p w:rsidR="00581BF7" w:rsidRPr="00581BF7" w:rsidRDefault="00581BF7" w:rsidP="00B67A15">
      <w:pPr>
        <w:numPr>
          <w:ilvl w:val="0"/>
          <w:numId w:val="17"/>
        </w:numPr>
        <w:tabs>
          <w:tab w:val="left" w:pos="7146"/>
        </w:tabs>
        <w:spacing w:line="360" w:lineRule="auto"/>
        <w:contextualSpacing/>
        <w:rPr>
          <w:rFonts w:cs="David"/>
          <w:rtl/>
        </w:rPr>
      </w:pPr>
      <w:r w:rsidRPr="00581BF7">
        <w:rPr>
          <w:rFonts w:cs="David" w:hint="cs"/>
          <w:rtl/>
        </w:rPr>
        <w:t>מערכת לאוורור מאולץ אינה תקינה</w:t>
      </w:r>
    </w:p>
    <w:p w:rsidR="00581BF7" w:rsidRPr="00581BF7" w:rsidRDefault="00581BF7" w:rsidP="00B67A15">
      <w:pPr>
        <w:numPr>
          <w:ilvl w:val="0"/>
          <w:numId w:val="17"/>
        </w:numPr>
        <w:tabs>
          <w:tab w:val="left" w:pos="7146"/>
        </w:tabs>
        <w:spacing w:line="360" w:lineRule="auto"/>
        <w:contextualSpacing/>
        <w:rPr>
          <w:rFonts w:cs="David"/>
          <w:rtl/>
        </w:rPr>
      </w:pPr>
      <w:r w:rsidRPr="00581BF7">
        <w:rPr>
          <w:rFonts w:cs="David" w:hint="cs"/>
          <w:rtl/>
        </w:rPr>
        <w:t>מארז השריה של כלי מטבח אינו תקין</w:t>
      </w:r>
    </w:p>
    <w:p w:rsidR="00581BF7" w:rsidRPr="00581BF7" w:rsidRDefault="00581BF7" w:rsidP="00B67A15">
      <w:pPr>
        <w:numPr>
          <w:ilvl w:val="0"/>
          <w:numId w:val="17"/>
        </w:numPr>
        <w:tabs>
          <w:tab w:val="left" w:pos="7146"/>
        </w:tabs>
        <w:spacing w:line="360" w:lineRule="auto"/>
        <w:contextualSpacing/>
        <w:rPr>
          <w:rFonts w:cs="David"/>
          <w:rtl/>
        </w:rPr>
      </w:pPr>
      <w:r w:rsidRPr="00581BF7">
        <w:rPr>
          <w:rFonts w:cs="David" w:hint="cs"/>
          <w:rtl/>
        </w:rPr>
        <w:t>חלק מכלי המטבח שנמצאו באחסנה היו רטובים.</w:t>
      </w:r>
    </w:p>
    <w:p w:rsidR="0009174A" w:rsidRPr="006B4937" w:rsidRDefault="0009174A" w:rsidP="004D241E">
      <w:pPr>
        <w:tabs>
          <w:tab w:val="left" w:pos="7146"/>
        </w:tabs>
        <w:spacing w:line="360" w:lineRule="auto"/>
        <w:contextualSpacing/>
        <w:rPr>
          <w:rFonts w:cs="David"/>
          <w:rtl/>
        </w:rPr>
      </w:pPr>
      <w:r w:rsidRPr="00AC183C">
        <w:rPr>
          <w:rFonts w:cs="David" w:hint="cs"/>
          <w:b/>
          <w:bCs/>
          <w:u w:val="single"/>
          <w:rtl/>
        </w:rPr>
        <w:lastRenderedPageBreak/>
        <w:t>תגובת בית החולים</w:t>
      </w:r>
      <w:r>
        <w:rPr>
          <w:rFonts w:cs="David" w:hint="cs"/>
          <w:u w:val="single"/>
          <w:rtl/>
        </w:rPr>
        <w:t>:</w:t>
      </w:r>
      <w:r w:rsidR="006B4937">
        <w:rPr>
          <w:rFonts w:cs="David" w:hint="cs"/>
          <w:u w:val="single"/>
          <w:rtl/>
        </w:rPr>
        <w:t xml:space="preserve"> </w:t>
      </w:r>
      <w:r w:rsidR="006B4937" w:rsidRPr="006B4937">
        <w:rPr>
          <w:rFonts w:cs="David" w:hint="cs"/>
          <w:rtl/>
        </w:rPr>
        <w:t>הליקויים הטכניים שנמצאו יטופלו ע"י השירותים הטכניים במסגרת עבודה שוטפת , במסגרת תכניות העבודה.</w:t>
      </w:r>
      <w:r w:rsidR="006B4937">
        <w:rPr>
          <w:rFonts w:cs="David" w:hint="cs"/>
          <w:rtl/>
        </w:rPr>
        <w:t xml:space="preserve"> הליקויים שנוגעים לעבודה השוטפת של עובדי המטבח טופלו ורועננו הנהלים , הצוות קיבל תדרוך ע"י מנהלת המטבח, בעתיד יימשכו הדרכות שוטפות.</w:t>
      </w:r>
    </w:p>
    <w:p w:rsidR="0009174A" w:rsidRDefault="0009174A" w:rsidP="004D241E">
      <w:pPr>
        <w:tabs>
          <w:tab w:val="left" w:pos="7146"/>
        </w:tabs>
        <w:spacing w:line="360" w:lineRule="auto"/>
        <w:contextualSpacing/>
        <w:rPr>
          <w:rFonts w:cs="David"/>
          <w:u w:val="single"/>
          <w:rtl/>
        </w:rPr>
      </w:pPr>
    </w:p>
    <w:p w:rsidR="00581BF7" w:rsidRPr="00581BF7" w:rsidRDefault="00581BF7" w:rsidP="004D241E">
      <w:pPr>
        <w:tabs>
          <w:tab w:val="left" w:pos="7146"/>
        </w:tabs>
        <w:spacing w:line="360" w:lineRule="auto"/>
        <w:contextualSpacing/>
        <w:rPr>
          <w:rFonts w:cs="David"/>
          <w:rtl/>
        </w:rPr>
      </w:pPr>
      <w:r w:rsidRPr="00581BF7">
        <w:rPr>
          <w:rFonts w:cs="David" w:hint="cs"/>
          <w:u w:val="single"/>
          <w:rtl/>
        </w:rPr>
        <w:t>שינוע מזון מוכן למחלקות האשפוז</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 xml:space="preserve">אין הפרדה מוחלטת בין האזור לשטיפת </w:t>
      </w:r>
      <w:proofErr w:type="spellStart"/>
      <w:r w:rsidRPr="00581BF7">
        <w:rPr>
          <w:rFonts w:cs="David" w:hint="cs"/>
          <w:rtl/>
        </w:rPr>
        <w:t>תרמופורטים</w:t>
      </w:r>
      <w:proofErr w:type="spellEnd"/>
      <w:r w:rsidRPr="00581BF7">
        <w:rPr>
          <w:rFonts w:cs="David" w:hint="cs"/>
          <w:rtl/>
        </w:rPr>
        <w:t xml:space="preserve"> לחלוקת מזון.</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חסר כיור לשטיפת ידיים עם סידור לניגוב ידיים וסבון נוזלי.</w:t>
      </w:r>
    </w:p>
    <w:p w:rsidR="00581BF7" w:rsidRPr="00176EB4" w:rsidRDefault="00581BF7" w:rsidP="004D241E">
      <w:pPr>
        <w:numPr>
          <w:ilvl w:val="0"/>
          <w:numId w:val="1"/>
        </w:numPr>
        <w:tabs>
          <w:tab w:val="left" w:pos="7146"/>
        </w:tabs>
        <w:spacing w:line="360" w:lineRule="auto"/>
        <w:contextualSpacing/>
        <w:rPr>
          <w:rFonts w:cs="David"/>
          <w:rtl/>
        </w:rPr>
      </w:pPr>
      <w:r w:rsidRPr="00176EB4">
        <w:rPr>
          <w:rFonts w:cs="David" w:hint="cs"/>
          <w:rtl/>
        </w:rPr>
        <w:t>אין מערכת אוורור מאולץ כנדרש.</w:t>
      </w:r>
    </w:p>
    <w:p w:rsidR="00581BF7" w:rsidRPr="00581BF7" w:rsidRDefault="00581BF7" w:rsidP="004D241E">
      <w:pPr>
        <w:tabs>
          <w:tab w:val="left" w:pos="7146"/>
        </w:tabs>
        <w:spacing w:line="360" w:lineRule="auto"/>
        <w:rPr>
          <w:rFonts w:cs="David"/>
          <w:rtl/>
        </w:rPr>
      </w:pPr>
      <w:r w:rsidRPr="00581BF7">
        <w:rPr>
          <w:rFonts w:cs="David" w:hint="cs"/>
          <w:u w:val="single"/>
          <w:rtl/>
        </w:rPr>
        <w:t>שרותי סגל ומלתחה</w:t>
      </w:r>
      <w:r w:rsidRPr="00581BF7">
        <w:rPr>
          <w:rFonts w:cs="David" w:hint="cs"/>
          <w:rtl/>
        </w:rPr>
        <w:t>-</w:t>
      </w:r>
    </w:p>
    <w:p w:rsidR="00581BF7" w:rsidRPr="00581BF7" w:rsidRDefault="00581BF7" w:rsidP="00B67A15">
      <w:pPr>
        <w:numPr>
          <w:ilvl w:val="0"/>
          <w:numId w:val="1"/>
        </w:numPr>
        <w:tabs>
          <w:tab w:val="left" w:pos="7146"/>
        </w:tabs>
        <w:spacing w:line="360" w:lineRule="auto"/>
        <w:contextualSpacing/>
        <w:rPr>
          <w:rFonts w:cs="David"/>
          <w:rtl/>
        </w:rPr>
      </w:pPr>
      <w:r w:rsidRPr="00581BF7">
        <w:rPr>
          <w:rFonts w:cs="David" w:hint="cs"/>
          <w:rtl/>
        </w:rPr>
        <w:t xml:space="preserve">בעת הבקרה הורגש ריח ביוב </w:t>
      </w:r>
      <w:r w:rsidRPr="00581BF7">
        <w:rPr>
          <w:rFonts w:cs="David"/>
          <w:rtl/>
        </w:rPr>
        <w:t>–</w:t>
      </w:r>
      <w:r w:rsidRPr="00581BF7">
        <w:rPr>
          <w:rFonts w:cs="David" w:hint="cs"/>
          <w:rtl/>
        </w:rPr>
        <w:t xml:space="preserve"> התקלה נפתרה בזמן הביקורת</w:t>
      </w:r>
    </w:p>
    <w:p w:rsidR="00581BF7" w:rsidRPr="00581BF7" w:rsidRDefault="00581BF7" w:rsidP="00176EB4">
      <w:pPr>
        <w:tabs>
          <w:tab w:val="left" w:pos="7146"/>
        </w:tabs>
        <w:spacing w:line="360" w:lineRule="auto"/>
        <w:rPr>
          <w:rFonts w:cs="David"/>
          <w:rtl/>
        </w:rPr>
      </w:pPr>
      <w:r w:rsidRPr="00581BF7">
        <w:rPr>
          <w:rFonts w:cs="David" w:hint="cs"/>
          <w:rtl/>
        </w:rPr>
        <w:t>באחת המקלחות אין אוורור.</w:t>
      </w:r>
    </w:p>
    <w:p w:rsidR="00581BF7" w:rsidRPr="00581BF7" w:rsidRDefault="00581BF7" w:rsidP="004D241E">
      <w:pPr>
        <w:tabs>
          <w:tab w:val="left" w:pos="7146"/>
        </w:tabs>
        <w:spacing w:line="360" w:lineRule="auto"/>
        <w:rPr>
          <w:rFonts w:cs="David"/>
          <w:rtl/>
        </w:rPr>
      </w:pPr>
      <w:r w:rsidRPr="00581BF7">
        <w:rPr>
          <w:rFonts w:cs="David" w:hint="cs"/>
          <w:u w:val="single"/>
          <w:rtl/>
        </w:rPr>
        <w:t>מחסן</w:t>
      </w:r>
      <w:r w:rsidRPr="00581BF7">
        <w:rPr>
          <w:rFonts w:cs="David" w:hint="cs"/>
          <w:rtl/>
        </w:rPr>
        <w:t>-</w:t>
      </w:r>
    </w:p>
    <w:p w:rsidR="00581BF7" w:rsidRPr="00581BF7" w:rsidRDefault="00581BF7" w:rsidP="004D241E">
      <w:pPr>
        <w:tabs>
          <w:tab w:val="left" w:pos="7146"/>
        </w:tabs>
        <w:spacing w:line="360" w:lineRule="auto"/>
        <w:rPr>
          <w:rFonts w:cs="David"/>
          <w:rtl/>
        </w:rPr>
      </w:pPr>
      <w:r w:rsidRPr="00581BF7">
        <w:rPr>
          <w:rFonts w:cs="David" w:hint="cs"/>
          <w:rtl/>
        </w:rPr>
        <w:t>המצב הפיזי  במחסן היומי טעון שיפור, המזגן מלוכלך.</w:t>
      </w:r>
    </w:p>
    <w:p w:rsidR="00581BF7" w:rsidRPr="00581BF7" w:rsidRDefault="00581BF7" w:rsidP="004D241E">
      <w:pPr>
        <w:tabs>
          <w:tab w:val="left" w:pos="7146"/>
        </w:tabs>
        <w:spacing w:line="360" w:lineRule="auto"/>
        <w:rPr>
          <w:rFonts w:cs="David"/>
          <w:rtl/>
        </w:rPr>
      </w:pPr>
      <w:r w:rsidRPr="00581BF7">
        <w:rPr>
          <w:rFonts w:cs="David" w:hint="cs"/>
          <w:rtl/>
        </w:rPr>
        <w:t>המחסן הכללי וחלק מחדרי הקירור לא נבדקו משום שנאמר כי המפתחות היו ברשות המשגיח.</w:t>
      </w:r>
    </w:p>
    <w:p w:rsidR="00581BF7" w:rsidRPr="00581BF7" w:rsidRDefault="00581BF7" w:rsidP="004D241E">
      <w:pPr>
        <w:tabs>
          <w:tab w:val="left" w:pos="7146"/>
        </w:tabs>
        <w:spacing w:line="360" w:lineRule="auto"/>
        <w:rPr>
          <w:rFonts w:cs="David"/>
          <w:rtl/>
        </w:rPr>
      </w:pPr>
      <w:r w:rsidRPr="00581BF7">
        <w:rPr>
          <w:rFonts w:cs="David" w:hint="cs"/>
          <w:u w:val="single"/>
          <w:rtl/>
        </w:rPr>
        <w:t>חצר משק</w:t>
      </w:r>
      <w:r w:rsidRPr="00581BF7">
        <w:rPr>
          <w:rFonts w:cs="David" w:hint="cs"/>
          <w:rtl/>
        </w:rPr>
        <w:t>-</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חלק ממשטח הבטון, כולל הרמפה אינם תקינים ואינם חלקים.</w:t>
      </w:r>
    </w:p>
    <w:p w:rsidR="00581BF7" w:rsidRPr="00176EB4" w:rsidRDefault="00581BF7" w:rsidP="004D241E">
      <w:pPr>
        <w:numPr>
          <w:ilvl w:val="0"/>
          <w:numId w:val="1"/>
        </w:numPr>
        <w:tabs>
          <w:tab w:val="left" w:pos="7146"/>
        </w:tabs>
        <w:spacing w:line="360" w:lineRule="auto"/>
        <w:contextualSpacing/>
        <w:rPr>
          <w:rFonts w:cs="David"/>
        </w:rPr>
      </w:pPr>
      <w:r w:rsidRPr="00176EB4">
        <w:rPr>
          <w:rFonts w:cs="David" w:hint="cs"/>
          <w:rtl/>
        </w:rPr>
        <w:t>תעלת הניקוז הייתה סתומה ונמצאו עקבות מי דלוחין בחצר עקב אי שיפוע לניקוז.</w:t>
      </w:r>
    </w:p>
    <w:p w:rsidR="00581BF7" w:rsidRPr="00581BF7" w:rsidRDefault="00581BF7" w:rsidP="004D241E">
      <w:pPr>
        <w:tabs>
          <w:tab w:val="left" w:pos="7146"/>
        </w:tabs>
        <w:spacing w:line="360" w:lineRule="auto"/>
        <w:rPr>
          <w:rFonts w:cs="David"/>
          <w:b/>
          <w:bCs/>
          <w:u w:val="single"/>
          <w:rtl/>
        </w:rPr>
      </w:pPr>
      <w:r w:rsidRPr="00581BF7">
        <w:rPr>
          <w:rFonts w:cs="David" w:hint="cs"/>
          <w:b/>
          <w:bCs/>
          <w:u w:val="single"/>
          <w:rtl/>
        </w:rPr>
        <w:t>חדר אוכל לסגל ושירותים</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רמת ניקיון בינונית</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הצבע בקירות מתקלף</w:t>
      </w:r>
    </w:p>
    <w:p w:rsidR="00581BF7" w:rsidRPr="00581BF7" w:rsidRDefault="00581BF7" w:rsidP="00B67A15">
      <w:pPr>
        <w:numPr>
          <w:ilvl w:val="0"/>
          <w:numId w:val="1"/>
        </w:numPr>
        <w:tabs>
          <w:tab w:val="left" w:pos="7146"/>
        </w:tabs>
        <w:spacing w:line="360" w:lineRule="auto"/>
        <w:contextualSpacing/>
        <w:rPr>
          <w:rFonts w:cs="David"/>
        </w:rPr>
      </w:pPr>
      <w:proofErr w:type="spellStart"/>
      <w:r w:rsidRPr="00581BF7">
        <w:rPr>
          <w:rFonts w:cs="David" w:hint="cs"/>
          <w:rtl/>
        </w:rPr>
        <w:t>הוונטות</w:t>
      </w:r>
      <w:proofErr w:type="spellEnd"/>
      <w:r w:rsidRPr="00581BF7">
        <w:rPr>
          <w:rFonts w:cs="David" w:hint="cs"/>
          <w:rtl/>
        </w:rPr>
        <w:t xml:space="preserve"> בשירותים אינן נקיות</w:t>
      </w:r>
    </w:p>
    <w:p w:rsidR="00581BF7" w:rsidRPr="00581BF7" w:rsidRDefault="00581BF7" w:rsidP="00B67A15">
      <w:pPr>
        <w:numPr>
          <w:ilvl w:val="0"/>
          <w:numId w:val="1"/>
        </w:numPr>
        <w:tabs>
          <w:tab w:val="left" w:pos="7146"/>
        </w:tabs>
        <w:spacing w:line="360" w:lineRule="auto"/>
        <w:contextualSpacing/>
        <w:rPr>
          <w:rFonts w:cs="David"/>
        </w:rPr>
      </w:pPr>
      <w:r w:rsidRPr="00581BF7">
        <w:rPr>
          <w:rFonts w:cs="David" w:hint="cs"/>
          <w:rtl/>
        </w:rPr>
        <w:t>בכניסה לחדר האוכל אין כיורים לשטיפת ידיים</w:t>
      </w:r>
    </w:p>
    <w:p w:rsidR="00581BF7" w:rsidRPr="00176EB4" w:rsidRDefault="00581BF7" w:rsidP="004D241E">
      <w:pPr>
        <w:numPr>
          <w:ilvl w:val="0"/>
          <w:numId w:val="1"/>
        </w:numPr>
        <w:tabs>
          <w:tab w:val="left" w:pos="7146"/>
        </w:tabs>
        <w:spacing w:line="360" w:lineRule="auto"/>
        <w:contextualSpacing/>
        <w:rPr>
          <w:rFonts w:cs="David"/>
        </w:rPr>
      </w:pPr>
      <w:r w:rsidRPr="00176EB4">
        <w:rPr>
          <w:rFonts w:cs="David" w:hint="cs"/>
          <w:rtl/>
        </w:rPr>
        <w:t>באזור חלוקת מזון אין כיור לשטיפת ידיים.</w:t>
      </w:r>
    </w:p>
    <w:p w:rsidR="00581BF7" w:rsidRPr="00581BF7" w:rsidRDefault="00581BF7" w:rsidP="004D241E">
      <w:pPr>
        <w:tabs>
          <w:tab w:val="left" w:pos="7146"/>
        </w:tabs>
        <w:spacing w:line="360" w:lineRule="auto"/>
        <w:contextualSpacing/>
        <w:rPr>
          <w:rFonts w:cs="David"/>
          <w:rtl/>
        </w:rPr>
      </w:pPr>
      <w:r w:rsidRPr="00581BF7">
        <w:rPr>
          <w:rFonts w:cs="David" w:hint="cs"/>
          <w:b/>
          <w:bCs/>
          <w:u w:val="single"/>
          <w:rtl/>
        </w:rPr>
        <w:t>מחלקה סגורה 5א</w:t>
      </w:r>
    </w:p>
    <w:p w:rsidR="00581BF7" w:rsidRPr="00581BF7" w:rsidRDefault="00581BF7" w:rsidP="00B67A15">
      <w:pPr>
        <w:numPr>
          <w:ilvl w:val="0"/>
          <w:numId w:val="16"/>
        </w:numPr>
        <w:tabs>
          <w:tab w:val="left" w:pos="7146"/>
        </w:tabs>
        <w:spacing w:line="360" w:lineRule="auto"/>
        <w:contextualSpacing/>
        <w:rPr>
          <w:rFonts w:cs="David"/>
          <w:rtl/>
        </w:rPr>
      </w:pPr>
      <w:r w:rsidRPr="00581BF7">
        <w:rPr>
          <w:rFonts w:cs="David" w:hint="cs"/>
          <w:rtl/>
        </w:rPr>
        <w:t>רמת הניקיון במחלקה משביעה רצון פרט לפתחי אוורור בתקרה שאינם נקיים.</w:t>
      </w:r>
    </w:p>
    <w:p w:rsidR="00581BF7" w:rsidRPr="00581BF7" w:rsidRDefault="00581BF7" w:rsidP="00B67A15">
      <w:pPr>
        <w:numPr>
          <w:ilvl w:val="0"/>
          <w:numId w:val="16"/>
        </w:numPr>
        <w:tabs>
          <w:tab w:val="left" w:pos="7146"/>
        </w:tabs>
        <w:spacing w:line="360" w:lineRule="auto"/>
        <w:contextualSpacing/>
        <w:rPr>
          <w:rFonts w:cs="David"/>
          <w:rtl/>
        </w:rPr>
      </w:pPr>
      <w:r w:rsidRPr="00581BF7">
        <w:rPr>
          <w:rFonts w:cs="David" w:hint="cs"/>
          <w:rtl/>
        </w:rPr>
        <w:t>בעת הבקרה לא היו מים חמים זורמים- הבעיה נפתרה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הפיר לכביסה מלוכלכת ולכביסה אינם פעילים.</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המכלים בחדר לאיסוף האשפה הכללית אינם נקיים.</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במטבח החלוקה- חלק מהציוד חלוד, ארונות מטבח- ציפוי מתקלף ואין מתקן לייבוש כלים.</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בחלק מחדרי האשפוז במקום שתי מיטות שלוש מיטות מטופלים.</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כיסא בחדר רחצה חלוד</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אין הקפדה על איסוף כביסה מלוכלכת בשקיות ניילון . האוגר ללא שקית בד עמידה למים.</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הארון לאחסון כלי ניקיון מעץ ולא מחומר אחר שניתן לניקוי בקלות.</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התקרה במחסן לכביסה אינה שלמה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lastRenderedPageBreak/>
        <w:t>בקולר לשתייה, הלחץ חלש ואינו מאפשר שימוש ראוי.</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למיטה טיפולית בחדר האחות אין מתקן לנייר חד פעמי</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בחדר האחיות  הקירות שמעל הכיור חסרים אריחי קרמיקה</w:t>
      </w:r>
    </w:p>
    <w:p w:rsidR="00581BF7" w:rsidRPr="00176EB4" w:rsidRDefault="00581BF7" w:rsidP="004D241E">
      <w:pPr>
        <w:numPr>
          <w:ilvl w:val="0"/>
          <w:numId w:val="16"/>
        </w:numPr>
        <w:tabs>
          <w:tab w:val="left" w:pos="7146"/>
        </w:tabs>
        <w:spacing w:line="360" w:lineRule="auto"/>
        <w:contextualSpacing/>
        <w:rPr>
          <w:rFonts w:cs="David"/>
          <w:rtl/>
        </w:rPr>
      </w:pPr>
      <w:r w:rsidRPr="00176EB4">
        <w:rPr>
          <w:rFonts w:cs="David" w:hint="cs"/>
          <w:rtl/>
        </w:rPr>
        <w:t>חסר סט כלים לגזירת ציפורניים ואין מעקב אחר טיפול זה.</w:t>
      </w:r>
    </w:p>
    <w:p w:rsidR="00581BF7" w:rsidRPr="00581BF7" w:rsidRDefault="00581BF7" w:rsidP="004D241E">
      <w:pPr>
        <w:tabs>
          <w:tab w:val="left" w:pos="7146"/>
        </w:tabs>
        <w:spacing w:line="360" w:lineRule="auto"/>
        <w:rPr>
          <w:rFonts w:cs="David"/>
          <w:rtl/>
        </w:rPr>
      </w:pPr>
      <w:r w:rsidRPr="00581BF7">
        <w:rPr>
          <w:rFonts w:cs="David" w:hint="cs"/>
          <w:b/>
          <w:bCs/>
          <w:u w:val="single"/>
          <w:rtl/>
        </w:rPr>
        <w:t>מחלקה פעילה פתוחה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רמת הניקיון במחלקה משביעה רצון פרט לתקרה במחלקה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חדר האחיות משמש גם כחדר אוכל</w:t>
      </w:r>
    </w:p>
    <w:p w:rsidR="00581BF7" w:rsidRDefault="00581BF7" w:rsidP="004D241E">
      <w:pPr>
        <w:numPr>
          <w:ilvl w:val="0"/>
          <w:numId w:val="16"/>
        </w:numPr>
        <w:tabs>
          <w:tab w:val="left" w:pos="7146"/>
        </w:tabs>
        <w:spacing w:line="360" w:lineRule="auto"/>
        <w:contextualSpacing/>
        <w:rPr>
          <w:rFonts w:cs="David"/>
        </w:rPr>
      </w:pPr>
      <w:r w:rsidRPr="00176EB4">
        <w:rPr>
          <w:rFonts w:cs="David" w:hint="cs"/>
          <w:rtl/>
        </w:rPr>
        <w:t>חומר החיטוי לידיים ללא רישום תאריך פתיחה בכפוף להוראות היצרן.</w:t>
      </w:r>
    </w:p>
    <w:p w:rsidR="001C2975" w:rsidRPr="00176EB4" w:rsidRDefault="001C2975" w:rsidP="001C2975">
      <w:pPr>
        <w:tabs>
          <w:tab w:val="left" w:pos="7146"/>
        </w:tabs>
        <w:spacing w:line="360" w:lineRule="auto"/>
        <w:ind w:left="720"/>
        <w:contextualSpacing/>
        <w:rPr>
          <w:rFonts w:cs="David"/>
        </w:rPr>
      </w:pPr>
      <w:r w:rsidRPr="001C2975">
        <w:rPr>
          <w:rFonts w:cs="David" w:hint="cs"/>
          <w:b/>
          <w:bCs/>
          <w:u w:val="single"/>
          <w:rtl/>
        </w:rPr>
        <w:t>תגובת בית החולים</w:t>
      </w:r>
      <w:r>
        <w:rPr>
          <w:rFonts w:cs="David" w:hint="cs"/>
          <w:rtl/>
        </w:rPr>
        <w:t>-</w:t>
      </w:r>
      <w:r w:rsidR="00EE216E">
        <w:rPr>
          <w:rFonts w:cs="David" w:hint="cs"/>
          <w:rtl/>
        </w:rPr>
        <w:t xml:space="preserve"> טופל</w:t>
      </w:r>
    </w:p>
    <w:p w:rsidR="00581BF7" w:rsidRPr="00581BF7" w:rsidRDefault="00581BF7" w:rsidP="004D241E">
      <w:pPr>
        <w:tabs>
          <w:tab w:val="left" w:pos="7146"/>
        </w:tabs>
        <w:spacing w:line="360" w:lineRule="auto"/>
        <w:rPr>
          <w:rFonts w:cs="David"/>
          <w:rtl/>
        </w:rPr>
      </w:pPr>
      <w:r w:rsidRPr="00581BF7">
        <w:rPr>
          <w:rFonts w:cs="David" w:hint="cs"/>
          <w:b/>
          <w:bCs/>
          <w:u w:val="single"/>
          <w:rtl/>
        </w:rPr>
        <w:t>מחלקת נוער</w:t>
      </w:r>
      <w:r w:rsidRPr="00581BF7">
        <w:rPr>
          <w:rFonts w:cs="David" w:hint="cs"/>
          <w:rtl/>
        </w:rPr>
        <w:t>- עברה למבנה ברוש לאחר שיפוץ כללי ובעת הבקרה נמצאה בתהליכי התארגנות</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לא היו מים חמים זורמים</w:t>
      </w:r>
    </w:p>
    <w:p w:rsidR="00581BF7" w:rsidRDefault="00581BF7" w:rsidP="004D241E">
      <w:pPr>
        <w:numPr>
          <w:ilvl w:val="0"/>
          <w:numId w:val="16"/>
        </w:numPr>
        <w:tabs>
          <w:tab w:val="left" w:pos="7146"/>
        </w:tabs>
        <w:spacing w:line="360" w:lineRule="auto"/>
        <w:contextualSpacing/>
        <w:rPr>
          <w:rFonts w:cs="David"/>
        </w:rPr>
      </w:pPr>
      <w:r w:rsidRPr="00176EB4">
        <w:rPr>
          <w:rFonts w:cs="David" w:hint="cs"/>
          <w:rtl/>
        </w:rPr>
        <w:t>חסר פנימית חסרת הצללה.</w:t>
      </w:r>
    </w:p>
    <w:p w:rsidR="001C2975" w:rsidRPr="00176EB4" w:rsidRDefault="001C2975" w:rsidP="001C2975">
      <w:pPr>
        <w:tabs>
          <w:tab w:val="left" w:pos="7146"/>
        </w:tabs>
        <w:spacing w:line="360" w:lineRule="auto"/>
        <w:ind w:left="360"/>
        <w:contextualSpacing/>
        <w:rPr>
          <w:rFonts w:cs="David"/>
        </w:rPr>
      </w:pPr>
      <w:r w:rsidRPr="001C2975">
        <w:rPr>
          <w:rFonts w:cs="David" w:hint="cs"/>
          <w:b/>
          <w:bCs/>
          <w:u w:val="single"/>
          <w:rtl/>
        </w:rPr>
        <w:t>תגובת בית החולים</w:t>
      </w:r>
      <w:r>
        <w:rPr>
          <w:rFonts w:cs="David" w:hint="cs"/>
          <w:rtl/>
        </w:rPr>
        <w:t>- נושא ההצללה והמים טופלו.</w:t>
      </w:r>
    </w:p>
    <w:p w:rsidR="00581BF7" w:rsidRPr="00581BF7" w:rsidRDefault="00581BF7" w:rsidP="004D241E">
      <w:pPr>
        <w:tabs>
          <w:tab w:val="left" w:pos="7146"/>
        </w:tabs>
        <w:spacing w:line="360" w:lineRule="auto"/>
        <w:rPr>
          <w:rFonts w:cs="David"/>
          <w:rtl/>
        </w:rPr>
      </w:pPr>
      <w:r w:rsidRPr="00581BF7">
        <w:rPr>
          <w:rFonts w:cs="David" w:hint="cs"/>
          <w:b/>
          <w:bCs/>
          <w:u w:val="single"/>
          <w:rtl/>
        </w:rPr>
        <w:t>מכבסה</w:t>
      </w:r>
      <w:r w:rsidRPr="00581BF7">
        <w:rPr>
          <w:rFonts w:cs="David" w:hint="cs"/>
          <w:rtl/>
        </w:rPr>
        <w:t>- חלק מהכביסה ( כביסה קשה) נמסר למכבסה חיצונית</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רמת ניקיון בינונית</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אין הפרדה מוחלטת בין מיון כביסה מלוכלכת לאחסון כביסה נקייה.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בעת מיון הכביסה חסר משטח עבודה עם כיור.</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עגלות לכביסה נקייה מוחזקות בחצר, נצפו מכוסות אבק וחלקן מעלה חלודה</w:t>
      </w:r>
    </w:p>
    <w:p w:rsidR="00581BF7" w:rsidRPr="00176EB4" w:rsidRDefault="00581BF7" w:rsidP="004D241E">
      <w:pPr>
        <w:numPr>
          <w:ilvl w:val="0"/>
          <w:numId w:val="16"/>
        </w:numPr>
        <w:tabs>
          <w:tab w:val="left" w:pos="7146"/>
        </w:tabs>
        <w:spacing w:line="360" w:lineRule="auto"/>
        <w:contextualSpacing/>
        <w:rPr>
          <w:rFonts w:cs="David"/>
          <w:rtl/>
        </w:rPr>
      </w:pPr>
      <w:r w:rsidRPr="00176EB4">
        <w:rPr>
          <w:rFonts w:cs="David" w:hint="cs"/>
          <w:rtl/>
        </w:rPr>
        <w:t>המצב הפיזי במכבסה ללא שיפור מהבקרות הקודמות</w:t>
      </w:r>
    </w:p>
    <w:p w:rsidR="00581BF7" w:rsidRPr="00581BF7" w:rsidRDefault="00581BF7" w:rsidP="004D241E">
      <w:pPr>
        <w:tabs>
          <w:tab w:val="left" w:pos="7146"/>
        </w:tabs>
        <w:spacing w:line="360" w:lineRule="auto"/>
        <w:rPr>
          <w:rFonts w:cs="David"/>
          <w:rtl/>
        </w:rPr>
      </w:pPr>
      <w:r w:rsidRPr="00581BF7">
        <w:rPr>
          <w:rFonts w:cs="David" w:hint="cs"/>
          <w:b/>
          <w:bCs/>
          <w:u w:val="single"/>
          <w:rtl/>
        </w:rPr>
        <w:t>אתר איסוף פסולת רגילה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רמת ניקיון ירודה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רצפת הבטון אינה שלמה ואינה ישרה</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המכל לאיסוף פסולת ישן עם סמני חלודה</w:t>
      </w:r>
    </w:p>
    <w:p w:rsidR="00581BF7" w:rsidRPr="0068238C" w:rsidRDefault="00581BF7" w:rsidP="00B67A15">
      <w:pPr>
        <w:numPr>
          <w:ilvl w:val="0"/>
          <w:numId w:val="16"/>
        </w:numPr>
        <w:tabs>
          <w:tab w:val="left" w:pos="7146"/>
        </w:tabs>
        <w:spacing w:line="360" w:lineRule="auto"/>
        <w:contextualSpacing/>
        <w:rPr>
          <w:rFonts w:cs="David"/>
          <w:rtl/>
        </w:rPr>
      </w:pPr>
      <w:r w:rsidRPr="0068238C">
        <w:rPr>
          <w:rFonts w:cs="David" w:hint="cs"/>
          <w:rtl/>
        </w:rPr>
        <w:t xml:space="preserve">חסר </w:t>
      </w:r>
      <w:proofErr w:type="spellStart"/>
      <w:r w:rsidRPr="0068238C">
        <w:rPr>
          <w:rFonts w:cs="David" w:hint="cs"/>
          <w:rtl/>
        </w:rPr>
        <w:t>מז"ח</w:t>
      </w:r>
      <w:proofErr w:type="spellEnd"/>
      <w:r w:rsidRPr="0068238C">
        <w:rPr>
          <w:rFonts w:cs="David" w:hint="cs"/>
          <w:rtl/>
        </w:rPr>
        <w:t xml:space="preserve"> בקו המים לשטיפה</w:t>
      </w:r>
    </w:p>
    <w:p w:rsidR="00581BF7" w:rsidRPr="00581BF7" w:rsidRDefault="00581BF7" w:rsidP="004D241E">
      <w:pPr>
        <w:tabs>
          <w:tab w:val="left" w:pos="7146"/>
        </w:tabs>
        <w:spacing w:line="360" w:lineRule="auto"/>
        <w:rPr>
          <w:rFonts w:cs="David"/>
          <w:rtl/>
        </w:rPr>
      </w:pPr>
      <w:r w:rsidRPr="00581BF7">
        <w:rPr>
          <w:rFonts w:cs="David" w:hint="cs"/>
          <w:b/>
          <w:bCs/>
          <w:u w:val="single"/>
          <w:rtl/>
        </w:rPr>
        <w:t>אתר איסוף פסולת זיהומית</w:t>
      </w:r>
    </w:p>
    <w:p w:rsidR="00581BF7" w:rsidRPr="00581BF7" w:rsidRDefault="00581BF7" w:rsidP="00B67A15">
      <w:pPr>
        <w:numPr>
          <w:ilvl w:val="0"/>
          <w:numId w:val="16"/>
        </w:numPr>
        <w:tabs>
          <w:tab w:val="left" w:pos="7146"/>
        </w:tabs>
        <w:spacing w:line="360" w:lineRule="auto"/>
        <w:contextualSpacing/>
        <w:rPr>
          <w:rFonts w:cs="David"/>
        </w:rPr>
      </w:pPr>
      <w:r w:rsidRPr="00581BF7">
        <w:rPr>
          <w:rFonts w:cs="David" w:hint="cs"/>
          <w:rtl/>
        </w:rPr>
        <w:t>מיקום איסוף פסולת זיהומית שונה ומבוצע בחצר בתוך כלוב מסורג נעול, מפונה ע"י חברת "</w:t>
      </w:r>
      <w:proofErr w:type="spellStart"/>
      <w:r w:rsidRPr="00581BF7">
        <w:rPr>
          <w:rFonts w:cs="David" w:hint="cs"/>
          <w:rtl/>
        </w:rPr>
        <w:t>טביב</w:t>
      </w:r>
      <w:proofErr w:type="spellEnd"/>
      <w:r w:rsidRPr="00581BF7">
        <w:rPr>
          <w:rFonts w:cs="David" w:hint="cs"/>
          <w:rtl/>
        </w:rPr>
        <w:t>".</w:t>
      </w:r>
    </w:p>
    <w:p w:rsidR="00581BF7" w:rsidRDefault="00581BF7" w:rsidP="00B67A15">
      <w:pPr>
        <w:numPr>
          <w:ilvl w:val="0"/>
          <w:numId w:val="16"/>
        </w:numPr>
        <w:tabs>
          <w:tab w:val="left" w:pos="7146"/>
        </w:tabs>
        <w:spacing w:line="360" w:lineRule="auto"/>
        <w:contextualSpacing/>
        <w:rPr>
          <w:rFonts w:cs="David"/>
        </w:rPr>
      </w:pPr>
      <w:r w:rsidRPr="0068238C">
        <w:rPr>
          <w:rFonts w:cs="David" w:hint="cs"/>
          <w:rtl/>
        </w:rPr>
        <w:t>רמת תחזוקה סבירה</w:t>
      </w:r>
      <w:r w:rsidR="00FB3D25">
        <w:rPr>
          <w:rFonts w:cs="David" w:hint="cs"/>
          <w:rtl/>
        </w:rPr>
        <w:t>.</w:t>
      </w:r>
    </w:p>
    <w:p w:rsidR="00FB3D25" w:rsidRDefault="00FB3D25" w:rsidP="00FB3D25">
      <w:pPr>
        <w:tabs>
          <w:tab w:val="left" w:pos="7146"/>
        </w:tabs>
        <w:spacing w:line="360" w:lineRule="auto"/>
        <w:ind w:left="720"/>
        <w:contextualSpacing/>
        <w:rPr>
          <w:rFonts w:cs="David"/>
          <w:rtl/>
        </w:rPr>
      </w:pPr>
      <w:r>
        <w:rPr>
          <w:rFonts w:cs="David" w:hint="cs"/>
          <w:rtl/>
        </w:rPr>
        <w:t>לסיכום-</w:t>
      </w:r>
      <w:r w:rsidRPr="00FB3D25">
        <w:rPr>
          <w:rFonts w:ascii="Calibri" w:eastAsia="Calibri" w:hAnsi="Calibri" w:cs="David" w:hint="cs"/>
          <w:rtl/>
          <w:lang w:eastAsia="en-US"/>
        </w:rPr>
        <w:t xml:space="preserve"> </w:t>
      </w:r>
      <w:r w:rsidRPr="00581BF7">
        <w:rPr>
          <w:rFonts w:ascii="Calibri" w:eastAsia="Calibri" w:hAnsi="Calibri" w:cs="David" w:hint="cs"/>
          <w:rtl/>
          <w:lang w:eastAsia="en-US"/>
        </w:rPr>
        <w:t>בתחום הבקרה בבריאות הסביבה נצפה שיפור מסוים בתנאי התברואה אך עדיין נמצאו ליקויים המפורטים בגוף הדו"ח, זאת מבלי להתייחס לנושא מערכות המים שלא נבדק בבקרה זו</w:t>
      </w:r>
      <w:r w:rsidR="002A4CA8">
        <w:rPr>
          <w:rFonts w:cs="David" w:hint="cs"/>
          <w:rtl/>
        </w:rPr>
        <w:t>.</w:t>
      </w:r>
    </w:p>
    <w:p w:rsidR="002A4CA8" w:rsidRDefault="002A4CA8" w:rsidP="00FB3D25">
      <w:pPr>
        <w:tabs>
          <w:tab w:val="left" w:pos="7146"/>
        </w:tabs>
        <w:spacing w:line="360" w:lineRule="auto"/>
        <w:ind w:left="720"/>
        <w:contextualSpacing/>
        <w:rPr>
          <w:rFonts w:cs="David"/>
          <w:rtl/>
        </w:rPr>
      </w:pPr>
      <w:r w:rsidRPr="002A4CA8">
        <w:rPr>
          <w:rFonts w:cs="David" w:hint="cs"/>
          <w:b/>
          <w:bCs/>
          <w:u w:val="single"/>
          <w:rtl/>
        </w:rPr>
        <w:t>תגובת בית החולים</w:t>
      </w:r>
      <w:r>
        <w:rPr>
          <w:rFonts w:cs="David" w:hint="cs"/>
          <w:rtl/>
        </w:rPr>
        <w:t>:</w:t>
      </w:r>
    </w:p>
    <w:p w:rsidR="00DB52D1" w:rsidRDefault="00DB52D1" w:rsidP="00FB3D25">
      <w:pPr>
        <w:tabs>
          <w:tab w:val="left" w:pos="7146"/>
        </w:tabs>
        <w:spacing w:line="360" w:lineRule="auto"/>
        <w:ind w:left="720"/>
        <w:contextualSpacing/>
        <w:rPr>
          <w:rFonts w:cs="David"/>
          <w:rtl/>
        </w:rPr>
      </w:pPr>
      <w:r>
        <w:rPr>
          <w:rFonts w:cs="David" w:hint="cs"/>
          <w:b/>
          <w:bCs/>
          <w:u w:val="single"/>
          <w:rtl/>
        </w:rPr>
        <w:t>פתחי אויר בתקרה שאינם נקיים</w:t>
      </w:r>
      <w:r w:rsidRPr="00DB52D1">
        <w:rPr>
          <w:rFonts w:cs="David" w:hint="cs"/>
          <w:rtl/>
        </w:rPr>
        <w:t>-</w:t>
      </w:r>
      <w:r>
        <w:rPr>
          <w:rFonts w:cs="David" w:hint="cs"/>
          <w:rtl/>
        </w:rPr>
        <w:t xml:space="preserve"> הליקוי יטופל בהקדם האפשרי.</w:t>
      </w:r>
    </w:p>
    <w:p w:rsidR="00DB52D1" w:rsidRDefault="00DB52D1" w:rsidP="00DB52D1">
      <w:pPr>
        <w:tabs>
          <w:tab w:val="left" w:pos="7146"/>
        </w:tabs>
        <w:spacing w:line="360" w:lineRule="auto"/>
        <w:ind w:left="720"/>
        <w:contextualSpacing/>
        <w:rPr>
          <w:rFonts w:cs="David"/>
          <w:rtl/>
        </w:rPr>
      </w:pPr>
      <w:r>
        <w:rPr>
          <w:rFonts w:cs="David" w:hint="cs"/>
          <w:b/>
          <w:bCs/>
          <w:u w:val="single"/>
          <w:rtl/>
        </w:rPr>
        <w:t>הפיר לכביסה מלוכלכת ולנקייה אינם פעילים</w:t>
      </w:r>
      <w:r w:rsidRPr="00DB52D1">
        <w:rPr>
          <w:rFonts w:cs="David" w:hint="cs"/>
          <w:rtl/>
        </w:rPr>
        <w:t>-</w:t>
      </w:r>
      <w:r>
        <w:rPr>
          <w:rFonts w:cs="David" w:hint="cs"/>
          <w:rtl/>
        </w:rPr>
        <w:t xml:space="preserve"> לא ניתן לפתוח פיר במסגרת המחלקה, הפיר לכביסה מלוכלכת אינו פעיל בכל הבניין.</w:t>
      </w:r>
    </w:p>
    <w:p w:rsidR="00DB52D1" w:rsidRDefault="00DB52D1" w:rsidP="00DB52D1">
      <w:pPr>
        <w:tabs>
          <w:tab w:val="left" w:pos="7146"/>
        </w:tabs>
        <w:spacing w:line="360" w:lineRule="auto"/>
        <w:ind w:left="720"/>
        <w:contextualSpacing/>
        <w:rPr>
          <w:rFonts w:cs="David"/>
          <w:rtl/>
        </w:rPr>
      </w:pPr>
      <w:r>
        <w:rPr>
          <w:rFonts w:cs="David" w:hint="cs"/>
          <w:b/>
          <w:bCs/>
          <w:u w:val="single"/>
          <w:rtl/>
        </w:rPr>
        <w:t xml:space="preserve">נושא </w:t>
      </w:r>
      <w:proofErr w:type="spellStart"/>
      <w:r>
        <w:rPr>
          <w:rFonts w:cs="David" w:hint="cs"/>
          <w:b/>
          <w:bCs/>
          <w:u w:val="single"/>
          <w:rtl/>
        </w:rPr>
        <w:t>המיכלים</w:t>
      </w:r>
      <w:proofErr w:type="spellEnd"/>
      <w:r>
        <w:rPr>
          <w:rFonts w:cs="David" w:hint="cs"/>
          <w:b/>
          <w:bCs/>
          <w:u w:val="single"/>
          <w:rtl/>
        </w:rPr>
        <w:t xml:space="preserve"> בחדר לאיסוף אשפה, איסוף כביסה מלוכלכת בשקיות ניילון ואוגר ללא שקית בד עמידה למים</w:t>
      </w:r>
      <w:r w:rsidRPr="00DB52D1">
        <w:rPr>
          <w:rFonts w:cs="David" w:hint="cs"/>
          <w:rtl/>
        </w:rPr>
        <w:t>-</w:t>
      </w:r>
      <w:r>
        <w:rPr>
          <w:rFonts w:cs="David" w:hint="cs"/>
          <w:rtl/>
        </w:rPr>
        <w:t xml:space="preserve"> יטופל.</w:t>
      </w:r>
    </w:p>
    <w:p w:rsidR="00DB52D1" w:rsidRDefault="00DB52D1" w:rsidP="00DB52D1">
      <w:pPr>
        <w:tabs>
          <w:tab w:val="left" w:pos="7146"/>
        </w:tabs>
        <w:spacing w:line="360" w:lineRule="auto"/>
        <w:ind w:left="720"/>
        <w:contextualSpacing/>
        <w:rPr>
          <w:rFonts w:cs="David"/>
          <w:rtl/>
        </w:rPr>
      </w:pPr>
      <w:r>
        <w:rPr>
          <w:rFonts w:cs="David" w:hint="cs"/>
          <w:b/>
          <w:bCs/>
          <w:u w:val="single"/>
          <w:rtl/>
        </w:rPr>
        <w:lastRenderedPageBreak/>
        <w:t xml:space="preserve">ציוד מטבח חלוד, ציפוי ארונות מטבח ומתקן לייבוש כלים- </w:t>
      </w:r>
      <w:r w:rsidRPr="00DB52D1">
        <w:rPr>
          <w:rFonts w:cs="David" w:hint="cs"/>
          <w:rtl/>
        </w:rPr>
        <w:t>בטיפול</w:t>
      </w:r>
    </w:p>
    <w:p w:rsidR="001C2975" w:rsidRDefault="001C2975" w:rsidP="00DB52D1">
      <w:pPr>
        <w:tabs>
          <w:tab w:val="left" w:pos="7146"/>
        </w:tabs>
        <w:spacing w:line="360" w:lineRule="auto"/>
        <w:ind w:left="720"/>
        <w:contextualSpacing/>
        <w:rPr>
          <w:rFonts w:cs="David"/>
          <w:rtl/>
        </w:rPr>
      </w:pPr>
      <w:r>
        <w:rPr>
          <w:rFonts w:cs="David" w:hint="cs"/>
          <w:b/>
          <w:bCs/>
          <w:u w:val="single"/>
          <w:rtl/>
        </w:rPr>
        <w:t>הערות בנושא שירותי כביסה, אתר פסולת רגילה-</w:t>
      </w:r>
      <w:r>
        <w:rPr>
          <w:rFonts w:cs="David" w:hint="cs"/>
          <w:rtl/>
        </w:rPr>
        <w:t xml:space="preserve"> יטופל</w:t>
      </w:r>
    </w:p>
    <w:p w:rsidR="001C2975" w:rsidRDefault="001C2975" w:rsidP="00DB52D1">
      <w:pPr>
        <w:tabs>
          <w:tab w:val="left" w:pos="7146"/>
        </w:tabs>
        <w:spacing w:line="360" w:lineRule="auto"/>
        <w:ind w:left="720"/>
        <w:contextualSpacing/>
        <w:rPr>
          <w:rFonts w:cs="David"/>
          <w:rtl/>
        </w:rPr>
      </w:pPr>
    </w:p>
    <w:p w:rsidR="00DB52D1" w:rsidRPr="0068238C" w:rsidRDefault="00DB52D1" w:rsidP="00FB3D25">
      <w:pPr>
        <w:tabs>
          <w:tab w:val="left" w:pos="7146"/>
        </w:tabs>
        <w:spacing w:line="360" w:lineRule="auto"/>
        <w:ind w:left="720"/>
        <w:contextualSpacing/>
        <w:rPr>
          <w:rFonts w:cs="David"/>
          <w:rtl/>
        </w:rPr>
      </w:pPr>
    </w:p>
    <w:p w:rsidR="00581BF7" w:rsidRPr="00581BF7" w:rsidRDefault="00581BF7" w:rsidP="003E6141">
      <w:pPr>
        <w:tabs>
          <w:tab w:val="left" w:pos="7146"/>
        </w:tabs>
        <w:spacing w:line="360" w:lineRule="auto"/>
        <w:jc w:val="center"/>
        <w:rPr>
          <w:rFonts w:ascii="Calibri" w:eastAsia="Calibri" w:hAnsi="Calibri" w:cs="David"/>
          <w:b/>
          <w:bCs/>
          <w:u w:val="single"/>
          <w:rtl/>
          <w:lang w:eastAsia="en-US"/>
        </w:rPr>
      </w:pPr>
      <w:r w:rsidRPr="00581BF7">
        <w:rPr>
          <w:rFonts w:cs="David" w:hint="cs"/>
          <w:b/>
          <w:bCs/>
          <w:u w:val="single"/>
          <w:rtl/>
        </w:rPr>
        <w:t xml:space="preserve">בקרה בתחום התזונה-  נערכה ע"י </w:t>
      </w:r>
      <w:r w:rsidRPr="00581BF7">
        <w:rPr>
          <w:rFonts w:ascii="Calibri" w:eastAsia="Calibri" w:hAnsi="Calibri" w:cs="David" w:hint="cs"/>
          <w:b/>
          <w:bCs/>
          <w:u w:val="single"/>
          <w:rtl/>
          <w:lang w:eastAsia="en-US"/>
        </w:rPr>
        <w:t>גב' פאינה צודיקוב</w:t>
      </w:r>
      <w:r w:rsidR="003E6141">
        <w:rPr>
          <w:rFonts w:ascii="Calibri" w:eastAsia="Calibri" w:hAnsi="Calibri" w:cs="David" w:hint="cs"/>
          <w:b/>
          <w:bCs/>
          <w:u w:val="single"/>
          <w:rtl/>
          <w:lang w:eastAsia="en-US"/>
        </w:rPr>
        <w:t xml:space="preserve"> וגב' אורית זילברברג</w:t>
      </w:r>
    </w:p>
    <w:p w:rsidR="00581BF7" w:rsidRDefault="00581BF7" w:rsidP="004D241E">
      <w:pPr>
        <w:tabs>
          <w:tab w:val="left" w:pos="7146"/>
        </w:tabs>
        <w:spacing w:line="360" w:lineRule="auto"/>
        <w:rPr>
          <w:rFonts w:ascii="Calibri" w:eastAsia="Calibri" w:hAnsi="Calibri" w:cs="David"/>
          <w:rtl/>
          <w:lang w:eastAsia="en-US"/>
        </w:rPr>
      </w:pPr>
      <w:r w:rsidRPr="00581BF7">
        <w:rPr>
          <w:rFonts w:ascii="Calibri" w:eastAsia="Calibri" w:hAnsi="Calibri" w:cs="David" w:hint="cs"/>
          <w:b/>
          <w:bCs/>
          <w:u w:val="single"/>
          <w:rtl/>
          <w:lang w:eastAsia="en-US"/>
        </w:rPr>
        <w:t>ממצאי הבקרה:</w:t>
      </w:r>
    </w:p>
    <w:p w:rsidR="0068238C" w:rsidRPr="0068238C" w:rsidRDefault="0068238C" w:rsidP="00B67A15">
      <w:pPr>
        <w:pStyle w:val="a5"/>
        <w:numPr>
          <w:ilvl w:val="0"/>
          <w:numId w:val="24"/>
        </w:numPr>
        <w:tabs>
          <w:tab w:val="left" w:pos="7146"/>
        </w:tabs>
        <w:spacing w:line="360" w:lineRule="auto"/>
        <w:rPr>
          <w:rFonts w:ascii="Calibri" w:eastAsia="Calibri" w:hAnsi="Calibri" w:cs="David"/>
          <w:sz w:val="24"/>
          <w:szCs w:val="24"/>
          <w:rtl/>
          <w:lang w:eastAsia="en-US"/>
        </w:rPr>
      </w:pPr>
      <w:r w:rsidRPr="0068238C">
        <w:rPr>
          <w:rFonts w:ascii="Calibri" w:eastAsia="Calibri" w:hAnsi="Calibri" w:cs="David" w:hint="cs"/>
          <w:sz w:val="24"/>
          <w:szCs w:val="24"/>
          <w:rtl/>
          <w:lang w:eastAsia="en-US"/>
        </w:rPr>
        <w:t>-ניכר שיפור בעבודת המטבח לפי נוהל סל מזון.</w:t>
      </w:r>
    </w:p>
    <w:p w:rsidR="0068238C" w:rsidRDefault="0068238C" w:rsidP="00B67A15">
      <w:pPr>
        <w:pStyle w:val="a5"/>
        <w:numPr>
          <w:ilvl w:val="0"/>
          <w:numId w:val="24"/>
        </w:numPr>
        <w:tabs>
          <w:tab w:val="left" w:pos="7146"/>
        </w:tabs>
        <w:spacing w:line="360" w:lineRule="auto"/>
        <w:rPr>
          <w:rFonts w:ascii="Calibri" w:eastAsia="Calibri" w:hAnsi="Calibri" w:cs="David"/>
          <w:sz w:val="24"/>
          <w:szCs w:val="24"/>
          <w:lang w:eastAsia="en-US"/>
        </w:rPr>
      </w:pPr>
      <w:r w:rsidRPr="0068238C">
        <w:rPr>
          <w:rFonts w:ascii="Calibri" w:eastAsia="Calibri" w:hAnsi="Calibri" w:cs="David" w:hint="cs"/>
          <w:sz w:val="24"/>
          <w:szCs w:val="24"/>
          <w:rtl/>
          <w:lang w:eastAsia="en-US"/>
        </w:rPr>
        <w:t>נמצא שיתוף פעולה מלא בין הדיאטנית למנהלת המטבח.</w:t>
      </w:r>
    </w:p>
    <w:p w:rsidR="0068238C" w:rsidRDefault="00AA23BB" w:rsidP="00B67A15">
      <w:pPr>
        <w:pStyle w:val="a5"/>
        <w:numPr>
          <w:ilvl w:val="0"/>
          <w:numId w:val="24"/>
        </w:numPr>
        <w:tabs>
          <w:tab w:val="left" w:pos="7146"/>
        </w:tabs>
        <w:spacing w:line="360" w:lineRule="auto"/>
        <w:rPr>
          <w:rFonts w:ascii="Calibri" w:eastAsia="Calibri" w:hAnsi="Calibri" w:cs="David"/>
          <w:sz w:val="24"/>
          <w:szCs w:val="24"/>
          <w:lang w:eastAsia="en-US"/>
        </w:rPr>
      </w:pPr>
      <w:r>
        <w:rPr>
          <w:rFonts w:ascii="Calibri" w:eastAsia="Calibri" w:hAnsi="Calibri" w:cs="David" w:hint="cs"/>
          <w:sz w:val="24"/>
          <w:szCs w:val="24"/>
          <w:rtl/>
          <w:lang w:eastAsia="en-US"/>
        </w:rPr>
        <w:t>הייעוץ והמעקב התזונתי של הדיאטנית מקצועי ומתועד היטב ברשומה הרפואית הממוחשבת.</w:t>
      </w:r>
    </w:p>
    <w:p w:rsidR="00AA23BB" w:rsidRDefault="00AA23BB" w:rsidP="00B67A15">
      <w:pPr>
        <w:pStyle w:val="a5"/>
        <w:numPr>
          <w:ilvl w:val="0"/>
          <w:numId w:val="24"/>
        </w:numPr>
        <w:tabs>
          <w:tab w:val="left" w:pos="7146"/>
        </w:tabs>
        <w:spacing w:line="360" w:lineRule="auto"/>
        <w:rPr>
          <w:rFonts w:ascii="Calibri" w:eastAsia="Calibri" w:hAnsi="Calibri" w:cs="David"/>
          <w:sz w:val="24"/>
          <w:szCs w:val="24"/>
          <w:lang w:eastAsia="en-US"/>
        </w:rPr>
      </w:pPr>
      <w:r>
        <w:rPr>
          <w:rFonts w:ascii="Calibri" w:eastAsia="Calibri" w:hAnsi="Calibri" w:cs="David" w:hint="cs"/>
          <w:sz w:val="24"/>
          <w:szCs w:val="24"/>
          <w:rtl/>
          <w:lang w:eastAsia="en-US"/>
        </w:rPr>
        <w:t>המאושפזים</w:t>
      </w:r>
      <w:r w:rsidR="00CB1830">
        <w:rPr>
          <w:rFonts w:ascii="Calibri" w:eastAsia="Calibri" w:hAnsi="Calibri" w:cs="David" w:hint="cs"/>
          <w:sz w:val="24"/>
          <w:szCs w:val="24"/>
          <w:rtl/>
          <w:lang w:eastAsia="en-US"/>
        </w:rPr>
        <w:t xml:space="preserve"> מקבלים מתפריט בית החולים את כל רכיבי התזונה לפי הדרישות המופיעות בסל המזון.</w:t>
      </w:r>
    </w:p>
    <w:p w:rsidR="00581BF7" w:rsidRDefault="00CB1830" w:rsidP="00B67A15">
      <w:pPr>
        <w:pStyle w:val="a5"/>
        <w:numPr>
          <w:ilvl w:val="0"/>
          <w:numId w:val="24"/>
        </w:numPr>
        <w:tabs>
          <w:tab w:val="left" w:pos="7146"/>
        </w:tabs>
        <w:spacing w:line="360" w:lineRule="auto"/>
        <w:rPr>
          <w:rFonts w:ascii="Calibri" w:eastAsia="Calibri" w:hAnsi="Calibri" w:cs="David"/>
          <w:b/>
          <w:bCs/>
          <w:lang w:eastAsia="en-US"/>
        </w:rPr>
      </w:pPr>
      <w:r w:rsidRPr="00FA1E2A">
        <w:rPr>
          <w:rFonts w:ascii="Calibri" w:eastAsia="Calibri" w:hAnsi="Calibri" w:cs="David" w:hint="cs"/>
          <w:sz w:val="24"/>
          <w:szCs w:val="24"/>
          <w:rtl/>
          <w:lang w:eastAsia="en-US"/>
        </w:rPr>
        <w:t>לדיאטנית יש את כל ה</w:t>
      </w:r>
      <w:r w:rsidR="00FA1E2A" w:rsidRPr="00FA1E2A">
        <w:rPr>
          <w:rFonts w:ascii="Calibri" w:eastAsia="Calibri" w:hAnsi="Calibri" w:cs="David" w:hint="cs"/>
          <w:sz w:val="24"/>
          <w:szCs w:val="24"/>
          <w:rtl/>
          <w:lang w:eastAsia="en-US"/>
        </w:rPr>
        <w:t>נהלים המעודכנים של משרד הבריאות.</w:t>
      </w:r>
    </w:p>
    <w:p w:rsidR="00E052DA" w:rsidRPr="00E052DA" w:rsidRDefault="00E052DA" w:rsidP="00B67A15">
      <w:pPr>
        <w:pStyle w:val="a5"/>
        <w:numPr>
          <w:ilvl w:val="0"/>
          <w:numId w:val="24"/>
        </w:numPr>
        <w:tabs>
          <w:tab w:val="left" w:pos="7146"/>
        </w:tabs>
        <w:spacing w:line="360" w:lineRule="auto"/>
        <w:rPr>
          <w:rFonts w:ascii="Calibri" w:eastAsia="Calibri" w:hAnsi="Calibri" w:cs="David"/>
          <w:sz w:val="24"/>
          <w:szCs w:val="24"/>
          <w:lang w:eastAsia="en-US"/>
        </w:rPr>
      </w:pPr>
      <w:r w:rsidRPr="00E052DA">
        <w:rPr>
          <w:rFonts w:ascii="Calibri" w:eastAsia="Calibri" w:hAnsi="Calibri" w:cs="David" w:hint="cs"/>
          <w:sz w:val="24"/>
          <w:szCs w:val="24"/>
          <w:rtl/>
          <w:lang w:eastAsia="en-US"/>
        </w:rPr>
        <w:t>הדיאטנית נותנת מענה ל 10 מחלקות אשפוז</w:t>
      </w:r>
      <w:r>
        <w:rPr>
          <w:rFonts w:ascii="Calibri" w:eastAsia="Calibri" w:hAnsi="Calibri" w:cs="David" w:hint="cs"/>
          <w:sz w:val="24"/>
          <w:szCs w:val="24"/>
          <w:rtl/>
          <w:lang w:eastAsia="en-US"/>
        </w:rPr>
        <w:t>,  בממוצע בחודש נותנת ייעוץ דיאטטי  ל 45 מאושפזים.</w:t>
      </w:r>
    </w:p>
    <w:p w:rsidR="00581BF7" w:rsidRPr="00176EB4" w:rsidRDefault="00FA1E2A" w:rsidP="004D241E">
      <w:pPr>
        <w:pStyle w:val="a5"/>
        <w:numPr>
          <w:ilvl w:val="0"/>
          <w:numId w:val="24"/>
        </w:numPr>
        <w:tabs>
          <w:tab w:val="left" w:pos="7146"/>
        </w:tabs>
        <w:spacing w:line="360" w:lineRule="auto"/>
        <w:rPr>
          <w:rFonts w:ascii="Calibri" w:eastAsia="Calibri" w:hAnsi="Calibri" w:cs="David"/>
          <w:b/>
          <w:bCs/>
          <w:rtl/>
          <w:lang w:eastAsia="en-US"/>
        </w:rPr>
      </w:pPr>
      <w:r w:rsidRPr="00176EB4">
        <w:rPr>
          <w:rFonts w:ascii="Calibri" w:eastAsia="Calibri" w:hAnsi="Calibri" w:cs="David" w:hint="cs"/>
          <w:b/>
          <w:bCs/>
          <w:sz w:val="24"/>
          <w:szCs w:val="24"/>
          <w:rtl/>
          <w:lang w:eastAsia="en-US"/>
        </w:rPr>
        <w:t xml:space="preserve">תקינה- </w:t>
      </w:r>
      <w:r w:rsidRPr="00176EB4">
        <w:rPr>
          <w:rFonts w:ascii="Calibri" w:eastAsia="Calibri" w:hAnsi="Calibri" w:cs="David" w:hint="cs"/>
          <w:sz w:val="24"/>
          <w:szCs w:val="24"/>
          <w:rtl/>
          <w:lang w:eastAsia="en-US"/>
        </w:rPr>
        <w:t xml:space="preserve">הדיאטנית עובדת בהיקף של </w:t>
      </w:r>
      <w:r w:rsidRPr="00176EB4">
        <w:rPr>
          <w:rFonts w:ascii="Calibri" w:eastAsia="Calibri" w:hAnsi="Calibri" w:cs="David" w:hint="cs"/>
          <w:b/>
          <w:bCs/>
          <w:sz w:val="24"/>
          <w:szCs w:val="24"/>
          <w:rtl/>
          <w:lang w:eastAsia="en-US"/>
        </w:rPr>
        <w:t xml:space="preserve"> </w:t>
      </w:r>
      <w:r w:rsidRPr="00176EB4">
        <w:rPr>
          <w:rFonts w:ascii="Calibri" w:eastAsia="Calibri" w:hAnsi="Calibri" w:cs="David" w:hint="cs"/>
          <w:sz w:val="24"/>
          <w:szCs w:val="24"/>
          <w:rtl/>
          <w:lang w:eastAsia="en-US"/>
        </w:rPr>
        <w:t>75% משרה ואינה עונה על חוזר מספר 13/93- משרה אחת על כל 200 מיטות אשפוז בתקן. כתוצאה מתת תקינה זו , לא כל המטופלים הזקוקים לכך מקבלים יעוץ ומעקב תזונתי</w:t>
      </w:r>
      <w:r w:rsidR="001B396E" w:rsidRPr="00176EB4">
        <w:rPr>
          <w:rFonts w:ascii="Calibri" w:eastAsia="Calibri" w:hAnsi="Calibri" w:cs="David" w:hint="cs"/>
          <w:sz w:val="24"/>
          <w:szCs w:val="24"/>
          <w:rtl/>
          <w:lang w:eastAsia="en-US"/>
        </w:rPr>
        <w:t>: לא כל המאושפזים מעל 21 ימי אשפוז( 73% מהמאושפזים בשנה האחרונה) מקבלים יעוץ תזונתי ולא מתבצע אתור של תת תזונה לכל החולים מעל גיל 65 בהתאם לנוהל מס' 34/2012.</w:t>
      </w:r>
    </w:p>
    <w:p w:rsidR="00581BF7" w:rsidRDefault="0068238C" w:rsidP="004D241E">
      <w:pPr>
        <w:tabs>
          <w:tab w:val="left" w:pos="7146"/>
        </w:tabs>
        <w:spacing w:line="360" w:lineRule="auto"/>
        <w:rPr>
          <w:rFonts w:ascii="Calibri" w:eastAsia="Calibri" w:hAnsi="Calibri" w:cs="David"/>
          <w:b/>
          <w:bCs/>
          <w:u w:val="single"/>
          <w:rtl/>
          <w:lang w:eastAsia="en-US"/>
        </w:rPr>
      </w:pPr>
      <w:r>
        <w:rPr>
          <w:rFonts w:ascii="Calibri" w:eastAsia="Calibri" w:hAnsi="Calibri" w:cs="David" w:hint="cs"/>
          <w:b/>
          <w:bCs/>
          <w:u w:val="single"/>
          <w:rtl/>
          <w:lang w:eastAsia="en-US"/>
        </w:rPr>
        <w:t>הנחיות</w:t>
      </w:r>
      <w:r w:rsidR="00581BF7" w:rsidRPr="00581BF7">
        <w:rPr>
          <w:rFonts w:ascii="Calibri" w:eastAsia="Calibri" w:hAnsi="Calibri" w:cs="David" w:hint="cs"/>
          <w:b/>
          <w:bCs/>
          <w:u w:val="single"/>
          <w:rtl/>
          <w:lang w:eastAsia="en-US"/>
        </w:rPr>
        <w:t>:</w:t>
      </w:r>
    </w:p>
    <w:p w:rsidR="001B396E" w:rsidRDefault="001B396E" w:rsidP="00B67A15">
      <w:pPr>
        <w:pStyle w:val="a5"/>
        <w:numPr>
          <w:ilvl w:val="0"/>
          <w:numId w:val="25"/>
        </w:numPr>
        <w:tabs>
          <w:tab w:val="left" w:pos="7146"/>
        </w:tabs>
        <w:spacing w:line="360" w:lineRule="auto"/>
        <w:rPr>
          <w:rFonts w:ascii="Calibri" w:eastAsia="Calibri" w:hAnsi="Calibri" w:cs="David"/>
          <w:sz w:val="24"/>
          <w:szCs w:val="24"/>
          <w:lang w:eastAsia="en-US"/>
        </w:rPr>
      </w:pPr>
      <w:r w:rsidRPr="001B396E">
        <w:rPr>
          <w:rFonts w:ascii="Calibri" w:eastAsia="Calibri" w:hAnsi="Calibri" w:cs="David" w:hint="cs"/>
          <w:sz w:val="24"/>
          <w:szCs w:val="24"/>
          <w:rtl/>
          <w:lang w:eastAsia="en-US"/>
        </w:rPr>
        <w:t>יש</w:t>
      </w:r>
      <w:r>
        <w:rPr>
          <w:rFonts w:ascii="Calibri" w:eastAsia="Calibri" w:hAnsi="Calibri" w:cs="David" w:hint="cs"/>
          <w:sz w:val="24"/>
          <w:szCs w:val="24"/>
          <w:rtl/>
          <w:lang w:eastAsia="en-US"/>
        </w:rPr>
        <w:t xml:space="preserve"> להעלות את היקף משרת הדיאטנית ע"פ הנוהל.</w:t>
      </w:r>
    </w:p>
    <w:p w:rsidR="001B396E" w:rsidRDefault="001B396E" w:rsidP="00B67A15">
      <w:pPr>
        <w:pStyle w:val="a5"/>
        <w:numPr>
          <w:ilvl w:val="0"/>
          <w:numId w:val="25"/>
        </w:numPr>
        <w:tabs>
          <w:tab w:val="left" w:pos="7146"/>
        </w:tabs>
        <w:spacing w:line="360" w:lineRule="auto"/>
        <w:rPr>
          <w:rFonts w:ascii="Calibri" w:eastAsia="Calibri" w:hAnsi="Calibri" w:cs="David"/>
          <w:sz w:val="24"/>
          <w:szCs w:val="24"/>
          <w:lang w:eastAsia="en-US"/>
        </w:rPr>
      </w:pPr>
      <w:r>
        <w:rPr>
          <w:rFonts w:ascii="Calibri" w:eastAsia="Calibri" w:hAnsi="Calibri" w:cs="David" w:hint="cs"/>
          <w:sz w:val="24"/>
          <w:szCs w:val="24"/>
          <w:rtl/>
          <w:lang w:eastAsia="en-US"/>
        </w:rPr>
        <w:t>אין לתת מנה צמחונית מעובדת יותר מפעם אחת בשבוע.</w:t>
      </w:r>
    </w:p>
    <w:p w:rsidR="001B396E" w:rsidRDefault="001B396E" w:rsidP="00B67A15">
      <w:pPr>
        <w:pStyle w:val="a5"/>
        <w:numPr>
          <w:ilvl w:val="0"/>
          <w:numId w:val="25"/>
        </w:numPr>
        <w:tabs>
          <w:tab w:val="left" w:pos="7146"/>
        </w:tabs>
        <w:spacing w:line="360" w:lineRule="auto"/>
        <w:rPr>
          <w:rFonts w:ascii="Calibri" w:eastAsia="Calibri" w:hAnsi="Calibri" w:cs="David"/>
          <w:sz w:val="24"/>
          <w:szCs w:val="24"/>
          <w:lang w:eastAsia="en-US"/>
        </w:rPr>
      </w:pPr>
      <w:r>
        <w:rPr>
          <w:rFonts w:ascii="Calibri" w:eastAsia="Calibri" w:hAnsi="Calibri" w:cs="David" w:hint="cs"/>
          <w:sz w:val="24"/>
          <w:szCs w:val="24"/>
          <w:rtl/>
          <w:lang w:eastAsia="en-US"/>
        </w:rPr>
        <w:t>יש לבשל לפי מתכונים /"עץ מוצר" מנותח תזונתית, את כל התבשילים.</w:t>
      </w:r>
    </w:p>
    <w:p w:rsidR="002A4CA8" w:rsidRPr="002A4CA8" w:rsidRDefault="001B396E" w:rsidP="004D241E">
      <w:pPr>
        <w:pStyle w:val="a5"/>
        <w:numPr>
          <w:ilvl w:val="0"/>
          <w:numId w:val="25"/>
        </w:numPr>
        <w:tabs>
          <w:tab w:val="left" w:pos="7146"/>
        </w:tabs>
        <w:spacing w:line="360" w:lineRule="auto"/>
        <w:rPr>
          <w:rFonts w:cs="David"/>
        </w:rPr>
      </w:pPr>
      <w:r w:rsidRPr="00176EB4">
        <w:rPr>
          <w:rFonts w:ascii="Calibri" w:eastAsia="Calibri" w:hAnsi="Calibri" w:cs="David" w:hint="cs"/>
          <w:sz w:val="24"/>
          <w:szCs w:val="24"/>
          <w:rtl/>
          <w:lang w:eastAsia="en-US"/>
        </w:rPr>
        <w:t>לא מיושם</w:t>
      </w:r>
      <w:r w:rsidR="005E5176" w:rsidRPr="00176EB4">
        <w:rPr>
          <w:rFonts w:ascii="Calibri" w:eastAsia="Calibri" w:hAnsi="Calibri" w:cs="David" w:hint="cs"/>
          <w:rtl/>
          <w:lang w:eastAsia="en-US"/>
        </w:rPr>
        <w:t xml:space="preserve"> </w:t>
      </w:r>
      <w:r w:rsidR="005E5176" w:rsidRPr="00176EB4">
        <w:rPr>
          <w:rFonts w:ascii="Calibri" w:eastAsia="Calibri" w:hAnsi="Calibri" w:cs="David" w:hint="cs"/>
          <w:sz w:val="24"/>
          <w:szCs w:val="24"/>
          <w:rtl/>
          <w:lang w:eastAsia="en-US"/>
        </w:rPr>
        <w:t>חוזר מנכ"ל 8/</w:t>
      </w:r>
      <w:r w:rsidR="00E052DA" w:rsidRPr="00176EB4">
        <w:rPr>
          <w:rFonts w:ascii="Calibri" w:eastAsia="Calibri" w:hAnsi="Calibri" w:cs="David" w:hint="cs"/>
          <w:sz w:val="24"/>
          <w:szCs w:val="24"/>
          <w:rtl/>
          <w:lang w:eastAsia="en-US"/>
        </w:rPr>
        <w:t>2014" שמירה על תזונה נבונה באתרי ממכר מזון במוסדות רפואיים"</w:t>
      </w:r>
      <w:r w:rsidR="00176EB4" w:rsidRPr="00176EB4">
        <w:rPr>
          <w:rFonts w:ascii="Calibri" w:eastAsia="Calibri" w:hAnsi="Calibri" w:cs="David" w:hint="cs"/>
          <w:sz w:val="24"/>
          <w:szCs w:val="24"/>
          <w:rtl/>
          <w:lang w:eastAsia="en-US"/>
        </w:rPr>
        <w:t>.</w:t>
      </w:r>
      <w:r w:rsidR="00581BF7" w:rsidRPr="00176EB4">
        <w:rPr>
          <w:rFonts w:cs="David" w:hint="cs"/>
          <w:b/>
          <w:bCs/>
          <w:rtl/>
        </w:rPr>
        <w:t xml:space="preserve">    </w:t>
      </w:r>
    </w:p>
    <w:p w:rsidR="002A4CA8" w:rsidRPr="002A4CA8" w:rsidRDefault="002A4CA8" w:rsidP="002A4CA8">
      <w:pPr>
        <w:tabs>
          <w:tab w:val="left" w:pos="7146"/>
        </w:tabs>
        <w:spacing w:line="360" w:lineRule="auto"/>
        <w:rPr>
          <w:rFonts w:cs="David"/>
          <w:rtl/>
        </w:rPr>
      </w:pPr>
      <w:r w:rsidRPr="002A4CA8">
        <w:rPr>
          <w:rFonts w:cs="David" w:hint="cs"/>
          <w:b/>
          <w:bCs/>
          <w:u w:val="single"/>
          <w:rtl/>
        </w:rPr>
        <w:t>תגובת בית החולים</w:t>
      </w:r>
      <w:r w:rsidRPr="002A4CA8">
        <w:rPr>
          <w:rFonts w:cs="David" w:hint="cs"/>
          <w:rtl/>
        </w:rPr>
        <w:t>:</w:t>
      </w:r>
      <w:r w:rsidR="00581BF7" w:rsidRPr="002A4CA8">
        <w:rPr>
          <w:rFonts w:cs="David" w:hint="cs"/>
          <w:rtl/>
        </w:rPr>
        <w:t xml:space="preserve">   </w:t>
      </w:r>
      <w:r w:rsidRPr="002A4CA8">
        <w:rPr>
          <w:rFonts w:cs="David" w:hint="cs"/>
          <w:rtl/>
        </w:rPr>
        <w:t xml:space="preserve">  בית </w:t>
      </w:r>
      <w:r>
        <w:rPr>
          <w:rFonts w:cs="David" w:hint="cs"/>
          <w:rtl/>
        </w:rPr>
        <w:t>החולים פועל להגדלת תקינת הדיאטנית.</w:t>
      </w:r>
    </w:p>
    <w:p w:rsidR="00581BF7" w:rsidRPr="002A4CA8" w:rsidRDefault="00581BF7" w:rsidP="002A4CA8">
      <w:pPr>
        <w:tabs>
          <w:tab w:val="left" w:pos="7146"/>
        </w:tabs>
        <w:spacing w:line="360" w:lineRule="auto"/>
        <w:rPr>
          <w:rFonts w:cs="David"/>
          <w:u w:val="single"/>
          <w:rtl/>
        </w:rPr>
      </w:pPr>
      <w:r w:rsidRPr="002A4CA8">
        <w:rPr>
          <w:rFonts w:cs="David" w:hint="cs"/>
          <w:b/>
          <w:bCs/>
          <w:u w:val="single"/>
          <w:rtl/>
        </w:rPr>
        <w:t xml:space="preserve">                       </w:t>
      </w:r>
    </w:p>
    <w:p w:rsidR="00581BF7" w:rsidRPr="00581BF7" w:rsidRDefault="00581BF7" w:rsidP="004D241E">
      <w:pPr>
        <w:spacing w:line="360" w:lineRule="auto"/>
        <w:rPr>
          <w:rFonts w:cs="David"/>
          <w:rtl/>
        </w:rPr>
      </w:pPr>
    </w:p>
    <w:p w:rsidR="00581BF7" w:rsidRPr="00581BF7" w:rsidRDefault="00581BF7" w:rsidP="004D241E">
      <w:pPr>
        <w:spacing w:line="360" w:lineRule="auto"/>
        <w:jc w:val="center"/>
        <w:rPr>
          <w:rFonts w:cs="David"/>
          <w:b/>
          <w:bCs/>
          <w:u w:val="single"/>
          <w:rtl/>
        </w:rPr>
      </w:pPr>
      <w:r w:rsidRPr="00581BF7">
        <w:rPr>
          <w:rFonts w:cs="David" w:hint="cs"/>
          <w:b/>
          <w:bCs/>
          <w:u w:val="single"/>
          <w:rtl/>
        </w:rPr>
        <w:t>בקרה בנושא ריפוי בעיסוק - נערכה ע"י גב' תומר לוי</w:t>
      </w:r>
    </w:p>
    <w:p w:rsidR="00581BF7" w:rsidRPr="00581BF7" w:rsidRDefault="00581BF7" w:rsidP="001C6313">
      <w:pPr>
        <w:spacing w:line="360" w:lineRule="auto"/>
        <w:rPr>
          <w:rFonts w:cs="David"/>
          <w:rtl/>
        </w:rPr>
      </w:pPr>
      <w:r w:rsidRPr="00581BF7">
        <w:rPr>
          <w:rFonts w:cs="David" w:hint="cs"/>
          <w:b/>
          <w:bCs/>
          <w:u w:val="single"/>
          <w:rtl/>
        </w:rPr>
        <w:t>ממצאי הבקרה:</w:t>
      </w:r>
    </w:p>
    <w:p w:rsidR="00581BF7" w:rsidRPr="00581BF7" w:rsidRDefault="00581BF7" w:rsidP="001C6313">
      <w:pPr>
        <w:spacing w:line="360" w:lineRule="auto"/>
        <w:rPr>
          <w:rFonts w:cs="David"/>
          <w:sz w:val="26"/>
          <w:szCs w:val="26"/>
          <w:lang w:eastAsia="en-US"/>
        </w:rPr>
      </w:pPr>
      <w:r w:rsidRPr="00581BF7">
        <w:rPr>
          <w:rFonts w:cs="David" w:hint="cs"/>
          <w:b/>
          <w:bCs/>
          <w:sz w:val="26"/>
          <w:szCs w:val="26"/>
          <w:rtl/>
          <w:lang w:eastAsia="en-US"/>
        </w:rPr>
        <w:t>תקינה:</w:t>
      </w:r>
    </w:p>
    <w:p w:rsidR="00581BF7" w:rsidRPr="00581BF7" w:rsidRDefault="00581BF7" w:rsidP="00B67A15">
      <w:pPr>
        <w:numPr>
          <w:ilvl w:val="0"/>
          <w:numId w:val="20"/>
        </w:numPr>
        <w:spacing w:line="360" w:lineRule="auto"/>
        <w:rPr>
          <w:rFonts w:cs="David"/>
          <w:sz w:val="26"/>
          <w:szCs w:val="26"/>
          <w:lang w:eastAsia="en-US"/>
        </w:rPr>
      </w:pPr>
      <w:r w:rsidRPr="00581BF7">
        <w:rPr>
          <w:rFonts w:cs="David" w:hint="cs"/>
          <w:sz w:val="26"/>
          <w:szCs w:val="26"/>
          <w:rtl/>
          <w:lang w:eastAsia="en-US"/>
        </w:rPr>
        <w:t>מצבת העובדים מונה 26 עובדים וכוללת 6 מרפאות בעיסוק מוסמכות, 12 מדריכי/</w:t>
      </w:r>
      <w:proofErr w:type="spellStart"/>
      <w:r w:rsidRPr="00581BF7">
        <w:rPr>
          <w:rFonts w:cs="David" w:hint="cs"/>
          <w:sz w:val="26"/>
          <w:szCs w:val="26"/>
          <w:rtl/>
          <w:lang w:eastAsia="en-US"/>
        </w:rPr>
        <w:t>ות</w:t>
      </w:r>
      <w:proofErr w:type="spellEnd"/>
      <w:r w:rsidRPr="00581BF7">
        <w:rPr>
          <w:rFonts w:cs="David" w:hint="cs"/>
          <w:sz w:val="26"/>
          <w:szCs w:val="26"/>
          <w:rtl/>
          <w:lang w:eastAsia="en-US"/>
        </w:rPr>
        <w:t xml:space="preserve"> תעסוקה, 8 מטפלים/</w:t>
      </w:r>
      <w:proofErr w:type="spellStart"/>
      <w:r w:rsidRPr="00581BF7">
        <w:rPr>
          <w:rFonts w:cs="David" w:hint="cs"/>
          <w:sz w:val="26"/>
          <w:szCs w:val="26"/>
          <w:rtl/>
          <w:lang w:eastAsia="en-US"/>
        </w:rPr>
        <w:t>ות</w:t>
      </w:r>
      <w:proofErr w:type="spellEnd"/>
      <w:r w:rsidRPr="00581BF7">
        <w:rPr>
          <w:rFonts w:cs="David" w:hint="cs"/>
          <w:sz w:val="26"/>
          <w:szCs w:val="26"/>
          <w:rtl/>
          <w:lang w:eastAsia="en-US"/>
        </w:rPr>
        <w:t xml:space="preserve"> בהבעה ויצירה.  סה"כ תקנים מאוישים- 16.55</w:t>
      </w:r>
    </w:p>
    <w:p w:rsidR="00581BF7" w:rsidRPr="00581BF7" w:rsidRDefault="00581BF7" w:rsidP="00B67A15">
      <w:pPr>
        <w:numPr>
          <w:ilvl w:val="0"/>
          <w:numId w:val="20"/>
        </w:numPr>
        <w:spacing w:line="360" w:lineRule="auto"/>
        <w:rPr>
          <w:rFonts w:cs="David"/>
          <w:sz w:val="26"/>
          <w:szCs w:val="26"/>
          <w:lang w:eastAsia="en-US"/>
        </w:rPr>
      </w:pPr>
      <w:r w:rsidRPr="00581BF7">
        <w:rPr>
          <w:rFonts w:cs="David" w:hint="cs"/>
          <w:sz w:val="26"/>
          <w:szCs w:val="26"/>
          <w:rtl/>
          <w:lang w:eastAsia="en-US"/>
        </w:rPr>
        <w:t xml:space="preserve">מרפאה בעיסוק אחת נמצאת בחופשת מחלה ממושכת, ללא מחליפה. </w:t>
      </w:r>
    </w:p>
    <w:p w:rsidR="00581BF7" w:rsidRPr="00581BF7" w:rsidRDefault="00581BF7" w:rsidP="00B67A15">
      <w:pPr>
        <w:numPr>
          <w:ilvl w:val="0"/>
          <w:numId w:val="20"/>
        </w:numPr>
        <w:spacing w:line="360" w:lineRule="auto"/>
        <w:rPr>
          <w:rFonts w:cs="David"/>
          <w:sz w:val="26"/>
          <w:szCs w:val="26"/>
          <w:lang w:eastAsia="en-US"/>
        </w:rPr>
      </w:pPr>
      <w:r w:rsidRPr="00581BF7">
        <w:rPr>
          <w:rFonts w:cs="David" w:hint="cs"/>
          <w:sz w:val="26"/>
          <w:szCs w:val="26"/>
          <w:rtl/>
          <w:lang w:eastAsia="en-US"/>
        </w:rPr>
        <w:t xml:space="preserve">75% מהתקנים מאוישים ע"י מדריכות תעסוקה ומטפלים באומנות ורק 25% ע"י מרפאות בעיסוק מוסמכות. </w:t>
      </w:r>
    </w:p>
    <w:p w:rsidR="00581BF7" w:rsidRDefault="00581BF7" w:rsidP="004D241E">
      <w:pPr>
        <w:numPr>
          <w:ilvl w:val="0"/>
          <w:numId w:val="20"/>
        </w:numPr>
        <w:spacing w:line="360" w:lineRule="auto"/>
        <w:rPr>
          <w:rFonts w:cs="David"/>
          <w:lang w:eastAsia="en-US"/>
        </w:rPr>
      </w:pPr>
      <w:r w:rsidRPr="00176EB4">
        <w:rPr>
          <w:rFonts w:cs="David" w:hint="cs"/>
          <w:rtl/>
        </w:rPr>
        <w:t>במרבית מחלקות בית החולים, במרפאות ובמרבית היחידות אין מרפאות בעיסוק מוסמכות, דבר הפוגע ביכולת למתן מענה מקצועי הולם.</w:t>
      </w:r>
    </w:p>
    <w:p w:rsidR="00EB4622" w:rsidRDefault="00EB4622" w:rsidP="00EB4622">
      <w:pPr>
        <w:spacing w:line="360" w:lineRule="auto"/>
        <w:rPr>
          <w:rFonts w:cs="David"/>
          <w:rtl/>
          <w:lang w:eastAsia="en-US"/>
        </w:rPr>
      </w:pPr>
    </w:p>
    <w:p w:rsidR="00EB4622" w:rsidRPr="00176EB4" w:rsidRDefault="00EB4622" w:rsidP="00EB4622">
      <w:pPr>
        <w:spacing w:line="360" w:lineRule="auto"/>
        <w:rPr>
          <w:rFonts w:cs="David"/>
          <w:rtl/>
          <w:lang w:eastAsia="en-US"/>
        </w:rPr>
      </w:pPr>
    </w:p>
    <w:p w:rsidR="00581BF7" w:rsidRPr="00581BF7" w:rsidRDefault="00581BF7" w:rsidP="004D241E">
      <w:pPr>
        <w:spacing w:line="360" w:lineRule="auto"/>
        <w:rPr>
          <w:rFonts w:cs="David"/>
          <w:b/>
          <w:bCs/>
          <w:sz w:val="26"/>
          <w:szCs w:val="26"/>
          <w:rtl/>
          <w:lang w:eastAsia="en-US"/>
        </w:rPr>
      </w:pPr>
      <w:r w:rsidRPr="00581BF7">
        <w:rPr>
          <w:rFonts w:cs="David" w:hint="cs"/>
          <w:b/>
          <w:bCs/>
          <w:sz w:val="26"/>
          <w:szCs w:val="26"/>
          <w:rtl/>
          <w:lang w:eastAsia="en-US"/>
        </w:rPr>
        <w:t>היחידה להערכה תפקודית:</w:t>
      </w:r>
    </w:p>
    <w:p w:rsidR="00581BF7" w:rsidRPr="00581BF7" w:rsidRDefault="00581BF7" w:rsidP="004D241E">
      <w:pPr>
        <w:spacing w:line="360" w:lineRule="auto"/>
        <w:rPr>
          <w:rFonts w:cs="David"/>
          <w:sz w:val="26"/>
          <w:szCs w:val="26"/>
          <w:rtl/>
          <w:lang w:eastAsia="en-US"/>
        </w:rPr>
      </w:pPr>
      <w:r w:rsidRPr="00581BF7">
        <w:rPr>
          <w:rFonts w:cs="David" w:hint="cs"/>
          <w:sz w:val="26"/>
          <w:szCs w:val="26"/>
          <w:rtl/>
          <w:lang w:eastAsia="en-US"/>
        </w:rPr>
        <w:t xml:space="preserve">היחידה להערכה תפקודית מופעלת ע"י שתי מרפאות בעיסוק, אחת במשרה מלאה ואחת בשליש משרה. היחידה מקבלת הפניות ממרפאות החוץ וממחלקות האשפוז לביצוע הערכה תפקודית מקיפה לצורך הערכת פוטנציאל שיקומי ומתן המלצות להמשך תהליך השיקום. תהליך ההערכה כולל מפגשים פרטניים וקבוצתיים, תוך שימוש באבחונים שונים. בסיום התהליך מופק דו"ח הכולל את ממצאי ההערכה ואת ההמלצות. הדו"ח ניתן הן לאדם והן לגורם המפנה. </w:t>
      </w:r>
    </w:p>
    <w:p w:rsidR="00581BF7" w:rsidRPr="00581BF7" w:rsidRDefault="00581BF7" w:rsidP="004D241E">
      <w:pPr>
        <w:spacing w:line="360" w:lineRule="auto"/>
        <w:rPr>
          <w:rFonts w:cs="David"/>
          <w:b/>
          <w:bCs/>
          <w:sz w:val="26"/>
          <w:szCs w:val="26"/>
          <w:rtl/>
          <w:lang w:eastAsia="en-US"/>
        </w:rPr>
      </w:pPr>
      <w:r w:rsidRPr="00581BF7">
        <w:rPr>
          <w:rFonts w:cs="David" w:hint="cs"/>
          <w:b/>
          <w:bCs/>
          <w:sz w:val="26"/>
          <w:szCs w:val="26"/>
          <w:rtl/>
          <w:lang w:eastAsia="en-US"/>
        </w:rPr>
        <w:t>מבנה וציוד:</w:t>
      </w:r>
    </w:p>
    <w:p w:rsidR="00581BF7" w:rsidRPr="00581BF7" w:rsidRDefault="00581BF7" w:rsidP="00B67A15">
      <w:pPr>
        <w:numPr>
          <w:ilvl w:val="0"/>
          <w:numId w:val="21"/>
        </w:numPr>
        <w:spacing w:line="360" w:lineRule="auto"/>
        <w:rPr>
          <w:rFonts w:cs="David"/>
          <w:sz w:val="26"/>
          <w:szCs w:val="26"/>
          <w:lang w:eastAsia="en-US"/>
        </w:rPr>
      </w:pPr>
      <w:r w:rsidRPr="00581BF7">
        <w:rPr>
          <w:rFonts w:cs="David" w:hint="cs"/>
          <w:sz w:val="26"/>
          <w:szCs w:val="26"/>
          <w:rtl/>
          <w:lang w:eastAsia="en-US"/>
        </w:rPr>
        <w:t>יש לציין כי בית החולים נמצא בעיצומו של תהליך שיפוץ. חלק מהיחידות העל מחלקתיות של הריפוי בעיסוק יעברו למבנה משופץ. ההערות מתייחסות למצב הנוכחי.</w:t>
      </w:r>
    </w:p>
    <w:p w:rsidR="00581BF7" w:rsidRPr="00581BF7" w:rsidRDefault="00581BF7" w:rsidP="00B67A15">
      <w:pPr>
        <w:numPr>
          <w:ilvl w:val="0"/>
          <w:numId w:val="21"/>
        </w:numPr>
        <w:spacing w:line="360" w:lineRule="auto"/>
        <w:rPr>
          <w:rFonts w:cs="David"/>
          <w:sz w:val="26"/>
          <w:szCs w:val="26"/>
          <w:lang w:eastAsia="en-US"/>
        </w:rPr>
      </w:pPr>
      <w:r w:rsidRPr="00581BF7">
        <w:rPr>
          <w:rFonts w:cs="David" w:hint="cs"/>
          <w:sz w:val="26"/>
          <w:szCs w:val="26"/>
          <w:rtl/>
          <w:lang w:eastAsia="en-US"/>
        </w:rPr>
        <w:t>בשלוש מחלקות אין משרד נפרד לצוות ריפוי בעיסוק.</w:t>
      </w:r>
    </w:p>
    <w:p w:rsidR="00581BF7" w:rsidRPr="00176EB4" w:rsidRDefault="00581BF7" w:rsidP="004D241E">
      <w:pPr>
        <w:numPr>
          <w:ilvl w:val="0"/>
          <w:numId w:val="21"/>
        </w:numPr>
        <w:spacing w:line="360" w:lineRule="auto"/>
        <w:rPr>
          <w:rFonts w:cs="David"/>
          <w:sz w:val="26"/>
          <w:szCs w:val="26"/>
          <w:rtl/>
          <w:lang w:eastAsia="en-US"/>
        </w:rPr>
      </w:pPr>
      <w:r w:rsidRPr="00176EB4">
        <w:rPr>
          <w:rFonts w:cs="David" w:hint="cs"/>
          <w:sz w:val="26"/>
          <w:szCs w:val="26"/>
          <w:u w:val="single"/>
          <w:rtl/>
          <w:lang w:eastAsia="en-US"/>
        </w:rPr>
        <w:t>לדברי הצוות</w:t>
      </w:r>
      <w:r w:rsidRPr="00176EB4">
        <w:rPr>
          <w:rFonts w:cs="David" w:hint="cs"/>
          <w:sz w:val="26"/>
          <w:szCs w:val="26"/>
          <w:rtl/>
          <w:lang w:eastAsia="en-US"/>
        </w:rPr>
        <w:t xml:space="preserve"> לחצני המצוקה לא תמיד פועלים. </w:t>
      </w:r>
    </w:p>
    <w:p w:rsidR="00581BF7" w:rsidRPr="00581BF7" w:rsidRDefault="00581BF7" w:rsidP="004D241E">
      <w:pPr>
        <w:spacing w:line="360" w:lineRule="auto"/>
        <w:rPr>
          <w:rFonts w:cs="David"/>
          <w:b/>
          <w:bCs/>
          <w:sz w:val="26"/>
          <w:szCs w:val="26"/>
          <w:rtl/>
          <w:lang w:eastAsia="en-US"/>
        </w:rPr>
      </w:pPr>
      <w:r w:rsidRPr="00581BF7">
        <w:rPr>
          <w:rFonts w:cs="David" w:hint="cs"/>
          <w:b/>
          <w:bCs/>
          <w:sz w:val="26"/>
          <w:szCs w:val="26"/>
          <w:rtl/>
          <w:lang w:eastAsia="en-US"/>
        </w:rPr>
        <w:t>רישום ודווח:</w:t>
      </w:r>
    </w:p>
    <w:p w:rsidR="00581BF7" w:rsidRPr="00581BF7" w:rsidRDefault="00581BF7" w:rsidP="00B67A15">
      <w:pPr>
        <w:numPr>
          <w:ilvl w:val="0"/>
          <w:numId w:val="21"/>
        </w:numPr>
        <w:spacing w:line="360" w:lineRule="auto"/>
        <w:rPr>
          <w:rFonts w:cs="David"/>
          <w:sz w:val="26"/>
          <w:szCs w:val="26"/>
          <w:lang w:eastAsia="en-US"/>
        </w:rPr>
      </w:pPr>
      <w:r w:rsidRPr="00581BF7">
        <w:rPr>
          <w:rFonts w:cs="David" w:hint="cs"/>
          <w:sz w:val="26"/>
          <w:szCs w:val="26"/>
          <w:rtl/>
          <w:lang w:eastAsia="en-US"/>
        </w:rPr>
        <w:t xml:space="preserve">אין הליך הפנייה מסודר לריפוי בעיסוק, למעט ליחידה להערכה תפקודית. </w:t>
      </w:r>
    </w:p>
    <w:p w:rsidR="00581BF7" w:rsidRPr="00176EB4" w:rsidRDefault="00581BF7" w:rsidP="004D241E">
      <w:pPr>
        <w:numPr>
          <w:ilvl w:val="0"/>
          <w:numId w:val="21"/>
        </w:numPr>
        <w:spacing w:line="360" w:lineRule="auto"/>
        <w:rPr>
          <w:rFonts w:cs="David"/>
          <w:sz w:val="26"/>
          <w:szCs w:val="26"/>
          <w:rtl/>
          <w:lang w:eastAsia="en-US"/>
        </w:rPr>
      </w:pPr>
      <w:r w:rsidRPr="00176EB4">
        <w:rPr>
          <w:rFonts w:cs="David" w:hint="cs"/>
          <w:sz w:val="26"/>
          <w:szCs w:val="26"/>
          <w:rtl/>
          <w:lang w:eastAsia="en-US"/>
        </w:rPr>
        <w:t xml:space="preserve">בסיכום המחלה אין התייחסות לסיכום טיפול בריפוי בעיסוק. </w:t>
      </w:r>
    </w:p>
    <w:p w:rsidR="00581BF7" w:rsidRPr="00581BF7" w:rsidRDefault="00581BF7" w:rsidP="00CA14F4">
      <w:pPr>
        <w:spacing w:line="360" w:lineRule="auto"/>
        <w:rPr>
          <w:rFonts w:cs="David"/>
          <w:b/>
          <w:bCs/>
          <w:sz w:val="26"/>
          <w:szCs w:val="26"/>
          <w:rtl/>
          <w:lang w:eastAsia="en-US"/>
        </w:rPr>
      </w:pPr>
      <w:r w:rsidRPr="00581BF7">
        <w:rPr>
          <w:rFonts w:cs="David" w:hint="cs"/>
          <w:b/>
          <w:bCs/>
          <w:sz w:val="26"/>
          <w:szCs w:val="26"/>
          <w:rtl/>
          <w:lang w:eastAsia="en-US"/>
        </w:rPr>
        <w:t>סיכום וה</w:t>
      </w:r>
      <w:r w:rsidR="00CA14F4">
        <w:rPr>
          <w:rFonts w:cs="David" w:hint="cs"/>
          <w:b/>
          <w:bCs/>
          <w:sz w:val="26"/>
          <w:szCs w:val="26"/>
          <w:rtl/>
          <w:lang w:eastAsia="en-US"/>
        </w:rPr>
        <w:t>נחיות</w:t>
      </w:r>
      <w:r w:rsidRPr="00581BF7">
        <w:rPr>
          <w:rFonts w:cs="David" w:hint="cs"/>
          <w:b/>
          <w:bCs/>
          <w:sz w:val="26"/>
          <w:szCs w:val="26"/>
          <w:rtl/>
          <w:lang w:eastAsia="en-US"/>
        </w:rPr>
        <w:t>:</w:t>
      </w:r>
    </w:p>
    <w:p w:rsidR="00581BF7" w:rsidRPr="00581BF7" w:rsidRDefault="00581BF7" w:rsidP="004D241E">
      <w:pPr>
        <w:spacing w:line="360" w:lineRule="auto"/>
        <w:rPr>
          <w:rFonts w:cs="David"/>
          <w:sz w:val="26"/>
          <w:szCs w:val="26"/>
          <w:u w:val="single"/>
          <w:rtl/>
          <w:lang w:eastAsia="en-US"/>
        </w:rPr>
      </w:pPr>
      <w:r w:rsidRPr="00581BF7">
        <w:rPr>
          <w:rFonts w:cs="David" w:hint="cs"/>
          <w:sz w:val="26"/>
          <w:szCs w:val="26"/>
          <w:u w:val="single"/>
          <w:rtl/>
          <w:lang w:eastAsia="en-US"/>
        </w:rPr>
        <w:t>תקינה:</w:t>
      </w:r>
    </w:p>
    <w:p w:rsidR="00581BF7" w:rsidRPr="00581BF7" w:rsidRDefault="00581BF7" w:rsidP="00B67A15">
      <w:pPr>
        <w:numPr>
          <w:ilvl w:val="0"/>
          <w:numId w:val="21"/>
        </w:numPr>
        <w:spacing w:line="360" w:lineRule="auto"/>
        <w:rPr>
          <w:rFonts w:cs="David"/>
          <w:sz w:val="26"/>
          <w:szCs w:val="26"/>
          <w:lang w:eastAsia="en-US"/>
        </w:rPr>
      </w:pPr>
      <w:r w:rsidRPr="00581BF7">
        <w:rPr>
          <w:rFonts w:cs="David" w:hint="cs"/>
          <w:sz w:val="26"/>
          <w:szCs w:val="26"/>
          <w:rtl/>
          <w:lang w:eastAsia="en-US"/>
        </w:rPr>
        <w:t xml:space="preserve">יש לפעול בכל דרך לגיוס מרפאות בעיסוק נוספות. יודגש כי ללא צוות מקצועי לא ניתן לספק שירות איכותי. </w:t>
      </w:r>
    </w:p>
    <w:p w:rsidR="00581BF7" w:rsidRDefault="00581BF7" w:rsidP="00B67A15">
      <w:pPr>
        <w:numPr>
          <w:ilvl w:val="0"/>
          <w:numId w:val="21"/>
        </w:numPr>
        <w:spacing w:line="360" w:lineRule="auto"/>
        <w:rPr>
          <w:rFonts w:cs="David"/>
          <w:sz w:val="26"/>
          <w:szCs w:val="26"/>
          <w:lang w:eastAsia="en-US"/>
        </w:rPr>
      </w:pPr>
      <w:r w:rsidRPr="00581BF7">
        <w:rPr>
          <w:rFonts w:cs="David" w:hint="cs"/>
          <w:sz w:val="26"/>
          <w:szCs w:val="26"/>
          <w:rtl/>
          <w:lang w:eastAsia="en-US"/>
        </w:rPr>
        <w:t xml:space="preserve">יש לאפשר איוש מלא של כל התקנים הקיימים ואף הוספת תקנים, בדגש על מרפאות בעיסוק מוסמכות בלבד. </w:t>
      </w:r>
    </w:p>
    <w:p w:rsidR="00BA6206" w:rsidRPr="00581BF7" w:rsidRDefault="00BA6206" w:rsidP="00BA6206">
      <w:pPr>
        <w:spacing w:line="360" w:lineRule="auto"/>
        <w:ind w:left="360"/>
        <w:rPr>
          <w:rFonts w:cs="David"/>
          <w:sz w:val="26"/>
          <w:szCs w:val="26"/>
          <w:lang w:eastAsia="en-US"/>
        </w:rPr>
      </w:pPr>
      <w:r w:rsidRPr="00BA6206">
        <w:rPr>
          <w:rFonts w:cs="David" w:hint="cs"/>
          <w:b/>
          <w:bCs/>
          <w:sz w:val="26"/>
          <w:szCs w:val="26"/>
          <w:u w:val="single"/>
          <w:rtl/>
          <w:lang w:eastAsia="en-US"/>
        </w:rPr>
        <w:t>תגובת בית החולים</w:t>
      </w:r>
      <w:r>
        <w:rPr>
          <w:rFonts w:cs="David" w:hint="cs"/>
          <w:sz w:val="26"/>
          <w:szCs w:val="26"/>
          <w:rtl/>
          <w:lang w:eastAsia="en-US"/>
        </w:rPr>
        <w:t>- מתחילת חודש יולי, התקבלה מרפאה בעיסוק ב 50% על אותו תפקיד של מרפאה בעיסוק במחלקת נשים פעילה .</w:t>
      </w:r>
    </w:p>
    <w:p w:rsidR="00581BF7" w:rsidRPr="00581BF7" w:rsidRDefault="00581BF7" w:rsidP="004D241E">
      <w:pPr>
        <w:spacing w:line="360" w:lineRule="auto"/>
        <w:rPr>
          <w:rFonts w:cs="David"/>
          <w:sz w:val="26"/>
          <w:szCs w:val="26"/>
          <w:u w:val="single"/>
          <w:rtl/>
          <w:lang w:eastAsia="en-US"/>
        </w:rPr>
      </w:pPr>
      <w:r w:rsidRPr="00581BF7">
        <w:rPr>
          <w:rFonts w:cs="David" w:hint="cs"/>
          <w:sz w:val="26"/>
          <w:szCs w:val="26"/>
          <w:u w:val="single"/>
          <w:rtl/>
          <w:lang w:eastAsia="en-US"/>
        </w:rPr>
        <w:t>ציוד ומבנה:</w:t>
      </w:r>
    </w:p>
    <w:p w:rsidR="00581BF7" w:rsidRPr="00581BF7" w:rsidRDefault="00581BF7" w:rsidP="00B67A15">
      <w:pPr>
        <w:numPr>
          <w:ilvl w:val="0"/>
          <w:numId w:val="21"/>
        </w:numPr>
        <w:spacing w:line="360" w:lineRule="auto"/>
        <w:rPr>
          <w:rFonts w:cs="David"/>
          <w:sz w:val="26"/>
          <w:szCs w:val="26"/>
          <w:lang w:eastAsia="en-US"/>
        </w:rPr>
      </w:pPr>
      <w:r w:rsidRPr="00581BF7">
        <w:rPr>
          <w:rFonts w:cs="David" w:hint="cs"/>
          <w:sz w:val="26"/>
          <w:szCs w:val="26"/>
          <w:rtl/>
          <w:lang w:eastAsia="en-US"/>
        </w:rPr>
        <w:t xml:space="preserve">יש לדאוג למשרד למרפאות בעיסוק במחלקות. </w:t>
      </w:r>
    </w:p>
    <w:p w:rsidR="00581BF7" w:rsidRPr="00581BF7" w:rsidRDefault="00581BF7" w:rsidP="00B67A15">
      <w:pPr>
        <w:numPr>
          <w:ilvl w:val="0"/>
          <w:numId w:val="21"/>
        </w:numPr>
        <w:spacing w:line="360" w:lineRule="auto"/>
        <w:rPr>
          <w:rFonts w:cs="David"/>
          <w:sz w:val="26"/>
          <w:szCs w:val="26"/>
          <w:lang w:eastAsia="en-US"/>
        </w:rPr>
      </w:pPr>
      <w:r w:rsidRPr="00581BF7">
        <w:rPr>
          <w:rFonts w:cs="David" w:hint="cs"/>
          <w:sz w:val="26"/>
          <w:szCs w:val="26"/>
          <w:rtl/>
          <w:lang w:eastAsia="en-US"/>
        </w:rPr>
        <w:t xml:space="preserve">יש לוודא את פעילותם התקינה של לחצני המצוקה בכל המחלקות והיחידות. </w:t>
      </w:r>
    </w:p>
    <w:p w:rsidR="00581BF7" w:rsidRPr="00581BF7" w:rsidRDefault="00581BF7" w:rsidP="004D241E">
      <w:pPr>
        <w:tabs>
          <w:tab w:val="left" w:pos="135"/>
        </w:tabs>
        <w:spacing w:line="360" w:lineRule="auto"/>
        <w:rPr>
          <w:rFonts w:cs="David"/>
          <w:sz w:val="26"/>
          <w:szCs w:val="26"/>
          <w:u w:val="single"/>
          <w:rtl/>
          <w:lang w:eastAsia="en-US"/>
        </w:rPr>
      </w:pPr>
      <w:r w:rsidRPr="00581BF7">
        <w:rPr>
          <w:rFonts w:cs="David" w:hint="cs"/>
          <w:sz w:val="26"/>
          <w:szCs w:val="26"/>
          <w:u w:val="single"/>
          <w:rtl/>
          <w:lang w:eastAsia="en-US"/>
        </w:rPr>
        <w:t>רישום ודווח:</w:t>
      </w:r>
    </w:p>
    <w:p w:rsidR="00581BF7" w:rsidRPr="00581BF7" w:rsidRDefault="00581BF7" w:rsidP="00B67A15">
      <w:pPr>
        <w:numPr>
          <w:ilvl w:val="0"/>
          <w:numId w:val="21"/>
        </w:numPr>
        <w:tabs>
          <w:tab w:val="left" w:pos="225"/>
        </w:tabs>
        <w:spacing w:line="360" w:lineRule="auto"/>
        <w:rPr>
          <w:rFonts w:cs="David"/>
          <w:sz w:val="26"/>
          <w:szCs w:val="26"/>
          <w:lang w:eastAsia="en-US"/>
        </w:rPr>
      </w:pPr>
      <w:r w:rsidRPr="00581BF7">
        <w:rPr>
          <w:rFonts w:cs="David" w:hint="cs"/>
          <w:sz w:val="26"/>
          <w:szCs w:val="26"/>
          <w:rtl/>
          <w:lang w:eastAsia="en-US"/>
        </w:rPr>
        <w:t xml:space="preserve">   יש ליצור נוהל והליך הפנייה מסודר לריפוי בעיסוק הכולל התוויות לקבלת טיפול והתוויות נגד וכן אישור ברשומות לכך שהאדם רשאי להיכנס לחדר הפעילות במחלקה. </w:t>
      </w:r>
    </w:p>
    <w:p w:rsidR="00581BF7" w:rsidRDefault="00581BF7" w:rsidP="00B67A15">
      <w:pPr>
        <w:numPr>
          <w:ilvl w:val="0"/>
          <w:numId w:val="21"/>
        </w:numPr>
        <w:tabs>
          <w:tab w:val="left" w:pos="225"/>
        </w:tabs>
        <w:spacing w:line="360" w:lineRule="auto"/>
        <w:rPr>
          <w:rFonts w:cs="David"/>
          <w:sz w:val="26"/>
          <w:szCs w:val="26"/>
          <w:lang w:eastAsia="en-US"/>
        </w:rPr>
      </w:pPr>
      <w:r w:rsidRPr="00581BF7">
        <w:rPr>
          <w:rFonts w:cs="David" w:hint="cs"/>
          <w:sz w:val="26"/>
          <w:szCs w:val="26"/>
          <w:rtl/>
          <w:lang w:eastAsia="en-US"/>
        </w:rPr>
        <w:t xml:space="preserve">  במידה והייתה התערבות של מרפאה בעיסוק מוסמכת, יש לציין זאת ולהוסיף סיכום של המרפאה בעיסוק לסיכום המחלה. </w:t>
      </w:r>
    </w:p>
    <w:p w:rsidR="00176EB4" w:rsidRDefault="00BA6206" w:rsidP="00BA6206">
      <w:pPr>
        <w:tabs>
          <w:tab w:val="left" w:pos="225"/>
        </w:tabs>
        <w:spacing w:line="360" w:lineRule="auto"/>
        <w:ind w:left="360"/>
        <w:rPr>
          <w:rFonts w:cs="David"/>
          <w:rtl/>
        </w:rPr>
      </w:pPr>
      <w:r w:rsidRPr="00BA6206">
        <w:rPr>
          <w:rFonts w:cs="David" w:hint="cs"/>
          <w:b/>
          <w:bCs/>
          <w:sz w:val="26"/>
          <w:szCs w:val="26"/>
          <w:u w:val="single"/>
          <w:rtl/>
          <w:lang w:eastAsia="en-US"/>
        </w:rPr>
        <w:t>תגובת בית החולים</w:t>
      </w:r>
      <w:r>
        <w:rPr>
          <w:rFonts w:cs="David" w:hint="cs"/>
          <w:sz w:val="26"/>
          <w:szCs w:val="26"/>
          <w:rtl/>
          <w:lang w:eastAsia="en-US"/>
        </w:rPr>
        <w:t>- " ההפניה בתוך מחלקות האשפוז נעשית בע"פ ברפורט בוקר, בהתאם למצב המטופל באותו היום".</w:t>
      </w:r>
      <w:r>
        <w:rPr>
          <w:rFonts w:cs="David" w:hint="cs"/>
          <w:rtl/>
        </w:rPr>
        <w:t xml:space="preserve"> </w:t>
      </w:r>
    </w:p>
    <w:p w:rsidR="00BA6206" w:rsidRPr="00BA6206" w:rsidRDefault="00BA6206" w:rsidP="00BA6206">
      <w:pPr>
        <w:tabs>
          <w:tab w:val="left" w:pos="225"/>
        </w:tabs>
        <w:spacing w:line="360" w:lineRule="auto"/>
        <w:ind w:left="360"/>
        <w:rPr>
          <w:rFonts w:cs="David"/>
          <w:rtl/>
        </w:rPr>
      </w:pPr>
      <w:r>
        <w:rPr>
          <w:rFonts w:cs="David" w:hint="cs"/>
          <w:sz w:val="26"/>
          <w:szCs w:val="26"/>
          <w:rtl/>
          <w:lang w:eastAsia="en-US"/>
        </w:rPr>
        <w:lastRenderedPageBreak/>
        <w:t xml:space="preserve">לגבי התייחסות לסיכום טיפול בריפוי בעיסוק, נמסר כי הסוגיה הועלתה בפני צוות </w:t>
      </w:r>
      <w:proofErr w:type="spellStart"/>
      <w:r>
        <w:rPr>
          <w:rFonts w:cs="David" w:hint="cs"/>
          <w:sz w:val="26"/>
          <w:szCs w:val="26"/>
          <w:rtl/>
          <w:lang w:eastAsia="en-US"/>
        </w:rPr>
        <w:t>הפרומתיאוס</w:t>
      </w:r>
      <w:proofErr w:type="spellEnd"/>
      <w:r>
        <w:rPr>
          <w:rFonts w:cs="David" w:hint="cs"/>
          <w:sz w:val="26"/>
          <w:szCs w:val="26"/>
          <w:rtl/>
          <w:lang w:eastAsia="en-US"/>
        </w:rPr>
        <w:t>.</w:t>
      </w:r>
    </w:p>
    <w:p w:rsidR="00176EB4" w:rsidRPr="00176EB4" w:rsidRDefault="00176EB4" w:rsidP="00176EB4">
      <w:pPr>
        <w:tabs>
          <w:tab w:val="left" w:pos="225"/>
        </w:tabs>
        <w:spacing w:line="360" w:lineRule="auto"/>
        <w:rPr>
          <w:rFonts w:cs="David"/>
          <w:rtl/>
        </w:rPr>
      </w:pPr>
    </w:p>
    <w:p w:rsidR="00581BF7" w:rsidRPr="00581BF7" w:rsidRDefault="00581BF7" w:rsidP="004D241E">
      <w:pPr>
        <w:spacing w:after="200" w:line="360" w:lineRule="auto"/>
        <w:rPr>
          <w:rFonts w:ascii="Calibri" w:eastAsia="Calibri" w:hAnsi="Calibri" w:cs="David"/>
          <w:rtl/>
          <w:lang w:eastAsia="en-US"/>
        </w:rPr>
      </w:pPr>
    </w:p>
    <w:p w:rsidR="00581BF7" w:rsidRPr="00581BF7" w:rsidRDefault="00581BF7" w:rsidP="004D241E">
      <w:pPr>
        <w:spacing w:after="200" w:line="360" w:lineRule="auto"/>
        <w:rPr>
          <w:rFonts w:ascii="Calibri" w:eastAsia="Calibri" w:hAnsi="Calibri" w:cs="David"/>
          <w:rtl/>
          <w:lang w:eastAsia="en-US"/>
        </w:rPr>
      </w:pPr>
      <w:r w:rsidRPr="00581BF7">
        <w:rPr>
          <w:rFonts w:ascii="Calibri" w:eastAsia="Calibri" w:hAnsi="Calibri" w:cs="David" w:hint="cs"/>
          <w:b/>
          <w:bCs/>
          <w:u w:val="single"/>
          <w:rtl/>
          <w:lang w:eastAsia="en-US"/>
        </w:rPr>
        <w:t>לסיכום הבקרה:</w:t>
      </w:r>
    </w:p>
    <w:p w:rsidR="00931420" w:rsidRPr="00581BF7" w:rsidRDefault="00581BF7" w:rsidP="00A119AA">
      <w:pPr>
        <w:spacing w:after="200" w:line="360" w:lineRule="auto"/>
        <w:rPr>
          <w:rFonts w:ascii="Calibri" w:eastAsia="Calibri" w:hAnsi="Calibri" w:cs="David"/>
          <w:rtl/>
          <w:lang w:eastAsia="en-US"/>
        </w:rPr>
      </w:pPr>
      <w:r w:rsidRPr="00581BF7">
        <w:rPr>
          <w:rFonts w:ascii="Calibri" w:eastAsia="Calibri" w:hAnsi="Calibri" w:cs="David" w:hint="cs"/>
          <w:rtl/>
          <w:lang w:eastAsia="en-US"/>
        </w:rPr>
        <w:t>הבקרה בוצעה בתחומי הסיעוד, עבודה סוציאלית,</w:t>
      </w:r>
      <w:r w:rsidR="00FB3D25">
        <w:rPr>
          <w:rFonts w:ascii="Calibri" w:eastAsia="Calibri" w:hAnsi="Calibri" w:cs="David" w:hint="cs"/>
          <w:rtl/>
          <w:lang w:eastAsia="en-US"/>
        </w:rPr>
        <w:t xml:space="preserve"> נהלי קשירה ובידוד , </w:t>
      </w:r>
      <w:r w:rsidR="00FB3D25">
        <w:rPr>
          <w:rFonts w:ascii="Calibri" w:eastAsia="Calibri" w:hAnsi="Calibri" w:cs="David"/>
          <w:lang w:eastAsia="en-US"/>
        </w:rPr>
        <w:t>ECT</w:t>
      </w:r>
      <w:r w:rsidR="00FB3D25">
        <w:rPr>
          <w:rFonts w:ascii="Calibri" w:eastAsia="Calibri" w:hAnsi="Calibri" w:cs="David" w:hint="cs"/>
          <w:rtl/>
          <w:lang w:eastAsia="en-US"/>
        </w:rPr>
        <w:t>,</w:t>
      </w:r>
      <w:r w:rsidRPr="00581BF7">
        <w:rPr>
          <w:rFonts w:ascii="Calibri" w:eastAsia="Calibri" w:hAnsi="Calibri" w:cs="David" w:hint="cs"/>
          <w:rtl/>
          <w:lang w:eastAsia="en-US"/>
        </w:rPr>
        <w:t xml:space="preserve"> בריאות הפה, תזונה , ריפוי בעיסוק ובריאות הסביבה. </w:t>
      </w:r>
      <w:r w:rsidR="00176EB4">
        <w:rPr>
          <w:rFonts w:ascii="Calibri" w:eastAsia="Calibri" w:hAnsi="Calibri" w:cs="David" w:hint="cs"/>
          <w:rtl/>
          <w:lang w:eastAsia="en-US"/>
        </w:rPr>
        <w:t>יש לציין כי בכל תחומי הבקרה חל שיפור</w:t>
      </w:r>
      <w:r w:rsidR="00C10504">
        <w:rPr>
          <w:rFonts w:ascii="Calibri" w:eastAsia="Calibri" w:hAnsi="Calibri" w:cs="David" w:hint="cs"/>
          <w:rtl/>
          <w:lang w:eastAsia="en-US"/>
        </w:rPr>
        <w:t xml:space="preserve"> לעומת הבקרות הקודמות </w:t>
      </w:r>
      <w:r w:rsidR="00973682">
        <w:rPr>
          <w:rFonts w:ascii="Calibri" w:eastAsia="Calibri" w:hAnsi="Calibri" w:cs="David" w:hint="cs"/>
          <w:rtl/>
          <w:lang w:eastAsia="en-US"/>
        </w:rPr>
        <w:t>( בריאות השן, בריאות הסביבה,</w:t>
      </w:r>
      <w:r w:rsidR="00FB3D25">
        <w:rPr>
          <w:rFonts w:ascii="Calibri" w:eastAsia="Calibri" w:hAnsi="Calibri" w:cs="David" w:hint="cs"/>
          <w:rtl/>
          <w:lang w:eastAsia="en-US"/>
        </w:rPr>
        <w:t xml:space="preserve"> סיעוד ותזונה</w:t>
      </w:r>
      <w:r w:rsidR="00973682">
        <w:rPr>
          <w:rFonts w:ascii="Calibri" w:eastAsia="Calibri" w:hAnsi="Calibri" w:cs="David" w:hint="cs"/>
          <w:rtl/>
          <w:lang w:eastAsia="en-US"/>
        </w:rPr>
        <w:t>)</w:t>
      </w:r>
      <w:r w:rsidR="00C10504">
        <w:rPr>
          <w:rFonts w:ascii="Calibri" w:eastAsia="Calibri" w:hAnsi="Calibri" w:cs="David" w:hint="cs"/>
          <w:rtl/>
          <w:lang w:eastAsia="en-US"/>
        </w:rPr>
        <w:t xml:space="preserve">וניכר כי נעשית עבודה רבה ומושקעים מאמצים </w:t>
      </w:r>
      <w:r w:rsidR="00973682">
        <w:rPr>
          <w:rFonts w:ascii="Calibri" w:eastAsia="Calibri" w:hAnsi="Calibri" w:cs="David" w:hint="cs"/>
          <w:rtl/>
          <w:lang w:eastAsia="en-US"/>
        </w:rPr>
        <w:t xml:space="preserve">לשפר ולקדם את איכות הטיפול </w:t>
      </w:r>
      <w:r w:rsidR="00C10504">
        <w:rPr>
          <w:rFonts w:ascii="Calibri" w:eastAsia="Calibri" w:hAnsi="Calibri" w:cs="David" w:hint="cs"/>
          <w:rtl/>
          <w:lang w:eastAsia="en-US"/>
        </w:rPr>
        <w:t>.</w:t>
      </w:r>
      <w:r w:rsidR="00973682">
        <w:rPr>
          <w:rFonts w:ascii="Calibri" w:eastAsia="Calibri" w:hAnsi="Calibri" w:cs="David" w:hint="cs"/>
          <w:rtl/>
          <w:lang w:eastAsia="en-US"/>
        </w:rPr>
        <w:t xml:space="preserve"> יחד עם זאת , נמצאו ליקויים המצוינים בגוף הדו"ח </w:t>
      </w:r>
      <w:r w:rsidR="00A119AA">
        <w:rPr>
          <w:rFonts w:ascii="Calibri" w:eastAsia="Calibri" w:hAnsi="Calibri" w:cs="David" w:hint="cs"/>
          <w:rtl/>
          <w:lang w:eastAsia="en-US"/>
        </w:rPr>
        <w:t xml:space="preserve"> אשר דווח כי חלקם טופלו ואחרים נמצאים בתהליך</w:t>
      </w:r>
      <w:r w:rsidR="008270FD">
        <w:rPr>
          <w:rFonts w:ascii="Calibri" w:eastAsia="Calibri" w:hAnsi="Calibri" w:cs="David" w:hint="cs"/>
          <w:rtl/>
          <w:lang w:eastAsia="en-US"/>
        </w:rPr>
        <w:t>, כשחלקם קשור לתת תקינה ( סיעוד)או לחוסר איוש של  תקנים</w:t>
      </w:r>
      <w:r w:rsidR="00973682">
        <w:rPr>
          <w:rFonts w:ascii="Calibri" w:eastAsia="Calibri" w:hAnsi="Calibri" w:cs="David" w:hint="cs"/>
          <w:rtl/>
          <w:lang w:eastAsia="en-US"/>
        </w:rPr>
        <w:t>.</w:t>
      </w:r>
      <w:r w:rsidR="00BB7F5E">
        <w:rPr>
          <w:rFonts w:ascii="Calibri" w:eastAsia="Calibri" w:hAnsi="Calibri" w:cs="David" w:hint="cs"/>
          <w:rtl/>
          <w:lang w:eastAsia="en-US"/>
        </w:rPr>
        <w:t xml:space="preserve"> </w:t>
      </w:r>
      <w:r w:rsidR="008270FD">
        <w:rPr>
          <w:rFonts w:ascii="Calibri" w:eastAsia="Calibri" w:hAnsi="Calibri" w:cs="David" w:hint="cs"/>
          <w:rtl/>
          <w:lang w:eastAsia="en-US"/>
        </w:rPr>
        <w:t xml:space="preserve"> חשוב לציין כי לבית החולים עדיין אין אישור כיבוי אש , למרות שנמסר כי נעשית עבודה רבה בנושא. </w:t>
      </w:r>
    </w:p>
    <w:p w:rsidR="00581BF7" w:rsidRPr="00581BF7" w:rsidRDefault="00581BF7" w:rsidP="004D241E">
      <w:pPr>
        <w:spacing w:after="200" w:line="360" w:lineRule="auto"/>
        <w:rPr>
          <w:rFonts w:ascii="Calibri" w:eastAsia="Calibri" w:hAnsi="Calibri" w:cs="David"/>
          <w:rtl/>
          <w:lang w:eastAsia="en-US"/>
        </w:rPr>
      </w:pPr>
    </w:p>
    <w:p w:rsidR="00581BF7" w:rsidRDefault="00581BF7" w:rsidP="004D241E">
      <w:pPr>
        <w:spacing w:line="360" w:lineRule="auto"/>
        <w:jc w:val="center"/>
        <w:rPr>
          <w:rFonts w:cs="David"/>
          <w:rtl/>
        </w:rPr>
      </w:pPr>
      <w:r w:rsidRPr="00581BF7">
        <w:rPr>
          <w:rFonts w:cs="David" w:hint="cs"/>
          <w:rtl/>
        </w:rPr>
        <w:t>בברכה,</w:t>
      </w:r>
    </w:p>
    <w:p w:rsidR="00176EB4" w:rsidRDefault="00176EB4" w:rsidP="004D241E">
      <w:pPr>
        <w:spacing w:line="360" w:lineRule="auto"/>
        <w:jc w:val="center"/>
        <w:rPr>
          <w:rFonts w:cs="David"/>
          <w:rtl/>
        </w:rPr>
      </w:pPr>
      <w:bookmarkStart w:id="0" w:name="_GoBack"/>
      <w:bookmarkEnd w:id="0"/>
    </w:p>
    <w:p w:rsidR="00176EB4" w:rsidRDefault="00176EB4" w:rsidP="004D241E">
      <w:pPr>
        <w:spacing w:line="360" w:lineRule="auto"/>
        <w:jc w:val="center"/>
        <w:rPr>
          <w:rFonts w:cs="David"/>
          <w:rtl/>
        </w:rPr>
      </w:pPr>
    </w:p>
    <w:p w:rsidR="001C6313" w:rsidRDefault="001C6313" w:rsidP="001C6313">
      <w:pPr>
        <w:spacing w:line="360" w:lineRule="auto"/>
        <w:rPr>
          <w:rFonts w:cs="David"/>
          <w:rtl/>
        </w:rPr>
      </w:pPr>
      <w:r>
        <w:rPr>
          <w:rFonts w:cs="David" w:hint="cs"/>
          <w:rtl/>
        </w:rPr>
        <w:t>יאסקי אירית- ע' פסיכיאטר מחוזי לבקרה</w:t>
      </w:r>
    </w:p>
    <w:p w:rsidR="001C6313" w:rsidRDefault="001C6313" w:rsidP="001C6313">
      <w:pPr>
        <w:spacing w:line="360" w:lineRule="auto"/>
        <w:rPr>
          <w:rFonts w:cs="David"/>
          <w:rtl/>
        </w:rPr>
      </w:pPr>
      <w:r>
        <w:rPr>
          <w:rFonts w:cs="David" w:hint="cs"/>
          <w:rtl/>
        </w:rPr>
        <w:t>דר' רחל מאור- רופאת בקרה</w:t>
      </w:r>
    </w:p>
    <w:p w:rsidR="001C6313" w:rsidRDefault="001C6313" w:rsidP="001C6313">
      <w:pPr>
        <w:spacing w:line="360" w:lineRule="auto"/>
        <w:rPr>
          <w:rFonts w:cs="David"/>
          <w:rtl/>
        </w:rPr>
      </w:pPr>
      <w:r>
        <w:rPr>
          <w:rFonts w:cs="David" w:hint="cs"/>
          <w:rtl/>
        </w:rPr>
        <w:t>גב' להפז טל דורות- עו"ס בקרה</w:t>
      </w:r>
    </w:p>
    <w:p w:rsidR="00176EB4" w:rsidRDefault="00176EB4" w:rsidP="001C6313">
      <w:pPr>
        <w:spacing w:line="360" w:lineRule="auto"/>
        <w:rPr>
          <w:rFonts w:cs="David"/>
          <w:rtl/>
        </w:rPr>
      </w:pPr>
    </w:p>
    <w:p w:rsidR="00176EB4" w:rsidRDefault="00176EB4" w:rsidP="001C6313">
      <w:pPr>
        <w:spacing w:line="360" w:lineRule="auto"/>
        <w:rPr>
          <w:rFonts w:cs="David"/>
          <w:rtl/>
        </w:rPr>
      </w:pPr>
    </w:p>
    <w:p w:rsidR="00176EB4" w:rsidRDefault="00176EB4" w:rsidP="001C6313">
      <w:pPr>
        <w:spacing w:line="360" w:lineRule="auto"/>
        <w:rPr>
          <w:rFonts w:cs="David"/>
          <w:rtl/>
        </w:rPr>
      </w:pPr>
    </w:p>
    <w:p w:rsidR="00176EB4" w:rsidRDefault="00176EB4" w:rsidP="001C6313">
      <w:pPr>
        <w:spacing w:line="360" w:lineRule="auto"/>
        <w:rPr>
          <w:rFonts w:cs="David"/>
          <w:rtl/>
        </w:rPr>
      </w:pPr>
      <w:r>
        <w:rPr>
          <w:rFonts w:cs="David" w:hint="cs"/>
          <w:rtl/>
        </w:rPr>
        <w:t>העתקים:</w:t>
      </w:r>
    </w:p>
    <w:p w:rsidR="00973682" w:rsidRDefault="00973682" w:rsidP="00973682">
      <w:pPr>
        <w:spacing w:line="360" w:lineRule="auto"/>
        <w:rPr>
          <w:rFonts w:cs="David"/>
          <w:rtl/>
        </w:rPr>
      </w:pPr>
      <w:r>
        <w:rPr>
          <w:rFonts w:cs="David" w:hint="cs"/>
          <w:rtl/>
        </w:rPr>
        <w:t>דר' רבקה שפר, רופאת מחוז תל- אביב</w:t>
      </w:r>
    </w:p>
    <w:p w:rsidR="00A119AA" w:rsidRPr="00581BF7" w:rsidRDefault="00A119AA" w:rsidP="00973682">
      <w:pPr>
        <w:spacing w:line="360" w:lineRule="auto"/>
        <w:rPr>
          <w:rFonts w:cs="David"/>
          <w:rtl/>
        </w:rPr>
      </w:pPr>
      <w:r>
        <w:rPr>
          <w:rFonts w:cs="David" w:hint="cs"/>
          <w:rtl/>
        </w:rPr>
        <w:t>דר' טל ברגמן, ראש השירות לבריאות הנפש</w:t>
      </w:r>
    </w:p>
    <w:p w:rsidR="00176EB4" w:rsidRDefault="00176EB4" w:rsidP="001C6313">
      <w:pPr>
        <w:spacing w:line="360" w:lineRule="auto"/>
        <w:rPr>
          <w:rFonts w:cs="David"/>
          <w:rtl/>
        </w:rPr>
      </w:pPr>
      <w:r>
        <w:rPr>
          <w:rFonts w:cs="David" w:hint="cs"/>
          <w:rtl/>
        </w:rPr>
        <w:t>דר' עוזי שי , פסיכיאטר מחוזי מחוז תל- אביב</w:t>
      </w:r>
    </w:p>
    <w:p w:rsidR="00A44635" w:rsidRDefault="00A44635" w:rsidP="001C6313">
      <w:pPr>
        <w:spacing w:line="360" w:lineRule="auto"/>
        <w:rPr>
          <w:rFonts w:cs="David"/>
          <w:rtl/>
        </w:rPr>
      </w:pPr>
      <w:r>
        <w:rPr>
          <w:rFonts w:cs="David" w:hint="cs"/>
          <w:rtl/>
        </w:rPr>
        <w:t xml:space="preserve">דר' אהוד ססר, ראש המערך הקליני, </w:t>
      </w:r>
      <w:proofErr w:type="spellStart"/>
      <w:r>
        <w:rPr>
          <w:rFonts w:cs="David" w:hint="cs"/>
          <w:rtl/>
        </w:rPr>
        <w:t>ברה"ן</w:t>
      </w:r>
      <w:proofErr w:type="spellEnd"/>
    </w:p>
    <w:p w:rsidR="00A119AA" w:rsidRDefault="00A119AA" w:rsidP="001C6313">
      <w:pPr>
        <w:spacing w:line="360" w:lineRule="auto"/>
        <w:rPr>
          <w:rFonts w:cs="David"/>
          <w:rtl/>
        </w:rPr>
      </w:pPr>
      <w:r>
        <w:rPr>
          <w:rFonts w:cs="David" w:hint="cs"/>
          <w:rtl/>
        </w:rPr>
        <w:t xml:space="preserve">גב' חיה ישראל- עו"ס </w:t>
      </w:r>
      <w:proofErr w:type="spellStart"/>
      <w:r>
        <w:rPr>
          <w:rFonts w:cs="David" w:hint="cs"/>
          <w:rtl/>
        </w:rPr>
        <w:t>ברה"ן</w:t>
      </w:r>
      <w:proofErr w:type="spellEnd"/>
      <w:r>
        <w:rPr>
          <w:rFonts w:cs="David" w:hint="cs"/>
          <w:rtl/>
        </w:rPr>
        <w:t xml:space="preserve"> ראשית</w:t>
      </w:r>
    </w:p>
    <w:p w:rsidR="00581BF7" w:rsidRPr="00581BF7" w:rsidRDefault="00581BF7" w:rsidP="004D241E">
      <w:pPr>
        <w:spacing w:line="360" w:lineRule="auto"/>
        <w:rPr>
          <w:rFonts w:cs="David"/>
          <w:rtl/>
        </w:rPr>
      </w:pPr>
    </w:p>
    <w:p w:rsidR="00581BF7" w:rsidRPr="00581BF7" w:rsidRDefault="00581BF7" w:rsidP="004D241E">
      <w:pPr>
        <w:spacing w:line="360" w:lineRule="auto"/>
        <w:jc w:val="center"/>
        <w:rPr>
          <w:rFonts w:cs="David"/>
          <w:rtl/>
        </w:rPr>
      </w:pPr>
    </w:p>
    <w:p w:rsidR="001843C7" w:rsidRDefault="001843C7" w:rsidP="004D241E">
      <w:pPr>
        <w:pStyle w:val="a3"/>
        <w:tabs>
          <w:tab w:val="clear" w:pos="4320"/>
          <w:tab w:val="clear" w:pos="8640"/>
        </w:tabs>
        <w:spacing w:line="360" w:lineRule="auto"/>
      </w:pPr>
    </w:p>
    <w:sectPr w:rsidR="001843C7">
      <w:headerReference w:type="default" r:id="rId8"/>
      <w:footerReference w:type="default" r:id="rId9"/>
      <w:pgSz w:w="11907" w:h="16840" w:code="9"/>
      <w:pgMar w:top="567" w:right="1134" w:bottom="454" w:left="1134" w:header="510" w:footer="227"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5B1" w:rsidRDefault="006C35B1">
      <w:r>
        <w:separator/>
      </w:r>
    </w:p>
  </w:endnote>
  <w:endnote w:type="continuationSeparator" w:id="0">
    <w:p w:rsidR="006C35B1" w:rsidRDefault="006C3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Borders>
        <w:top w:val="single" w:sz="4" w:space="0" w:color="3366FF"/>
      </w:tblBorders>
      <w:tblLook w:val="0000" w:firstRow="0" w:lastRow="0" w:firstColumn="0" w:lastColumn="0" w:noHBand="0" w:noVBand="0"/>
    </w:tblPr>
    <w:tblGrid>
      <w:gridCol w:w="2727"/>
      <w:gridCol w:w="540"/>
      <w:gridCol w:w="1800"/>
      <w:gridCol w:w="1800"/>
      <w:gridCol w:w="180"/>
      <w:gridCol w:w="2808"/>
    </w:tblGrid>
    <w:tr w:rsidR="006C35B1">
      <w:trPr>
        <w:cantSplit/>
      </w:trPr>
      <w:tc>
        <w:tcPr>
          <w:tcW w:w="2727" w:type="dxa"/>
          <w:tcBorders>
            <w:top w:val="single" w:sz="4" w:space="0" w:color="3366FF"/>
          </w:tcBorders>
        </w:tcPr>
        <w:p w:rsidR="006C35B1" w:rsidRDefault="006C35B1">
          <w:pPr>
            <w:pStyle w:val="a4"/>
            <w:rPr>
              <w:rFonts w:ascii="Arial" w:hAnsi="Arial" w:cs="Arial"/>
              <w:color w:val="3366FF"/>
              <w:szCs w:val="20"/>
            </w:rPr>
          </w:pPr>
          <w:r>
            <w:rPr>
              <w:rFonts w:ascii="Arial" w:hAnsi="Arial" w:cs="Arial"/>
              <w:color w:val="3366FF"/>
              <w:sz w:val="20"/>
              <w:szCs w:val="20"/>
              <w:rtl/>
            </w:rPr>
            <w:t xml:space="preserve">רח' הארבעה </w:t>
          </w:r>
          <w:r>
            <w:rPr>
              <w:rFonts w:ascii="Arial" w:hAnsi="Arial" w:cs="Arial"/>
              <w:color w:val="3366FF"/>
              <w:sz w:val="18"/>
              <w:szCs w:val="18"/>
              <w:rtl/>
            </w:rPr>
            <w:t>12</w:t>
          </w:r>
        </w:p>
      </w:tc>
      <w:tc>
        <w:tcPr>
          <w:tcW w:w="2340" w:type="dxa"/>
          <w:gridSpan w:val="2"/>
          <w:tcBorders>
            <w:top w:val="single" w:sz="4" w:space="0" w:color="3366FF"/>
          </w:tcBorders>
        </w:tcPr>
        <w:p w:rsidR="006C35B1" w:rsidRDefault="006C35B1">
          <w:pPr>
            <w:pStyle w:val="a4"/>
            <w:jc w:val="center"/>
            <w:rPr>
              <w:rFonts w:ascii="Arial" w:hAnsi="Arial" w:cs="Arial"/>
              <w:color w:val="3366FF"/>
              <w:sz w:val="18"/>
              <w:szCs w:val="18"/>
            </w:rPr>
          </w:pPr>
          <w:r>
            <w:rPr>
              <w:rFonts w:ascii="Arial" w:hAnsi="Arial" w:cs="Arial"/>
              <w:color w:val="3366FF"/>
              <w:sz w:val="18"/>
              <w:szCs w:val="18"/>
              <w:rtl/>
            </w:rPr>
            <w:t xml:space="preserve">טל. </w:t>
          </w:r>
          <w:r>
            <w:rPr>
              <w:rFonts w:ascii="Arial" w:hAnsi="Arial" w:cs="Arial"/>
              <w:color w:val="3366FF"/>
              <w:sz w:val="18"/>
              <w:szCs w:val="18"/>
            </w:rPr>
            <w:t xml:space="preserve">    Tel. 03-5634848</w:t>
          </w:r>
        </w:p>
      </w:tc>
      <w:tc>
        <w:tcPr>
          <w:tcW w:w="1980" w:type="dxa"/>
          <w:gridSpan w:val="2"/>
          <w:tcBorders>
            <w:top w:val="single" w:sz="4" w:space="0" w:color="3366FF"/>
          </w:tcBorders>
        </w:tcPr>
        <w:p w:rsidR="006C35B1" w:rsidRDefault="006C35B1">
          <w:pPr>
            <w:pStyle w:val="a4"/>
            <w:jc w:val="center"/>
            <w:rPr>
              <w:rFonts w:ascii="Arial" w:hAnsi="Arial" w:cs="Arial"/>
              <w:color w:val="3366FF"/>
              <w:sz w:val="18"/>
              <w:szCs w:val="18"/>
            </w:rPr>
          </w:pPr>
          <w:r>
            <w:rPr>
              <w:rFonts w:ascii="Arial" w:hAnsi="Arial" w:cs="Arial"/>
              <w:color w:val="3366FF"/>
              <w:sz w:val="18"/>
              <w:szCs w:val="18"/>
              <w:rtl/>
            </w:rPr>
            <w:t xml:space="preserve">פקס. </w:t>
          </w:r>
          <w:r>
            <w:rPr>
              <w:rFonts w:ascii="Arial" w:hAnsi="Arial" w:cs="Arial"/>
              <w:color w:val="3366FF"/>
              <w:sz w:val="18"/>
              <w:szCs w:val="18"/>
            </w:rPr>
            <w:t>Fax. 03-5611532</w:t>
          </w:r>
        </w:p>
      </w:tc>
      <w:tc>
        <w:tcPr>
          <w:tcW w:w="2808" w:type="dxa"/>
          <w:tcBorders>
            <w:top w:val="single" w:sz="4" w:space="0" w:color="3366FF"/>
          </w:tcBorders>
        </w:tcPr>
        <w:p w:rsidR="006C35B1" w:rsidRDefault="006C35B1">
          <w:pPr>
            <w:pStyle w:val="a4"/>
            <w:jc w:val="right"/>
            <w:rPr>
              <w:rFonts w:ascii="Arial" w:hAnsi="Arial" w:cs="Arial"/>
              <w:color w:val="3366FF"/>
              <w:sz w:val="18"/>
              <w:szCs w:val="18"/>
            </w:rPr>
          </w:pPr>
          <w:r>
            <w:rPr>
              <w:rFonts w:ascii="Arial" w:hAnsi="Arial" w:cs="Arial"/>
              <w:color w:val="3366FF"/>
              <w:sz w:val="18"/>
              <w:szCs w:val="18"/>
            </w:rPr>
            <w:t xml:space="preserve">12 </w:t>
          </w:r>
          <w:proofErr w:type="spellStart"/>
          <w:r>
            <w:rPr>
              <w:rFonts w:ascii="Arial" w:hAnsi="Arial" w:cs="Arial"/>
              <w:color w:val="3366FF"/>
              <w:sz w:val="18"/>
              <w:szCs w:val="18"/>
            </w:rPr>
            <w:t>Ha'arba'ah</w:t>
          </w:r>
          <w:proofErr w:type="spellEnd"/>
          <w:r>
            <w:rPr>
              <w:rFonts w:ascii="Arial" w:hAnsi="Arial" w:cs="Arial"/>
              <w:color w:val="3366FF"/>
              <w:sz w:val="18"/>
              <w:szCs w:val="18"/>
            </w:rPr>
            <w:t xml:space="preserve"> St.</w:t>
          </w:r>
        </w:p>
      </w:tc>
    </w:tr>
    <w:tr w:rsidR="006C35B1">
      <w:tc>
        <w:tcPr>
          <w:tcW w:w="3267" w:type="dxa"/>
          <w:gridSpan w:val="2"/>
        </w:tcPr>
        <w:p w:rsidR="006C35B1" w:rsidRDefault="006C35B1">
          <w:pPr>
            <w:pStyle w:val="a4"/>
            <w:rPr>
              <w:rFonts w:ascii="Arial" w:hAnsi="Arial" w:cs="Arial"/>
              <w:color w:val="3366FF"/>
              <w:sz w:val="20"/>
              <w:szCs w:val="20"/>
            </w:rPr>
          </w:pPr>
          <w:r>
            <w:rPr>
              <w:rFonts w:ascii="Arial" w:hAnsi="Arial" w:cs="Arial"/>
              <w:color w:val="3366FF"/>
              <w:sz w:val="20"/>
              <w:szCs w:val="20"/>
              <w:rtl/>
            </w:rPr>
            <w:t xml:space="preserve">ת.ד. </w:t>
          </w:r>
          <w:r>
            <w:rPr>
              <w:rFonts w:ascii="Arial" w:hAnsi="Arial" w:cs="Arial"/>
              <w:color w:val="3366FF"/>
              <w:sz w:val="18"/>
              <w:szCs w:val="18"/>
              <w:rtl/>
            </w:rPr>
            <w:t>20301</w:t>
          </w:r>
          <w:r>
            <w:rPr>
              <w:rFonts w:ascii="Arial" w:hAnsi="Arial" w:cs="Arial"/>
              <w:color w:val="3366FF"/>
              <w:sz w:val="20"/>
              <w:szCs w:val="20"/>
              <w:rtl/>
            </w:rPr>
            <w:t xml:space="preserve">, תל-אביב </w:t>
          </w:r>
          <w:r>
            <w:rPr>
              <w:rFonts w:ascii="Arial" w:hAnsi="Arial" w:cs="Arial"/>
              <w:color w:val="3366FF"/>
              <w:sz w:val="18"/>
              <w:szCs w:val="18"/>
              <w:rtl/>
            </w:rPr>
            <w:t>61203</w:t>
          </w:r>
        </w:p>
      </w:tc>
      <w:tc>
        <w:tcPr>
          <w:tcW w:w="3600" w:type="dxa"/>
          <w:gridSpan w:val="2"/>
        </w:tcPr>
        <w:p w:rsidR="006C35B1" w:rsidRDefault="00DC168C">
          <w:pPr>
            <w:bidi w:val="0"/>
            <w:jc w:val="center"/>
            <w:rPr>
              <w:rFonts w:ascii="Arial Unicode MS" w:eastAsia="Arial Unicode MS" w:hAnsi="Arial Unicode MS" w:cs="Arial Unicode MS"/>
              <w:color w:val="3366FF"/>
            </w:rPr>
          </w:pPr>
          <w:hyperlink r:id="rId1" w:history="1">
            <w:r w:rsidR="006C35B1">
              <w:rPr>
                <w:rStyle w:val="Hyperlink"/>
                <w:rFonts w:ascii="Arial" w:hAnsi="Arial" w:cs="Arial"/>
                <w:color w:val="3366FF"/>
                <w:sz w:val="20"/>
                <w:szCs w:val="20"/>
              </w:rPr>
              <w:t>http://www.health.gov.il/tel-aviv/</w:t>
            </w:r>
          </w:hyperlink>
        </w:p>
        <w:p w:rsidR="006C35B1" w:rsidRDefault="006C35B1">
          <w:pPr>
            <w:pStyle w:val="a4"/>
            <w:jc w:val="center"/>
            <w:rPr>
              <w:rFonts w:ascii="Arial" w:hAnsi="Arial" w:cs="Arial"/>
              <w:color w:val="3366FF"/>
              <w:sz w:val="18"/>
              <w:szCs w:val="18"/>
            </w:rPr>
          </w:pPr>
        </w:p>
      </w:tc>
      <w:tc>
        <w:tcPr>
          <w:tcW w:w="2988" w:type="dxa"/>
          <w:gridSpan w:val="2"/>
        </w:tcPr>
        <w:p w:rsidR="006C35B1" w:rsidRDefault="006C35B1">
          <w:pPr>
            <w:pStyle w:val="a4"/>
            <w:bidi w:val="0"/>
            <w:rPr>
              <w:rFonts w:ascii="Arial" w:hAnsi="Arial" w:cs="Arial"/>
              <w:color w:val="3366FF"/>
              <w:sz w:val="18"/>
              <w:szCs w:val="18"/>
              <w:lang w:val="fr-FR"/>
            </w:rPr>
          </w:pPr>
          <w:r>
            <w:rPr>
              <w:rFonts w:ascii="Arial" w:hAnsi="Arial" w:cs="Arial"/>
              <w:color w:val="3366FF"/>
              <w:sz w:val="18"/>
              <w:szCs w:val="18"/>
              <w:lang w:val="fr-FR"/>
            </w:rPr>
            <w:t>P.O.B. 20301, Tel-Aviv 61203</w:t>
          </w:r>
        </w:p>
      </w:tc>
    </w:tr>
  </w:tbl>
  <w:p w:rsidR="006C35B1" w:rsidRDefault="006C35B1">
    <w:pPr>
      <w:pStyle w:val="a4"/>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5B1" w:rsidRDefault="006C35B1">
      <w:r>
        <w:separator/>
      </w:r>
    </w:p>
  </w:footnote>
  <w:footnote w:type="continuationSeparator" w:id="0">
    <w:p w:rsidR="006C35B1" w:rsidRDefault="006C3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260" w:type="dxa"/>
      <w:tblInd w:w="-153" w:type="dxa"/>
      <w:tblBorders>
        <w:bottom w:val="single" w:sz="4" w:space="0" w:color="3366FF"/>
      </w:tblBorders>
      <w:tblLook w:val="0000" w:firstRow="0" w:lastRow="0" w:firstColumn="0" w:lastColumn="0" w:noHBand="0" w:noVBand="0"/>
    </w:tblPr>
    <w:tblGrid>
      <w:gridCol w:w="3933"/>
      <w:gridCol w:w="2367"/>
      <w:gridCol w:w="3960"/>
    </w:tblGrid>
    <w:tr w:rsidR="006C35B1">
      <w:trPr>
        <w:trHeight w:val="168"/>
      </w:trPr>
      <w:tc>
        <w:tcPr>
          <w:tcW w:w="3933" w:type="dxa"/>
        </w:tcPr>
        <w:p w:rsidR="006C35B1" w:rsidRDefault="006C35B1">
          <w:pPr>
            <w:pStyle w:val="a3"/>
            <w:rPr>
              <w:color w:val="3366FF"/>
            </w:rPr>
          </w:pPr>
        </w:p>
      </w:tc>
      <w:tc>
        <w:tcPr>
          <w:tcW w:w="2367" w:type="dxa"/>
        </w:tcPr>
        <w:p w:rsidR="006C35B1" w:rsidRDefault="006C35B1">
          <w:pPr>
            <w:pStyle w:val="a3"/>
            <w:jc w:val="center"/>
            <w:rPr>
              <w:rFonts w:ascii="Arial" w:hAnsi="Arial" w:cs="Arial"/>
              <w:b/>
              <w:bCs/>
              <w:color w:val="3366FF"/>
              <w:sz w:val="26"/>
              <w:szCs w:val="26"/>
            </w:rPr>
          </w:pPr>
          <w:r>
            <w:rPr>
              <w:rFonts w:ascii="Arial" w:hAnsi="Arial" w:cs="Arial"/>
              <w:b/>
              <w:bCs/>
              <w:color w:val="3366FF"/>
              <w:sz w:val="26"/>
              <w:szCs w:val="26"/>
              <w:rtl/>
            </w:rPr>
            <w:t>מדינת  ישראל</w:t>
          </w:r>
        </w:p>
      </w:tc>
      <w:tc>
        <w:tcPr>
          <w:tcW w:w="3960" w:type="dxa"/>
        </w:tcPr>
        <w:p w:rsidR="006C35B1" w:rsidRDefault="006C35B1">
          <w:pPr>
            <w:pStyle w:val="a3"/>
            <w:rPr>
              <w:color w:val="3366FF"/>
            </w:rPr>
          </w:pPr>
        </w:p>
      </w:tc>
    </w:tr>
    <w:tr w:rsidR="006C35B1">
      <w:trPr>
        <w:trHeight w:val="613"/>
      </w:trPr>
      <w:tc>
        <w:tcPr>
          <w:tcW w:w="3933" w:type="dxa"/>
        </w:tcPr>
        <w:p w:rsidR="006C35B1" w:rsidRDefault="006C35B1">
          <w:pPr>
            <w:pStyle w:val="a3"/>
            <w:rPr>
              <w:color w:val="3366FF"/>
            </w:rPr>
          </w:pPr>
        </w:p>
      </w:tc>
      <w:tc>
        <w:tcPr>
          <w:tcW w:w="2367" w:type="dxa"/>
        </w:tcPr>
        <w:p w:rsidR="006C35B1" w:rsidRDefault="006C35B1">
          <w:pPr>
            <w:pStyle w:val="a3"/>
            <w:jc w:val="center"/>
            <w:rPr>
              <w:rFonts w:ascii="Arial" w:hAnsi="Arial" w:cs="Arial"/>
              <w:b/>
              <w:bCs/>
              <w:color w:val="3366FF"/>
              <w:sz w:val="20"/>
              <w:szCs w:val="20"/>
            </w:rPr>
          </w:pPr>
          <w:r>
            <w:rPr>
              <w:rFonts w:ascii="Arial" w:hAnsi="Arial" w:cs="Arial"/>
              <w:b/>
              <w:bCs/>
              <w:color w:val="3366FF"/>
              <w:sz w:val="20"/>
              <w:szCs w:val="20"/>
            </w:rPr>
            <w:t>STATE OF ISRAEL</w:t>
          </w:r>
        </w:p>
      </w:tc>
      <w:tc>
        <w:tcPr>
          <w:tcW w:w="3960" w:type="dxa"/>
        </w:tcPr>
        <w:p w:rsidR="006C35B1" w:rsidRDefault="006C35B1">
          <w:pPr>
            <w:pStyle w:val="a3"/>
            <w:rPr>
              <w:color w:val="3366FF"/>
            </w:rPr>
          </w:pPr>
        </w:p>
      </w:tc>
    </w:tr>
    <w:tr w:rsidR="006C35B1">
      <w:tc>
        <w:tcPr>
          <w:tcW w:w="3933" w:type="dxa"/>
        </w:tcPr>
        <w:p w:rsidR="006C35B1" w:rsidRDefault="006C35B1">
          <w:pPr>
            <w:pStyle w:val="a3"/>
            <w:rPr>
              <w:rFonts w:ascii="Arial" w:hAnsi="Arial" w:cs="Arial"/>
              <w:b/>
              <w:bCs/>
              <w:color w:val="3366FF"/>
            </w:rPr>
          </w:pPr>
          <w:r>
            <w:rPr>
              <w:rFonts w:ascii="Arial" w:hAnsi="Arial" w:cs="Arial"/>
              <w:b/>
              <w:bCs/>
              <w:color w:val="3366FF"/>
              <w:rtl/>
            </w:rPr>
            <w:t>משרד הבריאות</w:t>
          </w:r>
        </w:p>
      </w:tc>
      <w:tc>
        <w:tcPr>
          <w:tcW w:w="2367" w:type="dxa"/>
        </w:tcPr>
        <w:p w:rsidR="006C35B1" w:rsidRDefault="006C35B1">
          <w:pPr>
            <w:pStyle w:val="a3"/>
            <w:jc w:val="center"/>
            <w:rPr>
              <w:color w:val="3366FF"/>
            </w:rPr>
          </w:pPr>
        </w:p>
      </w:tc>
      <w:tc>
        <w:tcPr>
          <w:tcW w:w="3960" w:type="dxa"/>
        </w:tcPr>
        <w:p w:rsidR="006C35B1" w:rsidRDefault="006C35B1">
          <w:pPr>
            <w:pStyle w:val="a3"/>
            <w:jc w:val="right"/>
            <w:rPr>
              <w:rFonts w:ascii="Arial" w:hAnsi="Arial"/>
              <w:b/>
              <w:bCs/>
              <w:color w:val="3366FF"/>
              <w:sz w:val="20"/>
              <w:szCs w:val="20"/>
            </w:rPr>
          </w:pPr>
          <w:r>
            <w:rPr>
              <w:rFonts w:ascii="Arial" w:hAnsi="Arial"/>
              <w:b/>
              <w:bCs/>
              <w:color w:val="3366FF"/>
              <w:sz w:val="20"/>
              <w:szCs w:val="20"/>
            </w:rPr>
            <w:t>MINISTRY OF HEALTH</w:t>
          </w:r>
        </w:p>
      </w:tc>
    </w:tr>
    <w:tr w:rsidR="006C35B1">
      <w:trPr>
        <w:trHeight w:val="257"/>
      </w:trPr>
      <w:tc>
        <w:tcPr>
          <w:tcW w:w="3933" w:type="dxa"/>
          <w:tcBorders>
            <w:bottom w:val="single" w:sz="4" w:space="0" w:color="3366FF"/>
          </w:tcBorders>
        </w:tcPr>
        <w:p w:rsidR="006C35B1" w:rsidRDefault="006C35B1">
          <w:pPr>
            <w:pStyle w:val="a3"/>
            <w:rPr>
              <w:rFonts w:ascii="Arial" w:hAnsi="Arial" w:cs="Arial"/>
              <w:b/>
              <w:bCs/>
              <w:color w:val="3366FF"/>
            </w:rPr>
          </w:pPr>
          <w:r>
            <w:rPr>
              <w:rFonts w:ascii="Arial" w:hAnsi="Arial" w:cs="Arial"/>
              <w:b/>
              <w:bCs/>
              <w:color w:val="3366FF"/>
              <w:rtl/>
            </w:rPr>
            <w:t>לשכת הבריאות מחוז תל-אביב</w:t>
          </w:r>
        </w:p>
      </w:tc>
      <w:tc>
        <w:tcPr>
          <w:tcW w:w="2367" w:type="dxa"/>
          <w:tcBorders>
            <w:bottom w:val="single" w:sz="4" w:space="0" w:color="3366FF"/>
          </w:tcBorders>
        </w:tcPr>
        <w:p w:rsidR="006C35B1" w:rsidRDefault="006C35B1">
          <w:pPr>
            <w:pStyle w:val="a3"/>
            <w:rPr>
              <w:b/>
              <w:bCs/>
              <w:color w:val="3366FF"/>
            </w:rPr>
          </w:pPr>
        </w:p>
      </w:tc>
      <w:tc>
        <w:tcPr>
          <w:tcW w:w="3960" w:type="dxa"/>
          <w:tcBorders>
            <w:bottom w:val="single" w:sz="4" w:space="0" w:color="3366FF"/>
          </w:tcBorders>
        </w:tcPr>
        <w:p w:rsidR="006C35B1" w:rsidRDefault="006C35B1">
          <w:pPr>
            <w:pStyle w:val="a3"/>
            <w:jc w:val="right"/>
            <w:rPr>
              <w:rFonts w:ascii="Arial" w:hAnsi="Arial"/>
              <w:b/>
              <w:bCs/>
              <w:color w:val="3366FF"/>
              <w:sz w:val="20"/>
              <w:szCs w:val="20"/>
            </w:rPr>
          </w:pPr>
          <w:r>
            <w:rPr>
              <w:rFonts w:ascii="Arial" w:hAnsi="Arial"/>
              <w:b/>
              <w:bCs/>
              <w:color w:val="3366FF"/>
              <w:sz w:val="20"/>
              <w:szCs w:val="20"/>
            </w:rPr>
            <w:t>TEL-AVIV DISTRICT HEALTH OFFICE</w:t>
          </w:r>
        </w:p>
      </w:tc>
    </w:tr>
  </w:tbl>
  <w:p w:rsidR="006C35B1" w:rsidRDefault="006C35B1">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C21"/>
    <w:multiLevelType w:val="hybridMultilevel"/>
    <w:tmpl w:val="1226BA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4827C9"/>
    <w:multiLevelType w:val="hybridMultilevel"/>
    <w:tmpl w:val="035AF20E"/>
    <w:lvl w:ilvl="0" w:tplc="7C681EB6">
      <w:numFmt w:val="bullet"/>
      <w:lvlText w:val="-"/>
      <w:lvlJc w:val="left"/>
      <w:pPr>
        <w:ind w:left="720" w:hanging="360"/>
      </w:pPr>
      <w:rPr>
        <w:rFonts w:ascii="Calibri" w:eastAsia="Calibri" w:hAnsi="Calibr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D6DDB"/>
    <w:multiLevelType w:val="hybridMultilevel"/>
    <w:tmpl w:val="CFEC1884"/>
    <w:lvl w:ilvl="0" w:tplc="6B1EBF5A">
      <w:numFmt w:val="bullet"/>
      <w:lvlText w:val="-"/>
      <w:lvlJc w:val="left"/>
      <w:pPr>
        <w:ind w:left="360" w:hanging="360"/>
      </w:pPr>
      <w:rPr>
        <w:rFonts w:asciiTheme="majorBidi" w:eastAsia="Times New Roman" w:hAnsiTheme="majorBidi" w:cs="David"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4556CE"/>
    <w:multiLevelType w:val="hybridMultilevel"/>
    <w:tmpl w:val="CA12CE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0A3779"/>
    <w:multiLevelType w:val="hybridMultilevel"/>
    <w:tmpl w:val="B34ABF80"/>
    <w:lvl w:ilvl="0" w:tplc="963E4434">
      <w:start w:val="1"/>
      <w:numFmt w:val="bullet"/>
      <w:lvlText w:val="-"/>
      <w:lvlJc w:val="left"/>
      <w:pPr>
        <w:ind w:left="720" w:hanging="360"/>
      </w:pPr>
      <w:rPr>
        <w:rFonts w:asciiTheme="majorBidi" w:eastAsia="Times New Roman" w:hAnsiTheme="majorBid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7C280F"/>
    <w:multiLevelType w:val="hybridMultilevel"/>
    <w:tmpl w:val="F6B06BF0"/>
    <w:lvl w:ilvl="0" w:tplc="AACAAC84">
      <w:start w:val="1"/>
      <w:numFmt w:val="bullet"/>
      <w:lvlText w:val="-"/>
      <w:lvlJc w:val="left"/>
      <w:pPr>
        <w:ind w:left="728" w:hanging="360"/>
      </w:pPr>
      <w:rPr>
        <w:rFonts w:asciiTheme="majorBidi" w:eastAsia="Times New Roman" w:hAnsiTheme="majorBidi" w:cs="David" w:hint="default"/>
        <w:b/>
        <w:bCs w:val="0"/>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6">
    <w:nsid w:val="12D22B22"/>
    <w:multiLevelType w:val="hybridMultilevel"/>
    <w:tmpl w:val="7FAED2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9673AAE"/>
    <w:multiLevelType w:val="hybridMultilevel"/>
    <w:tmpl w:val="D53C0594"/>
    <w:lvl w:ilvl="0" w:tplc="963E4434">
      <w:start w:val="1"/>
      <w:numFmt w:val="bullet"/>
      <w:lvlText w:val="-"/>
      <w:lvlJc w:val="left"/>
      <w:pPr>
        <w:ind w:left="1080" w:hanging="360"/>
      </w:pPr>
      <w:rPr>
        <w:rFonts w:asciiTheme="majorBidi" w:eastAsia="Times New Roman" w:hAnsiTheme="majorBidi" w:cs="David" w:hint="default"/>
        <w:lang w:bidi="he-I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CBB69B1"/>
    <w:multiLevelType w:val="hybridMultilevel"/>
    <w:tmpl w:val="E4B240B2"/>
    <w:lvl w:ilvl="0" w:tplc="6B1EBF5A">
      <w:numFmt w:val="bullet"/>
      <w:lvlText w:val="-"/>
      <w:lvlJc w:val="left"/>
      <w:pPr>
        <w:ind w:left="360" w:hanging="360"/>
      </w:pPr>
      <w:rPr>
        <w:rFonts w:asciiTheme="majorBidi" w:eastAsia="Times New Roman" w:hAnsiTheme="majorBidi" w:cs="David"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D253F52"/>
    <w:multiLevelType w:val="hybridMultilevel"/>
    <w:tmpl w:val="656AF6E0"/>
    <w:lvl w:ilvl="0" w:tplc="A290E562">
      <w:numFmt w:val="bullet"/>
      <w:lvlText w:val="-"/>
      <w:lvlJc w:val="left"/>
      <w:pPr>
        <w:ind w:left="360" w:hanging="360"/>
      </w:pPr>
      <w:rPr>
        <w:rFonts w:ascii="Times New Roman" w:eastAsia="Times New Roman" w:hAnsi="Times New Roman" w:cs="David"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F360148"/>
    <w:multiLevelType w:val="hybridMultilevel"/>
    <w:tmpl w:val="2DD23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E350B5"/>
    <w:multiLevelType w:val="hybridMultilevel"/>
    <w:tmpl w:val="0CE89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9012F2"/>
    <w:multiLevelType w:val="hybridMultilevel"/>
    <w:tmpl w:val="B7385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AB294E"/>
    <w:multiLevelType w:val="hybridMultilevel"/>
    <w:tmpl w:val="B406DE14"/>
    <w:lvl w:ilvl="0" w:tplc="963E4434">
      <w:start w:val="1"/>
      <w:numFmt w:val="bullet"/>
      <w:lvlText w:val="-"/>
      <w:lvlJc w:val="left"/>
      <w:pPr>
        <w:ind w:left="1222" w:hanging="360"/>
      </w:pPr>
      <w:rPr>
        <w:rFonts w:asciiTheme="majorBidi" w:eastAsia="Times New Roman" w:hAnsiTheme="majorBidi" w:cs="David" w:hint="default"/>
        <w:lang w:bidi="he-IL"/>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4">
    <w:nsid w:val="33452958"/>
    <w:multiLevelType w:val="hybridMultilevel"/>
    <w:tmpl w:val="A504FDC4"/>
    <w:lvl w:ilvl="0" w:tplc="963E4434">
      <w:start w:val="1"/>
      <w:numFmt w:val="bullet"/>
      <w:lvlText w:val="-"/>
      <w:lvlJc w:val="left"/>
      <w:pPr>
        <w:ind w:left="720" w:hanging="360"/>
      </w:pPr>
      <w:rPr>
        <w:rFonts w:asciiTheme="majorBidi" w:eastAsia="Times New Roman" w:hAnsiTheme="majorBid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1C667A"/>
    <w:multiLevelType w:val="hybridMultilevel"/>
    <w:tmpl w:val="BF64F268"/>
    <w:lvl w:ilvl="0" w:tplc="30A0DC2A">
      <w:numFmt w:val="bullet"/>
      <w:lvlText w:val="-"/>
      <w:lvlJc w:val="left"/>
      <w:pPr>
        <w:ind w:left="360" w:hanging="360"/>
      </w:pPr>
      <w:rPr>
        <w:rFonts w:ascii="Times New Roman" w:eastAsia="Times New Roman" w:hAnsi="Times New Roman" w:cs="David"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38757E0"/>
    <w:multiLevelType w:val="hybridMultilevel"/>
    <w:tmpl w:val="D012FF34"/>
    <w:lvl w:ilvl="0" w:tplc="963E4434">
      <w:start w:val="1"/>
      <w:numFmt w:val="bullet"/>
      <w:lvlText w:val="-"/>
      <w:lvlJc w:val="left"/>
      <w:pPr>
        <w:ind w:left="643" w:hanging="360"/>
      </w:pPr>
      <w:rPr>
        <w:rFonts w:asciiTheme="majorBidi" w:eastAsia="Times New Roman" w:hAnsiTheme="majorBidi" w:cs="David" w:hint="default"/>
        <w:lang w:bidi="he-IL"/>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nsid w:val="485D6702"/>
    <w:multiLevelType w:val="hybridMultilevel"/>
    <w:tmpl w:val="13AAD9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B151DC4"/>
    <w:multiLevelType w:val="hybridMultilevel"/>
    <w:tmpl w:val="31026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461E3F"/>
    <w:multiLevelType w:val="hybridMultilevel"/>
    <w:tmpl w:val="327AE148"/>
    <w:lvl w:ilvl="0" w:tplc="AACAAC84">
      <w:start w:val="1"/>
      <w:numFmt w:val="bullet"/>
      <w:lvlText w:val="-"/>
      <w:lvlJc w:val="left"/>
      <w:pPr>
        <w:ind w:left="360" w:hanging="360"/>
      </w:pPr>
      <w:rPr>
        <w:rFonts w:asciiTheme="majorBidi" w:eastAsia="Times New Roman" w:hAnsiTheme="majorBidi" w:cs="David"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41147E0"/>
    <w:multiLevelType w:val="hybridMultilevel"/>
    <w:tmpl w:val="2A66D9FA"/>
    <w:lvl w:ilvl="0" w:tplc="963E4434">
      <w:start w:val="1"/>
      <w:numFmt w:val="bullet"/>
      <w:lvlText w:val="-"/>
      <w:lvlJc w:val="left"/>
      <w:pPr>
        <w:ind w:left="360" w:hanging="360"/>
      </w:pPr>
      <w:rPr>
        <w:rFonts w:asciiTheme="majorBidi" w:eastAsia="Times New Roman" w:hAnsiTheme="majorBidi" w:cs="David" w:hint="default"/>
        <w:lang w:bidi="he-I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C253202"/>
    <w:multiLevelType w:val="hybridMultilevel"/>
    <w:tmpl w:val="7722D846"/>
    <w:lvl w:ilvl="0" w:tplc="963E4434">
      <w:start w:val="1"/>
      <w:numFmt w:val="bullet"/>
      <w:lvlText w:val="-"/>
      <w:lvlJc w:val="left"/>
      <w:pPr>
        <w:ind w:left="720" w:hanging="360"/>
      </w:pPr>
      <w:rPr>
        <w:rFonts w:asciiTheme="majorBidi" w:eastAsia="Times New Roman" w:hAnsiTheme="majorBid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A20AE7"/>
    <w:multiLevelType w:val="hybridMultilevel"/>
    <w:tmpl w:val="FF54CDEE"/>
    <w:lvl w:ilvl="0" w:tplc="963E4434">
      <w:start w:val="1"/>
      <w:numFmt w:val="bullet"/>
      <w:lvlText w:val="-"/>
      <w:lvlJc w:val="left"/>
      <w:pPr>
        <w:ind w:left="720" w:hanging="360"/>
      </w:pPr>
      <w:rPr>
        <w:rFonts w:asciiTheme="majorBidi" w:eastAsia="Times New Roman" w:hAnsiTheme="majorBid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EC3253"/>
    <w:multiLevelType w:val="hybridMultilevel"/>
    <w:tmpl w:val="B7025A26"/>
    <w:lvl w:ilvl="0" w:tplc="963E4434">
      <w:start w:val="1"/>
      <w:numFmt w:val="bullet"/>
      <w:lvlText w:val="-"/>
      <w:lvlJc w:val="left"/>
      <w:pPr>
        <w:ind w:left="1222" w:hanging="360"/>
      </w:pPr>
      <w:rPr>
        <w:rFonts w:asciiTheme="majorBidi" w:eastAsia="Times New Roman" w:hAnsiTheme="majorBidi" w:cs="David" w:hint="default"/>
        <w:lang w:bidi="he-IL"/>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4">
    <w:nsid w:val="6512244B"/>
    <w:multiLevelType w:val="hybridMultilevel"/>
    <w:tmpl w:val="2B7692B0"/>
    <w:lvl w:ilvl="0" w:tplc="963E4434">
      <w:start w:val="1"/>
      <w:numFmt w:val="bullet"/>
      <w:lvlText w:val="-"/>
      <w:lvlJc w:val="left"/>
      <w:pPr>
        <w:ind w:left="720" w:hanging="360"/>
      </w:pPr>
      <w:rPr>
        <w:rFonts w:asciiTheme="majorBidi" w:eastAsia="Times New Roman" w:hAnsiTheme="majorBid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675A57"/>
    <w:multiLevelType w:val="hybridMultilevel"/>
    <w:tmpl w:val="F5BA78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96812DB"/>
    <w:multiLevelType w:val="hybridMultilevel"/>
    <w:tmpl w:val="80769A12"/>
    <w:lvl w:ilvl="0" w:tplc="67E2C1EE">
      <w:numFmt w:val="bullet"/>
      <w:lvlText w:val="-"/>
      <w:lvlJc w:val="left"/>
      <w:pPr>
        <w:ind w:left="720" w:hanging="360"/>
      </w:pPr>
      <w:rPr>
        <w:rFonts w:asciiTheme="majorBidi" w:eastAsia="Times New Roman" w:hAnsiTheme="majorBid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157B34"/>
    <w:multiLevelType w:val="hybridMultilevel"/>
    <w:tmpl w:val="949A7C20"/>
    <w:lvl w:ilvl="0" w:tplc="6B1EBF5A">
      <w:numFmt w:val="bullet"/>
      <w:lvlText w:val="-"/>
      <w:lvlJc w:val="left"/>
      <w:pPr>
        <w:ind w:left="360" w:hanging="360"/>
      </w:pPr>
      <w:rPr>
        <w:rFonts w:asciiTheme="majorBidi" w:eastAsia="Times New Roman" w:hAnsiTheme="majorBidi" w:cs="David"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CE265A1"/>
    <w:multiLevelType w:val="hybridMultilevel"/>
    <w:tmpl w:val="5E9CF6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1947C6F"/>
    <w:multiLevelType w:val="hybridMultilevel"/>
    <w:tmpl w:val="EE108486"/>
    <w:lvl w:ilvl="0" w:tplc="963E4434">
      <w:start w:val="1"/>
      <w:numFmt w:val="bullet"/>
      <w:lvlText w:val="-"/>
      <w:lvlJc w:val="left"/>
      <w:pPr>
        <w:ind w:left="1222" w:hanging="360"/>
      </w:pPr>
      <w:rPr>
        <w:rFonts w:asciiTheme="majorBidi" w:eastAsia="Times New Roman" w:hAnsiTheme="majorBidi" w:cs="David" w:hint="default"/>
        <w:lang w:bidi="he-IL"/>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30">
    <w:nsid w:val="77E428CC"/>
    <w:multiLevelType w:val="hybridMultilevel"/>
    <w:tmpl w:val="AB06AB64"/>
    <w:lvl w:ilvl="0" w:tplc="963E4434">
      <w:start w:val="1"/>
      <w:numFmt w:val="bullet"/>
      <w:lvlText w:val="-"/>
      <w:lvlJc w:val="left"/>
      <w:pPr>
        <w:ind w:left="720" w:hanging="360"/>
      </w:pPr>
      <w:rPr>
        <w:rFonts w:asciiTheme="majorBidi" w:eastAsia="Times New Roman" w:hAnsiTheme="majorBid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491D8A"/>
    <w:multiLevelType w:val="hybridMultilevel"/>
    <w:tmpl w:val="DC040EEC"/>
    <w:lvl w:ilvl="0" w:tplc="963E4434">
      <w:start w:val="1"/>
      <w:numFmt w:val="bullet"/>
      <w:lvlText w:val="-"/>
      <w:lvlJc w:val="left"/>
      <w:pPr>
        <w:ind w:left="720" w:hanging="360"/>
      </w:pPr>
      <w:rPr>
        <w:rFonts w:asciiTheme="majorBidi" w:eastAsia="Times New Roman" w:hAnsiTheme="majorBid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8B787C"/>
    <w:multiLevelType w:val="hybridMultilevel"/>
    <w:tmpl w:val="13586A5C"/>
    <w:lvl w:ilvl="0" w:tplc="AACAAC84">
      <w:start w:val="1"/>
      <w:numFmt w:val="bullet"/>
      <w:lvlText w:val="-"/>
      <w:lvlJc w:val="left"/>
      <w:pPr>
        <w:ind w:left="360" w:hanging="360"/>
      </w:pPr>
      <w:rPr>
        <w:rFonts w:asciiTheme="majorBidi" w:eastAsia="Times New Roman" w:hAnsiTheme="majorBidi" w:cs="David"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5"/>
  </w:num>
  <w:num w:numId="3">
    <w:abstractNumId w:val="19"/>
  </w:num>
  <w:num w:numId="4">
    <w:abstractNumId w:val="32"/>
  </w:num>
  <w:num w:numId="5">
    <w:abstractNumId w:val="2"/>
  </w:num>
  <w:num w:numId="6">
    <w:abstractNumId w:val="8"/>
  </w:num>
  <w:num w:numId="7">
    <w:abstractNumId w:val="25"/>
  </w:num>
  <w:num w:numId="8">
    <w:abstractNumId w:val="17"/>
  </w:num>
  <w:num w:numId="9">
    <w:abstractNumId w:val="0"/>
  </w:num>
  <w:num w:numId="10">
    <w:abstractNumId w:val="28"/>
  </w:num>
  <w:num w:numId="11">
    <w:abstractNumId w:val="6"/>
  </w:num>
  <w:num w:numId="12">
    <w:abstractNumId w:val="11"/>
  </w:num>
  <w:num w:numId="13">
    <w:abstractNumId w:val="3"/>
  </w:num>
  <w:num w:numId="14">
    <w:abstractNumId w:val="26"/>
  </w:num>
  <w:num w:numId="15">
    <w:abstractNumId w:val="12"/>
  </w:num>
  <w:num w:numId="16">
    <w:abstractNumId w:val="21"/>
  </w:num>
  <w:num w:numId="17">
    <w:abstractNumId w:val="13"/>
  </w:num>
  <w:num w:numId="18">
    <w:abstractNumId w:val="23"/>
  </w:num>
  <w:num w:numId="19">
    <w:abstractNumId w:val="29"/>
  </w:num>
  <w:num w:numId="20">
    <w:abstractNumId w:val="9"/>
  </w:num>
  <w:num w:numId="21">
    <w:abstractNumId w:val="15"/>
  </w:num>
  <w:num w:numId="22">
    <w:abstractNumId w:val="1"/>
  </w:num>
  <w:num w:numId="23">
    <w:abstractNumId w:val="27"/>
  </w:num>
  <w:num w:numId="24">
    <w:abstractNumId w:val="30"/>
  </w:num>
  <w:num w:numId="25">
    <w:abstractNumId w:val="7"/>
  </w:num>
  <w:num w:numId="26">
    <w:abstractNumId w:val="22"/>
  </w:num>
  <w:num w:numId="27">
    <w:abstractNumId w:val="14"/>
  </w:num>
  <w:num w:numId="28">
    <w:abstractNumId w:val="20"/>
  </w:num>
  <w:num w:numId="29">
    <w:abstractNumId w:val="24"/>
  </w:num>
  <w:num w:numId="30">
    <w:abstractNumId w:val="31"/>
  </w:num>
  <w:num w:numId="31">
    <w:abstractNumId w:val="4"/>
  </w:num>
  <w:num w:numId="32">
    <w:abstractNumId w:val="10"/>
  </w:num>
  <w:num w:numId="33">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F8C"/>
    <w:rsid w:val="00001BC8"/>
    <w:rsid w:val="0005362E"/>
    <w:rsid w:val="0009174A"/>
    <w:rsid w:val="000B3F73"/>
    <w:rsid w:val="000C3E1B"/>
    <w:rsid w:val="00136D21"/>
    <w:rsid w:val="00146D08"/>
    <w:rsid w:val="0015145A"/>
    <w:rsid w:val="00176EB4"/>
    <w:rsid w:val="00181198"/>
    <w:rsid w:val="001843C7"/>
    <w:rsid w:val="001A6C25"/>
    <w:rsid w:val="001B396E"/>
    <w:rsid w:val="001B572D"/>
    <w:rsid w:val="001B6CC7"/>
    <w:rsid w:val="001C2975"/>
    <w:rsid w:val="001C6313"/>
    <w:rsid w:val="001E39A6"/>
    <w:rsid w:val="001F03BA"/>
    <w:rsid w:val="00224862"/>
    <w:rsid w:val="00231E48"/>
    <w:rsid w:val="00234BB1"/>
    <w:rsid w:val="002426DC"/>
    <w:rsid w:val="00263310"/>
    <w:rsid w:val="002A22CF"/>
    <w:rsid w:val="002A4CA8"/>
    <w:rsid w:val="002A72E4"/>
    <w:rsid w:val="002B6BF6"/>
    <w:rsid w:val="002D3A15"/>
    <w:rsid w:val="002F2DCC"/>
    <w:rsid w:val="00300D3C"/>
    <w:rsid w:val="003237F9"/>
    <w:rsid w:val="00396DA2"/>
    <w:rsid w:val="003A4645"/>
    <w:rsid w:val="003E6141"/>
    <w:rsid w:val="00407C8B"/>
    <w:rsid w:val="0041215D"/>
    <w:rsid w:val="004233FD"/>
    <w:rsid w:val="00485C8C"/>
    <w:rsid w:val="004B0E16"/>
    <w:rsid w:val="004B7580"/>
    <w:rsid w:val="004D241E"/>
    <w:rsid w:val="00517428"/>
    <w:rsid w:val="00531C5B"/>
    <w:rsid w:val="00572935"/>
    <w:rsid w:val="00581BF7"/>
    <w:rsid w:val="005E5176"/>
    <w:rsid w:val="0068238C"/>
    <w:rsid w:val="00682CC7"/>
    <w:rsid w:val="00690525"/>
    <w:rsid w:val="006B4937"/>
    <w:rsid w:val="006C35B1"/>
    <w:rsid w:val="00790583"/>
    <w:rsid w:val="00817A2E"/>
    <w:rsid w:val="008270FD"/>
    <w:rsid w:val="00841B90"/>
    <w:rsid w:val="008C1B29"/>
    <w:rsid w:val="008C4F8C"/>
    <w:rsid w:val="008E732A"/>
    <w:rsid w:val="00900A23"/>
    <w:rsid w:val="00931420"/>
    <w:rsid w:val="00971A98"/>
    <w:rsid w:val="00973682"/>
    <w:rsid w:val="009D5210"/>
    <w:rsid w:val="00A00144"/>
    <w:rsid w:val="00A119AA"/>
    <w:rsid w:val="00A35ABE"/>
    <w:rsid w:val="00A44635"/>
    <w:rsid w:val="00AA23BB"/>
    <w:rsid w:val="00AB64E3"/>
    <w:rsid w:val="00AC183C"/>
    <w:rsid w:val="00B5063B"/>
    <w:rsid w:val="00B67A15"/>
    <w:rsid w:val="00B863B8"/>
    <w:rsid w:val="00B95A8F"/>
    <w:rsid w:val="00BA6206"/>
    <w:rsid w:val="00BB7F5E"/>
    <w:rsid w:val="00BE39D7"/>
    <w:rsid w:val="00C10504"/>
    <w:rsid w:val="00C1309B"/>
    <w:rsid w:val="00C15B83"/>
    <w:rsid w:val="00C25984"/>
    <w:rsid w:val="00C52C31"/>
    <w:rsid w:val="00CA14F4"/>
    <w:rsid w:val="00CB1830"/>
    <w:rsid w:val="00D13026"/>
    <w:rsid w:val="00D24C03"/>
    <w:rsid w:val="00DB52D1"/>
    <w:rsid w:val="00DC168C"/>
    <w:rsid w:val="00E02F2A"/>
    <w:rsid w:val="00E052DA"/>
    <w:rsid w:val="00E154D1"/>
    <w:rsid w:val="00E90D83"/>
    <w:rsid w:val="00E92082"/>
    <w:rsid w:val="00EB4622"/>
    <w:rsid w:val="00EE216E"/>
    <w:rsid w:val="00F1027F"/>
    <w:rsid w:val="00F35377"/>
    <w:rsid w:val="00FA1E2A"/>
    <w:rsid w:val="00FB3D25"/>
    <w:rsid w:val="00FC06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320"/>
        <w:tab w:val="right" w:pos="8640"/>
      </w:tabs>
    </w:pPr>
  </w:style>
  <w:style w:type="paragraph" w:styleId="a4">
    <w:name w:val="footer"/>
    <w:basedOn w:val="a"/>
    <w:pPr>
      <w:tabs>
        <w:tab w:val="center" w:pos="4320"/>
        <w:tab w:val="right" w:pos="8640"/>
      </w:tabs>
    </w:pPr>
  </w:style>
  <w:style w:type="character" w:styleId="Hyperlink">
    <w:name w:val="Hyperlink"/>
    <w:rPr>
      <w:rFonts w:cs="Times New Roman"/>
      <w:color w:val="0000FF"/>
      <w:u w:val="single"/>
    </w:rPr>
  </w:style>
  <w:style w:type="numbering" w:customStyle="1" w:styleId="1">
    <w:name w:val="ללא רשימה1"/>
    <w:next w:val="a2"/>
    <w:uiPriority w:val="99"/>
    <w:semiHidden/>
    <w:unhideWhenUsed/>
    <w:rsid w:val="00581BF7"/>
  </w:style>
  <w:style w:type="paragraph" w:styleId="a5">
    <w:name w:val="List Paragraph"/>
    <w:basedOn w:val="a"/>
    <w:uiPriority w:val="34"/>
    <w:qFormat/>
    <w:rsid w:val="00581BF7"/>
    <w:pPr>
      <w:ind w:left="720"/>
      <w:contextualSpacing/>
    </w:pPr>
    <w:rPr>
      <w:rFonts w:cs="Miriam"/>
      <w:sz w:val="20"/>
      <w:szCs w:val="20"/>
    </w:rPr>
  </w:style>
  <w:style w:type="paragraph" w:styleId="a6">
    <w:name w:val="Balloon Text"/>
    <w:basedOn w:val="a"/>
    <w:link w:val="a7"/>
    <w:uiPriority w:val="99"/>
    <w:unhideWhenUsed/>
    <w:rsid w:val="00581BF7"/>
    <w:rPr>
      <w:rFonts w:ascii="Tahoma" w:hAnsi="Tahoma" w:cs="Tahoma"/>
      <w:sz w:val="16"/>
      <w:szCs w:val="16"/>
    </w:rPr>
  </w:style>
  <w:style w:type="character" w:customStyle="1" w:styleId="a7">
    <w:name w:val="טקסט בלונים תו"/>
    <w:basedOn w:val="a0"/>
    <w:link w:val="a6"/>
    <w:uiPriority w:val="99"/>
    <w:rsid w:val="00581BF7"/>
    <w:rPr>
      <w:rFonts w:ascii="Tahoma" w:hAnsi="Tahoma" w:cs="Tahoma"/>
      <w:sz w:val="16"/>
      <w:szCs w:val="1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320"/>
        <w:tab w:val="right" w:pos="8640"/>
      </w:tabs>
    </w:pPr>
  </w:style>
  <w:style w:type="paragraph" w:styleId="a4">
    <w:name w:val="footer"/>
    <w:basedOn w:val="a"/>
    <w:pPr>
      <w:tabs>
        <w:tab w:val="center" w:pos="4320"/>
        <w:tab w:val="right" w:pos="8640"/>
      </w:tabs>
    </w:pPr>
  </w:style>
  <w:style w:type="character" w:styleId="Hyperlink">
    <w:name w:val="Hyperlink"/>
    <w:rPr>
      <w:rFonts w:cs="Times New Roman"/>
      <w:color w:val="0000FF"/>
      <w:u w:val="single"/>
    </w:rPr>
  </w:style>
  <w:style w:type="numbering" w:customStyle="1" w:styleId="1">
    <w:name w:val="ללא רשימה1"/>
    <w:next w:val="a2"/>
    <w:uiPriority w:val="99"/>
    <w:semiHidden/>
    <w:unhideWhenUsed/>
    <w:rsid w:val="00581BF7"/>
  </w:style>
  <w:style w:type="paragraph" w:styleId="a5">
    <w:name w:val="List Paragraph"/>
    <w:basedOn w:val="a"/>
    <w:uiPriority w:val="34"/>
    <w:qFormat/>
    <w:rsid w:val="00581BF7"/>
    <w:pPr>
      <w:ind w:left="720"/>
      <w:contextualSpacing/>
    </w:pPr>
    <w:rPr>
      <w:rFonts w:cs="Miriam"/>
      <w:sz w:val="20"/>
      <w:szCs w:val="20"/>
    </w:rPr>
  </w:style>
  <w:style w:type="paragraph" w:styleId="a6">
    <w:name w:val="Balloon Text"/>
    <w:basedOn w:val="a"/>
    <w:link w:val="a7"/>
    <w:uiPriority w:val="99"/>
    <w:unhideWhenUsed/>
    <w:rsid w:val="00581BF7"/>
    <w:rPr>
      <w:rFonts w:ascii="Tahoma" w:hAnsi="Tahoma" w:cs="Tahoma"/>
      <w:sz w:val="16"/>
      <w:szCs w:val="16"/>
    </w:rPr>
  </w:style>
  <w:style w:type="character" w:customStyle="1" w:styleId="a7">
    <w:name w:val="טקסט בלונים תו"/>
    <w:basedOn w:val="a0"/>
    <w:link w:val="a6"/>
    <w:uiPriority w:val="99"/>
    <w:rsid w:val="00581BF7"/>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health.gov.il/tel-aviv/"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992</TotalTime>
  <Pages>20</Pages>
  <Words>6374</Words>
  <Characters>30719</Characters>
  <Application>Microsoft Office Word</Application>
  <DocSecurity>0</DocSecurity>
  <Lines>255</Lines>
  <Paragraphs>74</Paragraphs>
  <ScaleCrop>false</ScaleCrop>
  <HeadingPairs>
    <vt:vector size="2" baseType="variant">
      <vt:variant>
        <vt:lpstr>שם</vt:lpstr>
      </vt:variant>
      <vt:variant>
        <vt:i4>1</vt:i4>
      </vt:variant>
    </vt:vector>
  </HeadingPairs>
  <TitlesOfParts>
    <vt:vector size="1" baseType="lpstr">
      <vt:lpstr/>
    </vt:vector>
  </TitlesOfParts>
  <Company>MOH</Company>
  <LinksUpToDate>false</LinksUpToDate>
  <CharactersWithSpaces>37019</CharactersWithSpaces>
  <SharedDoc>false</SharedDoc>
  <HLinks>
    <vt:vector size="6" baseType="variant">
      <vt:variant>
        <vt:i4>6946862</vt:i4>
      </vt:variant>
      <vt:variant>
        <vt:i4>0</vt:i4>
      </vt:variant>
      <vt:variant>
        <vt:i4>0</vt:i4>
      </vt:variant>
      <vt:variant>
        <vt:i4>5</vt:i4>
      </vt:variant>
      <vt:variant>
        <vt:lpwstr>http://www.health.gov.il/tel-aviv/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אירית יאסקי</dc:creator>
  <cp:lastModifiedBy>אירית יאסקי</cp:lastModifiedBy>
  <cp:revision>83</cp:revision>
  <cp:lastPrinted>2015-08-05T09:25:00Z</cp:lastPrinted>
  <dcterms:created xsi:type="dcterms:W3CDTF">2015-07-06T09:54:00Z</dcterms:created>
  <dcterms:modified xsi:type="dcterms:W3CDTF">2015-08-05T09:28:00Z</dcterms:modified>
</cp:coreProperties>
</file>