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David"/>
          <w:szCs w:val="24"/>
          <w:rtl/>
        </w:rPr>
        <w:alias w:val="SDHebDate"/>
        <w:tag w:val="SDHebDate"/>
        <w:id w:val="-214273064"/>
        <w:placeholder>
          <w:docPart w:val="FB61C1463DDF4541A1DC7AB85432D35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SDHebDate[1]" w:storeItemID="{B4E39FF6-2951-41D4-9826-186090D83EC1}"/>
        <w:text/>
      </w:sdtPr>
      <w:sdtEndPr/>
      <w:sdtContent>
        <w:p w14:paraId="55DFECD0" w14:textId="169C2ECE" w:rsidR="0016098D" w:rsidRPr="00F5759A" w:rsidRDefault="0015379F" w:rsidP="0015379F">
          <w:pPr>
            <w:spacing w:after="0" w:line="240" w:lineRule="auto"/>
            <w:ind w:left="7938" w:hanging="283"/>
            <w:jc w:val="both"/>
            <w:rPr>
              <w:rFonts w:cs="David"/>
              <w:szCs w:val="24"/>
              <w:rtl/>
            </w:rPr>
          </w:pPr>
          <w:proofErr w:type="spellStart"/>
          <w:r>
            <w:rPr>
              <w:rFonts w:cs="David" w:hint="cs"/>
              <w:szCs w:val="24"/>
              <w:rtl/>
            </w:rPr>
            <w:t>י</w:t>
          </w:r>
          <w:r w:rsidR="007D487D">
            <w:rPr>
              <w:rFonts w:cs="David" w:hint="cs"/>
              <w:szCs w:val="24"/>
              <w:rtl/>
            </w:rPr>
            <w:t>ב</w:t>
          </w:r>
          <w:proofErr w:type="spellEnd"/>
          <w:r w:rsidR="001F0FAC">
            <w:rPr>
              <w:rFonts w:cs="David" w:hint="cs"/>
              <w:szCs w:val="24"/>
              <w:rtl/>
            </w:rPr>
            <w:t xml:space="preserve">' באלול, </w:t>
          </w:r>
          <w:proofErr w:type="spellStart"/>
          <w:r w:rsidR="001F0FAC">
            <w:rPr>
              <w:rFonts w:cs="David" w:hint="cs"/>
              <w:szCs w:val="24"/>
              <w:rtl/>
            </w:rPr>
            <w:t>התשע"ח</w:t>
          </w:r>
          <w:proofErr w:type="spellEnd"/>
        </w:p>
      </w:sdtContent>
    </w:sdt>
    <w:sdt>
      <w:sdtPr>
        <w:rPr>
          <w:rFonts w:cs="David"/>
          <w:szCs w:val="24"/>
          <w:rtl/>
        </w:rPr>
        <w:alias w:val="SDDocDate"/>
        <w:tag w:val="SDDocDate"/>
        <w:id w:val="-1259829327"/>
        <w:placeholder>
          <w:docPart w:val="60A392FA36F746D7851DF31DE28CD52F"/>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SDDocDate[1]" w:storeItemID="{B4E39FF6-2951-41D4-9826-186090D83EC1}"/>
        <w:date w:fullDate="2018-08-23T00:00:00Z">
          <w:dateFormat w:val="dd/MM/yyyy"/>
          <w:lid w:val="he-IL"/>
          <w:storeMappedDataAs w:val="dateTime"/>
          <w:calendar w:val="gregorian"/>
        </w:date>
      </w:sdtPr>
      <w:sdtEndPr/>
      <w:sdtContent>
        <w:p w14:paraId="0A8CC90C" w14:textId="6E4556FB" w:rsidR="0016098D" w:rsidRPr="00F5759A" w:rsidRDefault="001F0FAC" w:rsidP="007D487D">
          <w:pPr>
            <w:spacing w:after="0" w:line="240" w:lineRule="auto"/>
            <w:ind w:left="7938" w:hanging="283"/>
            <w:jc w:val="both"/>
            <w:rPr>
              <w:rFonts w:cs="David"/>
              <w:szCs w:val="24"/>
              <w:rtl/>
            </w:rPr>
          </w:pPr>
          <w:r>
            <w:rPr>
              <w:rFonts w:cs="David" w:hint="cs"/>
              <w:szCs w:val="24"/>
              <w:rtl/>
            </w:rPr>
            <w:t>‏</w:t>
          </w:r>
          <w:r w:rsidR="0015379F">
            <w:rPr>
              <w:rFonts w:cs="David" w:hint="cs"/>
              <w:szCs w:val="24"/>
              <w:rtl/>
            </w:rPr>
            <w:t>2</w:t>
          </w:r>
          <w:r w:rsidR="007D487D">
            <w:rPr>
              <w:rFonts w:cs="David" w:hint="cs"/>
              <w:szCs w:val="24"/>
              <w:rtl/>
            </w:rPr>
            <w:t>3</w:t>
          </w:r>
          <w:r>
            <w:rPr>
              <w:rFonts w:cs="David" w:hint="cs"/>
              <w:szCs w:val="24"/>
              <w:rtl/>
            </w:rPr>
            <w:t>/08/2018</w:t>
          </w:r>
        </w:p>
      </w:sdtContent>
    </w:sdt>
    <w:p w14:paraId="560990E6" w14:textId="35713E31" w:rsidR="0016098D" w:rsidRDefault="0016098D" w:rsidP="002170C1">
      <w:pPr>
        <w:spacing w:after="0" w:line="240" w:lineRule="auto"/>
        <w:ind w:left="7938" w:hanging="283"/>
        <w:rPr>
          <w:rFonts w:cs="David"/>
          <w:rtl/>
        </w:rPr>
      </w:pPr>
      <w:r w:rsidRPr="00F5759A">
        <w:rPr>
          <w:rFonts w:cs="David"/>
          <w:szCs w:val="24"/>
          <w:rtl/>
        </w:rPr>
        <w:t>סימוכין:</w:t>
      </w:r>
      <w:bookmarkStart w:id="0" w:name="num"/>
      <w:bookmarkEnd w:id="0"/>
      <w:sdt>
        <w:sdtPr>
          <w:rPr>
            <w:rFonts w:cs="David" w:hint="cs"/>
            <w:szCs w:val="24"/>
            <w:rtl/>
          </w:rPr>
          <w:alias w:val="AutoNumber"/>
          <w:tag w:val="AutoNumber"/>
          <w:id w:val="-1184515699"/>
          <w:placeholder>
            <w:docPart w:val="C3A70E43623F4011B062DFF9504ED5E4"/>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AutoNumber[1]" w:storeItemID="{B4E39FF6-2951-41D4-9826-186090D83EC1}"/>
          <w:text/>
        </w:sdtPr>
        <w:sdtEndPr/>
        <w:sdtContent>
          <w:r w:rsidR="001F0FAC">
            <w:rPr>
              <w:rFonts w:cs="David" w:hint="cs"/>
              <w:szCs w:val="24"/>
              <w:rtl/>
            </w:rPr>
            <w:t>90831318</w:t>
          </w:r>
        </w:sdtContent>
      </w:sdt>
      <w:r>
        <w:rPr>
          <w:rFonts w:cs="David" w:hint="cs"/>
          <w:szCs w:val="24"/>
          <w:rtl/>
        </w:rPr>
        <w:t xml:space="preserve"> </w:t>
      </w:r>
    </w:p>
    <w:p w14:paraId="4808A298" w14:textId="406E82E9" w:rsidR="0016098D" w:rsidRPr="005F15EE" w:rsidRDefault="0016098D" w:rsidP="00715321">
      <w:pPr>
        <w:spacing w:after="0" w:line="240" w:lineRule="auto"/>
        <w:ind w:left="7938" w:hanging="283"/>
        <w:rPr>
          <w:rFonts w:cs="David"/>
          <w:sz w:val="24"/>
          <w:szCs w:val="24"/>
          <w:rtl/>
        </w:rPr>
      </w:pPr>
      <w:r w:rsidRPr="005F15EE">
        <w:rPr>
          <w:rFonts w:cs="David" w:hint="cs"/>
          <w:sz w:val="24"/>
          <w:szCs w:val="24"/>
          <w:rtl/>
        </w:rPr>
        <w:t>מס' פניה:</w:t>
      </w:r>
      <w:sdt>
        <w:sdtPr>
          <w:rPr>
            <w:rFonts w:cs="David"/>
            <w:sz w:val="24"/>
            <w:szCs w:val="24"/>
            <w:rtl/>
          </w:rPr>
          <w:alias w:val="מספר פניה"/>
          <w:tag w:val="RefID"/>
          <w:id w:val="453218565"/>
          <w:placeholder>
            <w:docPart w:val="2F550FD50E884D1A9960AC9F764F89D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fID[1]" w:storeItemID="{B4E39FF6-2951-41D4-9826-186090D83EC1}"/>
          <w:text/>
        </w:sdtPr>
        <w:sdtEndPr/>
        <w:sdtContent>
          <w:r w:rsidR="001F0FAC">
            <w:rPr>
              <w:rFonts w:cs="David" w:hint="cs"/>
              <w:sz w:val="24"/>
              <w:szCs w:val="24"/>
              <w:rtl/>
            </w:rPr>
            <w:t>613738</w:t>
          </w:r>
        </w:sdtContent>
      </w:sdt>
      <w:r w:rsidR="002170C1" w:rsidRPr="005F15EE">
        <w:rPr>
          <w:rFonts w:cs="David"/>
          <w:sz w:val="24"/>
          <w:szCs w:val="24"/>
          <w:rtl/>
        </w:rPr>
        <w:t xml:space="preserve"> </w:t>
      </w:r>
    </w:p>
    <w:p w14:paraId="0B84746E" w14:textId="63D27F98" w:rsidR="0016098D" w:rsidRPr="00812170" w:rsidRDefault="00B34FF2" w:rsidP="0016098D">
      <w:pPr>
        <w:spacing w:after="0" w:line="240" w:lineRule="auto"/>
        <w:ind w:left="7938" w:hanging="283"/>
        <w:jc w:val="both"/>
        <w:rPr>
          <w:rFonts w:cs="David"/>
          <w:rtl/>
        </w:rPr>
      </w:pPr>
      <w:r w:rsidRPr="00812170">
        <w:rPr>
          <w:rFonts w:cs="David" w:hint="cs"/>
          <w:rtl/>
        </w:rPr>
        <w:t xml:space="preserve"> </w:t>
      </w:r>
      <w:r w:rsidR="0016098D" w:rsidRPr="00812170">
        <w:rPr>
          <w:rFonts w:cs="David" w:hint="cs"/>
          <w:rtl/>
        </w:rPr>
        <w:t>(בתשובתך ציין מספר פניה)</w:t>
      </w:r>
    </w:p>
    <w:p w14:paraId="73734DD0" w14:textId="77777777" w:rsidR="0016098D" w:rsidRDefault="0016098D" w:rsidP="0016098D">
      <w:pPr>
        <w:spacing w:after="0" w:line="240" w:lineRule="auto"/>
        <w:jc w:val="both"/>
        <w:rPr>
          <w:rtl/>
        </w:rPr>
      </w:pPr>
    </w:p>
    <w:p w14:paraId="6B34CE59" w14:textId="77777777" w:rsidR="0016098D" w:rsidRPr="001F0FAC" w:rsidRDefault="0016098D" w:rsidP="0016098D">
      <w:pPr>
        <w:spacing w:after="0" w:line="240" w:lineRule="auto"/>
        <w:jc w:val="both"/>
        <w:rPr>
          <w:rFonts w:cs="Narkisim"/>
          <w:sz w:val="24"/>
          <w:szCs w:val="24"/>
          <w:rtl/>
        </w:rPr>
      </w:pPr>
      <w:r w:rsidRPr="001F0FAC">
        <w:rPr>
          <w:rFonts w:cs="Narkisim"/>
          <w:sz w:val="24"/>
          <w:szCs w:val="24"/>
          <w:rtl/>
        </w:rPr>
        <w:t>לכבוד</w:t>
      </w:r>
    </w:p>
    <w:p w14:paraId="5393D112" w14:textId="77777777" w:rsidR="001F0FAC" w:rsidRPr="001F0FAC" w:rsidRDefault="00086778" w:rsidP="001F0FAC">
      <w:pPr>
        <w:spacing w:after="0" w:line="240" w:lineRule="auto"/>
        <w:jc w:val="both"/>
        <w:rPr>
          <w:rFonts w:cs="Narkisim"/>
          <w:sz w:val="24"/>
          <w:szCs w:val="24"/>
          <w:rtl/>
        </w:rPr>
      </w:pPr>
      <w:sdt>
        <w:sdtPr>
          <w:rPr>
            <w:rFonts w:cs="Narkisim"/>
            <w:sz w:val="24"/>
            <w:szCs w:val="24"/>
            <w:rtl/>
          </w:rPr>
          <w:alias w:val="תואר איש קשר"/>
          <w:tag w:val="ReporterSalutation"/>
          <w:id w:val="-1708174735"/>
          <w:placeholder>
            <w:docPart w:val="D8C75ACFC1DA4D0CB0BC6766C847CA91"/>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Salutation[1]" w:storeItemID="{B4E39FF6-2951-41D4-9826-186090D83EC1}"/>
          <w:text/>
        </w:sdtPr>
        <w:sdtEndPr/>
        <w:sdtContent>
          <w:r w:rsidR="001F0FAC" w:rsidRPr="001F0FAC">
            <w:rPr>
              <w:rFonts w:cs="Narkisim" w:hint="cs"/>
              <w:sz w:val="24"/>
              <w:szCs w:val="24"/>
              <w:rtl/>
            </w:rPr>
            <w:t>גב'</w:t>
          </w:r>
        </w:sdtContent>
      </w:sdt>
      <w:r w:rsidR="002170C1" w:rsidRPr="001F0FAC">
        <w:rPr>
          <w:rFonts w:cs="Narkisim" w:hint="cs"/>
          <w:sz w:val="24"/>
          <w:szCs w:val="24"/>
          <w:rtl/>
        </w:rPr>
        <w:t xml:space="preserve"> </w:t>
      </w:r>
      <w:sdt>
        <w:sdtPr>
          <w:rPr>
            <w:rFonts w:cs="Narkisim" w:hint="cs"/>
            <w:sz w:val="24"/>
            <w:szCs w:val="24"/>
            <w:rtl/>
          </w:rPr>
          <w:alias w:val="איכות שם פרטי"/>
          <w:tag w:val="ReporterFName"/>
          <w:id w:val="-1655912661"/>
          <w:placeholder>
            <w:docPart w:val="E69FC35BB00D4E3591BD8CCC62B6532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FName[1]" w:storeItemID="{B4E39FF6-2951-41D4-9826-186090D83EC1}"/>
          <w:text/>
        </w:sdtPr>
        <w:sdtEndPr/>
        <w:sdtContent>
          <w:r w:rsidR="001F0FAC" w:rsidRPr="001F0FAC">
            <w:rPr>
              <w:rFonts w:cs="Narkisim" w:hint="cs"/>
              <w:sz w:val="24"/>
              <w:szCs w:val="24"/>
              <w:rtl/>
            </w:rPr>
            <w:t>איה דביר</w:t>
          </w:r>
        </w:sdtContent>
      </w:sdt>
      <w:r w:rsidR="002170C1" w:rsidRPr="001F0FAC">
        <w:rPr>
          <w:rFonts w:cs="Narkisim" w:hint="cs"/>
          <w:sz w:val="24"/>
          <w:szCs w:val="24"/>
          <w:rtl/>
        </w:rPr>
        <w:t xml:space="preserve"> </w:t>
      </w:r>
    </w:p>
    <w:p w14:paraId="6A7357A1" w14:textId="68C88524" w:rsidR="0016098D" w:rsidRPr="001F0FAC" w:rsidRDefault="00086778" w:rsidP="001F0FAC">
      <w:pPr>
        <w:spacing w:after="0" w:line="240" w:lineRule="auto"/>
        <w:jc w:val="both"/>
        <w:rPr>
          <w:rFonts w:cs="Narkisim"/>
          <w:sz w:val="24"/>
          <w:szCs w:val="24"/>
          <w:u w:val="single"/>
          <w:rtl/>
        </w:rPr>
      </w:pPr>
      <w:sdt>
        <w:sdtPr>
          <w:rPr>
            <w:rFonts w:cs="Narkisim" w:hint="cs"/>
            <w:sz w:val="24"/>
            <w:szCs w:val="24"/>
            <w:u w:val="single"/>
            <w:rtl/>
          </w:rPr>
          <w:alias w:val="איכות שם משפחה"/>
          <w:tag w:val="ReporterLName"/>
          <w:id w:val="-140976215"/>
          <w:placeholder>
            <w:docPart w:val="83DE850DF8F244DAA145B8E1C01FE823"/>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LName[1]" w:storeItemID="{B4E39FF6-2951-41D4-9826-186090D83EC1}"/>
          <w:text/>
        </w:sdtPr>
        <w:sdtEndPr/>
        <w:sdtContent>
          <w:r w:rsidR="001F0FAC" w:rsidRPr="001F0FAC">
            <w:rPr>
              <w:rFonts w:cs="Narkisim" w:hint="cs"/>
              <w:sz w:val="24"/>
              <w:szCs w:val="24"/>
              <w:u w:val="single"/>
              <w:rtl/>
            </w:rPr>
            <w:t>התנועה לחופש המידע</w:t>
          </w:r>
        </w:sdtContent>
      </w:sdt>
      <w:r w:rsidR="002170C1" w:rsidRPr="001F0FAC">
        <w:rPr>
          <w:rFonts w:cs="Narkisim" w:hint="cs"/>
          <w:sz w:val="24"/>
          <w:szCs w:val="24"/>
          <w:u w:val="single"/>
          <w:rtl/>
        </w:rPr>
        <w:t xml:space="preserve"> </w:t>
      </w:r>
    </w:p>
    <w:p w14:paraId="5A8D9F15" w14:textId="0608D279" w:rsidR="002170C1" w:rsidRPr="001F0FAC" w:rsidRDefault="00086778" w:rsidP="00715321">
      <w:pPr>
        <w:spacing w:after="0" w:line="240" w:lineRule="auto"/>
        <w:jc w:val="both"/>
        <w:rPr>
          <w:rFonts w:cs="Narkisim"/>
          <w:sz w:val="24"/>
          <w:szCs w:val="24"/>
          <w:rtl/>
        </w:rPr>
      </w:pPr>
      <w:sdt>
        <w:sdtPr>
          <w:rPr>
            <w:rFonts w:cs="Narkisim"/>
            <w:sz w:val="24"/>
            <w:szCs w:val="24"/>
            <w:rtl/>
          </w:rPr>
          <w:alias w:val="דואל פונה"/>
          <w:tag w:val="ReporterEMail"/>
          <w:id w:val="-1210949315"/>
          <w:placeholder>
            <w:docPart w:val="CB519618EA5B40E898AF9ACB0357B1D7"/>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EMail[1]" w:storeItemID="{B4E39FF6-2951-41D4-9826-186090D83EC1}"/>
          <w:text/>
        </w:sdtPr>
        <w:sdtEndPr/>
        <w:sdtContent>
          <w:r w:rsidR="001F0FAC" w:rsidRPr="001F0FAC">
            <w:rPr>
              <w:rFonts w:cs="Narkisim" w:hint="cs"/>
              <w:sz w:val="24"/>
              <w:szCs w:val="24"/>
            </w:rPr>
            <w:t>dviraya@gmail.com</w:t>
          </w:r>
        </w:sdtContent>
      </w:sdt>
      <w:r w:rsidR="002170C1" w:rsidRPr="001F0FAC">
        <w:rPr>
          <w:rFonts w:cs="Narkisim" w:hint="cs"/>
          <w:sz w:val="24"/>
          <w:szCs w:val="24"/>
          <w:rtl/>
        </w:rPr>
        <w:t xml:space="preserve"> </w:t>
      </w:r>
    </w:p>
    <w:p w14:paraId="085D4D9A" w14:textId="77777777" w:rsidR="00417E78" w:rsidRPr="001F0FAC" w:rsidRDefault="00417E78" w:rsidP="0016098D">
      <w:pPr>
        <w:spacing w:after="0" w:line="240" w:lineRule="auto"/>
        <w:jc w:val="both"/>
        <w:rPr>
          <w:rFonts w:cs="Narkisim"/>
          <w:sz w:val="24"/>
          <w:szCs w:val="24"/>
          <w:rtl/>
        </w:rPr>
      </w:pPr>
    </w:p>
    <w:p w14:paraId="11C12359" w14:textId="77777777" w:rsidR="00710979" w:rsidRDefault="00710979" w:rsidP="0016098D">
      <w:pPr>
        <w:spacing w:after="0" w:line="240" w:lineRule="auto"/>
        <w:jc w:val="both"/>
        <w:rPr>
          <w:rFonts w:cs="Narkisim"/>
          <w:sz w:val="24"/>
          <w:szCs w:val="24"/>
          <w:rtl/>
        </w:rPr>
      </w:pPr>
    </w:p>
    <w:p w14:paraId="1BF26C39" w14:textId="77777777" w:rsidR="0016098D" w:rsidRPr="001F0FAC" w:rsidRDefault="0016098D" w:rsidP="0016098D">
      <w:pPr>
        <w:spacing w:after="0" w:line="240" w:lineRule="auto"/>
        <w:jc w:val="both"/>
        <w:rPr>
          <w:rFonts w:cs="Narkisim"/>
          <w:sz w:val="24"/>
          <w:szCs w:val="24"/>
          <w:rtl/>
        </w:rPr>
      </w:pPr>
      <w:r w:rsidRPr="001F0FAC">
        <w:rPr>
          <w:rFonts w:cs="Narkisim" w:hint="cs"/>
          <w:sz w:val="24"/>
          <w:szCs w:val="24"/>
          <w:rtl/>
        </w:rPr>
        <w:t>שלום רב,</w:t>
      </w:r>
    </w:p>
    <w:p w14:paraId="3E2E7756" w14:textId="77777777" w:rsidR="0016098D" w:rsidRPr="001F0FAC" w:rsidRDefault="0016098D" w:rsidP="0016098D">
      <w:pPr>
        <w:spacing w:after="0" w:line="240" w:lineRule="auto"/>
        <w:jc w:val="both"/>
        <w:rPr>
          <w:rFonts w:cs="Narkisim"/>
          <w:sz w:val="24"/>
          <w:szCs w:val="24"/>
          <w:rtl/>
        </w:rPr>
      </w:pPr>
    </w:p>
    <w:p w14:paraId="17A4F3AA" w14:textId="77777777" w:rsidR="0016098D" w:rsidRPr="001F0FAC" w:rsidRDefault="0016098D" w:rsidP="0016098D">
      <w:pPr>
        <w:spacing w:after="0" w:line="240" w:lineRule="auto"/>
        <w:jc w:val="both"/>
        <w:rPr>
          <w:rFonts w:cs="Narkisim"/>
          <w:sz w:val="24"/>
          <w:szCs w:val="24"/>
          <w:rtl/>
        </w:rPr>
      </w:pPr>
    </w:p>
    <w:p w14:paraId="2E2476EF" w14:textId="15171B9D" w:rsidR="0016098D" w:rsidRPr="001F0FAC" w:rsidRDefault="0016098D" w:rsidP="001F0FAC">
      <w:pPr>
        <w:spacing w:after="0" w:line="240" w:lineRule="auto"/>
        <w:jc w:val="both"/>
        <w:rPr>
          <w:rFonts w:cs="Narkisim"/>
          <w:sz w:val="24"/>
          <w:szCs w:val="24"/>
          <w:rtl/>
        </w:rPr>
      </w:pPr>
      <w:r w:rsidRPr="001F0FAC">
        <w:rPr>
          <w:rFonts w:cs="Narkisim"/>
          <w:sz w:val="24"/>
          <w:szCs w:val="24"/>
          <w:rtl/>
        </w:rPr>
        <w:t>הנדון:</w:t>
      </w:r>
      <w:r w:rsidRPr="001F0FAC">
        <w:rPr>
          <w:rFonts w:cs="Narkisim" w:hint="cs"/>
          <w:sz w:val="24"/>
          <w:szCs w:val="24"/>
          <w:rtl/>
        </w:rPr>
        <w:t xml:space="preserve"> </w:t>
      </w:r>
      <w:sdt>
        <w:sdtPr>
          <w:rPr>
            <w:rFonts w:cs="Narkisim"/>
            <w:sz w:val="24"/>
            <w:szCs w:val="24"/>
            <w:u w:val="single"/>
            <w:rtl/>
          </w:rPr>
          <w:alias w:val="כותרת"/>
          <w:tag w:val=""/>
          <w:id w:val="171226473"/>
          <w:placeholder>
            <w:docPart w:val="78C9164583BF40A385DB24D4BF201B00"/>
          </w:placeholder>
          <w:dataBinding w:prefixMappings="xmlns:ns0='http://purl.org/dc/elements/1.1/' xmlns:ns1='http://schemas.openxmlformats.org/package/2006/metadata/core-properties' " w:xpath="/ns1:coreProperties[1]/ns0:title[1]" w:storeItemID="{6C3C8BC8-F283-45AE-878A-BAB7291924A1}"/>
          <w:text/>
        </w:sdtPr>
        <w:sdtEndPr/>
        <w:sdtContent>
          <w:r w:rsidR="001F0FAC" w:rsidRPr="001F0FAC">
            <w:rPr>
              <w:rFonts w:cs="Narkisim" w:hint="cs"/>
              <w:sz w:val="24"/>
              <w:szCs w:val="24"/>
              <w:u w:val="single"/>
              <w:rtl/>
            </w:rPr>
            <w:t>פנייתך לפי חוק חופש המידע לגבי נתונים אודות אירועי מוות חריגים בישראל</w:t>
          </w:r>
        </w:sdtContent>
      </w:sdt>
    </w:p>
    <w:p w14:paraId="47F36ED0" w14:textId="77777777" w:rsidR="0016098D" w:rsidRPr="001F0FAC" w:rsidRDefault="0016098D" w:rsidP="0016098D">
      <w:pPr>
        <w:spacing w:after="0" w:line="240" w:lineRule="auto"/>
        <w:jc w:val="both"/>
        <w:rPr>
          <w:rFonts w:cs="Narkisim"/>
          <w:sz w:val="24"/>
          <w:szCs w:val="24"/>
          <w:rtl/>
        </w:rPr>
      </w:pPr>
    </w:p>
    <w:p w14:paraId="60EF000C" w14:textId="77777777" w:rsidR="0016098D" w:rsidRPr="001F0FAC" w:rsidRDefault="0016098D" w:rsidP="0016098D">
      <w:pPr>
        <w:spacing w:after="0" w:line="240" w:lineRule="auto"/>
        <w:jc w:val="both"/>
        <w:rPr>
          <w:rFonts w:cs="Narkisim"/>
          <w:sz w:val="24"/>
          <w:szCs w:val="24"/>
          <w:rtl/>
        </w:rPr>
      </w:pPr>
    </w:p>
    <w:p w14:paraId="4BE1A812" w14:textId="4AE5893E" w:rsidR="0016098D" w:rsidRDefault="001F0FAC" w:rsidP="001F0FAC">
      <w:pPr>
        <w:spacing w:after="0" w:line="240" w:lineRule="auto"/>
        <w:jc w:val="both"/>
        <w:rPr>
          <w:rFonts w:cs="Narkisim"/>
          <w:sz w:val="24"/>
          <w:szCs w:val="24"/>
          <w:rtl/>
        </w:rPr>
      </w:pPr>
      <w:r>
        <w:rPr>
          <w:rFonts w:cs="Narkisim" w:hint="cs"/>
          <w:sz w:val="24"/>
          <w:szCs w:val="24"/>
          <w:rtl/>
        </w:rPr>
        <w:t>אבקש להתנצל על העיכוב הרב במענה לפנייתך ולהלן התייחסותנו אליה:</w:t>
      </w:r>
    </w:p>
    <w:p w14:paraId="5047ACA7" w14:textId="402B22C3" w:rsidR="001F0FAC" w:rsidRPr="00B34FF2" w:rsidRDefault="001F0FAC" w:rsidP="001F0FAC">
      <w:pPr>
        <w:spacing w:after="0" w:line="240" w:lineRule="auto"/>
        <w:jc w:val="both"/>
        <w:rPr>
          <w:rFonts w:cs="Narkisim"/>
          <w:sz w:val="24"/>
          <w:szCs w:val="24"/>
        </w:rPr>
      </w:pPr>
    </w:p>
    <w:p w14:paraId="5CF7323C" w14:textId="5E2F544B" w:rsidR="001F0FAC" w:rsidRPr="001F0FAC" w:rsidRDefault="001F0FAC" w:rsidP="00710979">
      <w:pPr>
        <w:pStyle w:val="aa"/>
        <w:numPr>
          <w:ilvl w:val="0"/>
          <w:numId w:val="1"/>
        </w:numPr>
        <w:spacing w:after="0" w:line="240" w:lineRule="auto"/>
        <w:jc w:val="both"/>
        <w:rPr>
          <w:rFonts w:cs="Narkisim"/>
          <w:sz w:val="24"/>
          <w:szCs w:val="24"/>
        </w:rPr>
      </w:pPr>
      <w:r>
        <w:rPr>
          <w:rFonts w:cs="Narkisim" w:hint="cs"/>
          <w:sz w:val="24"/>
          <w:szCs w:val="24"/>
          <w:rtl/>
        </w:rPr>
        <w:t xml:space="preserve">בכל הנוגע לדיווח </w:t>
      </w:r>
      <w:r w:rsidR="00710979">
        <w:rPr>
          <w:rFonts w:cs="Narkisim" w:hint="cs"/>
          <w:sz w:val="24"/>
          <w:szCs w:val="24"/>
          <w:rtl/>
        </w:rPr>
        <w:t xml:space="preserve">פטירות </w:t>
      </w:r>
      <w:proofErr w:type="spellStart"/>
      <w:r w:rsidR="00710979">
        <w:rPr>
          <w:rFonts w:cs="Narkisim" w:hint="cs"/>
          <w:sz w:val="24"/>
          <w:szCs w:val="24"/>
          <w:rtl/>
        </w:rPr>
        <w:t>מחוייבות</w:t>
      </w:r>
      <w:proofErr w:type="spellEnd"/>
      <w:r w:rsidR="00710979">
        <w:rPr>
          <w:rFonts w:cs="Narkisim" w:hint="cs"/>
          <w:sz w:val="24"/>
          <w:szCs w:val="24"/>
          <w:rtl/>
        </w:rPr>
        <w:t xml:space="preserve"> דיווח</w:t>
      </w:r>
      <w:r>
        <w:rPr>
          <w:rFonts w:cs="Narkisim" w:hint="cs"/>
          <w:sz w:val="24"/>
          <w:szCs w:val="24"/>
          <w:rtl/>
        </w:rPr>
        <w:t xml:space="preserve"> מכוח חוזר מינהל רפואה 11/2012:</w:t>
      </w:r>
    </w:p>
    <w:p w14:paraId="570BD3CB" w14:textId="77777777" w:rsidR="001F0FAC" w:rsidRPr="001F0FAC" w:rsidRDefault="001F0FAC" w:rsidP="001F0FAC">
      <w:pPr>
        <w:pStyle w:val="aa"/>
        <w:rPr>
          <w:rFonts w:cs="Narkisim"/>
          <w:sz w:val="24"/>
          <w:szCs w:val="24"/>
          <w:rtl/>
        </w:rPr>
      </w:pPr>
    </w:p>
    <w:p w14:paraId="6599B4F3" w14:textId="1AB3C646" w:rsidR="001F0FAC" w:rsidRDefault="001F0FAC" w:rsidP="00710979">
      <w:pPr>
        <w:pStyle w:val="aa"/>
        <w:numPr>
          <w:ilvl w:val="1"/>
          <w:numId w:val="1"/>
        </w:numPr>
        <w:spacing w:after="0" w:line="240" w:lineRule="auto"/>
        <w:ind w:left="1332" w:hanging="567"/>
        <w:jc w:val="both"/>
      </w:pPr>
      <w:r>
        <w:rPr>
          <w:rFonts w:cs="Narkisim" w:hint="cs"/>
          <w:sz w:val="24"/>
          <w:szCs w:val="24"/>
          <w:rtl/>
        </w:rPr>
        <w:t xml:space="preserve">להלן נתונים אודות </w:t>
      </w:r>
      <w:r w:rsidR="00710979">
        <w:rPr>
          <w:rFonts w:cs="Narkisim" w:hint="cs"/>
          <w:sz w:val="24"/>
          <w:szCs w:val="24"/>
          <w:rtl/>
        </w:rPr>
        <w:t xml:space="preserve">פטירות </w:t>
      </w:r>
      <w:proofErr w:type="spellStart"/>
      <w:r w:rsidR="00710979">
        <w:rPr>
          <w:rFonts w:cs="Narkisim" w:hint="cs"/>
          <w:sz w:val="24"/>
          <w:szCs w:val="24"/>
          <w:rtl/>
        </w:rPr>
        <w:t>מחוייבות</w:t>
      </w:r>
      <w:proofErr w:type="spellEnd"/>
      <w:r w:rsidR="00710979">
        <w:rPr>
          <w:rFonts w:cs="Narkisim" w:hint="cs"/>
          <w:sz w:val="24"/>
          <w:szCs w:val="24"/>
          <w:rtl/>
        </w:rPr>
        <w:t xml:space="preserve"> דיווח </w:t>
      </w:r>
      <w:r>
        <w:rPr>
          <w:rFonts w:cs="Narkisim" w:hint="cs"/>
          <w:sz w:val="24"/>
          <w:szCs w:val="24"/>
          <w:rtl/>
        </w:rPr>
        <w:t>שדוו</w:t>
      </w:r>
      <w:r w:rsidR="00CE4298">
        <w:rPr>
          <w:rFonts w:cs="Narkisim" w:hint="cs"/>
          <w:sz w:val="24"/>
          <w:szCs w:val="24"/>
          <w:rtl/>
        </w:rPr>
        <w:t xml:space="preserve">חו </w:t>
      </w:r>
      <w:r w:rsidR="00710979">
        <w:rPr>
          <w:rFonts w:cs="Narkisim" w:hint="cs"/>
          <w:sz w:val="24"/>
          <w:szCs w:val="24"/>
          <w:rtl/>
        </w:rPr>
        <w:t xml:space="preserve">למשרד הבריאות </w:t>
      </w:r>
      <w:r w:rsidR="00CE4298">
        <w:rPr>
          <w:rFonts w:cs="Narkisim" w:hint="cs"/>
          <w:sz w:val="24"/>
          <w:szCs w:val="24"/>
          <w:rtl/>
        </w:rPr>
        <w:t>לפי חוזר מינהל רפואה 11/2012, בחלוקה לפי סיבות דיווח:</w:t>
      </w:r>
    </w:p>
    <w:p w14:paraId="4DEA27AA" w14:textId="77777777" w:rsidR="0016098D" w:rsidRDefault="0016098D" w:rsidP="0016098D">
      <w:pPr>
        <w:spacing w:after="0" w:line="240" w:lineRule="auto"/>
        <w:jc w:val="both"/>
        <w:rPr>
          <w:rFonts w:cs="Narkisim"/>
          <w:sz w:val="24"/>
          <w:szCs w:val="24"/>
          <w:rtl/>
        </w:rPr>
      </w:pPr>
    </w:p>
    <w:tbl>
      <w:tblPr>
        <w:bidiVisual/>
        <w:tblW w:w="8364" w:type="dxa"/>
        <w:tblInd w:w="1440" w:type="dxa"/>
        <w:tblLook w:val="04A0" w:firstRow="1" w:lastRow="0" w:firstColumn="1" w:lastColumn="0" w:noHBand="0" w:noVBand="1"/>
      </w:tblPr>
      <w:tblGrid>
        <w:gridCol w:w="851"/>
        <w:gridCol w:w="6662"/>
        <w:gridCol w:w="851"/>
      </w:tblGrid>
      <w:tr w:rsidR="001F0FAC" w:rsidRPr="001F0FAC" w14:paraId="4BA0FE9F" w14:textId="77777777" w:rsidTr="0068579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D8072" w14:textId="37F54ED2" w:rsidR="001F0FAC" w:rsidRPr="001F0FAC" w:rsidRDefault="001F0FAC" w:rsidP="009147E4">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שנת</w:t>
            </w:r>
            <w:r w:rsidRPr="001F0FAC">
              <w:rPr>
                <w:rFonts w:ascii="Arial" w:eastAsia="Times New Roman" w:hAnsi="Arial" w:cs="Narkisim"/>
                <w:b/>
                <w:bCs/>
                <w:sz w:val="24"/>
                <w:szCs w:val="24"/>
                <w:rtl/>
              </w:rPr>
              <w:t xml:space="preserve"> 2015</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57F37" w14:textId="58E31CA4" w:rsidR="001F0FAC" w:rsidRPr="001F0FAC" w:rsidRDefault="00955901" w:rsidP="009147E4">
            <w:pPr>
              <w:spacing w:after="0" w:line="240" w:lineRule="auto"/>
              <w:jc w:val="center"/>
              <w:rPr>
                <w:rFonts w:ascii="Arial" w:eastAsia="Times New Roman" w:hAnsi="Arial" w:cs="Narkisim"/>
                <w:sz w:val="24"/>
                <w:szCs w:val="24"/>
              </w:rPr>
            </w:pPr>
            <w:r>
              <w:rPr>
                <w:rFonts w:ascii="Arial" w:eastAsia="Times New Roman" w:hAnsi="Arial" w:cs="Narkisim" w:hint="cs"/>
                <w:b/>
                <w:bCs/>
                <w:sz w:val="24"/>
                <w:szCs w:val="24"/>
                <w:rtl/>
              </w:rPr>
              <w:t>סיבת דיווח</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26BD" w14:textId="30C58DDB" w:rsidR="001F0FAC" w:rsidRPr="001F0FAC" w:rsidRDefault="001F0FAC" w:rsidP="00EE3D7E">
            <w:pPr>
              <w:spacing w:after="0" w:line="240" w:lineRule="auto"/>
              <w:jc w:val="center"/>
              <w:rPr>
                <w:rFonts w:ascii="Arial" w:eastAsia="Times New Roman" w:hAnsi="Arial" w:cs="Narkisim"/>
                <w:b/>
                <w:bCs/>
                <w:sz w:val="24"/>
                <w:szCs w:val="24"/>
              </w:rPr>
            </w:pPr>
            <w:r>
              <w:rPr>
                <w:rFonts w:ascii="Arial" w:eastAsia="Times New Roman" w:hAnsi="Arial" w:cs="Narkisim" w:hint="cs"/>
                <w:b/>
                <w:bCs/>
                <w:sz w:val="24"/>
                <w:szCs w:val="24"/>
                <w:rtl/>
              </w:rPr>
              <w:t>מס'</w:t>
            </w:r>
          </w:p>
        </w:tc>
      </w:tr>
      <w:tr w:rsidR="001F0FAC" w:rsidRPr="001F0FAC" w14:paraId="2018967F" w14:textId="77777777" w:rsidTr="0068579C">
        <w:trPr>
          <w:trHeight w:val="285"/>
        </w:trPr>
        <w:tc>
          <w:tcPr>
            <w:tcW w:w="851" w:type="dxa"/>
            <w:tcBorders>
              <w:top w:val="single" w:sz="4" w:space="0" w:color="auto"/>
              <w:left w:val="single" w:sz="4" w:space="0" w:color="auto"/>
              <w:right w:val="single" w:sz="4" w:space="0" w:color="auto"/>
            </w:tcBorders>
            <w:shd w:val="clear" w:color="auto" w:fill="auto"/>
            <w:noWrap/>
            <w:vAlign w:val="bottom"/>
            <w:hideMark/>
          </w:tcPr>
          <w:p w14:paraId="7A54EB0E" w14:textId="77777777" w:rsidR="001F0FAC" w:rsidRPr="001F0FAC" w:rsidRDefault="001F0FAC"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26CA7B5D" w14:textId="5795B6B2" w:rsidR="001F0FAC" w:rsidRPr="00EE3D7E" w:rsidRDefault="00EE3D7E" w:rsidP="00EE3D7E">
            <w:pPr>
              <w:outlineLvl w:val="0"/>
              <w:rPr>
                <w:rFonts w:ascii="Arial" w:hAnsi="Arial" w:cs="Narkisim"/>
                <w:sz w:val="24"/>
                <w:szCs w:val="24"/>
              </w:rPr>
            </w:pPr>
            <w:r w:rsidRPr="00EE3D7E">
              <w:rPr>
                <w:rFonts w:ascii="Arial" w:hAnsi="Arial" w:cs="Narkisim"/>
                <w:sz w:val="24"/>
                <w:szCs w:val="24"/>
                <w:rtl/>
              </w:rPr>
              <w:t xml:space="preserve">פטירה שאירעה תוך 24 שעות מקבלת אדם לאשפוז או </w:t>
            </w:r>
            <w:proofErr w:type="spellStart"/>
            <w:r w:rsidRPr="00EE3D7E">
              <w:rPr>
                <w:rFonts w:ascii="Arial" w:hAnsi="Arial" w:cs="Narkisim"/>
                <w:sz w:val="24"/>
                <w:szCs w:val="24"/>
                <w:rtl/>
              </w:rPr>
              <w:t>למלר"ד</w:t>
            </w:r>
            <w:proofErr w:type="spellEnd"/>
            <w:r w:rsidRPr="00EE3D7E">
              <w:rPr>
                <w:rFonts w:ascii="Arial" w:hAnsi="Arial" w:cs="Narkisim"/>
                <w:sz w:val="24"/>
                <w:szCs w:val="24"/>
                <w:rtl/>
              </w:rPr>
              <w:t>, פרט לפטירה כתוצאה ממצב סופני ש</w:t>
            </w:r>
            <w:r w:rsidR="00EC23E0">
              <w:rPr>
                <w:rFonts w:ascii="Arial" w:hAnsi="Arial" w:cs="Narkisim"/>
                <w:sz w:val="24"/>
                <w:szCs w:val="24"/>
                <w:rtl/>
              </w:rPr>
              <w:t>ל מחלה כרונית, ניוונית או אחרת</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0EB5B41" w14:textId="4386B7AA" w:rsidR="001F0FAC" w:rsidRPr="001F0FAC" w:rsidRDefault="00EE3D7E" w:rsidP="00EE3D7E">
            <w:pPr>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2,092</w:t>
            </w:r>
          </w:p>
        </w:tc>
      </w:tr>
      <w:tr w:rsidR="00EE3D7E" w:rsidRPr="001F0FAC" w14:paraId="2419ADE2"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6A523D5B" w14:textId="77777777"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7008C73D" w14:textId="00CE4B3B" w:rsidR="00EE3D7E" w:rsidRPr="00EE3D7E" w:rsidRDefault="00EE3D7E" w:rsidP="00EE3D7E">
            <w:pPr>
              <w:spacing w:after="0" w:line="240" w:lineRule="auto"/>
              <w:outlineLvl w:val="0"/>
              <w:rPr>
                <w:rFonts w:ascii="Arial" w:eastAsia="Times New Roman" w:hAnsi="Arial" w:cs="Narkisim"/>
                <w:sz w:val="24"/>
                <w:szCs w:val="24"/>
              </w:rPr>
            </w:pPr>
            <w:r w:rsidRPr="00EE3D7E">
              <w:rPr>
                <w:rFonts w:ascii="Arial" w:hAnsi="Arial" w:cs="Narkisim"/>
                <w:color w:val="000000"/>
                <w:sz w:val="24"/>
                <w:szCs w:val="24"/>
                <w:rtl/>
              </w:rPr>
              <w:t xml:space="preserve">פטירת אדם שגילו מתחת ל-30 שנים, שלא </w:t>
            </w:r>
            <w:r>
              <w:rPr>
                <w:rFonts w:ascii="Arial" w:hAnsi="Arial" w:cs="Narkisim"/>
                <w:color w:val="000000"/>
                <w:sz w:val="24"/>
                <w:szCs w:val="24"/>
                <w:rtl/>
              </w:rPr>
              <w:t>סבל ממחלה כרונית או סופני</w:t>
            </w:r>
            <w:r>
              <w:rPr>
                <w:rFonts w:ascii="Arial" w:hAnsi="Arial" w:cs="Narkisim" w:hint="cs"/>
                <w:color w:val="000000"/>
                <w:sz w:val="24"/>
                <w:szCs w:val="24"/>
                <w:rtl/>
              </w:rPr>
              <w:t>ת</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BD060AE" w14:textId="07D12D17" w:rsidR="00EE3D7E" w:rsidRPr="001F0FAC" w:rsidRDefault="00EE3D7E" w:rsidP="00EE3D7E">
            <w:pPr>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148</w:t>
            </w:r>
          </w:p>
        </w:tc>
      </w:tr>
      <w:tr w:rsidR="001F0FAC" w:rsidRPr="001F0FAC" w14:paraId="15A6F7D0"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08307333" w14:textId="52E0B031" w:rsidR="001F0FAC" w:rsidRPr="001F0FAC" w:rsidRDefault="001F0FAC"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45C01291" w14:textId="4BEB5DF9" w:rsidR="001F0FAC" w:rsidRPr="00EE3D7E" w:rsidRDefault="00EE3D7E" w:rsidP="00EE3D7E">
            <w:pPr>
              <w:outlineLvl w:val="0"/>
              <w:rPr>
                <w:rFonts w:ascii="Arial" w:hAnsi="Arial" w:cs="Narkisim"/>
                <w:sz w:val="24"/>
                <w:szCs w:val="24"/>
              </w:rPr>
            </w:pPr>
            <w:r w:rsidRPr="00EE3D7E">
              <w:rPr>
                <w:rFonts w:ascii="Arial" w:hAnsi="Arial" w:cs="Narkisim"/>
                <w:sz w:val="24"/>
                <w:szCs w:val="24"/>
                <w:rtl/>
              </w:rPr>
              <w:t>מי שהובא מת לבית החולים, פרט לפטירה כתוצאה מסיבה חציונית (</w:t>
            </w:r>
            <w:r w:rsidRPr="00EC23E0">
              <w:rPr>
                <w:rFonts w:ascii="Arial" w:hAnsi="Arial" w:cs="Narkisim"/>
              </w:rPr>
              <w:t>External cause</w:t>
            </w:r>
            <w:r w:rsidRPr="00EE3D7E">
              <w:rPr>
                <w:rFonts w:ascii="Arial" w:hAnsi="Arial" w:cs="Narkisim"/>
                <w:sz w:val="24"/>
                <w:szCs w:val="24"/>
                <w:rtl/>
              </w:rPr>
              <w:t>), (סעיף זה אינו פוטר מחובת הודעה לגורמים אחרים כגון משטרה ועוד)</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4951080" w14:textId="7F321BBF" w:rsidR="001F0FAC" w:rsidRPr="001F0FAC" w:rsidRDefault="00EE3D7E" w:rsidP="00EE3D7E">
            <w:pPr>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298</w:t>
            </w:r>
          </w:p>
        </w:tc>
      </w:tr>
      <w:tr w:rsidR="001F0FAC" w:rsidRPr="001F0FAC" w14:paraId="302395E8"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417D9D09" w14:textId="77777777" w:rsidR="001F0FAC" w:rsidRPr="001F0FAC" w:rsidRDefault="001F0FAC"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0AFE3E23" w14:textId="72FBF7EE" w:rsidR="001F0FAC" w:rsidRPr="00EE3D7E" w:rsidRDefault="00EE3D7E" w:rsidP="00EE3D7E">
            <w:pPr>
              <w:outlineLvl w:val="0"/>
              <w:rPr>
                <w:rFonts w:ascii="Arial" w:hAnsi="Arial" w:cs="Narkisim"/>
                <w:sz w:val="24"/>
                <w:szCs w:val="24"/>
              </w:rPr>
            </w:pPr>
            <w:r w:rsidRPr="00EE3D7E">
              <w:rPr>
                <w:rFonts w:ascii="Arial" w:hAnsi="Arial" w:cs="Narkisim"/>
                <w:sz w:val="24"/>
                <w:szCs w:val="24"/>
                <w:rtl/>
              </w:rPr>
              <w:t>פטירה לאחר ניתוח או פעולה פולשנית אחרת אם המטופל לא התאושש מהם לפני פטירתו</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6A26C5A" w14:textId="5F518286" w:rsidR="001F0FAC" w:rsidRPr="001F0FAC" w:rsidRDefault="00EE3D7E" w:rsidP="00EE3D7E">
            <w:pPr>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611</w:t>
            </w:r>
          </w:p>
        </w:tc>
      </w:tr>
      <w:tr w:rsidR="001F0FAC" w:rsidRPr="001F0FAC" w14:paraId="5539EB26"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603ABD9F" w14:textId="77777777" w:rsidR="001F0FAC" w:rsidRPr="001F0FAC" w:rsidRDefault="001F0FAC"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48895C85" w14:textId="33EE14A7" w:rsidR="001F0FAC" w:rsidRPr="00EE3D7E" w:rsidRDefault="00EE3D7E" w:rsidP="00EE3D7E">
            <w:pPr>
              <w:outlineLvl w:val="0"/>
              <w:rPr>
                <w:rFonts w:ascii="Arial" w:hAnsi="Arial" w:cs="Narkisim"/>
                <w:color w:val="000000"/>
                <w:sz w:val="24"/>
                <w:szCs w:val="24"/>
              </w:rPr>
            </w:pPr>
            <w:r w:rsidRPr="00EE3D7E">
              <w:rPr>
                <w:rFonts w:ascii="Arial" w:hAnsi="Arial" w:cs="Narkisim"/>
                <w:color w:val="000000"/>
                <w:sz w:val="24"/>
                <w:szCs w:val="24"/>
                <w:rtl/>
              </w:rPr>
              <w:t>פטירה כתוצאה מניסיון התאבד</w:t>
            </w:r>
            <w:r>
              <w:rPr>
                <w:rFonts w:ascii="Arial" w:hAnsi="Arial" w:cs="Narkisim"/>
                <w:color w:val="000000"/>
                <w:sz w:val="24"/>
                <w:szCs w:val="24"/>
                <w:rtl/>
              </w:rPr>
              <w:t>ות שנעשה מחוץ למוסד רפואי</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8AF3966" w14:textId="2A46EF05" w:rsidR="001F0FAC" w:rsidRPr="001F0FAC" w:rsidRDefault="00EE3D7E" w:rsidP="00EE3D7E">
            <w:pPr>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48</w:t>
            </w:r>
          </w:p>
        </w:tc>
      </w:tr>
      <w:tr w:rsidR="00EE3D7E" w:rsidRPr="001F0FAC" w14:paraId="297E162E" w14:textId="77777777" w:rsidTr="0068579C">
        <w:trPr>
          <w:trHeight w:val="285"/>
        </w:trPr>
        <w:tc>
          <w:tcPr>
            <w:tcW w:w="851" w:type="dxa"/>
            <w:tcBorders>
              <w:top w:val="nil"/>
              <w:left w:val="single" w:sz="4" w:space="0" w:color="auto"/>
              <w:right w:val="single" w:sz="4" w:space="0" w:color="auto"/>
            </w:tcBorders>
            <w:shd w:val="clear" w:color="auto" w:fill="auto"/>
            <w:noWrap/>
            <w:vAlign w:val="bottom"/>
          </w:tcPr>
          <w:p w14:paraId="7701E33F" w14:textId="77777777" w:rsidR="00EE3D7E" w:rsidRPr="001F0FAC" w:rsidRDefault="00EE3D7E" w:rsidP="001F0FAC">
            <w:pPr>
              <w:bidi w:val="0"/>
              <w:spacing w:after="0" w:line="240" w:lineRule="auto"/>
              <w:outlineLvl w:val="0"/>
              <w:rPr>
                <w:rFonts w:ascii="Arial" w:eastAsia="Times New Roman" w:hAnsi="Arial" w:cs="Narkisim"/>
                <w:sz w:val="24"/>
                <w:szCs w:val="24"/>
              </w:rPr>
            </w:pP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75FA1A7A" w14:textId="47D014EA" w:rsidR="00EE3D7E" w:rsidRPr="00EE3D7E" w:rsidRDefault="00EE3D7E" w:rsidP="00EE3D7E">
            <w:pPr>
              <w:outlineLvl w:val="0"/>
              <w:rPr>
                <w:rFonts w:ascii="Arial" w:hAnsi="Arial" w:cs="Narkisim"/>
                <w:color w:val="000000"/>
                <w:sz w:val="24"/>
                <w:szCs w:val="24"/>
              </w:rPr>
            </w:pPr>
            <w:r w:rsidRPr="00EE3D7E">
              <w:rPr>
                <w:rFonts w:ascii="Arial" w:hAnsi="Arial" w:cs="Narkisim"/>
                <w:color w:val="000000"/>
                <w:sz w:val="24"/>
                <w:szCs w:val="24"/>
                <w:rtl/>
              </w:rPr>
              <w:t xml:space="preserve">פטירה תוך כדי ניתוח או פעולה פולשנית אחרת או תוך שבעה ימים מביצועם, לרבות מקרים בהם שוחרר המטופל לביתו (אם שב לבית החולים </w:t>
            </w:r>
            <w:r w:rsidRPr="00EE3D7E">
              <w:rPr>
                <w:rFonts w:ascii="Arial" w:hAnsi="Arial" w:cs="Narkisim"/>
                <w:color w:val="000000"/>
                <w:sz w:val="24"/>
                <w:szCs w:val="24"/>
                <w:rtl/>
              </w:rPr>
              <w:lastRenderedPageBreak/>
              <w:t>אם נודע</w:t>
            </w:r>
            <w:r>
              <w:rPr>
                <w:rFonts w:ascii="Arial" w:hAnsi="Arial" w:cs="Narkisim"/>
                <w:color w:val="000000"/>
                <w:sz w:val="24"/>
                <w:szCs w:val="24"/>
                <w:rtl/>
              </w:rPr>
              <w:t xml:space="preserve"> לרופא בקהילה דבר הפטירה)</w:t>
            </w:r>
          </w:p>
          <w:p w14:paraId="1E77E518" w14:textId="77777777" w:rsidR="00EE3D7E" w:rsidRPr="00EE3D7E" w:rsidRDefault="00EE3D7E" w:rsidP="00EE3D7E">
            <w:pPr>
              <w:outlineLvl w:val="0"/>
              <w:rPr>
                <w:rFonts w:ascii="Arial" w:hAnsi="Arial" w:cs="Narkisim"/>
                <w:sz w:val="24"/>
                <w:szCs w:val="24"/>
                <w:rtl/>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89C9146" w14:textId="16D6BF52" w:rsidR="00EE3D7E" w:rsidRDefault="00EE3D7E" w:rsidP="00EE3D7E">
            <w:pPr>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lastRenderedPageBreak/>
              <w:t>604</w:t>
            </w:r>
          </w:p>
        </w:tc>
      </w:tr>
      <w:tr w:rsidR="00EE3D7E" w:rsidRPr="001F0FAC" w14:paraId="751FAF80" w14:textId="77777777" w:rsidTr="0068579C">
        <w:trPr>
          <w:trHeight w:val="285"/>
        </w:trPr>
        <w:tc>
          <w:tcPr>
            <w:tcW w:w="851" w:type="dxa"/>
            <w:tcBorders>
              <w:top w:val="nil"/>
              <w:left w:val="single" w:sz="4" w:space="0" w:color="auto"/>
              <w:right w:val="single" w:sz="4" w:space="0" w:color="auto"/>
            </w:tcBorders>
            <w:shd w:val="clear" w:color="auto" w:fill="auto"/>
            <w:noWrap/>
            <w:vAlign w:val="bottom"/>
          </w:tcPr>
          <w:p w14:paraId="79F0A7E9" w14:textId="77777777" w:rsidR="00EE3D7E" w:rsidRDefault="00EE3D7E" w:rsidP="001F0FAC">
            <w:pPr>
              <w:bidi w:val="0"/>
              <w:spacing w:after="0" w:line="240" w:lineRule="auto"/>
              <w:outlineLvl w:val="0"/>
              <w:rPr>
                <w:rFonts w:ascii="Arial" w:eastAsia="Times New Roman" w:hAnsi="Arial" w:cs="Narkisim"/>
                <w:sz w:val="24"/>
                <w:szCs w:val="24"/>
              </w:rPr>
            </w:pP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20669C71" w14:textId="5AAD4FA3" w:rsidR="00EE3D7E" w:rsidRPr="00EE3D7E" w:rsidRDefault="00EE3D7E" w:rsidP="00EE3D7E">
            <w:pPr>
              <w:outlineLvl w:val="0"/>
              <w:rPr>
                <w:rFonts w:ascii="Arial" w:hAnsi="Arial" w:cs="Narkisim"/>
                <w:color w:val="000000"/>
                <w:sz w:val="24"/>
                <w:szCs w:val="24"/>
                <w:rtl/>
              </w:rPr>
            </w:pPr>
            <w:r>
              <w:rPr>
                <w:rFonts w:ascii="Arial" w:hAnsi="Arial" w:cs="Narkisim" w:hint="cs"/>
                <w:color w:val="000000"/>
                <w:sz w:val="24"/>
                <w:szCs w:val="24"/>
                <w:rtl/>
              </w:rPr>
              <w:t>אחר</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B8C6C33" w14:textId="61BA9981" w:rsidR="00EE3D7E" w:rsidRDefault="00EE3D7E" w:rsidP="00EE3D7E">
            <w:pPr>
              <w:spacing w:after="0" w:line="240" w:lineRule="auto"/>
              <w:jc w:val="center"/>
              <w:outlineLvl w:val="0"/>
              <w:rPr>
                <w:rFonts w:ascii="Arial" w:eastAsia="Times New Roman" w:hAnsi="Arial" w:cs="Narkisim"/>
                <w:sz w:val="24"/>
                <w:szCs w:val="24"/>
                <w:rtl/>
              </w:rPr>
            </w:pPr>
            <w:r>
              <w:rPr>
                <w:rFonts w:ascii="Arial" w:eastAsia="Times New Roman" w:hAnsi="Arial" w:cs="Narkisim" w:hint="cs"/>
                <w:sz w:val="24"/>
                <w:szCs w:val="24"/>
                <w:rtl/>
              </w:rPr>
              <w:t>215</w:t>
            </w:r>
          </w:p>
        </w:tc>
      </w:tr>
      <w:tr w:rsidR="001F0FAC" w:rsidRPr="001F0FAC" w14:paraId="0284E86C" w14:textId="77777777" w:rsidTr="0068579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2CBFDAC" w14:textId="77777777" w:rsidR="001F0FAC" w:rsidRPr="001F0FAC" w:rsidRDefault="001F0FAC" w:rsidP="001F0FAC">
            <w:pPr>
              <w:bidi w:val="0"/>
              <w:spacing w:after="0" w:line="240" w:lineRule="auto"/>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76CF9156" w14:textId="5AD57E33" w:rsidR="001F0FAC" w:rsidRPr="001F0FAC" w:rsidRDefault="001F0FAC" w:rsidP="001F0FAC">
            <w:pPr>
              <w:spacing w:after="0" w:line="240" w:lineRule="auto"/>
              <w:jc w:val="right"/>
              <w:rPr>
                <w:rFonts w:ascii="Arial" w:eastAsia="Times New Roman" w:hAnsi="Arial" w:cs="Narkisim"/>
                <w:sz w:val="24"/>
                <w:szCs w:val="24"/>
              </w:rPr>
            </w:pPr>
            <w:r>
              <w:rPr>
                <w:rFonts w:ascii="Arial" w:eastAsia="Times New Roman" w:hAnsi="Arial" w:cs="Narkisim" w:hint="cs"/>
                <w:sz w:val="24"/>
                <w:szCs w:val="24"/>
                <w:rtl/>
              </w:rPr>
              <w:t>סה"כ:</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40798FD" w14:textId="387E929C" w:rsidR="001F0FAC" w:rsidRPr="001F0FAC" w:rsidRDefault="00EE3D7E" w:rsidP="00EE3D7E">
            <w:pPr>
              <w:bidi w:val="0"/>
              <w:spacing w:after="0" w:line="240" w:lineRule="auto"/>
              <w:jc w:val="center"/>
              <w:rPr>
                <w:rFonts w:ascii="Arial" w:eastAsia="Times New Roman" w:hAnsi="Arial" w:cs="Narkisim"/>
                <w:sz w:val="24"/>
                <w:szCs w:val="24"/>
              </w:rPr>
            </w:pPr>
            <w:r>
              <w:rPr>
                <w:rFonts w:ascii="Arial" w:eastAsia="Times New Roman" w:hAnsi="Arial" w:cs="Narkisim" w:hint="cs"/>
                <w:sz w:val="24"/>
                <w:szCs w:val="24"/>
                <w:rtl/>
              </w:rPr>
              <w:t>4,016</w:t>
            </w:r>
          </w:p>
        </w:tc>
      </w:tr>
      <w:tr w:rsidR="00955901" w:rsidRPr="001F0FAC" w14:paraId="5D89819E" w14:textId="77777777" w:rsidTr="0068579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FD527CA" w14:textId="58C20A0F" w:rsidR="00955901" w:rsidRPr="001F0FAC" w:rsidRDefault="00955901" w:rsidP="009147E4">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שנת</w:t>
            </w:r>
            <w:r w:rsidRPr="001F0FAC">
              <w:rPr>
                <w:rFonts w:ascii="Arial" w:eastAsia="Times New Roman" w:hAnsi="Arial" w:cs="Narkisim"/>
                <w:b/>
                <w:bCs/>
                <w:sz w:val="24"/>
                <w:szCs w:val="24"/>
                <w:rtl/>
              </w:rPr>
              <w:t xml:space="preserve"> 2016</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643ED5" w14:textId="0D84C2C5" w:rsidR="00955901" w:rsidRPr="001F0FAC" w:rsidRDefault="00955901" w:rsidP="009147E4">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סיבת דיווח</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CB6909" w14:textId="0D256B77" w:rsidR="00955901" w:rsidRPr="001F0FAC" w:rsidRDefault="00955901" w:rsidP="00EE3D7E">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מס'</w:t>
            </w:r>
          </w:p>
        </w:tc>
      </w:tr>
      <w:tr w:rsidR="00EE3D7E" w:rsidRPr="001F0FAC" w14:paraId="4CC6E42F" w14:textId="77777777" w:rsidTr="0068579C">
        <w:trPr>
          <w:trHeight w:val="285"/>
        </w:trPr>
        <w:tc>
          <w:tcPr>
            <w:tcW w:w="851" w:type="dxa"/>
            <w:tcBorders>
              <w:top w:val="single" w:sz="4" w:space="0" w:color="auto"/>
              <w:left w:val="single" w:sz="4" w:space="0" w:color="auto"/>
              <w:right w:val="single" w:sz="4" w:space="0" w:color="auto"/>
            </w:tcBorders>
            <w:shd w:val="clear" w:color="auto" w:fill="F2F2F2" w:themeFill="background1" w:themeFillShade="F2"/>
            <w:noWrap/>
            <w:vAlign w:val="bottom"/>
            <w:hideMark/>
          </w:tcPr>
          <w:p w14:paraId="7F3E7445" w14:textId="1B19D273"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9FF6E29" w14:textId="3E9F48DB" w:rsidR="00EE3D7E" w:rsidRPr="001F0FAC" w:rsidRDefault="00EE3D7E" w:rsidP="001F0FAC">
            <w:pPr>
              <w:spacing w:after="0" w:line="240" w:lineRule="auto"/>
              <w:outlineLvl w:val="0"/>
              <w:rPr>
                <w:rFonts w:ascii="Arial" w:eastAsia="Times New Roman" w:hAnsi="Arial" w:cs="Narkisim"/>
                <w:sz w:val="24"/>
                <w:szCs w:val="24"/>
              </w:rPr>
            </w:pPr>
            <w:r w:rsidRPr="00EE3D7E">
              <w:rPr>
                <w:rFonts w:ascii="Arial" w:hAnsi="Arial" w:cs="Narkisim"/>
                <w:sz w:val="24"/>
                <w:szCs w:val="24"/>
                <w:rtl/>
              </w:rPr>
              <w:t xml:space="preserve">פטירה שאירעה תוך 24 שעות מקבלת אדם לאשפוז או </w:t>
            </w:r>
            <w:proofErr w:type="spellStart"/>
            <w:r w:rsidRPr="00EE3D7E">
              <w:rPr>
                <w:rFonts w:ascii="Arial" w:hAnsi="Arial" w:cs="Narkisim"/>
                <w:sz w:val="24"/>
                <w:szCs w:val="24"/>
                <w:rtl/>
              </w:rPr>
              <w:t>למלר"ד</w:t>
            </w:r>
            <w:proofErr w:type="spellEnd"/>
            <w:r w:rsidRPr="00EE3D7E">
              <w:rPr>
                <w:rFonts w:ascii="Arial" w:hAnsi="Arial" w:cs="Narkisim"/>
                <w:sz w:val="24"/>
                <w:szCs w:val="24"/>
                <w:rtl/>
              </w:rPr>
              <w:t xml:space="preserve">, פרט לפטירה כתוצאה ממצב סופני של מחלה כרונית, ניוונית או אחרת. </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31CE5E" w14:textId="7F13B92D" w:rsidR="00EE3D7E" w:rsidRPr="001F0FAC" w:rsidRDefault="00580B01"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1,787</w:t>
            </w:r>
          </w:p>
        </w:tc>
      </w:tr>
      <w:tr w:rsidR="00EE3D7E" w:rsidRPr="001F0FAC" w14:paraId="2D97C6F5"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hideMark/>
          </w:tcPr>
          <w:p w14:paraId="052CB878" w14:textId="66C24934"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FAD7B75" w14:textId="39DD294D" w:rsidR="00EE3D7E" w:rsidRPr="001F0FAC" w:rsidRDefault="00EE3D7E" w:rsidP="001F0FAC">
            <w:pPr>
              <w:spacing w:after="0" w:line="240" w:lineRule="auto"/>
              <w:outlineLvl w:val="0"/>
              <w:rPr>
                <w:rFonts w:ascii="Arial" w:eastAsia="Times New Roman" w:hAnsi="Arial" w:cs="Narkisim"/>
                <w:sz w:val="24"/>
                <w:szCs w:val="24"/>
              </w:rPr>
            </w:pPr>
            <w:r w:rsidRPr="00EE3D7E">
              <w:rPr>
                <w:rFonts w:ascii="Arial" w:hAnsi="Arial" w:cs="Narkisim"/>
                <w:color w:val="000000"/>
                <w:sz w:val="24"/>
                <w:szCs w:val="24"/>
                <w:rtl/>
              </w:rPr>
              <w:t xml:space="preserve">פטירת אדם שגילו מתחת ל-30 שנים, שלא </w:t>
            </w:r>
            <w:r>
              <w:rPr>
                <w:rFonts w:ascii="Arial" w:hAnsi="Arial" w:cs="Narkisim"/>
                <w:color w:val="000000"/>
                <w:sz w:val="24"/>
                <w:szCs w:val="24"/>
                <w:rtl/>
              </w:rPr>
              <w:t>סבל ממחלה כרונית או סופני</w:t>
            </w:r>
            <w:r>
              <w:rPr>
                <w:rFonts w:ascii="Arial" w:hAnsi="Arial" w:cs="Narkisim" w:hint="cs"/>
                <w:color w:val="000000"/>
                <w:sz w:val="24"/>
                <w:szCs w:val="24"/>
                <w:rtl/>
              </w:rPr>
              <w:t>ת</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660341" w14:textId="42E24F94" w:rsidR="00EE3D7E" w:rsidRPr="001F0FAC" w:rsidRDefault="00580B01"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126</w:t>
            </w:r>
          </w:p>
        </w:tc>
      </w:tr>
      <w:tr w:rsidR="00EC23E0" w:rsidRPr="001F0FAC" w14:paraId="404D8110"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hideMark/>
          </w:tcPr>
          <w:p w14:paraId="32B85F86" w14:textId="69903EDB" w:rsidR="00EC23E0" w:rsidRPr="001F0FAC" w:rsidRDefault="00EC23E0"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6356C32" w14:textId="23DF77BA" w:rsidR="00EC23E0" w:rsidRPr="001F0FAC" w:rsidRDefault="00EC23E0" w:rsidP="001F0FAC">
            <w:pPr>
              <w:spacing w:after="0" w:line="240" w:lineRule="auto"/>
              <w:outlineLvl w:val="0"/>
              <w:rPr>
                <w:rFonts w:ascii="Arial" w:eastAsia="Times New Roman" w:hAnsi="Arial" w:cs="Narkisim"/>
                <w:sz w:val="24"/>
                <w:szCs w:val="24"/>
              </w:rPr>
            </w:pPr>
            <w:r w:rsidRPr="00EE3D7E">
              <w:rPr>
                <w:rFonts w:ascii="Arial" w:hAnsi="Arial" w:cs="Narkisim"/>
                <w:sz w:val="24"/>
                <w:szCs w:val="24"/>
                <w:rtl/>
              </w:rPr>
              <w:t>מי שהובא מת לבית החולים, פרט לפטירה כתוצאה מסיבה חציונית (</w:t>
            </w:r>
            <w:r w:rsidRPr="00EC23E0">
              <w:rPr>
                <w:rFonts w:ascii="Arial" w:hAnsi="Arial" w:cs="Narkisim"/>
              </w:rPr>
              <w:t>External cause</w:t>
            </w:r>
            <w:r w:rsidRPr="00EE3D7E">
              <w:rPr>
                <w:rFonts w:ascii="Arial" w:hAnsi="Arial" w:cs="Narkisim"/>
                <w:sz w:val="24"/>
                <w:szCs w:val="24"/>
                <w:rtl/>
              </w:rPr>
              <w:t>), (סעיף זה אינו פוטר מחובת הודעה לגורמים אחרים כגון משטרה ועוד)</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A84B62C" w14:textId="04C98AE6" w:rsidR="00EC23E0" w:rsidRPr="001F0FAC" w:rsidRDefault="00EC23E0"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269</w:t>
            </w:r>
          </w:p>
        </w:tc>
      </w:tr>
      <w:tr w:rsidR="00EE3D7E" w:rsidRPr="001F0FAC" w14:paraId="669EE344"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hideMark/>
          </w:tcPr>
          <w:p w14:paraId="785D1CCC" w14:textId="4C559339"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726C415" w14:textId="5BA89910" w:rsidR="00EE3D7E" w:rsidRPr="001F0FAC" w:rsidRDefault="00EE3D7E" w:rsidP="001F0FAC">
            <w:pPr>
              <w:spacing w:after="0" w:line="240" w:lineRule="auto"/>
              <w:outlineLvl w:val="0"/>
              <w:rPr>
                <w:rFonts w:ascii="Arial" w:eastAsia="Times New Roman" w:hAnsi="Arial" w:cs="Narkisim"/>
                <w:sz w:val="24"/>
                <w:szCs w:val="24"/>
              </w:rPr>
            </w:pPr>
            <w:r w:rsidRPr="00EE3D7E">
              <w:rPr>
                <w:rFonts w:ascii="Arial" w:hAnsi="Arial" w:cs="Narkisim"/>
                <w:sz w:val="24"/>
                <w:szCs w:val="24"/>
                <w:rtl/>
              </w:rPr>
              <w:t>פטירה לאחר ניתוח או פעולה פולשנית אחרת אם המטופל לא התאושש מהם לפני פטירתו</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3D2AC7" w14:textId="622A1DE3" w:rsidR="00EE3D7E" w:rsidRPr="001F0FAC" w:rsidRDefault="00580B01"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494</w:t>
            </w:r>
          </w:p>
        </w:tc>
      </w:tr>
      <w:tr w:rsidR="00EE3D7E" w:rsidRPr="001F0FAC" w14:paraId="1E0A69F4"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hideMark/>
          </w:tcPr>
          <w:p w14:paraId="788192C6" w14:textId="6342D9EA"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DE8A56D" w14:textId="4BC34C4E" w:rsidR="00EE3D7E" w:rsidRPr="001F0FAC" w:rsidRDefault="00EE3D7E" w:rsidP="001F0FAC">
            <w:pPr>
              <w:spacing w:after="0" w:line="240" w:lineRule="auto"/>
              <w:outlineLvl w:val="0"/>
              <w:rPr>
                <w:rFonts w:ascii="Arial" w:eastAsia="Times New Roman" w:hAnsi="Arial" w:cs="Narkisim"/>
                <w:sz w:val="24"/>
                <w:szCs w:val="24"/>
              </w:rPr>
            </w:pPr>
            <w:r w:rsidRPr="00EE3D7E">
              <w:rPr>
                <w:rFonts w:ascii="Arial" w:hAnsi="Arial" w:cs="Narkisim"/>
                <w:color w:val="000000"/>
                <w:sz w:val="24"/>
                <w:szCs w:val="24"/>
                <w:rtl/>
              </w:rPr>
              <w:t>פטירה כתוצאה מניסיון התאבד</w:t>
            </w:r>
            <w:r>
              <w:rPr>
                <w:rFonts w:ascii="Arial" w:hAnsi="Arial" w:cs="Narkisim"/>
                <w:color w:val="000000"/>
                <w:sz w:val="24"/>
                <w:szCs w:val="24"/>
                <w:rtl/>
              </w:rPr>
              <w:t>ות שנעשה מחוץ למוסד רפואי</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1F04DE" w14:textId="3CFA1CA8" w:rsidR="00EE3D7E" w:rsidRPr="001F0FAC" w:rsidRDefault="00580B01"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39</w:t>
            </w:r>
          </w:p>
        </w:tc>
      </w:tr>
      <w:tr w:rsidR="00EE3D7E" w:rsidRPr="001F0FAC" w14:paraId="4B578D4D"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hideMark/>
          </w:tcPr>
          <w:p w14:paraId="108F7D0D" w14:textId="188DD907"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BD1EAB" w14:textId="23E94A32" w:rsidR="00EE3D7E" w:rsidRPr="00EE3D7E" w:rsidRDefault="00EE3D7E" w:rsidP="00EE3D7E">
            <w:pPr>
              <w:outlineLvl w:val="0"/>
              <w:rPr>
                <w:rFonts w:ascii="Arial" w:hAnsi="Arial" w:cs="Narkisim"/>
                <w:color w:val="000000"/>
                <w:sz w:val="24"/>
                <w:szCs w:val="24"/>
              </w:rPr>
            </w:pPr>
            <w:r w:rsidRPr="00EE3D7E">
              <w:rPr>
                <w:rFonts w:ascii="Arial" w:hAnsi="Arial" w:cs="Narkisim"/>
                <w:color w:val="000000"/>
                <w:sz w:val="24"/>
                <w:szCs w:val="24"/>
                <w:rtl/>
              </w:rPr>
              <w:t>פטירה תוך כדי ניתוח או פעולה פולשנית אחרת או תוך שבעה ימים מביצועם, לרבות מקרים בהם שוחרר המטופל לביתו (אם שב לבית החולים אם נודע</w:t>
            </w:r>
            <w:r>
              <w:rPr>
                <w:rFonts w:ascii="Arial" w:hAnsi="Arial" w:cs="Narkisim"/>
                <w:color w:val="000000"/>
                <w:sz w:val="24"/>
                <w:szCs w:val="24"/>
                <w:rtl/>
              </w:rPr>
              <w:t xml:space="preserve"> לרופא בקהילה דבר הפטירה)</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4E7E7E" w14:textId="4A6C6F64" w:rsidR="00EE3D7E" w:rsidRPr="001F0FAC" w:rsidRDefault="00580B01"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493</w:t>
            </w:r>
          </w:p>
        </w:tc>
      </w:tr>
      <w:tr w:rsidR="00580B01" w:rsidRPr="001F0FAC" w14:paraId="33E0BE7D"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tcPr>
          <w:p w14:paraId="68BA721E" w14:textId="77777777" w:rsidR="00580B01" w:rsidRDefault="00580B01" w:rsidP="001F0FAC">
            <w:pPr>
              <w:bidi w:val="0"/>
              <w:spacing w:after="0" w:line="240" w:lineRule="auto"/>
              <w:outlineLvl w:val="0"/>
              <w:rPr>
                <w:rFonts w:ascii="Arial" w:eastAsia="Times New Roman" w:hAnsi="Arial" w:cs="Narkisim"/>
                <w:sz w:val="24"/>
                <w:szCs w:val="24"/>
              </w:rPr>
            </w:pP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3B8E37B" w14:textId="4DB12A05" w:rsidR="00580B01" w:rsidRPr="00580B01" w:rsidRDefault="00580B01" w:rsidP="00580B01">
            <w:pPr>
              <w:outlineLvl w:val="0"/>
              <w:rPr>
                <w:rFonts w:ascii="Arial" w:hAnsi="Arial" w:cs="Narkisim"/>
                <w:color w:val="000000"/>
                <w:sz w:val="24"/>
                <w:szCs w:val="24"/>
                <w:rtl/>
              </w:rPr>
            </w:pPr>
            <w:r w:rsidRPr="00580B01">
              <w:rPr>
                <w:rFonts w:ascii="Arial" w:hAnsi="Arial" w:cs="Narkisim"/>
                <w:color w:val="000000"/>
                <w:sz w:val="24"/>
                <w:szCs w:val="24"/>
                <w:rtl/>
              </w:rPr>
              <w:t>פטירה של יילוד (שטרם השתחרר מבית החולים) שנולד החל משבוע 32</w:t>
            </w:r>
            <w:r>
              <w:rPr>
                <w:rFonts w:ascii="Arial" w:hAnsi="Arial" w:cs="Narkisim"/>
                <w:color w:val="000000"/>
                <w:sz w:val="24"/>
                <w:szCs w:val="24"/>
                <w:rtl/>
              </w:rPr>
              <w:t>, שאיננה כתוצאה ממום מולד</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FBC5D0" w14:textId="69FE3DDF" w:rsidR="00580B01" w:rsidRDefault="00580B01" w:rsidP="00EE3D7E">
            <w:pPr>
              <w:bidi w:val="0"/>
              <w:spacing w:after="0" w:line="240" w:lineRule="auto"/>
              <w:jc w:val="center"/>
              <w:outlineLvl w:val="0"/>
              <w:rPr>
                <w:rFonts w:ascii="Arial" w:eastAsia="Times New Roman" w:hAnsi="Arial" w:cs="Narkisim"/>
                <w:sz w:val="24"/>
                <w:szCs w:val="24"/>
                <w:rtl/>
              </w:rPr>
            </w:pPr>
            <w:r>
              <w:rPr>
                <w:rFonts w:ascii="Arial" w:eastAsia="Times New Roman" w:hAnsi="Arial" w:cs="Narkisim" w:hint="cs"/>
                <w:sz w:val="24"/>
                <w:szCs w:val="24"/>
                <w:rtl/>
              </w:rPr>
              <w:t>2</w:t>
            </w:r>
          </w:p>
        </w:tc>
      </w:tr>
      <w:tr w:rsidR="00580B01" w:rsidRPr="001F0FAC" w14:paraId="55ED0483"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tcPr>
          <w:p w14:paraId="723DC7A4" w14:textId="77777777" w:rsidR="00580B01" w:rsidRDefault="00580B01" w:rsidP="001F0FAC">
            <w:pPr>
              <w:bidi w:val="0"/>
              <w:spacing w:after="0" w:line="240" w:lineRule="auto"/>
              <w:outlineLvl w:val="0"/>
              <w:rPr>
                <w:rFonts w:ascii="Arial" w:eastAsia="Times New Roman" w:hAnsi="Arial" w:cs="Narkisim"/>
                <w:sz w:val="24"/>
                <w:szCs w:val="24"/>
              </w:rPr>
            </w:pP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20C59B" w14:textId="6CB42919" w:rsidR="00580B01" w:rsidRPr="00580B01" w:rsidRDefault="00580B01" w:rsidP="00580B01">
            <w:pPr>
              <w:outlineLvl w:val="0"/>
              <w:rPr>
                <w:rFonts w:ascii="Arial" w:hAnsi="Arial" w:cs="Narkisim"/>
                <w:color w:val="000000"/>
                <w:sz w:val="24"/>
                <w:szCs w:val="24"/>
                <w:rtl/>
              </w:rPr>
            </w:pPr>
            <w:r w:rsidRPr="00580B01">
              <w:rPr>
                <w:rFonts w:ascii="Arial" w:hAnsi="Arial" w:cs="Narkisim"/>
                <w:color w:val="000000"/>
                <w:sz w:val="24"/>
                <w:szCs w:val="24"/>
                <w:rtl/>
              </w:rPr>
              <w:t>פטירת אישה במהלך הריון או לידה או בתוך 42 יום ממועד הלידה ופטירה תוך שנה ממועד הלידה אם סיבת הפט</w:t>
            </w:r>
            <w:r>
              <w:rPr>
                <w:rFonts w:ascii="Arial" w:hAnsi="Arial" w:cs="Narkisim"/>
                <w:color w:val="000000"/>
                <w:sz w:val="24"/>
                <w:szCs w:val="24"/>
                <w:rtl/>
              </w:rPr>
              <w:t>ירה קשורה להריון או ללידה</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F499BDB" w14:textId="3320617E" w:rsidR="00580B01" w:rsidRDefault="00580B01" w:rsidP="00EE3D7E">
            <w:pPr>
              <w:bidi w:val="0"/>
              <w:spacing w:after="0" w:line="240" w:lineRule="auto"/>
              <w:jc w:val="center"/>
              <w:outlineLvl w:val="0"/>
              <w:rPr>
                <w:rFonts w:ascii="Arial" w:eastAsia="Times New Roman" w:hAnsi="Arial" w:cs="Narkisim"/>
                <w:sz w:val="24"/>
                <w:szCs w:val="24"/>
                <w:rtl/>
              </w:rPr>
            </w:pPr>
            <w:r>
              <w:rPr>
                <w:rFonts w:ascii="Arial" w:eastAsia="Times New Roman" w:hAnsi="Arial" w:cs="Narkisim" w:hint="cs"/>
                <w:sz w:val="24"/>
                <w:szCs w:val="24"/>
                <w:rtl/>
              </w:rPr>
              <w:t>1</w:t>
            </w:r>
          </w:p>
        </w:tc>
      </w:tr>
      <w:tr w:rsidR="00EE3D7E" w:rsidRPr="001F0FAC" w14:paraId="1C11684F" w14:textId="77777777" w:rsidTr="0068579C">
        <w:trPr>
          <w:trHeight w:val="285"/>
        </w:trPr>
        <w:tc>
          <w:tcPr>
            <w:tcW w:w="851" w:type="dxa"/>
            <w:tcBorders>
              <w:left w:val="single" w:sz="4" w:space="0" w:color="auto"/>
              <w:right w:val="single" w:sz="4" w:space="0" w:color="auto"/>
            </w:tcBorders>
            <w:shd w:val="clear" w:color="auto" w:fill="F2F2F2" w:themeFill="background1" w:themeFillShade="F2"/>
            <w:noWrap/>
            <w:vAlign w:val="bottom"/>
            <w:hideMark/>
          </w:tcPr>
          <w:p w14:paraId="78D4A187" w14:textId="676A1CD7" w:rsidR="00EE3D7E" w:rsidRPr="001F0FAC" w:rsidRDefault="00EE3D7E"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45C117" w14:textId="2A1D6DCB" w:rsidR="00EE3D7E" w:rsidRPr="001F0FAC" w:rsidRDefault="00EE3D7E" w:rsidP="001F0FAC">
            <w:pPr>
              <w:spacing w:after="0" w:line="240" w:lineRule="auto"/>
              <w:outlineLvl w:val="0"/>
              <w:rPr>
                <w:rFonts w:ascii="Arial" w:eastAsia="Times New Roman" w:hAnsi="Arial" w:cs="Narkisim"/>
                <w:sz w:val="24"/>
                <w:szCs w:val="24"/>
              </w:rPr>
            </w:pPr>
            <w:r>
              <w:rPr>
                <w:rFonts w:ascii="Arial" w:hAnsi="Arial" w:cs="Narkisim" w:hint="cs"/>
                <w:color w:val="000000"/>
                <w:sz w:val="24"/>
                <w:szCs w:val="24"/>
                <w:rtl/>
              </w:rPr>
              <w:t>אחר</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F0D4B5F" w14:textId="7B8A1C51" w:rsidR="00EE3D7E" w:rsidRPr="001F0FAC" w:rsidRDefault="00EE3D7E"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199</w:t>
            </w:r>
          </w:p>
        </w:tc>
      </w:tr>
      <w:tr w:rsidR="001F0FAC" w:rsidRPr="001F0FAC" w14:paraId="59070B87" w14:textId="77777777" w:rsidTr="0068579C">
        <w:trPr>
          <w:trHeight w:val="300"/>
        </w:trPr>
        <w:tc>
          <w:tcPr>
            <w:tcW w:w="851"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62DB6EA5" w14:textId="77777777" w:rsidR="001F0FAC" w:rsidRPr="001F0FAC" w:rsidRDefault="001F0FAC" w:rsidP="001F0FAC">
            <w:pPr>
              <w:bidi w:val="0"/>
              <w:spacing w:after="0" w:line="240" w:lineRule="auto"/>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730A8E1" w14:textId="3A69066E" w:rsidR="001F0FAC" w:rsidRPr="001F0FAC" w:rsidRDefault="001F0FAC" w:rsidP="001F0FAC">
            <w:pPr>
              <w:bidi w:val="0"/>
              <w:spacing w:after="0" w:line="240" w:lineRule="auto"/>
              <w:rPr>
                <w:rFonts w:ascii="Arial" w:eastAsia="Times New Roman" w:hAnsi="Arial" w:cs="Narkisim"/>
                <w:sz w:val="24"/>
                <w:szCs w:val="24"/>
              </w:rPr>
            </w:pPr>
            <w:r>
              <w:rPr>
                <w:rFonts w:ascii="Arial" w:eastAsia="Times New Roman" w:hAnsi="Arial" w:cs="Narkisim" w:hint="cs"/>
                <w:sz w:val="24"/>
                <w:szCs w:val="24"/>
                <w:rtl/>
              </w:rPr>
              <w:t>סה"כ:</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0CB79A8" w14:textId="29C6424D" w:rsidR="001F0FAC" w:rsidRPr="001F0FAC" w:rsidRDefault="00886A7B" w:rsidP="00EE3D7E">
            <w:pPr>
              <w:bidi w:val="0"/>
              <w:spacing w:after="0" w:line="240" w:lineRule="auto"/>
              <w:jc w:val="center"/>
              <w:rPr>
                <w:rFonts w:ascii="Arial" w:eastAsia="Times New Roman" w:hAnsi="Arial" w:cs="Narkisim"/>
                <w:sz w:val="24"/>
                <w:szCs w:val="24"/>
                <w:rtl/>
              </w:rPr>
            </w:pPr>
            <w:r>
              <w:rPr>
                <w:rFonts w:ascii="Arial" w:eastAsia="Times New Roman" w:hAnsi="Arial" w:cs="Narkisim" w:hint="cs"/>
                <w:sz w:val="24"/>
                <w:szCs w:val="24"/>
                <w:rtl/>
              </w:rPr>
              <w:t>3,410</w:t>
            </w:r>
          </w:p>
        </w:tc>
      </w:tr>
      <w:tr w:rsidR="00955901" w:rsidRPr="001F0FAC" w14:paraId="5B0E7CE0" w14:textId="77777777" w:rsidTr="0068579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30A7" w14:textId="7BEA4659" w:rsidR="00955901" w:rsidRPr="001F0FAC" w:rsidRDefault="00955901" w:rsidP="009147E4">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שנת</w:t>
            </w:r>
            <w:r w:rsidRPr="001F0FAC">
              <w:rPr>
                <w:rFonts w:ascii="Arial" w:eastAsia="Times New Roman" w:hAnsi="Arial" w:cs="Narkisim"/>
                <w:b/>
                <w:bCs/>
                <w:sz w:val="24"/>
                <w:szCs w:val="24"/>
                <w:rtl/>
              </w:rPr>
              <w:t xml:space="preserve"> 2017</w:t>
            </w:r>
          </w:p>
        </w:tc>
        <w:tc>
          <w:tcPr>
            <w:tcW w:w="6662" w:type="dxa"/>
            <w:tcBorders>
              <w:top w:val="nil"/>
              <w:left w:val="single" w:sz="4" w:space="0" w:color="auto"/>
              <w:bottom w:val="single" w:sz="4" w:space="0" w:color="auto"/>
              <w:right w:val="single" w:sz="4" w:space="0" w:color="auto"/>
            </w:tcBorders>
            <w:shd w:val="clear" w:color="auto" w:fill="auto"/>
            <w:noWrap/>
            <w:vAlign w:val="center"/>
          </w:tcPr>
          <w:p w14:paraId="3221651D" w14:textId="763459CD" w:rsidR="00955901" w:rsidRPr="001F0FAC" w:rsidRDefault="00955901" w:rsidP="009147E4">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סיבת דיווח</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30D955" w14:textId="6F986814" w:rsidR="00955901" w:rsidRPr="001F0FAC" w:rsidRDefault="00955901" w:rsidP="00EE3D7E">
            <w:pPr>
              <w:spacing w:after="0"/>
              <w:jc w:val="center"/>
              <w:rPr>
                <w:rFonts w:ascii="Arial" w:eastAsia="Times New Roman" w:hAnsi="Arial" w:cs="Narkisim"/>
                <w:b/>
                <w:bCs/>
                <w:sz w:val="24"/>
                <w:szCs w:val="24"/>
              </w:rPr>
            </w:pPr>
            <w:r>
              <w:rPr>
                <w:rFonts w:ascii="Arial" w:eastAsia="Times New Roman" w:hAnsi="Arial" w:cs="Narkisim" w:hint="cs"/>
                <w:b/>
                <w:bCs/>
                <w:sz w:val="24"/>
                <w:szCs w:val="24"/>
                <w:rtl/>
              </w:rPr>
              <w:t>מס'</w:t>
            </w:r>
          </w:p>
        </w:tc>
      </w:tr>
      <w:tr w:rsidR="00C80374" w:rsidRPr="001F0FAC" w14:paraId="4551EF6B" w14:textId="77777777" w:rsidTr="0068579C">
        <w:trPr>
          <w:trHeight w:val="285"/>
        </w:trPr>
        <w:tc>
          <w:tcPr>
            <w:tcW w:w="851" w:type="dxa"/>
            <w:tcBorders>
              <w:top w:val="single" w:sz="4" w:space="0" w:color="auto"/>
              <w:left w:val="single" w:sz="4" w:space="0" w:color="auto"/>
              <w:right w:val="single" w:sz="4" w:space="0" w:color="auto"/>
            </w:tcBorders>
            <w:shd w:val="clear" w:color="auto" w:fill="auto"/>
            <w:noWrap/>
            <w:vAlign w:val="bottom"/>
            <w:hideMark/>
          </w:tcPr>
          <w:p w14:paraId="55D985E6" w14:textId="77777777" w:rsidR="00C80374" w:rsidRPr="001F0FAC" w:rsidRDefault="00C80374"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14F2B14F" w14:textId="5750109A" w:rsidR="00C80374" w:rsidRPr="001F0FAC" w:rsidRDefault="00C80374" w:rsidP="001F0FAC">
            <w:pPr>
              <w:spacing w:after="0" w:line="240" w:lineRule="auto"/>
              <w:outlineLvl w:val="0"/>
              <w:rPr>
                <w:rFonts w:ascii="Arial" w:eastAsia="Times New Roman" w:hAnsi="Arial" w:cs="Narkisim"/>
                <w:sz w:val="24"/>
                <w:szCs w:val="24"/>
              </w:rPr>
            </w:pPr>
            <w:r w:rsidRPr="00EE3D7E">
              <w:rPr>
                <w:rFonts w:ascii="Arial" w:hAnsi="Arial" w:cs="Narkisim"/>
                <w:sz w:val="24"/>
                <w:szCs w:val="24"/>
                <w:rtl/>
              </w:rPr>
              <w:t xml:space="preserve">פטירה שאירעה תוך 24 שעות מקבלת אדם לאשפוז או </w:t>
            </w:r>
            <w:proofErr w:type="spellStart"/>
            <w:r w:rsidRPr="00EE3D7E">
              <w:rPr>
                <w:rFonts w:ascii="Arial" w:hAnsi="Arial" w:cs="Narkisim"/>
                <w:sz w:val="24"/>
                <w:szCs w:val="24"/>
                <w:rtl/>
              </w:rPr>
              <w:t>למלר"ד</w:t>
            </w:r>
            <w:proofErr w:type="spellEnd"/>
            <w:r w:rsidRPr="00EE3D7E">
              <w:rPr>
                <w:rFonts w:ascii="Arial" w:hAnsi="Arial" w:cs="Narkisim"/>
                <w:sz w:val="24"/>
                <w:szCs w:val="24"/>
                <w:rtl/>
              </w:rPr>
              <w:t xml:space="preserve">, פרט לפטירה כתוצאה ממצב סופני של מחלה כרונית, ניוונית או אחרת. </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D88D4A1" w14:textId="3920B0C7" w:rsidR="00C80374" w:rsidRPr="001F0FAC" w:rsidRDefault="00C80374"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1,498</w:t>
            </w:r>
          </w:p>
        </w:tc>
      </w:tr>
      <w:tr w:rsidR="00C80374" w:rsidRPr="001F0FAC" w14:paraId="631152EB"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735AA7EC" w14:textId="77777777" w:rsidR="00C80374" w:rsidRPr="001F0FAC" w:rsidRDefault="00C80374"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77E8F095" w14:textId="1A2973BD" w:rsidR="00C80374" w:rsidRPr="001F0FAC" w:rsidRDefault="00C80374" w:rsidP="001F0FAC">
            <w:pPr>
              <w:spacing w:after="0" w:line="240" w:lineRule="auto"/>
              <w:outlineLvl w:val="0"/>
              <w:rPr>
                <w:rFonts w:ascii="Arial" w:eastAsia="Times New Roman" w:hAnsi="Arial" w:cs="Narkisim"/>
                <w:sz w:val="24"/>
                <w:szCs w:val="24"/>
              </w:rPr>
            </w:pPr>
            <w:r w:rsidRPr="00EE3D7E">
              <w:rPr>
                <w:rFonts w:ascii="Arial" w:hAnsi="Arial" w:cs="Narkisim"/>
                <w:color w:val="000000"/>
                <w:sz w:val="24"/>
                <w:szCs w:val="24"/>
                <w:rtl/>
              </w:rPr>
              <w:t xml:space="preserve">פטירת אדם שגילו מתחת ל-30 שנים, שלא </w:t>
            </w:r>
            <w:r>
              <w:rPr>
                <w:rFonts w:ascii="Arial" w:hAnsi="Arial" w:cs="Narkisim"/>
                <w:color w:val="000000"/>
                <w:sz w:val="24"/>
                <w:szCs w:val="24"/>
                <w:rtl/>
              </w:rPr>
              <w:t>סבל ממחלה כרונית או סופני</w:t>
            </w:r>
            <w:r>
              <w:rPr>
                <w:rFonts w:ascii="Arial" w:hAnsi="Arial" w:cs="Narkisim" w:hint="cs"/>
                <w:color w:val="000000"/>
                <w:sz w:val="24"/>
                <w:szCs w:val="24"/>
                <w:rtl/>
              </w:rPr>
              <w:t>ת</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E627AE4" w14:textId="362A8F9F" w:rsidR="00C80374" w:rsidRPr="001F0FAC" w:rsidRDefault="00C80374"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112</w:t>
            </w:r>
          </w:p>
        </w:tc>
      </w:tr>
      <w:tr w:rsidR="00EC23E0" w:rsidRPr="001F0FAC" w14:paraId="62D0CCDA"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2AA6F643" w14:textId="77777777" w:rsidR="00EC23E0" w:rsidRPr="001F0FAC" w:rsidRDefault="00EC23E0"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6242299A" w14:textId="400F2D08" w:rsidR="00EC23E0" w:rsidRPr="001F0FAC" w:rsidRDefault="00EC23E0" w:rsidP="001F0FAC">
            <w:pPr>
              <w:spacing w:after="0" w:line="240" w:lineRule="auto"/>
              <w:outlineLvl w:val="0"/>
              <w:rPr>
                <w:rFonts w:ascii="Arial" w:eastAsia="Times New Roman" w:hAnsi="Arial" w:cs="Narkisim"/>
                <w:sz w:val="24"/>
                <w:szCs w:val="24"/>
              </w:rPr>
            </w:pPr>
            <w:r w:rsidRPr="00EE3D7E">
              <w:rPr>
                <w:rFonts w:ascii="Arial" w:hAnsi="Arial" w:cs="Narkisim"/>
                <w:sz w:val="24"/>
                <w:szCs w:val="24"/>
                <w:rtl/>
              </w:rPr>
              <w:t>מי שהובא מת לבית החולים, פרט לפטירה כתוצאה מסיבה חציונית (</w:t>
            </w:r>
            <w:r w:rsidRPr="00EC23E0">
              <w:rPr>
                <w:rFonts w:ascii="Arial" w:hAnsi="Arial" w:cs="Narkisim"/>
              </w:rPr>
              <w:t>External cause</w:t>
            </w:r>
            <w:r w:rsidRPr="00EE3D7E">
              <w:rPr>
                <w:rFonts w:ascii="Arial" w:hAnsi="Arial" w:cs="Narkisim"/>
                <w:sz w:val="24"/>
                <w:szCs w:val="24"/>
                <w:rtl/>
              </w:rPr>
              <w:t>), (סעיף זה אינו פוטר מחובת הודעה לגורמים אחרים כגון משטרה ועוד)</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F42DACE" w14:textId="19D48BA0" w:rsidR="00EC23E0" w:rsidRPr="001F0FAC" w:rsidRDefault="00EC23E0"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156</w:t>
            </w:r>
          </w:p>
        </w:tc>
      </w:tr>
      <w:tr w:rsidR="00C80374" w:rsidRPr="001F0FAC" w14:paraId="71638BF2"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7F4FB3FD" w14:textId="77777777" w:rsidR="00C80374" w:rsidRPr="001F0FAC" w:rsidRDefault="00C80374"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2FB8E739" w14:textId="7DA483F9" w:rsidR="00C80374" w:rsidRPr="001F0FAC" w:rsidRDefault="00C80374" w:rsidP="001F0FAC">
            <w:pPr>
              <w:spacing w:after="0" w:line="240" w:lineRule="auto"/>
              <w:outlineLvl w:val="0"/>
              <w:rPr>
                <w:rFonts w:ascii="Arial" w:eastAsia="Times New Roman" w:hAnsi="Arial" w:cs="Narkisim"/>
                <w:sz w:val="24"/>
                <w:szCs w:val="24"/>
              </w:rPr>
            </w:pPr>
            <w:r w:rsidRPr="00EE3D7E">
              <w:rPr>
                <w:rFonts w:ascii="Arial" w:hAnsi="Arial" w:cs="Narkisim"/>
                <w:sz w:val="24"/>
                <w:szCs w:val="24"/>
                <w:rtl/>
              </w:rPr>
              <w:t>פטירה לאחר ניתוח או פעולה פולשנית אחרת אם המטופל לא התאושש מהם לפני פטירתו</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38B485A" w14:textId="09FD29D5" w:rsidR="00C80374" w:rsidRPr="001F0FAC" w:rsidRDefault="00C80374"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402</w:t>
            </w:r>
          </w:p>
        </w:tc>
      </w:tr>
      <w:tr w:rsidR="00C80374" w:rsidRPr="001F0FAC" w14:paraId="38D4BC7D"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12FCA84C" w14:textId="77777777" w:rsidR="00C80374" w:rsidRPr="001F0FAC" w:rsidRDefault="00C80374"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01D115F3" w14:textId="78C1099D" w:rsidR="00C80374" w:rsidRPr="001F0FAC" w:rsidRDefault="00C80374" w:rsidP="001F0FAC">
            <w:pPr>
              <w:spacing w:after="0" w:line="240" w:lineRule="auto"/>
              <w:outlineLvl w:val="0"/>
              <w:rPr>
                <w:rFonts w:ascii="Arial" w:eastAsia="Times New Roman" w:hAnsi="Arial" w:cs="Narkisim"/>
                <w:sz w:val="24"/>
                <w:szCs w:val="24"/>
              </w:rPr>
            </w:pPr>
            <w:r w:rsidRPr="00EE3D7E">
              <w:rPr>
                <w:rFonts w:ascii="Arial" w:hAnsi="Arial" w:cs="Narkisim"/>
                <w:color w:val="000000"/>
                <w:sz w:val="24"/>
                <w:szCs w:val="24"/>
                <w:rtl/>
              </w:rPr>
              <w:t>פטירה כתוצאה מניסיון התאבד</w:t>
            </w:r>
            <w:r>
              <w:rPr>
                <w:rFonts w:ascii="Arial" w:hAnsi="Arial" w:cs="Narkisim"/>
                <w:color w:val="000000"/>
                <w:sz w:val="24"/>
                <w:szCs w:val="24"/>
                <w:rtl/>
              </w:rPr>
              <w:t>ות שנעשה מחוץ למוסד רפואי</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D43B071" w14:textId="503A8667" w:rsidR="00C80374" w:rsidRPr="001F0FAC" w:rsidRDefault="00C80374"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41</w:t>
            </w:r>
          </w:p>
        </w:tc>
      </w:tr>
      <w:tr w:rsidR="00C80374" w:rsidRPr="001F0FAC" w14:paraId="3D8F8CCD"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544FE54B" w14:textId="77777777" w:rsidR="00C80374" w:rsidRPr="001F0FAC" w:rsidRDefault="00C80374"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181C5EF1" w14:textId="5DCB956B" w:rsidR="00C80374" w:rsidRPr="001F0FAC" w:rsidRDefault="00C80374" w:rsidP="001F0FAC">
            <w:pPr>
              <w:spacing w:after="0" w:line="240" w:lineRule="auto"/>
              <w:outlineLvl w:val="0"/>
              <w:rPr>
                <w:rFonts w:ascii="Arial" w:eastAsia="Times New Roman" w:hAnsi="Arial" w:cs="Narkisim"/>
                <w:sz w:val="24"/>
                <w:szCs w:val="24"/>
              </w:rPr>
            </w:pPr>
            <w:r w:rsidRPr="00EE3D7E">
              <w:rPr>
                <w:rFonts w:ascii="Arial" w:hAnsi="Arial" w:cs="Narkisim"/>
                <w:color w:val="000000"/>
                <w:sz w:val="24"/>
                <w:szCs w:val="24"/>
                <w:rtl/>
              </w:rPr>
              <w:t xml:space="preserve">פטירה תוך כדי ניתוח או פעולה פולשנית אחרת או תוך שבעה ימים </w:t>
            </w:r>
            <w:r w:rsidRPr="00EE3D7E">
              <w:rPr>
                <w:rFonts w:ascii="Arial" w:hAnsi="Arial" w:cs="Narkisim"/>
                <w:color w:val="000000"/>
                <w:sz w:val="24"/>
                <w:szCs w:val="24"/>
                <w:rtl/>
              </w:rPr>
              <w:lastRenderedPageBreak/>
              <w:t>מביצועם, לרבות מקרים בהם שוחרר המטופל לביתו (אם שב לבית החולים אם נודע</w:t>
            </w:r>
            <w:r>
              <w:rPr>
                <w:rFonts w:ascii="Arial" w:hAnsi="Arial" w:cs="Narkisim"/>
                <w:color w:val="000000"/>
                <w:sz w:val="24"/>
                <w:szCs w:val="24"/>
                <w:rtl/>
              </w:rPr>
              <w:t xml:space="preserve"> לרופא בקהילה דבר הפטירה)</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372FE39" w14:textId="7042F5D5" w:rsidR="00C80374" w:rsidRPr="001F0FAC" w:rsidRDefault="00C80374"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lastRenderedPageBreak/>
              <w:t>564</w:t>
            </w:r>
          </w:p>
        </w:tc>
      </w:tr>
      <w:tr w:rsidR="00C80374" w:rsidRPr="001F0FAC" w14:paraId="204EE181" w14:textId="77777777" w:rsidTr="0068579C">
        <w:trPr>
          <w:trHeight w:val="285"/>
        </w:trPr>
        <w:tc>
          <w:tcPr>
            <w:tcW w:w="851" w:type="dxa"/>
            <w:tcBorders>
              <w:top w:val="nil"/>
              <w:left w:val="single" w:sz="4" w:space="0" w:color="auto"/>
              <w:right w:val="single" w:sz="4" w:space="0" w:color="auto"/>
            </w:tcBorders>
            <w:shd w:val="clear" w:color="auto" w:fill="auto"/>
            <w:noWrap/>
            <w:vAlign w:val="bottom"/>
            <w:hideMark/>
          </w:tcPr>
          <w:p w14:paraId="471961E0" w14:textId="77777777" w:rsidR="00C80374" w:rsidRPr="001F0FAC" w:rsidRDefault="00C80374" w:rsidP="001F0FAC">
            <w:pPr>
              <w:bidi w:val="0"/>
              <w:spacing w:after="0" w:line="240" w:lineRule="auto"/>
              <w:outlineLvl w:val="0"/>
              <w:rPr>
                <w:rFonts w:ascii="Arial" w:eastAsia="Times New Roman" w:hAnsi="Arial" w:cs="Narkisim"/>
                <w:sz w:val="24"/>
                <w:szCs w:val="24"/>
              </w:rPr>
            </w:pPr>
            <w:r w:rsidRPr="001F0FAC">
              <w:rPr>
                <w:rFonts w:ascii="Arial" w:eastAsia="Times New Roman" w:hAnsi="Arial" w:cs="Narkisim"/>
                <w:sz w:val="24"/>
                <w:szCs w:val="24"/>
              </w:rPr>
              <w:lastRenderedPageBreak/>
              <w:t> </w:t>
            </w: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33CC9A34" w14:textId="19E590CB" w:rsidR="00C80374" w:rsidRPr="001F0FAC" w:rsidRDefault="00C80374" w:rsidP="001F0FAC">
            <w:pPr>
              <w:spacing w:after="0" w:line="240" w:lineRule="auto"/>
              <w:outlineLvl w:val="0"/>
              <w:rPr>
                <w:rFonts w:ascii="Arial" w:eastAsia="Times New Roman" w:hAnsi="Arial" w:cs="Narkisim"/>
                <w:sz w:val="24"/>
                <w:szCs w:val="24"/>
              </w:rPr>
            </w:pPr>
            <w:r w:rsidRPr="00580B01">
              <w:rPr>
                <w:rFonts w:ascii="Arial" w:hAnsi="Arial" w:cs="Narkisim"/>
                <w:color w:val="000000"/>
                <w:sz w:val="24"/>
                <w:szCs w:val="24"/>
                <w:rtl/>
              </w:rPr>
              <w:t>פטירה של יילוד (שטרם השתחרר מבית החולים) שנולד החל משבוע 32</w:t>
            </w:r>
            <w:r>
              <w:rPr>
                <w:rFonts w:ascii="Arial" w:hAnsi="Arial" w:cs="Narkisim"/>
                <w:color w:val="000000"/>
                <w:sz w:val="24"/>
                <w:szCs w:val="24"/>
                <w:rtl/>
              </w:rPr>
              <w:t>, שאיננה כתוצאה ממום מולד</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B448FD6" w14:textId="53DDD31B" w:rsidR="00C80374" w:rsidRPr="001F0FAC" w:rsidRDefault="00C80374" w:rsidP="00EE3D7E">
            <w:pPr>
              <w:bidi w:val="0"/>
              <w:spacing w:after="0" w:line="240" w:lineRule="auto"/>
              <w:jc w:val="center"/>
              <w:outlineLvl w:val="0"/>
              <w:rPr>
                <w:rFonts w:ascii="Arial" w:eastAsia="Times New Roman" w:hAnsi="Arial" w:cs="Narkisim"/>
                <w:sz w:val="24"/>
                <w:szCs w:val="24"/>
              </w:rPr>
            </w:pPr>
            <w:r>
              <w:rPr>
                <w:rFonts w:ascii="Arial" w:eastAsia="Times New Roman" w:hAnsi="Arial" w:cs="Narkisim" w:hint="cs"/>
                <w:sz w:val="24"/>
                <w:szCs w:val="24"/>
                <w:rtl/>
              </w:rPr>
              <w:t>2</w:t>
            </w:r>
          </w:p>
        </w:tc>
      </w:tr>
      <w:tr w:rsidR="00C80374" w:rsidRPr="001F0FAC" w14:paraId="2C35F735" w14:textId="77777777" w:rsidTr="0068579C">
        <w:trPr>
          <w:trHeight w:val="285"/>
        </w:trPr>
        <w:tc>
          <w:tcPr>
            <w:tcW w:w="851" w:type="dxa"/>
            <w:tcBorders>
              <w:top w:val="nil"/>
              <w:left w:val="single" w:sz="4" w:space="0" w:color="auto"/>
              <w:right w:val="single" w:sz="4" w:space="0" w:color="auto"/>
            </w:tcBorders>
            <w:shd w:val="clear" w:color="auto" w:fill="auto"/>
            <w:noWrap/>
            <w:vAlign w:val="bottom"/>
          </w:tcPr>
          <w:p w14:paraId="6D80AE29" w14:textId="77777777" w:rsidR="00C80374" w:rsidRDefault="00C80374" w:rsidP="001F0FAC">
            <w:pPr>
              <w:bidi w:val="0"/>
              <w:spacing w:after="0" w:line="240" w:lineRule="auto"/>
              <w:outlineLvl w:val="0"/>
              <w:rPr>
                <w:rFonts w:ascii="Arial" w:eastAsia="Times New Roman" w:hAnsi="Arial" w:cs="Narkisim"/>
                <w:sz w:val="24"/>
                <w:szCs w:val="24"/>
              </w:rPr>
            </w:pPr>
          </w:p>
        </w:tc>
        <w:tc>
          <w:tcPr>
            <w:tcW w:w="6662" w:type="dxa"/>
            <w:tcBorders>
              <w:top w:val="nil"/>
              <w:left w:val="single" w:sz="4" w:space="0" w:color="auto"/>
              <w:bottom w:val="single" w:sz="4" w:space="0" w:color="auto"/>
              <w:right w:val="single" w:sz="4" w:space="0" w:color="auto"/>
            </w:tcBorders>
            <w:shd w:val="clear" w:color="auto" w:fill="auto"/>
            <w:noWrap/>
            <w:vAlign w:val="bottom"/>
          </w:tcPr>
          <w:p w14:paraId="7CA641FE" w14:textId="77BD69B1" w:rsidR="00C80374" w:rsidRPr="00580B01" w:rsidRDefault="00C80374" w:rsidP="001F0FAC">
            <w:pPr>
              <w:spacing w:after="0" w:line="240" w:lineRule="auto"/>
              <w:outlineLvl w:val="0"/>
              <w:rPr>
                <w:rFonts w:ascii="Arial" w:hAnsi="Arial" w:cs="Narkisim"/>
                <w:color w:val="000000"/>
                <w:sz w:val="24"/>
                <w:szCs w:val="24"/>
                <w:rtl/>
              </w:rPr>
            </w:pPr>
            <w:r>
              <w:rPr>
                <w:rFonts w:ascii="Arial" w:hAnsi="Arial" w:cs="Narkisim" w:hint="cs"/>
                <w:color w:val="000000"/>
                <w:sz w:val="24"/>
                <w:szCs w:val="24"/>
                <w:rtl/>
              </w:rPr>
              <w:t>אחר</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13EAB15" w14:textId="388CA150" w:rsidR="00C80374" w:rsidRDefault="00C80374" w:rsidP="00EE3D7E">
            <w:pPr>
              <w:bidi w:val="0"/>
              <w:spacing w:after="0" w:line="240" w:lineRule="auto"/>
              <w:jc w:val="center"/>
              <w:outlineLvl w:val="0"/>
              <w:rPr>
                <w:rFonts w:ascii="Arial" w:eastAsia="Times New Roman" w:hAnsi="Arial" w:cs="Narkisim"/>
                <w:sz w:val="24"/>
                <w:szCs w:val="24"/>
                <w:rtl/>
              </w:rPr>
            </w:pPr>
            <w:r>
              <w:rPr>
                <w:rFonts w:ascii="Arial" w:eastAsia="Times New Roman" w:hAnsi="Arial" w:cs="Narkisim" w:hint="cs"/>
                <w:sz w:val="24"/>
                <w:szCs w:val="24"/>
                <w:rtl/>
              </w:rPr>
              <w:t>41</w:t>
            </w:r>
          </w:p>
        </w:tc>
      </w:tr>
      <w:tr w:rsidR="001F0FAC" w:rsidRPr="001F0FAC" w14:paraId="53E6C8BB" w14:textId="77777777" w:rsidTr="0068579C">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2DE6C3" w14:textId="77777777" w:rsidR="001F0FAC" w:rsidRPr="001F0FAC" w:rsidRDefault="001F0FAC" w:rsidP="001F0FAC">
            <w:pPr>
              <w:bidi w:val="0"/>
              <w:spacing w:after="0" w:line="240" w:lineRule="auto"/>
              <w:rPr>
                <w:rFonts w:ascii="Arial" w:eastAsia="Times New Roman" w:hAnsi="Arial" w:cs="Narkisim"/>
                <w:sz w:val="24"/>
                <w:szCs w:val="24"/>
              </w:rPr>
            </w:pPr>
            <w:r w:rsidRPr="001F0FAC">
              <w:rPr>
                <w:rFonts w:ascii="Arial" w:eastAsia="Times New Roman" w:hAnsi="Arial" w:cs="Narkisim"/>
                <w:sz w:val="24"/>
                <w:szCs w:val="24"/>
              </w:rPr>
              <w:t> </w:t>
            </w:r>
          </w:p>
        </w:tc>
        <w:tc>
          <w:tcPr>
            <w:tcW w:w="6662" w:type="dxa"/>
            <w:tcBorders>
              <w:top w:val="nil"/>
              <w:left w:val="single" w:sz="4" w:space="0" w:color="auto"/>
              <w:bottom w:val="single" w:sz="4" w:space="0" w:color="auto"/>
              <w:right w:val="single" w:sz="4" w:space="0" w:color="auto"/>
            </w:tcBorders>
            <w:shd w:val="clear" w:color="auto" w:fill="auto"/>
            <w:noWrap/>
            <w:vAlign w:val="bottom"/>
            <w:hideMark/>
          </w:tcPr>
          <w:p w14:paraId="34FA7299" w14:textId="5E52C3B0" w:rsidR="001F0FAC" w:rsidRPr="001F0FAC" w:rsidRDefault="001F0FAC" w:rsidP="001F0FAC">
            <w:pPr>
              <w:spacing w:after="0" w:line="240" w:lineRule="auto"/>
              <w:jc w:val="right"/>
              <w:rPr>
                <w:rFonts w:ascii="Arial" w:eastAsia="Times New Roman" w:hAnsi="Arial" w:cs="Narkisim"/>
                <w:sz w:val="24"/>
                <w:szCs w:val="24"/>
              </w:rPr>
            </w:pPr>
            <w:r>
              <w:rPr>
                <w:rFonts w:ascii="Arial" w:eastAsia="Times New Roman" w:hAnsi="Arial" w:cs="Narkisim" w:hint="cs"/>
                <w:sz w:val="24"/>
                <w:szCs w:val="24"/>
                <w:rtl/>
              </w:rPr>
              <w:t>סה"כ:</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0B346C" w14:textId="63AC0E61" w:rsidR="001F0FAC" w:rsidRPr="001F0FAC" w:rsidRDefault="00C80374" w:rsidP="00EE3D7E">
            <w:pPr>
              <w:bidi w:val="0"/>
              <w:spacing w:after="0" w:line="240" w:lineRule="auto"/>
              <w:jc w:val="center"/>
              <w:rPr>
                <w:rFonts w:ascii="Arial" w:eastAsia="Times New Roman" w:hAnsi="Arial" w:cs="Narkisim"/>
                <w:sz w:val="24"/>
                <w:szCs w:val="24"/>
              </w:rPr>
            </w:pPr>
            <w:r>
              <w:rPr>
                <w:rFonts w:ascii="Arial" w:eastAsia="Times New Roman" w:hAnsi="Arial" w:cs="Narkisim" w:hint="cs"/>
                <w:sz w:val="24"/>
                <w:szCs w:val="24"/>
                <w:rtl/>
              </w:rPr>
              <w:t>2,816</w:t>
            </w:r>
          </w:p>
        </w:tc>
      </w:tr>
    </w:tbl>
    <w:p w14:paraId="46DB2463" w14:textId="77777777" w:rsidR="001F0FAC" w:rsidRPr="001F0FAC" w:rsidRDefault="001F0FAC" w:rsidP="0016098D">
      <w:pPr>
        <w:spacing w:after="0" w:line="240" w:lineRule="auto"/>
        <w:jc w:val="both"/>
        <w:rPr>
          <w:rFonts w:cs="Narkisim"/>
          <w:sz w:val="24"/>
          <w:szCs w:val="24"/>
          <w:rtl/>
        </w:rPr>
      </w:pPr>
    </w:p>
    <w:p w14:paraId="2B008B90" w14:textId="77777777" w:rsidR="0016098D" w:rsidRPr="001F0FAC" w:rsidRDefault="0016098D" w:rsidP="0016098D">
      <w:pPr>
        <w:spacing w:after="0" w:line="240" w:lineRule="auto"/>
        <w:jc w:val="both"/>
        <w:rPr>
          <w:rFonts w:cs="Narkisim"/>
          <w:sz w:val="24"/>
          <w:szCs w:val="24"/>
          <w:rtl/>
        </w:rPr>
      </w:pPr>
    </w:p>
    <w:p w14:paraId="04253498" w14:textId="7DCE3829" w:rsidR="00B34FF2" w:rsidRDefault="00CA63A4" w:rsidP="007D487D">
      <w:pPr>
        <w:pStyle w:val="aa"/>
        <w:numPr>
          <w:ilvl w:val="1"/>
          <w:numId w:val="1"/>
        </w:numPr>
        <w:spacing w:after="0" w:line="240" w:lineRule="auto"/>
        <w:ind w:left="1332" w:hanging="567"/>
        <w:jc w:val="both"/>
        <w:rPr>
          <w:rFonts w:cs="Narkisim"/>
          <w:sz w:val="24"/>
          <w:szCs w:val="24"/>
        </w:rPr>
      </w:pPr>
      <w:r w:rsidRPr="00CA63A4">
        <w:rPr>
          <w:rFonts w:cs="Narkisim" w:hint="cs"/>
          <w:sz w:val="24"/>
          <w:szCs w:val="24"/>
          <w:rtl/>
        </w:rPr>
        <w:t xml:space="preserve">לא ניתן היה </w:t>
      </w:r>
      <w:r>
        <w:rPr>
          <w:rFonts w:cs="Narkisim" w:hint="cs"/>
          <w:sz w:val="24"/>
          <w:szCs w:val="24"/>
          <w:rtl/>
        </w:rPr>
        <w:t>להפיק</w:t>
      </w:r>
      <w:r w:rsidRPr="00CA63A4">
        <w:rPr>
          <w:rFonts w:cs="Narkisim" w:hint="cs"/>
          <w:sz w:val="24"/>
          <w:szCs w:val="24"/>
          <w:rtl/>
        </w:rPr>
        <w:t xml:space="preserve"> מידע אודות גיל המטופל</w:t>
      </w:r>
      <w:r>
        <w:rPr>
          <w:rFonts w:cs="Narkisim" w:hint="cs"/>
          <w:sz w:val="24"/>
          <w:szCs w:val="24"/>
          <w:rtl/>
        </w:rPr>
        <w:t xml:space="preserve"> </w:t>
      </w:r>
      <w:r w:rsidR="0068579C">
        <w:rPr>
          <w:rFonts w:cs="Narkisim" w:hint="cs"/>
          <w:sz w:val="24"/>
          <w:szCs w:val="24"/>
          <w:rtl/>
        </w:rPr>
        <w:t xml:space="preserve">ומחוז (מגורים) </w:t>
      </w:r>
      <w:r>
        <w:rPr>
          <w:rFonts w:cs="Narkisim" w:hint="cs"/>
          <w:sz w:val="24"/>
          <w:szCs w:val="24"/>
          <w:rtl/>
        </w:rPr>
        <w:t>מכיוון ש</w:t>
      </w:r>
      <w:r w:rsidR="007D487D">
        <w:rPr>
          <w:rFonts w:cs="Narkisim" w:hint="cs"/>
          <w:sz w:val="24"/>
          <w:szCs w:val="24"/>
          <w:rtl/>
        </w:rPr>
        <w:t xml:space="preserve">אלו אינם נתונים שמופיעים כשדה דיווח במערכת הממוחשבת אלא </w:t>
      </w:r>
      <w:r>
        <w:rPr>
          <w:rFonts w:cs="Narkisim" w:hint="cs"/>
          <w:sz w:val="24"/>
          <w:szCs w:val="24"/>
          <w:rtl/>
        </w:rPr>
        <w:t>מחייב</w:t>
      </w:r>
      <w:r w:rsidR="007D487D">
        <w:rPr>
          <w:rFonts w:cs="Narkisim" w:hint="cs"/>
          <w:sz w:val="24"/>
          <w:szCs w:val="24"/>
          <w:rtl/>
        </w:rPr>
        <w:t>ים</w:t>
      </w:r>
      <w:r>
        <w:rPr>
          <w:rFonts w:cs="Narkisim" w:hint="cs"/>
          <w:sz w:val="24"/>
          <w:szCs w:val="24"/>
          <w:rtl/>
        </w:rPr>
        <w:t xml:space="preserve"> בחינה פרטנית של כל אחד </w:t>
      </w:r>
      <w:r w:rsidR="0068579C">
        <w:rPr>
          <w:rFonts w:cs="Narkisim" w:hint="cs"/>
          <w:sz w:val="24"/>
          <w:szCs w:val="24"/>
          <w:rtl/>
        </w:rPr>
        <w:t>מאלפי</w:t>
      </w:r>
      <w:r>
        <w:rPr>
          <w:rFonts w:cs="Narkisim" w:hint="cs"/>
          <w:sz w:val="24"/>
          <w:szCs w:val="24"/>
          <w:rtl/>
        </w:rPr>
        <w:t xml:space="preserve"> הדיווחים. על כן, הפקת מידע כאמור מהווה הקצאת משאבים בלתי סבירה בהתאם לסעיף 8(1) לחוק חופש המידע. </w:t>
      </w:r>
    </w:p>
    <w:p w14:paraId="33997BB5" w14:textId="03B7BD90" w:rsidR="00CE4298" w:rsidRPr="00D6108E" w:rsidRDefault="00CE4298" w:rsidP="00D6108E">
      <w:pPr>
        <w:pStyle w:val="aa"/>
        <w:spacing w:after="0" w:line="240" w:lineRule="auto"/>
        <w:ind w:left="1332"/>
        <w:jc w:val="both"/>
        <w:rPr>
          <w:rFonts w:cs="Narkisim"/>
          <w:sz w:val="24"/>
          <w:szCs w:val="24"/>
        </w:rPr>
      </w:pPr>
    </w:p>
    <w:p w14:paraId="4EF6CEE1" w14:textId="77777777" w:rsidR="0016098D" w:rsidRPr="001F0FAC" w:rsidRDefault="0016098D" w:rsidP="0016098D">
      <w:pPr>
        <w:spacing w:after="0" w:line="240" w:lineRule="auto"/>
        <w:jc w:val="both"/>
        <w:rPr>
          <w:rFonts w:cs="Narkisim"/>
          <w:sz w:val="24"/>
          <w:szCs w:val="24"/>
          <w:rtl/>
        </w:rPr>
      </w:pPr>
    </w:p>
    <w:p w14:paraId="106D369D" w14:textId="77777777" w:rsidR="00B34FF2" w:rsidRDefault="00B34FF2" w:rsidP="00B34FF2">
      <w:pPr>
        <w:pStyle w:val="aa"/>
        <w:numPr>
          <w:ilvl w:val="0"/>
          <w:numId w:val="1"/>
        </w:numPr>
        <w:spacing w:after="0" w:line="240" w:lineRule="auto"/>
        <w:jc w:val="both"/>
        <w:rPr>
          <w:rFonts w:cs="Narkisim"/>
          <w:sz w:val="24"/>
          <w:szCs w:val="24"/>
        </w:rPr>
      </w:pPr>
      <w:r>
        <w:rPr>
          <w:rFonts w:cs="Narkisim" w:hint="cs"/>
          <w:sz w:val="24"/>
          <w:szCs w:val="24"/>
          <w:rtl/>
        </w:rPr>
        <w:t>בכל הנוגע לדיווח אודות אירועי פטירה מכוח חוזר שירותי בריאות הציבור מספר 7-2006:</w:t>
      </w:r>
    </w:p>
    <w:p w14:paraId="48D4EDB7" w14:textId="77777777" w:rsidR="00B34FF2" w:rsidRDefault="00B34FF2" w:rsidP="00B34FF2">
      <w:pPr>
        <w:pStyle w:val="aa"/>
        <w:spacing w:after="0" w:line="240" w:lineRule="auto"/>
        <w:jc w:val="both"/>
        <w:rPr>
          <w:rFonts w:cs="Narkisim"/>
          <w:sz w:val="24"/>
          <w:szCs w:val="24"/>
        </w:rPr>
      </w:pPr>
    </w:p>
    <w:p w14:paraId="2BB066AA" w14:textId="77777777" w:rsidR="00B34FF2" w:rsidRDefault="00B34FF2" w:rsidP="00B34FF2">
      <w:pPr>
        <w:pStyle w:val="aa"/>
        <w:spacing w:after="0" w:line="240" w:lineRule="auto"/>
        <w:ind w:left="765"/>
        <w:jc w:val="both"/>
        <w:rPr>
          <w:rFonts w:cs="Narkisim"/>
          <w:sz w:val="24"/>
          <w:szCs w:val="24"/>
        </w:rPr>
      </w:pPr>
      <w:r>
        <w:rPr>
          <w:rFonts w:cs="Narkisim" w:hint="cs"/>
          <w:sz w:val="24"/>
          <w:szCs w:val="24"/>
          <w:rtl/>
        </w:rPr>
        <w:t>לא ניתן להשיב לבקשת מידע זו מכיוון שבחינת אירועים שמדווחים ללשכות הבריאות מנותבים למחלקות שונות בלשכות, בהתאם למהות האירוע (לדוגמה: מזון, אפידמיולוגיה, בריאות הסביבה). הבדיקה היא עניינית לפי מהות האירוע ולא לפי התוצאה שלו (-פטירה), כפי שמבוקש בבקשת המידע. מענה מהימן לבקשתך בהקשר זה יחייב הזמנה של כל תיקי הדיווח השמורים בארכיב החיצוני של המשרד בכל אחת מלשכות הבריאות וכן בחינה פרטנית של כל אחד מהאירועים כדי לבדוק האם הוא הסתיים בפטירה. נו</w:t>
      </w:r>
      <w:bookmarkStart w:id="1" w:name="_GoBack"/>
      <w:bookmarkEnd w:id="1"/>
      <w:r>
        <w:rPr>
          <w:rFonts w:cs="Narkisim" w:hint="cs"/>
          <w:sz w:val="24"/>
          <w:szCs w:val="24"/>
          <w:rtl/>
        </w:rPr>
        <w:t xml:space="preserve">כח העובדה כי מדובר בהקצאת משאבים בלתי סבירה, לא נוכל להיענות לבקשתך זו בהתאם להוראות סעיף 8(1) לחוק חופש המידע. </w:t>
      </w:r>
    </w:p>
    <w:p w14:paraId="6D6B7716" w14:textId="77777777" w:rsidR="0016098D" w:rsidRPr="00B34FF2" w:rsidRDefault="0016098D" w:rsidP="0016098D">
      <w:pPr>
        <w:spacing w:after="0" w:line="240" w:lineRule="auto"/>
        <w:jc w:val="both"/>
        <w:rPr>
          <w:rFonts w:cs="Narkisim"/>
          <w:sz w:val="24"/>
          <w:szCs w:val="24"/>
          <w:rtl/>
        </w:rPr>
      </w:pPr>
    </w:p>
    <w:p w14:paraId="2C6D09C7" w14:textId="77777777" w:rsidR="0068579C" w:rsidRDefault="0068579C" w:rsidP="001F0FAC">
      <w:pPr>
        <w:spacing w:after="0" w:line="240" w:lineRule="auto"/>
        <w:ind w:left="4876"/>
        <w:jc w:val="both"/>
        <w:rPr>
          <w:rFonts w:cs="Narkisim"/>
          <w:sz w:val="24"/>
          <w:szCs w:val="24"/>
          <w:rtl/>
        </w:rPr>
      </w:pPr>
    </w:p>
    <w:p w14:paraId="390B1682" w14:textId="77777777" w:rsidR="0068579C" w:rsidRDefault="0068579C" w:rsidP="001F0FAC">
      <w:pPr>
        <w:spacing w:after="0" w:line="240" w:lineRule="auto"/>
        <w:ind w:left="4876"/>
        <w:jc w:val="both"/>
        <w:rPr>
          <w:rFonts w:cs="Narkisim"/>
          <w:sz w:val="24"/>
          <w:szCs w:val="24"/>
          <w:rtl/>
        </w:rPr>
      </w:pPr>
    </w:p>
    <w:p w14:paraId="6BC49D0A" w14:textId="067EB233" w:rsidR="0016098D" w:rsidRDefault="001F0FAC" w:rsidP="001F0FAC">
      <w:pPr>
        <w:spacing w:after="0" w:line="240" w:lineRule="auto"/>
        <w:ind w:left="4876"/>
        <w:jc w:val="both"/>
        <w:rPr>
          <w:rFonts w:cs="Narkisim"/>
          <w:sz w:val="24"/>
          <w:szCs w:val="24"/>
          <w:rtl/>
        </w:rPr>
      </w:pPr>
      <w:r>
        <w:rPr>
          <w:rFonts w:cs="Narkisim" w:hint="cs"/>
          <w:sz w:val="24"/>
          <w:szCs w:val="24"/>
          <w:rtl/>
        </w:rPr>
        <w:t>בכבוד רב,</w:t>
      </w:r>
    </w:p>
    <w:p w14:paraId="163EE909" w14:textId="77777777" w:rsidR="001F0FAC" w:rsidRDefault="001F0FAC" w:rsidP="001F0FAC">
      <w:pPr>
        <w:spacing w:after="0" w:line="240" w:lineRule="auto"/>
        <w:ind w:left="4876"/>
        <w:jc w:val="both"/>
        <w:rPr>
          <w:rFonts w:cs="Narkisim"/>
          <w:sz w:val="24"/>
          <w:szCs w:val="24"/>
          <w:rtl/>
        </w:rPr>
      </w:pPr>
    </w:p>
    <w:p w14:paraId="2568F00B" w14:textId="77777777" w:rsidR="001F0FAC" w:rsidRDefault="001F0FAC" w:rsidP="001F0FAC">
      <w:pPr>
        <w:spacing w:after="0" w:line="240" w:lineRule="auto"/>
        <w:ind w:left="4876"/>
        <w:jc w:val="both"/>
        <w:rPr>
          <w:rFonts w:cs="Narkisim"/>
          <w:sz w:val="24"/>
          <w:szCs w:val="24"/>
          <w:rtl/>
        </w:rPr>
      </w:pPr>
    </w:p>
    <w:p w14:paraId="0E6C50D9" w14:textId="7CCC4F0B" w:rsidR="001F0FAC" w:rsidRDefault="001F0FAC" w:rsidP="001F0FAC">
      <w:pPr>
        <w:spacing w:after="0" w:line="240" w:lineRule="auto"/>
        <w:ind w:left="4876"/>
        <w:jc w:val="both"/>
        <w:rPr>
          <w:rFonts w:cs="Narkisim"/>
          <w:sz w:val="24"/>
          <w:szCs w:val="24"/>
          <w:rtl/>
        </w:rPr>
      </w:pPr>
      <w:r>
        <w:rPr>
          <w:rFonts w:cs="Narkisim" w:hint="cs"/>
          <w:sz w:val="24"/>
          <w:szCs w:val="24"/>
          <w:rtl/>
        </w:rPr>
        <w:t>ענת אילוז, עו"ד</w:t>
      </w:r>
    </w:p>
    <w:p w14:paraId="4A857452" w14:textId="13F126C4" w:rsidR="001F0FAC" w:rsidRPr="001F0FAC" w:rsidRDefault="001F0FAC" w:rsidP="001F0FAC">
      <w:pPr>
        <w:spacing w:after="0" w:line="240" w:lineRule="auto"/>
        <w:ind w:left="4876"/>
        <w:jc w:val="both"/>
        <w:rPr>
          <w:rFonts w:cs="Narkisim"/>
          <w:sz w:val="24"/>
          <w:szCs w:val="24"/>
          <w:rtl/>
        </w:rPr>
      </w:pPr>
      <w:r>
        <w:rPr>
          <w:rFonts w:cs="Narkisim" w:hint="cs"/>
          <w:sz w:val="24"/>
          <w:szCs w:val="24"/>
          <w:rtl/>
        </w:rPr>
        <w:t>הממונה על העמדת מידע לציבור</w:t>
      </w:r>
    </w:p>
    <w:p w14:paraId="70C96E88" w14:textId="77777777" w:rsidR="0016098D" w:rsidRPr="0016098D" w:rsidRDefault="0016098D" w:rsidP="0016098D">
      <w:pPr>
        <w:spacing w:after="0" w:line="240" w:lineRule="auto"/>
        <w:jc w:val="both"/>
        <w:rPr>
          <w:rFonts w:cs="Narkisim"/>
          <w:sz w:val="28"/>
          <w:szCs w:val="28"/>
          <w:rtl/>
        </w:rPr>
      </w:pPr>
    </w:p>
    <w:p w14:paraId="7AA258CE" w14:textId="15EFC740" w:rsidR="00EC23E0" w:rsidRDefault="00EC23E0" w:rsidP="0016098D">
      <w:pPr>
        <w:spacing w:after="0" w:line="240" w:lineRule="auto"/>
        <w:rPr>
          <w:rFonts w:cs="Narkisim"/>
          <w:sz w:val="28"/>
          <w:szCs w:val="28"/>
        </w:rPr>
      </w:pPr>
    </w:p>
    <w:p w14:paraId="2ABBAE74" w14:textId="7D206790" w:rsidR="003B5869" w:rsidRPr="00EC23E0" w:rsidRDefault="00EC23E0" w:rsidP="00EC23E0">
      <w:pPr>
        <w:tabs>
          <w:tab w:val="left" w:pos="3276"/>
        </w:tabs>
        <w:rPr>
          <w:rFonts w:cs="Narkisim"/>
          <w:sz w:val="28"/>
          <w:szCs w:val="28"/>
        </w:rPr>
      </w:pPr>
      <w:r>
        <w:rPr>
          <w:rFonts w:cs="Narkisim"/>
          <w:sz w:val="28"/>
          <w:szCs w:val="28"/>
          <w:rtl/>
        </w:rPr>
        <w:tab/>
      </w:r>
    </w:p>
    <w:sectPr w:rsidR="003B5869" w:rsidRPr="00EC23E0" w:rsidSect="00324EDC">
      <w:headerReference w:type="default" r:id="rId11"/>
      <w:footerReference w:type="default" r:id="rId12"/>
      <w:pgSz w:w="11906" w:h="16838" w:code="9"/>
      <w:pgMar w:top="561" w:right="1133" w:bottom="289" w:left="1077" w:header="0"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B22B3" w14:textId="77777777" w:rsidR="003B4102" w:rsidRDefault="003B4102" w:rsidP="0009062B">
      <w:pPr>
        <w:spacing w:after="0" w:line="240" w:lineRule="auto"/>
      </w:pPr>
      <w:r>
        <w:separator/>
      </w:r>
    </w:p>
  </w:endnote>
  <w:endnote w:type="continuationSeparator" w:id="0">
    <w:p w14:paraId="5EB98B1B" w14:textId="77777777" w:rsidR="003B4102" w:rsidRDefault="003B4102"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596" w:type="dxa"/>
      <w:tblInd w:w="-468" w:type="dxa"/>
      <w:tblLook w:val="04A0" w:firstRow="1" w:lastRow="0" w:firstColumn="1" w:lastColumn="0" w:noHBand="0" w:noVBand="1"/>
    </w:tblPr>
    <w:tblGrid>
      <w:gridCol w:w="3689"/>
      <w:gridCol w:w="2693"/>
      <w:gridCol w:w="4214"/>
    </w:tblGrid>
    <w:tr w:rsidR="00FD34B9" w14:paraId="0A2AAA67" w14:textId="77777777" w:rsidTr="00FD34B9">
      <w:trPr>
        <w:trHeight w:val="909"/>
      </w:trPr>
      <w:tc>
        <w:tcPr>
          <w:tcW w:w="3689" w:type="dxa"/>
          <w:hideMark/>
        </w:tcPr>
        <w:p w14:paraId="7BB14BB3" w14:textId="77777777" w:rsidR="00FD34B9" w:rsidRDefault="00FD34B9" w:rsidP="00FD34B9">
          <w:pPr>
            <w:tabs>
              <w:tab w:val="center" w:pos="4153"/>
              <w:tab w:val="right" w:pos="10772"/>
            </w:tabs>
            <w:bidi w:val="0"/>
            <w:spacing w:after="0"/>
            <w:ind w:left="-1"/>
            <w:jc w:val="right"/>
            <w:rPr>
              <w:rFonts w:ascii="Arial" w:hAnsi="Arial"/>
              <w:b/>
              <w:bCs/>
              <w:color w:val="003266"/>
            </w:rPr>
          </w:pPr>
          <w:r>
            <w:rPr>
              <w:rFonts w:ascii="Arial" w:hAnsi="Arial"/>
              <w:b/>
              <w:bCs/>
              <w:color w:val="003266"/>
              <w:rtl/>
            </w:rPr>
            <w:t>מינהל איכות ושירות</w:t>
          </w:r>
        </w:p>
        <w:p w14:paraId="5BB21740" w14:textId="77777777" w:rsidR="00FD34B9" w:rsidRDefault="00FD34B9" w:rsidP="00FD34B9">
          <w:pPr>
            <w:tabs>
              <w:tab w:val="center" w:pos="4153"/>
              <w:tab w:val="right" w:pos="10772"/>
            </w:tabs>
            <w:bidi w:val="0"/>
            <w:spacing w:after="0"/>
            <w:ind w:left="-1"/>
            <w:jc w:val="right"/>
            <w:rPr>
              <w:rFonts w:ascii="Arial" w:hAnsi="Arial"/>
              <w:color w:val="003266"/>
            </w:rPr>
          </w:pPr>
          <w:r>
            <w:rPr>
              <w:rFonts w:ascii="Arial" w:hAnsi="Arial"/>
              <w:b/>
              <w:bCs/>
              <w:color w:val="003266"/>
              <w:rtl/>
            </w:rPr>
            <w:t>אגף השירות</w:t>
          </w:r>
        </w:p>
        <w:p w14:paraId="5A32CA97" w14:textId="77777777" w:rsidR="00FD34B9" w:rsidRDefault="00FD34B9" w:rsidP="00FD34B9">
          <w:pPr>
            <w:tabs>
              <w:tab w:val="center" w:pos="4153"/>
              <w:tab w:val="right" w:pos="10772"/>
            </w:tabs>
            <w:bidi w:val="0"/>
            <w:spacing w:after="0"/>
            <w:ind w:left="-1"/>
            <w:jc w:val="right"/>
            <w:rPr>
              <w:rFonts w:ascii="Arial" w:hAnsi="Arial"/>
              <w:color w:val="003266"/>
              <w:rtl/>
            </w:rPr>
          </w:pPr>
          <w:r>
            <w:rPr>
              <w:rFonts w:ascii="Arial" w:hAnsi="Arial"/>
              <w:color w:val="003266"/>
              <w:rtl/>
            </w:rPr>
            <w:t>ת.ד.1176 ירושלים 91010</w:t>
          </w:r>
        </w:p>
        <w:p w14:paraId="6992E29D" w14:textId="77777777" w:rsidR="00FD34B9" w:rsidRDefault="00FD34B9" w:rsidP="00FD34B9">
          <w:pPr>
            <w:spacing w:after="0"/>
            <w:rPr>
              <w:rFonts w:ascii="Arial" w:hAnsi="Arial"/>
              <w:b/>
              <w:bCs/>
              <w:color w:val="003266"/>
              <w:rtl/>
            </w:rPr>
          </w:pPr>
          <w:r>
            <w:rPr>
              <w:rFonts w:ascii="Arial" w:hAnsi="Arial"/>
              <w:b/>
              <w:bCs/>
              <w:color w:val="003266"/>
            </w:rPr>
            <w:t>hofesh@moh.gov.il</w:t>
          </w:r>
        </w:p>
        <w:p w14:paraId="430C801F" w14:textId="2F742658" w:rsidR="00FD34B9" w:rsidRDefault="00FD34B9" w:rsidP="00EC23E0">
          <w:pPr>
            <w:spacing w:after="0"/>
            <w:rPr>
              <w:rFonts w:ascii="Arial" w:hAnsi="Arial"/>
              <w:color w:val="003266"/>
              <w:rtl/>
            </w:rPr>
          </w:pPr>
          <w:r>
            <w:rPr>
              <w:rFonts w:ascii="Arial" w:hAnsi="Arial"/>
              <w:b/>
              <w:bCs/>
              <w:color w:val="003266"/>
              <w:rtl/>
            </w:rPr>
            <w:t>טל</w:t>
          </w:r>
          <w:r>
            <w:rPr>
              <w:rFonts w:ascii="Arial" w:hAnsi="Arial"/>
              <w:color w:val="003266"/>
              <w:rtl/>
            </w:rPr>
            <w:t xml:space="preserve">:  </w:t>
          </w:r>
          <w:r>
            <w:rPr>
              <w:rFonts w:ascii="Arial" w:hAnsi="Arial"/>
              <w:color w:val="003266"/>
            </w:rPr>
            <w:t xml:space="preserve">*5400 </w:t>
          </w:r>
          <w:r>
            <w:rPr>
              <w:rFonts w:ascii="Arial" w:hAnsi="Arial"/>
              <w:color w:val="003266"/>
              <w:rtl/>
            </w:rPr>
            <w:t xml:space="preserve">  </w:t>
          </w:r>
          <w:r>
            <w:rPr>
              <w:rFonts w:ascii="Arial" w:hAnsi="Arial"/>
              <w:b/>
              <w:bCs/>
              <w:color w:val="003266"/>
              <w:rtl/>
            </w:rPr>
            <w:t>פקס</w:t>
          </w:r>
          <w:r>
            <w:rPr>
              <w:rFonts w:ascii="Arial" w:hAnsi="Arial"/>
              <w:color w:val="003266"/>
              <w:rtl/>
            </w:rPr>
            <w:t>: 02-</w:t>
          </w:r>
          <w:r w:rsidR="00EC23E0">
            <w:rPr>
              <w:rFonts w:ascii="Arial" w:hAnsi="Arial" w:hint="cs"/>
              <w:color w:val="003266"/>
              <w:rtl/>
            </w:rPr>
            <w:t>6473995</w:t>
          </w:r>
          <w:r>
            <w:rPr>
              <w:rFonts w:ascii="Arial" w:hAnsi="Arial"/>
              <w:color w:val="003266"/>
              <w:rtl/>
            </w:rPr>
            <w:t xml:space="preserve"> </w:t>
          </w:r>
        </w:p>
      </w:tc>
      <w:tc>
        <w:tcPr>
          <w:tcW w:w="2693" w:type="dxa"/>
          <w:hideMark/>
        </w:tcPr>
        <w:p w14:paraId="519BEBFE" w14:textId="5A672014" w:rsidR="00FD34B9" w:rsidRDefault="00FD34B9" w:rsidP="00FD34B9">
          <w:pPr>
            <w:spacing w:after="0"/>
            <w:jc w:val="center"/>
            <w:rPr>
              <w:rFonts w:ascii="Arial" w:hAnsi="Arial"/>
              <w:color w:val="003266"/>
              <w:rtl/>
            </w:rPr>
          </w:pPr>
          <w:r>
            <w:rPr>
              <w:noProof/>
              <w:sz w:val="24"/>
              <w:szCs w:val="24"/>
            </w:rPr>
            <w:drawing>
              <wp:inline distT="0" distB="0" distL="0" distR="0" wp14:anchorId="5ABF65CD" wp14:editId="6A0EF202">
                <wp:extent cx="1257300" cy="638175"/>
                <wp:effectExtent l="0" t="0" r="0"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inline>
            </w:drawing>
          </w:r>
        </w:p>
      </w:tc>
      <w:tc>
        <w:tcPr>
          <w:tcW w:w="4214" w:type="dxa"/>
          <w:hideMark/>
        </w:tcPr>
        <w:p w14:paraId="65B95B18" w14:textId="77777777" w:rsidR="00FD34B9" w:rsidRDefault="00FD34B9" w:rsidP="00FD34B9">
          <w:pPr>
            <w:spacing w:after="0"/>
            <w:jc w:val="right"/>
            <w:rPr>
              <w:rFonts w:ascii="Arial" w:hAnsi="Arial"/>
              <w:color w:val="003266"/>
              <w:rtl/>
            </w:rPr>
          </w:pPr>
          <w:r>
            <w:rPr>
              <w:rFonts w:ascii="Arial" w:hAnsi="Arial"/>
              <w:b/>
              <w:bCs/>
              <w:color w:val="003266"/>
            </w:rPr>
            <w:t>Quality and Service Administration</w:t>
          </w:r>
        </w:p>
        <w:p w14:paraId="12E8902C" w14:textId="77777777" w:rsidR="00FD34B9" w:rsidRDefault="00FD34B9" w:rsidP="00FD34B9">
          <w:pPr>
            <w:spacing w:after="0"/>
            <w:jc w:val="right"/>
            <w:rPr>
              <w:rFonts w:ascii="Arial" w:hAnsi="Arial"/>
              <w:color w:val="003266"/>
            </w:rPr>
          </w:pPr>
          <w:r>
            <w:rPr>
              <w:rFonts w:ascii="Arial" w:hAnsi="Arial"/>
              <w:b/>
              <w:bCs/>
              <w:color w:val="003266"/>
            </w:rPr>
            <w:t>Service Division</w:t>
          </w:r>
        </w:p>
        <w:p w14:paraId="7EEFA366" w14:textId="77777777" w:rsidR="00FD34B9" w:rsidRDefault="00FD34B9" w:rsidP="00FD34B9">
          <w:pPr>
            <w:spacing w:after="0"/>
            <w:jc w:val="right"/>
            <w:rPr>
              <w:rFonts w:ascii="Arial" w:hAnsi="Arial"/>
              <w:color w:val="003266"/>
            </w:rPr>
          </w:pPr>
          <w:r>
            <w:rPr>
              <w:rFonts w:ascii="Arial" w:hAnsi="Arial"/>
              <w:color w:val="003266"/>
            </w:rPr>
            <w:t>P.O.B 1176 Jerusalem 91010</w:t>
          </w:r>
        </w:p>
        <w:p w14:paraId="4A5C81D5" w14:textId="77777777" w:rsidR="00FD34B9" w:rsidRDefault="00FD34B9" w:rsidP="00FD34B9">
          <w:pPr>
            <w:spacing w:after="0"/>
            <w:jc w:val="right"/>
            <w:rPr>
              <w:rFonts w:ascii="Arial" w:hAnsi="Arial"/>
              <w:b/>
              <w:bCs/>
              <w:color w:val="003266"/>
            </w:rPr>
          </w:pPr>
          <w:r>
            <w:rPr>
              <w:rFonts w:ascii="Arial" w:hAnsi="Arial"/>
              <w:b/>
              <w:bCs/>
              <w:color w:val="003266"/>
            </w:rPr>
            <w:t>hofesh@moh.gov.il</w:t>
          </w:r>
        </w:p>
        <w:p w14:paraId="59ED92EE" w14:textId="77777777" w:rsidR="00FD34B9" w:rsidRDefault="00FD34B9" w:rsidP="00FD34B9">
          <w:pPr>
            <w:tabs>
              <w:tab w:val="center" w:pos="4153"/>
              <w:tab w:val="right" w:pos="10772"/>
            </w:tabs>
            <w:bidi w:val="0"/>
            <w:spacing w:after="0"/>
            <w:ind w:left="-1"/>
            <w:rPr>
              <w:rFonts w:ascii="Arial" w:hAnsi="Arial"/>
              <w:color w:val="003266"/>
            </w:rPr>
          </w:pPr>
          <w:r>
            <w:rPr>
              <w:rFonts w:ascii="Arial" w:hAnsi="Arial"/>
              <w:b/>
              <w:bCs/>
              <w:color w:val="003266"/>
            </w:rPr>
            <w:t>Tel</w:t>
          </w:r>
          <w:r>
            <w:rPr>
              <w:rFonts w:ascii="Arial" w:hAnsi="Arial"/>
              <w:color w:val="003266"/>
            </w:rPr>
            <w:t xml:space="preserve">: *5400  </w:t>
          </w:r>
          <w:r>
            <w:rPr>
              <w:rFonts w:ascii="Arial" w:hAnsi="Arial"/>
              <w:b/>
              <w:bCs/>
              <w:color w:val="003266"/>
            </w:rPr>
            <w:t>Fax</w:t>
          </w:r>
          <w:r>
            <w:rPr>
              <w:rFonts w:ascii="Arial" w:hAnsi="Arial"/>
              <w:color w:val="003266"/>
            </w:rPr>
            <w:t>: 02-</w:t>
          </w:r>
          <w:r>
            <w:rPr>
              <w:rFonts w:ascii="Arial" w:hAnsi="Arial" w:hint="cs"/>
              <w:color w:val="003266"/>
              <w:rtl/>
            </w:rPr>
            <w:t>5655971</w:t>
          </w:r>
        </w:p>
      </w:tc>
    </w:tr>
  </w:tbl>
  <w:p w14:paraId="3D1B4369" w14:textId="77777777" w:rsidR="00180A36" w:rsidRDefault="00180A36" w:rsidP="00180A36">
    <w:pPr>
      <w:pStyle w:val="a5"/>
      <w:ind w:left="-2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40EA" w14:textId="77777777" w:rsidR="003B4102" w:rsidRDefault="003B4102" w:rsidP="0009062B">
      <w:pPr>
        <w:spacing w:after="0" w:line="240" w:lineRule="auto"/>
      </w:pPr>
      <w:r>
        <w:separator/>
      </w:r>
    </w:p>
  </w:footnote>
  <w:footnote w:type="continuationSeparator" w:id="0">
    <w:p w14:paraId="3756D177" w14:textId="77777777" w:rsidR="003B4102" w:rsidRDefault="003B4102" w:rsidP="0009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C90E" w14:textId="77777777" w:rsidR="00BB2392" w:rsidRDefault="00444C8E" w:rsidP="00A84F1F">
    <w:pPr>
      <w:pStyle w:val="a3"/>
      <w:ind w:left="-936"/>
    </w:pPr>
    <w:r>
      <w:rPr>
        <w:noProof/>
        <w:lang w:val="en-US" w:eastAsia="en-US"/>
      </w:rPr>
      <w:drawing>
        <wp:inline distT="0" distB="0" distL="0" distR="0">
          <wp:extent cx="7077075" cy="2466975"/>
          <wp:effectExtent l="0" t="0" r="9525" b="9525"/>
          <wp:docPr id="1" name="תמונה 1" descr="מינהל-איכות-ושי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ינהל-איכות-ושיר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2466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721"/>
    <w:multiLevelType w:val="multilevel"/>
    <w:tmpl w:val="7E062798"/>
    <w:lvl w:ilvl="0">
      <w:start w:val="1"/>
      <w:numFmt w:val="decimal"/>
      <w:lvlText w:val="%1."/>
      <w:lvlJc w:val="left"/>
      <w:pPr>
        <w:ind w:left="435" w:hanging="435"/>
      </w:pPr>
      <w:rPr>
        <w:rFonts w:cs="Narkisim" w:hint="default"/>
        <w:sz w:val="24"/>
      </w:rPr>
    </w:lvl>
    <w:lvl w:ilvl="1">
      <w:start w:val="1"/>
      <w:numFmt w:val="decimal"/>
      <w:lvlText w:val="%1.%2."/>
      <w:lvlJc w:val="left"/>
      <w:pPr>
        <w:ind w:left="1155" w:hanging="435"/>
      </w:pPr>
      <w:rPr>
        <w:rFonts w:cs="Narkisim" w:hint="default"/>
        <w:sz w:val="24"/>
        <w:szCs w:val="24"/>
      </w:rPr>
    </w:lvl>
    <w:lvl w:ilvl="2">
      <w:start w:val="1"/>
      <w:numFmt w:val="decimal"/>
      <w:lvlText w:val="%1.%2.%3."/>
      <w:lvlJc w:val="left"/>
      <w:pPr>
        <w:ind w:left="2160" w:hanging="720"/>
      </w:pPr>
      <w:rPr>
        <w:rFonts w:cs="Narkisim" w:hint="default"/>
        <w:sz w:val="24"/>
      </w:rPr>
    </w:lvl>
    <w:lvl w:ilvl="3">
      <w:start w:val="1"/>
      <w:numFmt w:val="decimal"/>
      <w:lvlText w:val="%1.%2.%3.%4."/>
      <w:lvlJc w:val="left"/>
      <w:pPr>
        <w:ind w:left="2880" w:hanging="720"/>
      </w:pPr>
      <w:rPr>
        <w:rFonts w:cs="Narkisim" w:hint="default"/>
        <w:sz w:val="24"/>
      </w:rPr>
    </w:lvl>
    <w:lvl w:ilvl="4">
      <w:start w:val="1"/>
      <w:numFmt w:val="decimal"/>
      <w:lvlText w:val="%1.%2.%3.%4.%5."/>
      <w:lvlJc w:val="left"/>
      <w:pPr>
        <w:ind w:left="3960" w:hanging="1080"/>
      </w:pPr>
      <w:rPr>
        <w:rFonts w:cs="Narkisim" w:hint="default"/>
        <w:sz w:val="24"/>
      </w:rPr>
    </w:lvl>
    <w:lvl w:ilvl="5">
      <w:start w:val="1"/>
      <w:numFmt w:val="decimal"/>
      <w:lvlText w:val="%1.%2.%3.%4.%5.%6."/>
      <w:lvlJc w:val="left"/>
      <w:pPr>
        <w:ind w:left="4680" w:hanging="1080"/>
      </w:pPr>
      <w:rPr>
        <w:rFonts w:cs="Narkisim" w:hint="default"/>
        <w:sz w:val="24"/>
      </w:rPr>
    </w:lvl>
    <w:lvl w:ilvl="6">
      <w:start w:val="1"/>
      <w:numFmt w:val="decimal"/>
      <w:lvlText w:val="%1.%2.%3.%4.%5.%6.%7."/>
      <w:lvlJc w:val="left"/>
      <w:pPr>
        <w:ind w:left="5400" w:hanging="1080"/>
      </w:pPr>
      <w:rPr>
        <w:rFonts w:cs="Narkisim" w:hint="default"/>
        <w:sz w:val="24"/>
      </w:rPr>
    </w:lvl>
    <w:lvl w:ilvl="7">
      <w:start w:val="1"/>
      <w:numFmt w:val="decimal"/>
      <w:lvlText w:val="%1.%2.%3.%4.%5.%6.%7.%8."/>
      <w:lvlJc w:val="left"/>
      <w:pPr>
        <w:ind w:left="6480" w:hanging="1440"/>
      </w:pPr>
      <w:rPr>
        <w:rFonts w:cs="Narkisim" w:hint="default"/>
        <w:sz w:val="24"/>
      </w:rPr>
    </w:lvl>
    <w:lvl w:ilvl="8">
      <w:start w:val="1"/>
      <w:numFmt w:val="decimal"/>
      <w:lvlText w:val="%1.%2.%3.%4.%5.%6.%7.%8.%9."/>
      <w:lvlJc w:val="left"/>
      <w:pPr>
        <w:ind w:left="7200" w:hanging="1440"/>
      </w:pPr>
      <w:rPr>
        <w:rFonts w:cs="Narkisim" w:hint="default"/>
        <w:sz w:val="24"/>
      </w:rPr>
    </w:lvl>
  </w:abstractNum>
  <w:abstractNum w:abstractNumId="1">
    <w:nsid w:val="17165FE8"/>
    <w:multiLevelType w:val="multilevel"/>
    <w:tmpl w:val="BD1A3C66"/>
    <w:lvl w:ilvl="0">
      <w:start w:val="1"/>
      <w:numFmt w:val="decimal"/>
      <w:lvlText w:val="%1."/>
      <w:lvlJc w:val="left"/>
      <w:pPr>
        <w:ind w:left="720" w:hanging="360"/>
      </w:pPr>
      <w:rPr>
        <w:rFonts w:hint="default"/>
      </w:rPr>
    </w:lvl>
    <w:lvl w:ilvl="1">
      <w:start w:val="1"/>
      <w:numFmt w:val="decimal"/>
      <w:isLgl/>
      <w:lvlText w:val="%1.%2."/>
      <w:lvlJc w:val="left"/>
      <w:pPr>
        <w:ind w:left="1515" w:hanging="360"/>
      </w:pPr>
      <w:rPr>
        <w:rFonts w:cs="Narkisim" w:hint="default"/>
        <w:sz w:val="24"/>
        <w:szCs w:val="24"/>
      </w:rPr>
    </w:lvl>
    <w:lvl w:ilvl="2">
      <w:start w:val="1"/>
      <w:numFmt w:val="decimal"/>
      <w:isLgl/>
      <w:lvlText w:val="%1.%2.%3."/>
      <w:lvlJc w:val="left"/>
      <w:pPr>
        <w:ind w:left="2670" w:hanging="720"/>
      </w:pPr>
      <w:rPr>
        <w:rFonts w:cs="Narkisim" w:hint="default"/>
        <w:sz w:val="24"/>
      </w:rPr>
    </w:lvl>
    <w:lvl w:ilvl="3">
      <w:start w:val="1"/>
      <w:numFmt w:val="decimal"/>
      <w:isLgl/>
      <w:lvlText w:val="%1.%2.%3.%4."/>
      <w:lvlJc w:val="left"/>
      <w:pPr>
        <w:ind w:left="3465" w:hanging="720"/>
      </w:pPr>
      <w:rPr>
        <w:rFonts w:cs="Narkisim" w:hint="default"/>
        <w:sz w:val="24"/>
      </w:rPr>
    </w:lvl>
    <w:lvl w:ilvl="4">
      <w:start w:val="1"/>
      <w:numFmt w:val="decimal"/>
      <w:isLgl/>
      <w:lvlText w:val="%1.%2.%3.%4.%5."/>
      <w:lvlJc w:val="left"/>
      <w:pPr>
        <w:ind w:left="4620" w:hanging="1080"/>
      </w:pPr>
      <w:rPr>
        <w:rFonts w:cs="Narkisim" w:hint="default"/>
        <w:sz w:val="24"/>
      </w:rPr>
    </w:lvl>
    <w:lvl w:ilvl="5">
      <w:start w:val="1"/>
      <w:numFmt w:val="decimal"/>
      <w:isLgl/>
      <w:lvlText w:val="%1.%2.%3.%4.%5.%6."/>
      <w:lvlJc w:val="left"/>
      <w:pPr>
        <w:ind w:left="5415" w:hanging="1080"/>
      </w:pPr>
      <w:rPr>
        <w:rFonts w:cs="Narkisim" w:hint="default"/>
        <w:sz w:val="24"/>
      </w:rPr>
    </w:lvl>
    <w:lvl w:ilvl="6">
      <w:start w:val="1"/>
      <w:numFmt w:val="decimal"/>
      <w:isLgl/>
      <w:lvlText w:val="%1.%2.%3.%4.%5.%6.%7."/>
      <w:lvlJc w:val="left"/>
      <w:pPr>
        <w:ind w:left="6210" w:hanging="1080"/>
      </w:pPr>
      <w:rPr>
        <w:rFonts w:cs="Narkisim" w:hint="default"/>
        <w:sz w:val="24"/>
      </w:rPr>
    </w:lvl>
    <w:lvl w:ilvl="7">
      <w:start w:val="1"/>
      <w:numFmt w:val="decimal"/>
      <w:isLgl/>
      <w:lvlText w:val="%1.%2.%3.%4.%5.%6.%7.%8."/>
      <w:lvlJc w:val="left"/>
      <w:pPr>
        <w:ind w:left="7365" w:hanging="1440"/>
      </w:pPr>
      <w:rPr>
        <w:rFonts w:cs="Narkisim" w:hint="default"/>
        <w:sz w:val="24"/>
      </w:rPr>
    </w:lvl>
    <w:lvl w:ilvl="8">
      <w:start w:val="1"/>
      <w:numFmt w:val="decimal"/>
      <w:isLgl/>
      <w:lvlText w:val="%1.%2.%3.%4.%5.%6.%7.%8.%9."/>
      <w:lvlJc w:val="left"/>
      <w:pPr>
        <w:ind w:left="8160" w:hanging="1440"/>
      </w:pPr>
      <w:rPr>
        <w:rFonts w:cs="Narkisim" w:hint="default"/>
        <w:sz w:val="24"/>
      </w:rPr>
    </w:lvl>
  </w:abstractNum>
  <w:abstractNum w:abstractNumId="2">
    <w:nsid w:val="2EB62C46"/>
    <w:multiLevelType w:val="multilevel"/>
    <w:tmpl w:val="966C5AE0"/>
    <w:lvl w:ilvl="0">
      <w:start w:val="1"/>
      <w:numFmt w:val="decimal"/>
      <w:lvlText w:val="%1."/>
      <w:lvlJc w:val="left"/>
      <w:pPr>
        <w:ind w:left="435" w:hanging="435"/>
      </w:pPr>
      <w:rPr>
        <w:rFonts w:cs="Narkisim" w:hint="default"/>
        <w:sz w:val="24"/>
      </w:rPr>
    </w:lvl>
    <w:lvl w:ilvl="1">
      <w:start w:val="1"/>
      <w:numFmt w:val="decimal"/>
      <w:lvlText w:val="%1.%2."/>
      <w:lvlJc w:val="left"/>
      <w:pPr>
        <w:ind w:left="1155" w:hanging="435"/>
      </w:pPr>
      <w:rPr>
        <w:rFonts w:cs="Narkisim" w:hint="default"/>
        <w:sz w:val="24"/>
      </w:rPr>
    </w:lvl>
    <w:lvl w:ilvl="2">
      <w:start w:val="1"/>
      <w:numFmt w:val="decimal"/>
      <w:lvlText w:val="%1.%2.%3."/>
      <w:lvlJc w:val="left"/>
      <w:pPr>
        <w:ind w:left="2160" w:hanging="720"/>
      </w:pPr>
      <w:rPr>
        <w:rFonts w:cs="Narkisim" w:hint="default"/>
        <w:sz w:val="24"/>
      </w:rPr>
    </w:lvl>
    <w:lvl w:ilvl="3">
      <w:start w:val="1"/>
      <w:numFmt w:val="decimal"/>
      <w:lvlText w:val="%1.%2.%3.%4."/>
      <w:lvlJc w:val="left"/>
      <w:pPr>
        <w:ind w:left="2880" w:hanging="720"/>
      </w:pPr>
      <w:rPr>
        <w:rFonts w:cs="Narkisim" w:hint="default"/>
        <w:sz w:val="24"/>
      </w:rPr>
    </w:lvl>
    <w:lvl w:ilvl="4">
      <w:start w:val="1"/>
      <w:numFmt w:val="decimal"/>
      <w:lvlText w:val="%1.%2.%3.%4.%5."/>
      <w:lvlJc w:val="left"/>
      <w:pPr>
        <w:ind w:left="3960" w:hanging="1080"/>
      </w:pPr>
      <w:rPr>
        <w:rFonts w:cs="Narkisim" w:hint="default"/>
        <w:sz w:val="24"/>
      </w:rPr>
    </w:lvl>
    <w:lvl w:ilvl="5">
      <w:start w:val="1"/>
      <w:numFmt w:val="decimal"/>
      <w:lvlText w:val="%1.%2.%3.%4.%5.%6."/>
      <w:lvlJc w:val="left"/>
      <w:pPr>
        <w:ind w:left="4680" w:hanging="1080"/>
      </w:pPr>
      <w:rPr>
        <w:rFonts w:cs="Narkisim" w:hint="default"/>
        <w:sz w:val="24"/>
      </w:rPr>
    </w:lvl>
    <w:lvl w:ilvl="6">
      <w:start w:val="1"/>
      <w:numFmt w:val="decimal"/>
      <w:lvlText w:val="%1.%2.%3.%4.%5.%6.%7."/>
      <w:lvlJc w:val="left"/>
      <w:pPr>
        <w:ind w:left="5400" w:hanging="1080"/>
      </w:pPr>
      <w:rPr>
        <w:rFonts w:cs="Narkisim" w:hint="default"/>
        <w:sz w:val="24"/>
      </w:rPr>
    </w:lvl>
    <w:lvl w:ilvl="7">
      <w:start w:val="1"/>
      <w:numFmt w:val="decimal"/>
      <w:lvlText w:val="%1.%2.%3.%4.%5.%6.%7.%8."/>
      <w:lvlJc w:val="left"/>
      <w:pPr>
        <w:ind w:left="6480" w:hanging="1440"/>
      </w:pPr>
      <w:rPr>
        <w:rFonts w:cs="Narkisim" w:hint="default"/>
        <w:sz w:val="24"/>
      </w:rPr>
    </w:lvl>
    <w:lvl w:ilvl="8">
      <w:start w:val="1"/>
      <w:numFmt w:val="decimal"/>
      <w:lvlText w:val="%1.%2.%3.%4.%5.%6.%7.%8.%9."/>
      <w:lvlJc w:val="left"/>
      <w:pPr>
        <w:ind w:left="7200" w:hanging="1440"/>
      </w:pPr>
      <w:rPr>
        <w:rFonts w:cs="Narkisim"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C7"/>
    <w:rsid w:val="00012044"/>
    <w:rsid w:val="000546C7"/>
    <w:rsid w:val="00086778"/>
    <w:rsid w:val="0009062B"/>
    <w:rsid w:val="0015379F"/>
    <w:rsid w:val="001565EB"/>
    <w:rsid w:val="0016098D"/>
    <w:rsid w:val="00180A36"/>
    <w:rsid w:val="001F0FAC"/>
    <w:rsid w:val="002170C1"/>
    <w:rsid w:val="002B6653"/>
    <w:rsid w:val="002D316A"/>
    <w:rsid w:val="002F4BC2"/>
    <w:rsid w:val="00324EDC"/>
    <w:rsid w:val="003A6D45"/>
    <w:rsid w:val="003B4102"/>
    <w:rsid w:val="003B5869"/>
    <w:rsid w:val="00417E78"/>
    <w:rsid w:val="00434CC7"/>
    <w:rsid w:val="00442ACE"/>
    <w:rsid w:val="00444C8E"/>
    <w:rsid w:val="00480E2C"/>
    <w:rsid w:val="0054009C"/>
    <w:rsid w:val="00580B01"/>
    <w:rsid w:val="005A34C2"/>
    <w:rsid w:val="005F1A01"/>
    <w:rsid w:val="00655E9C"/>
    <w:rsid w:val="00664A55"/>
    <w:rsid w:val="0068579C"/>
    <w:rsid w:val="006A69E4"/>
    <w:rsid w:val="00710979"/>
    <w:rsid w:val="00715321"/>
    <w:rsid w:val="00786495"/>
    <w:rsid w:val="00794473"/>
    <w:rsid w:val="007D487D"/>
    <w:rsid w:val="008220CD"/>
    <w:rsid w:val="00886A7B"/>
    <w:rsid w:val="008B3D39"/>
    <w:rsid w:val="008B60DE"/>
    <w:rsid w:val="009147E4"/>
    <w:rsid w:val="00927FC0"/>
    <w:rsid w:val="00955901"/>
    <w:rsid w:val="00993EA4"/>
    <w:rsid w:val="009B6093"/>
    <w:rsid w:val="009E70DD"/>
    <w:rsid w:val="00A30E83"/>
    <w:rsid w:val="00A5248F"/>
    <w:rsid w:val="00A60AE1"/>
    <w:rsid w:val="00A72C9A"/>
    <w:rsid w:val="00A84F1F"/>
    <w:rsid w:val="00AD59A2"/>
    <w:rsid w:val="00B338CC"/>
    <w:rsid w:val="00B34FF2"/>
    <w:rsid w:val="00BB2392"/>
    <w:rsid w:val="00BD5007"/>
    <w:rsid w:val="00C20045"/>
    <w:rsid w:val="00C41201"/>
    <w:rsid w:val="00C57880"/>
    <w:rsid w:val="00C80374"/>
    <w:rsid w:val="00CA63A4"/>
    <w:rsid w:val="00CA6B24"/>
    <w:rsid w:val="00CE4298"/>
    <w:rsid w:val="00D6108E"/>
    <w:rsid w:val="00D66B31"/>
    <w:rsid w:val="00E26C23"/>
    <w:rsid w:val="00E445AC"/>
    <w:rsid w:val="00E9680A"/>
    <w:rsid w:val="00EC23E0"/>
    <w:rsid w:val="00EE3D7E"/>
    <w:rsid w:val="00FC7B60"/>
    <w:rsid w:val="00FD34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0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4">
    <w:name w:val="כותרת עליונה תו"/>
    <w:link w:val="a3"/>
    <w:uiPriority w:val="99"/>
    <w:rsid w:val="0009062B"/>
    <w:rPr>
      <w:sz w:val="20"/>
      <w:szCs w:val="20"/>
    </w:rPr>
  </w:style>
  <w:style w:type="paragraph" w:styleId="a5">
    <w:name w:val="footer"/>
    <w:basedOn w:val="a"/>
    <w:link w:val="a6"/>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6">
    <w:name w:val="כותרת תחתונה תו"/>
    <w:link w:val="a5"/>
    <w:uiPriority w:val="99"/>
    <w:rsid w:val="0009062B"/>
    <w:rPr>
      <w:sz w:val="20"/>
      <w:szCs w:val="20"/>
    </w:rPr>
  </w:style>
  <w:style w:type="paragraph" w:styleId="a7">
    <w:name w:val="Balloon Text"/>
    <w:basedOn w:val="a"/>
    <w:link w:val="a8"/>
    <w:uiPriority w:val="99"/>
    <w:semiHidden/>
    <w:unhideWhenUsed/>
    <w:rsid w:val="000546C7"/>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0546C7"/>
    <w:rPr>
      <w:rFonts w:ascii="Tahoma" w:hAnsi="Tahoma" w:cs="Tahoma"/>
      <w:sz w:val="16"/>
      <w:szCs w:val="16"/>
    </w:rPr>
  </w:style>
  <w:style w:type="character" w:styleId="a9">
    <w:name w:val="Placeholder Text"/>
    <w:basedOn w:val="a0"/>
    <w:uiPriority w:val="99"/>
    <w:semiHidden/>
    <w:rsid w:val="002170C1"/>
    <w:rPr>
      <w:color w:val="808080"/>
    </w:rPr>
  </w:style>
  <w:style w:type="paragraph" w:styleId="aa">
    <w:name w:val="List Paragraph"/>
    <w:basedOn w:val="a"/>
    <w:uiPriority w:val="34"/>
    <w:qFormat/>
    <w:rsid w:val="001F0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4">
    <w:name w:val="כותרת עליונה תו"/>
    <w:link w:val="a3"/>
    <w:uiPriority w:val="99"/>
    <w:rsid w:val="0009062B"/>
    <w:rPr>
      <w:sz w:val="20"/>
      <w:szCs w:val="20"/>
    </w:rPr>
  </w:style>
  <w:style w:type="paragraph" w:styleId="a5">
    <w:name w:val="footer"/>
    <w:basedOn w:val="a"/>
    <w:link w:val="a6"/>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6">
    <w:name w:val="כותרת תחתונה תו"/>
    <w:link w:val="a5"/>
    <w:uiPriority w:val="99"/>
    <w:rsid w:val="0009062B"/>
    <w:rPr>
      <w:sz w:val="20"/>
      <w:szCs w:val="20"/>
    </w:rPr>
  </w:style>
  <w:style w:type="paragraph" w:styleId="a7">
    <w:name w:val="Balloon Text"/>
    <w:basedOn w:val="a"/>
    <w:link w:val="a8"/>
    <w:uiPriority w:val="99"/>
    <w:semiHidden/>
    <w:unhideWhenUsed/>
    <w:rsid w:val="000546C7"/>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0546C7"/>
    <w:rPr>
      <w:rFonts w:ascii="Tahoma" w:hAnsi="Tahoma" w:cs="Tahoma"/>
      <w:sz w:val="16"/>
      <w:szCs w:val="16"/>
    </w:rPr>
  </w:style>
  <w:style w:type="character" w:styleId="a9">
    <w:name w:val="Placeholder Text"/>
    <w:basedOn w:val="a0"/>
    <w:uiPriority w:val="99"/>
    <w:semiHidden/>
    <w:rsid w:val="002170C1"/>
    <w:rPr>
      <w:color w:val="808080"/>
    </w:rPr>
  </w:style>
  <w:style w:type="paragraph" w:styleId="aa">
    <w:name w:val="List Paragraph"/>
    <w:basedOn w:val="a"/>
    <w:uiPriority w:val="34"/>
    <w:qFormat/>
    <w:rsid w:val="001F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508">
      <w:bodyDiv w:val="1"/>
      <w:marLeft w:val="0"/>
      <w:marRight w:val="0"/>
      <w:marTop w:val="0"/>
      <w:marBottom w:val="0"/>
      <w:divBdr>
        <w:top w:val="none" w:sz="0" w:space="0" w:color="auto"/>
        <w:left w:val="none" w:sz="0" w:space="0" w:color="auto"/>
        <w:bottom w:val="none" w:sz="0" w:space="0" w:color="auto"/>
        <w:right w:val="none" w:sz="0" w:space="0" w:color="auto"/>
      </w:divBdr>
    </w:div>
    <w:div w:id="108864040">
      <w:bodyDiv w:val="1"/>
      <w:marLeft w:val="0"/>
      <w:marRight w:val="0"/>
      <w:marTop w:val="0"/>
      <w:marBottom w:val="0"/>
      <w:divBdr>
        <w:top w:val="none" w:sz="0" w:space="0" w:color="auto"/>
        <w:left w:val="none" w:sz="0" w:space="0" w:color="auto"/>
        <w:bottom w:val="none" w:sz="0" w:space="0" w:color="auto"/>
        <w:right w:val="none" w:sz="0" w:space="0" w:color="auto"/>
      </w:divBdr>
    </w:div>
    <w:div w:id="169949510">
      <w:bodyDiv w:val="1"/>
      <w:marLeft w:val="0"/>
      <w:marRight w:val="0"/>
      <w:marTop w:val="0"/>
      <w:marBottom w:val="0"/>
      <w:divBdr>
        <w:top w:val="none" w:sz="0" w:space="0" w:color="auto"/>
        <w:left w:val="none" w:sz="0" w:space="0" w:color="auto"/>
        <w:bottom w:val="none" w:sz="0" w:space="0" w:color="auto"/>
        <w:right w:val="none" w:sz="0" w:space="0" w:color="auto"/>
      </w:divBdr>
    </w:div>
    <w:div w:id="284895153">
      <w:bodyDiv w:val="1"/>
      <w:marLeft w:val="0"/>
      <w:marRight w:val="0"/>
      <w:marTop w:val="0"/>
      <w:marBottom w:val="0"/>
      <w:divBdr>
        <w:top w:val="none" w:sz="0" w:space="0" w:color="auto"/>
        <w:left w:val="none" w:sz="0" w:space="0" w:color="auto"/>
        <w:bottom w:val="none" w:sz="0" w:space="0" w:color="auto"/>
        <w:right w:val="none" w:sz="0" w:space="0" w:color="auto"/>
      </w:divBdr>
    </w:div>
    <w:div w:id="380322911">
      <w:bodyDiv w:val="1"/>
      <w:marLeft w:val="0"/>
      <w:marRight w:val="0"/>
      <w:marTop w:val="0"/>
      <w:marBottom w:val="0"/>
      <w:divBdr>
        <w:top w:val="none" w:sz="0" w:space="0" w:color="auto"/>
        <w:left w:val="none" w:sz="0" w:space="0" w:color="auto"/>
        <w:bottom w:val="none" w:sz="0" w:space="0" w:color="auto"/>
        <w:right w:val="none" w:sz="0" w:space="0" w:color="auto"/>
      </w:divBdr>
    </w:div>
    <w:div w:id="487867057">
      <w:bodyDiv w:val="1"/>
      <w:marLeft w:val="0"/>
      <w:marRight w:val="0"/>
      <w:marTop w:val="0"/>
      <w:marBottom w:val="0"/>
      <w:divBdr>
        <w:top w:val="none" w:sz="0" w:space="0" w:color="auto"/>
        <w:left w:val="none" w:sz="0" w:space="0" w:color="auto"/>
        <w:bottom w:val="none" w:sz="0" w:space="0" w:color="auto"/>
        <w:right w:val="none" w:sz="0" w:space="0" w:color="auto"/>
      </w:divBdr>
    </w:div>
    <w:div w:id="520167735">
      <w:bodyDiv w:val="1"/>
      <w:marLeft w:val="0"/>
      <w:marRight w:val="0"/>
      <w:marTop w:val="0"/>
      <w:marBottom w:val="0"/>
      <w:divBdr>
        <w:top w:val="none" w:sz="0" w:space="0" w:color="auto"/>
        <w:left w:val="none" w:sz="0" w:space="0" w:color="auto"/>
        <w:bottom w:val="none" w:sz="0" w:space="0" w:color="auto"/>
        <w:right w:val="none" w:sz="0" w:space="0" w:color="auto"/>
      </w:divBdr>
    </w:div>
    <w:div w:id="536353752">
      <w:bodyDiv w:val="1"/>
      <w:marLeft w:val="0"/>
      <w:marRight w:val="0"/>
      <w:marTop w:val="0"/>
      <w:marBottom w:val="0"/>
      <w:divBdr>
        <w:top w:val="none" w:sz="0" w:space="0" w:color="auto"/>
        <w:left w:val="none" w:sz="0" w:space="0" w:color="auto"/>
        <w:bottom w:val="none" w:sz="0" w:space="0" w:color="auto"/>
        <w:right w:val="none" w:sz="0" w:space="0" w:color="auto"/>
      </w:divBdr>
    </w:div>
    <w:div w:id="570893925">
      <w:bodyDiv w:val="1"/>
      <w:marLeft w:val="0"/>
      <w:marRight w:val="0"/>
      <w:marTop w:val="0"/>
      <w:marBottom w:val="0"/>
      <w:divBdr>
        <w:top w:val="none" w:sz="0" w:space="0" w:color="auto"/>
        <w:left w:val="none" w:sz="0" w:space="0" w:color="auto"/>
        <w:bottom w:val="none" w:sz="0" w:space="0" w:color="auto"/>
        <w:right w:val="none" w:sz="0" w:space="0" w:color="auto"/>
      </w:divBdr>
    </w:div>
    <w:div w:id="651524616">
      <w:bodyDiv w:val="1"/>
      <w:marLeft w:val="0"/>
      <w:marRight w:val="0"/>
      <w:marTop w:val="0"/>
      <w:marBottom w:val="0"/>
      <w:divBdr>
        <w:top w:val="none" w:sz="0" w:space="0" w:color="auto"/>
        <w:left w:val="none" w:sz="0" w:space="0" w:color="auto"/>
        <w:bottom w:val="none" w:sz="0" w:space="0" w:color="auto"/>
        <w:right w:val="none" w:sz="0" w:space="0" w:color="auto"/>
      </w:divBdr>
    </w:div>
    <w:div w:id="656038221">
      <w:bodyDiv w:val="1"/>
      <w:marLeft w:val="0"/>
      <w:marRight w:val="0"/>
      <w:marTop w:val="0"/>
      <w:marBottom w:val="0"/>
      <w:divBdr>
        <w:top w:val="none" w:sz="0" w:space="0" w:color="auto"/>
        <w:left w:val="none" w:sz="0" w:space="0" w:color="auto"/>
        <w:bottom w:val="none" w:sz="0" w:space="0" w:color="auto"/>
        <w:right w:val="none" w:sz="0" w:space="0" w:color="auto"/>
      </w:divBdr>
    </w:div>
    <w:div w:id="1159924158">
      <w:bodyDiv w:val="1"/>
      <w:marLeft w:val="0"/>
      <w:marRight w:val="0"/>
      <w:marTop w:val="0"/>
      <w:marBottom w:val="0"/>
      <w:divBdr>
        <w:top w:val="none" w:sz="0" w:space="0" w:color="auto"/>
        <w:left w:val="none" w:sz="0" w:space="0" w:color="auto"/>
        <w:bottom w:val="none" w:sz="0" w:space="0" w:color="auto"/>
        <w:right w:val="none" w:sz="0" w:space="0" w:color="auto"/>
      </w:divBdr>
    </w:div>
    <w:div w:id="1220630277">
      <w:bodyDiv w:val="1"/>
      <w:marLeft w:val="0"/>
      <w:marRight w:val="0"/>
      <w:marTop w:val="0"/>
      <w:marBottom w:val="0"/>
      <w:divBdr>
        <w:top w:val="none" w:sz="0" w:space="0" w:color="auto"/>
        <w:left w:val="none" w:sz="0" w:space="0" w:color="auto"/>
        <w:bottom w:val="none" w:sz="0" w:space="0" w:color="auto"/>
        <w:right w:val="none" w:sz="0" w:space="0" w:color="auto"/>
      </w:divBdr>
    </w:div>
    <w:div w:id="1248730759">
      <w:bodyDiv w:val="1"/>
      <w:marLeft w:val="0"/>
      <w:marRight w:val="0"/>
      <w:marTop w:val="0"/>
      <w:marBottom w:val="0"/>
      <w:divBdr>
        <w:top w:val="none" w:sz="0" w:space="0" w:color="auto"/>
        <w:left w:val="none" w:sz="0" w:space="0" w:color="auto"/>
        <w:bottom w:val="none" w:sz="0" w:space="0" w:color="auto"/>
        <w:right w:val="none" w:sz="0" w:space="0" w:color="auto"/>
      </w:divBdr>
    </w:div>
    <w:div w:id="1554611568">
      <w:bodyDiv w:val="1"/>
      <w:marLeft w:val="0"/>
      <w:marRight w:val="0"/>
      <w:marTop w:val="0"/>
      <w:marBottom w:val="0"/>
      <w:divBdr>
        <w:top w:val="none" w:sz="0" w:space="0" w:color="auto"/>
        <w:left w:val="none" w:sz="0" w:space="0" w:color="auto"/>
        <w:bottom w:val="none" w:sz="0" w:space="0" w:color="auto"/>
        <w:right w:val="none" w:sz="0" w:space="0" w:color="auto"/>
      </w:divBdr>
    </w:div>
    <w:div w:id="1608658963">
      <w:bodyDiv w:val="1"/>
      <w:marLeft w:val="0"/>
      <w:marRight w:val="0"/>
      <w:marTop w:val="0"/>
      <w:marBottom w:val="0"/>
      <w:divBdr>
        <w:top w:val="none" w:sz="0" w:space="0" w:color="auto"/>
        <w:left w:val="none" w:sz="0" w:space="0" w:color="auto"/>
        <w:bottom w:val="none" w:sz="0" w:space="0" w:color="auto"/>
        <w:right w:val="none" w:sz="0" w:space="0" w:color="auto"/>
      </w:divBdr>
    </w:div>
    <w:div w:id="1660571285">
      <w:bodyDiv w:val="1"/>
      <w:marLeft w:val="0"/>
      <w:marRight w:val="0"/>
      <w:marTop w:val="0"/>
      <w:marBottom w:val="0"/>
      <w:divBdr>
        <w:top w:val="none" w:sz="0" w:space="0" w:color="auto"/>
        <w:left w:val="none" w:sz="0" w:space="0" w:color="auto"/>
        <w:bottom w:val="none" w:sz="0" w:space="0" w:color="auto"/>
        <w:right w:val="none" w:sz="0" w:space="0" w:color="auto"/>
      </w:divBdr>
    </w:div>
    <w:div w:id="18463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75ACFC1DA4D0CB0BC6766C847CA91"/>
        <w:category>
          <w:name w:val="כללי"/>
          <w:gallery w:val="placeholder"/>
        </w:category>
        <w:types>
          <w:type w:val="bbPlcHdr"/>
        </w:types>
        <w:behaviors>
          <w:behavior w:val="content"/>
        </w:behaviors>
        <w:guid w:val="{6C009AAE-493C-4FC4-884E-EB6FEC928E03}"/>
      </w:docPartPr>
      <w:docPartBody>
        <w:p w14:paraId="65C28403" w14:textId="77777777" w:rsidR="000A62A7" w:rsidRDefault="000A62A7" w:rsidP="000A62A7">
          <w:pPr>
            <w:pStyle w:val="D8C75ACFC1DA4D0CB0BC6766C847CA91"/>
          </w:pPr>
          <w:r>
            <w:rPr>
              <w:rStyle w:val="a3"/>
              <w:rFonts w:hint="cs"/>
              <w:rtl/>
            </w:rPr>
            <w:t xml:space="preserve"> </w:t>
          </w:r>
        </w:p>
      </w:docPartBody>
    </w:docPart>
    <w:docPart>
      <w:docPartPr>
        <w:name w:val="E69FC35BB00D4E3591BD8CCC62B65322"/>
        <w:category>
          <w:name w:val="כללי"/>
          <w:gallery w:val="placeholder"/>
        </w:category>
        <w:types>
          <w:type w:val="bbPlcHdr"/>
        </w:types>
        <w:behaviors>
          <w:behavior w:val="content"/>
        </w:behaviors>
        <w:guid w:val="{CAD70AC4-57F1-41C5-9EC2-C996CABD2F7B}"/>
      </w:docPartPr>
      <w:docPartBody>
        <w:p w14:paraId="65C28404" w14:textId="77777777" w:rsidR="000A62A7" w:rsidRDefault="000A62A7" w:rsidP="000A62A7">
          <w:pPr>
            <w:pStyle w:val="E69FC35BB00D4E3591BD8CCC62B65322"/>
          </w:pPr>
          <w:r>
            <w:rPr>
              <w:rFonts w:cs="Narkisim" w:hint="cs"/>
              <w:sz w:val="28"/>
              <w:szCs w:val="28"/>
              <w:rtl/>
            </w:rPr>
            <w:t xml:space="preserve"> </w:t>
          </w:r>
        </w:p>
      </w:docPartBody>
    </w:docPart>
    <w:docPart>
      <w:docPartPr>
        <w:name w:val="83DE850DF8F244DAA145B8E1C01FE823"/>
        <w:category>
          <w:name w:val="כללי"/>
          <w:gallery w:val="placeholder"/>
        </w:category>
        <w:types>
          <w:type w:val="bbPlcHdr"/>
        </w:types>
        <w:behaviors>
          <w:behavior w:val="content"/>
        </w:behaviors>
        <w:guid w:val="{9B629434-87EF-4A14-8372-3D7ADADC5ABE}"/>
      </w:docPartPr>
      <w:docPartBody>
        <w:p w14:paraId="65C28405" w14:textId="77777777" w:rsidR="000A62A7" w:rsidRDefault="000A62A7" w:rsidP="000A62A7">
          <w:pPr>
            <w:pStyle w:val="83DE850DF8F244DAA145B8E1C01FE823"/>
          </w:pPr>
          <w:r>
            <w:rPr>
              <w:rStyle w:val="a3"/>
              <w:rFonts w:hint="cs"/>
              <w:rtl/>
            </w:rPr>
            <w:t xml:space="preserve"> </w:t>
          </w:r>
        </w:p>
      </w:docPartBody>
    </w:docPart>
    <w:docPart>
      <w:docPartPr>
        <w:name w:val="CB519618EA5B40E898AF9ACB0357B1D7"/>
        <w:category>
          <w:name w:val="כללי"/>
          <w:gallery w:val="placeholder"/>
        </w:category>
        <w:types>
          <w:type w:val="bbPlcHdr"/>
        </w:types>
        <w:behaviors>
          <w:behavior w:val="content"/>
        </w:behaviors>
        <w:guid w:val="{5936633A-A43E-4EF3-B4BF-7C4B8D71E71D}"/>
      </w:docPartPr>
      <w:docPartBody>
        <w:p w14:paraId="65C28406" w14:textId="77777777" w:rsidR="000A62A7" w:rsidRDefault="000A62A7" w:rsidP="000A62A7">
          <w:pPr>
            <w:pStyle w:val="CB519618EA5B40E898AF9ACB0357B1D7"/>
          </w:pPr>
          <w:r>
            <w:rPr>
              <w:rStyle w:val="a3"/>
              <w:rFonts w:hint="cs"/>
              <w:rtl/>
            </w:rPr>
            <w:t xml:space="preserve"> </w:t>
          </w:r>
        </w:p>
      </w:docPartBody>
    </w:docPart>
    <w:docPart>
      <w:docPartPr>
        <w:name w:val="FB61C1463DDF4541A1DC7AB85432D352"/>
        <w:category>
          <w:name w:val="כללי"/>
          <w:gallery w:val="placeholder"/>
        </w:category>
        <w:types>
          <w:type w:val="bbPlcHdr"/>
        </w:types>
        <w:behaviors>
          <w:behavior w:val="content"/>
        </w:behaviors>
        <w:guid w:val="{1A6D1C9B-72F6-4E52-BBD0-2BBB8729C12D}"/>
      </w:docPartPr>
      <w:docPartBody>
        <w:p w14:paraId="65C28407" w14:textId="77777777" w:rsidR="000A62A7" w:rsidRDefault="003E6BFB">
          <w:r w:rsidRPr="00DE51F9">
            <w:rPr>
              <w:rStyle w:val="a3"/>
            </w:rPr>
            <w:t>[SDHebDate]</w:t>
          </w:r>
        </w:p>
      </w:docPartBody>
    </w:docPart>
    <w:docPart>
      <w:docPartPr>
        <w:name w:val="60A392FA36F746D7851DF31DE28CD52F"/>
        <w:category>
          <w:name w:val="כללי"/>
          <w:gallery w:val="placeholder"/>
        </w:category>
        <w:types>
          <w:type w:val="bbPlcHdr"/>
        </w:types>
        <w:behaviors>
          <w:behavior w:val="content"/>
        </w:behaviors>
        <w:guid w:val="{D2148E47-A9D9-41CB-B198-2792DFE933DC}"/>
      </w:docPartPr>
      <w:docPartBody>
        <w:p w14:paraId="65C28408" w14:textId="77777777" w:rsidR="000A62A7" w:rsidRDefault="003E6BFB">
          <w:r w:rsidRPr="00DE51F9">
            <w:rPr>
              <w:rStyle w:val="a3"/>
            </w:rPr>
            <w:t>[SDDocDate]</w:t>
          </w:r>
        </w:p>
      </w:docPartBody>
    </w:docPart>
    <w:docPart>
      <w:docPartPr>
        <w:name w:val="C3A70E43623F4011B062DFF9504ED5E4"/>
        <w:category>
          <w:name w:val="כללי"/>
          <w:gallery w:val="placeholder"/>
        </w:category>
        <w:types>
          <w:type w:val="bbPlcHdr"/>
        </w:types>
        <w:behaviors>
          <w:behavior w:val="content"/>
        </w:behaviors>
        <w:guid w:val="{EA4B9EDC-868C-4CF1-9D61-114316EC26BE}"/>
      </w:docPartPr>
      <w:docPartBody>
        <w:p w14:paraId="65C28409" w14:textId="77777777" w:rsidR="000A62A7" w:rsidRDefault="003E6BFB">
          <w:r w:rsidRPr="00DE51F9">
            <w:rPr>
              <w:rStyle w:val="a3"/>
            </w:rPr>
            <w:t>[AutoNumber]</w:t>
          </w:r>
        </w:p>
      </w:docPartBody>
    </w:docPart>
    <w:docPart>
      <w:docPartPr>
        <w:name w:val="2F550FD50E884D1A9960AC9F764F89D2"/>
        <w:category>
          <w:name w:val="כללי"/>
          <w:gallery w:val="placeholder"/>
        </w:category>
        <w:types>
          <w:type w:val="bbPlcHdr"/>
        </w:types>
        <w:behaviors>
          <w:behavior w:val="content"/>
        </w:behaviors>
        <w:guid w:val="{2517A310-A6AC-40B9-890A-D2FED1364242}"/>
      </w:docPartPr>
      <w:docPartBody>
        <w:p w14:paraId="65C2840A" w14:textId="77777777" w:rsidR="000A62A7" w:rsidRDefault="000A62A7" w:rsidP="000A62A7">
          <w:pPr>
            <w:pStyle w:val="2F550FD50E884D1A9960AC9F764F89D2"/>
          </w:pPr>
          <w:r>
            <w:rPr>
              <w:rStyle w:val="a3"/>
              <w:rFonts w:hint="cs"/>
              <w:rtl/>
            </w:rPr>
            <w:t xml:space="preserve"> </w:t>
          </w:r>
        </w:p>
      </w:docPartBody>
    </w:docPart>
    <w:docPart>
      <w:docPartPr>
        <w:name w:val="78C9164583BF40A385DB24D4BF201B00"/>
        <w:category>
          <w:name w:val="כללי"/>
          <w:gallery w:val="placeholder"/>
        </w:category>
        <w:types>
          <w:type w:val="bbPlcHdr"/>
        </w:types>
        <w:behaviors>
          <w:behavior w:val="content"/>
        </w:behaviors>
        <w:guid w:val="{6E1D1778-3C68-4588-8347-D86F4599BD35}"/>
      </w:docPartPr>
      <w:docPartBody>
        <w:p w14:paraId="65C2840B" w14:textId="77777777" w:rsidR="000A62A7" w:rsidRDefault="003E6BFB">
          <w:r w:rsidRPr="00DE51F9">
            <w:rPr>
              <w:rStyle w:val="a3"/>
              <w:rFonts w:hint="cs"/>
              <w:rtl/>
            </w:rPr>
            <w:t>[כותרת]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B"/>
    <w:rsid w:val="000A62A7"/>
    <w:rsid w:val="001A0349"/>
    <w:rsid w:val="003E6BFB"/>
    <w:rsid w:val="00C64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5C2840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2A7"/>
    <w:rPr>
      <w:color w:val="808080"/>
    </w:rPr>
  </w:style>
  <w:style w:type="paragraph" w:customStyle="1" w:styleId="2F550FD50E884D1A9960AC9F764F89D2">
    <w:name w:val="2F550FD50E884D1A9960AC9F764F89D2"/>
    <w:rsid w:val="000A62A7"/>
    <w:pPr>
      <w:bidi/>
      <w:spacing w:after="200" w:line="276" w:lineRule="auto"/>
    </w:pPr>
    <w:rPr>
      <w:rFonts w:ascii="Calibri" w:eastAsia="Calibri" w:hAnsi="Calibri" w:cs="Arial"/>
      <w:sz w:val="20"/>
      <w:szCs w:val="20"/>
    </w:rPr>
  </w:style>
  <w:style w:type="paragraph" w:customStyle="1" w:styleId="5F5B88E953924BD2B095AD4E3F5AFFDE">
    <w:name w:val="5F5B88E953924BD2B095AD4E3F5AFFDE"/>
    <w:rsid w:val="000A62A7"/>
    <w:pPr>
      <w:bidi/>
      <w:spacing w:after="200" w:line="276" w:lineRule="auto"/>
    </w:pPr>
    <w:rPr>
      <w:rFonts w:ascii="Calibri" w:eastAsia="Calibri" w:hAnsi="Calibri" w:cs="Arial"/>
      <w:sz w:val="20"/>
      <w:szCs w:val="20"/>
    </w:rPr>
  </w:style>
  <w:style w:type="paragraph" w:customStyle="1" w:styleId="4C4A13C89E1447348E568A56C3C98508">
    <w:name w:val="4C4A13C89E1447348E568A56C3C98508"/>
    <w:rsid w:val="000A62A7"/>
    <w:pPr>
      <w:bidi/>
      <w:spacing w:after="200" w:line="276" w:lineRule="auto"/>
    </w:pPr>
    <w:rPr>
      <w:rFonts w:ascii="Calibri" w:eastAsia="Calibri" w:hAnsi="Calibri" w:cs="Arial"/>
      <w:sz w:val="20"/>
      <w:szCs w:val="20"/>
    </w:rPr>
  </w:style>
  <w:style w:type="paragraph" w:customStyle="1" w:styleId="D8C75ACFC1DA4D0CB0BC6766C847CA91">
    <w:name w:val="D8C75ACFC1DA4D0CB0BC6766C847CA91"/>
    <w:rsid w:val="000A62A7"/>
    <w:pPr>
      <w:bidi/>
      <w:spacing w:after="200" w:line="276" w:lineRule="auto"/>
    </w:pPr>
    <w:rPr>
      <w:rFonts w:ascii="Calibri" w:eastAsia="Calibri" w:hAnsi="Calibri" w:cs="Arial"/>
      <w:sz w:val="20"/>
      <w:szCs w:val="20"/>
    </w:rPr>
  </w:style>
  <w:style w:type="paragraph" w:customStyle="1" w:styleId="E69FC35BB00D4E3591BD8CCC62B65322">
    <w:name w:val="E69FC35BB00D4E3591BD8CCC62B65322"/>
    <w:rsid w:val="000A62A7"/>
    <w:pPr>
      <w:bidi/>
      <w:spacing w:after="200" w:line="276" w:lineRule="auto"/>
    </w:pPr>
    <w:rPr>
      <w:rFonts w:ascii="Calibri" w:eastAsia="Calibri" w:hAnsi="Calibri" w:cs="Arial"/>
      <w:sz w:val="20"/>
      <w:szCs w:val="20"/>
    </w:rPr>
  </w:style>
  <w:style w:type="paragraph" w:customStyle="1" w:styleId="83DE850DF8F244DAA145B8E1C01FE823">
    <w:name w:val="83DE850DF8F244DAA145B8E1C01FE823"/>
    <w:rsid w:val="000A62A7"/>
    <w:pPr>
      <w:bidi/>
      <w:spacing w:after="200" w:line="276" w:lineRule="auto"/>
    </w:pPr>
    <w:rPr>
      <w:rFonts w:ascii="Calibri" w:eastAsia="Calibri" w:hAnsi="Calibri" w:cs="Arial"/>
      <w:sz w:val="20"/>
      <w:szCs w:val="20"/>
    </w:rPr>
  </w:style>
  <w:style w:type="paragraph" w:customStyle="1" w:styleId="91195DE0598342A98437E0E41A3D625F">
    <w:name w:val="91195DE0598342A98437E0E41A3D625F"/>
    <w:rsid w:val="000A62A7"/>
    <w:pPr>
      <w:bidi/>
      <w:spacing w:after="200" w:line="276" w:lineRule="auto"/>
    </w:pPr>
    <w:rPr>
      <w:rFonts w:ascii="Calibri" w:eastAsia="Calibri" w:hAnsi="Calibri" w:cs="Arial"/>
      <w:sz w:val="20"/>
      <w:szCs w:val="20"/>
    </w:rPr>
  </w:style>
  <w:style w:type="paragraph" w:customStyle="1" w:styleId="C5E43DE6B98E495DBA730619D35CDF7A">
    <w:name w:val="C5E43DE6B98E495DBA730619D35CDF7A"/>
    <w:rsid w:val="000A62A7"/>
    <w:pPr>
      <w:bidi/>
      <w:spacing w:after="200" w:line="276" w:lineRule="auto"/>
    </w:pPr>
    <w:rPr>
      <w:rFonts w:ascii="Calibri" w:eastAsia="Calibri" w:hAnsi="Calibri" w:cs="Arial"/>
      <w:sz w:val="20"/>
      <w:szCs w:val="20"/>
    </w:rPr>
  </w:style>
  <w:style w:type="paragraph" w:customStyle="1" w:styleId="CB519618EA5B40E898AF9ACB0357B1D7">
    <w:name w:val="CB519618EA5B40E898AF9ACB0357B1D7"/>
    <w:rsid w:val="000A62A7"/>
    <w:pPr>
      <w:bidi/>
      <w:spacing w:after="200" w:line="276" w:lineRule="auto"/>
    </w:pPr>
    <w:rPr>
      <w:rFonts w:ascii="Calibri" w:eastAsia="Calibri" w:hAnsi="Calibri"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2A7"/>
    <w:rPr>
      <w:color w:val="808080"/>
    </w:rPr>
  </w:style>
  <w:style w:type="paragraph" w:customStyle="1" w:styleId="2F550FD50E884D1A9960AC9F764F89D2">
    <w:name w:val="2F550FD50E884D1A9960AC9F764F89D2"/>
    <w:rsid w:val="000A62A7"/>
    <w:pPr>
      <w:bidi/>
      <w:spacing w:after="200" w:line="276" w:lineRule="auto"/>
    </w:pPr>
    <w:rPr>
      <w:rFonts w:ascii="Calibri" w:eastAsia="Calibri" w:hAnsi="Calibri" w:cs="Arial"/>
      <w:sz w:val="20"/>
      <w:szCs w:val="20"/>
    </w:rPr>
  </w:style>
  <w:style w:type="paragraph" w:customStyle="1" w:styleId="5F5B88E953924BD2B095AD4E3F5AFFDE">
    <w:name w:val="5F5B88E953924BD2B095AD4E3F5AFFDE"/>
    <w:rsid w:val="000A62A7"/>
    <w:pPr>
      <w:bidi/>
      <w:spacing w:after="200" w:line="276" w:lineRule="auto"/>
    </w:pPr>
    <w:rPr>
      <w:rFonts w:ascii="Calibri" w:eastAsia="Calibri" w:hAnsi="Calibri" w:cs="Arial"/>
      <w:sz w:val="20"/>
      <w:szCs w:val="20"/>
    </w:rPr>
  </w:style>
  <w:style w:type="paragraph" w:customStyle="1" w:styleId="4C4A13C89E1447348E568A56C3C98508">
    <w:name w:val="4C4A13C89E1447348E568A56C3C98508"/>
    <w:rsid w:val="000A62A7"/>
    <w:pPr>
      <w:bidi/>
      <w:spacing w:after="200" w:line="276" w:lineRule="auto"/>
    </w:pPr>
    <w:rPr>
      <w:rFonts w:ascii="Calibri" w:eastAsia="Calibri" w:hAnsi="Calibri" w:cs="Arial"/>
      <w:sz w:val="20"/>
      <w:szCs w:val="20"/>
    </w:rPr>
  </w:style>
  <w:style w:type="paragraph" w:customStyle="1" w:styleId="D8C75ACFC1DA4D0CB0BC6766C847CA91">
    <w:name w:val="D8C75ACFC1DA4D0CB0BC6766C847CA91"/>
    <w:rsid w:val="000A62A7"/>
    <w:pPr>
      <w:bidi/>
      <w:spacing w:after="200" w:line="276" w:lineRule="auto"/>
    </w:pPr>
    <w:rPr>
      <w:rFonts w:ascii="Calibri" w:eastAsia="Calibri" w:hAnsi="Calibri" w:cs="Arial"/>
      <w:sz w:val="20"/>
      <w:szCs w:val="20"/>
    </w:rPr>
  </w:style>
  <w:style w:type="paragraph" w:customStyle="1" w:styleId="E69FC35BB00D4E3591BD8CCC62B65322">
    <w:name w:val="E69FC35BB00D4E3591BD8CCC62B65322"/>
    <w:rsid w:val="000A62A7"/>
    <w:pPr>
      <w:bidi/>
      <w:spacing w:after="200" w:line="276" w:lineRule="auto"/>
    </w:pPr>
    <w:rPr>
      <w:rFonts w:ascii="Calibri" w:eastAsia="Calibri" w:hAnsi="Calibri" w:cs="Arial"/>
      <w:sz w:val="20"/>
      <w:szCs w:val="20"/>
    </w:rPr>
  </w:style>
  <w:style w:type="paragraph" w:customStyle="1" w:styleId="83DE850DF8F244DAA145B8E1C01FE823">
    <w:name w:val="83DE850DF8F244DAA145B8E1C01FE823"/>
    <w:rsid w:val="000A62A7"/>
    <w:pPr>
      <w:bidi/>
      <w:spacing w:after="200" w:line="276" w:lineRule="auto"/>
    </w:pPr>
    <w:rPr>
      <w:rFonts w:ascii="Calibri" w:eastAsia="Calibri" w:hAnsi="Calibri" w:cs="Arial"/>
      <w:sz w:val="20"/>
      <w:szCs w:val="20"/>
    </w:rPr>
  </w:style>
  <w:style w:type="paragraph" w:customStyle="1" w:styleId="91195DE0598342A98437E0E41A3D625F">
    <w:name w:val="91195DE0598342A98437E0E41A3D625F"/>
    <w:rsid w:val="000A62A7"/>
    <w:pPr>
      <w:bidi/>
      <w:spacing w:after="200" w:line="276" w:lineRule="auto"/>
    </w:pPr>
    <w:rPr>
      <w:rFonts w:ascii="Calibri" w:eastAsia="Calibri" w:hAnsi="Calibri" w:cs="Arial"/>
      <w:sz w:val="20"/>
      <w:szCs w:val="20"/>
    </w:rPr>
  </w:style>
  <w:style w:type="paragraph" w:customStyle="1" w:styleId="C5E43DE6B98E495DBA730619D35CDF7A">
    <w:name w:val="C5E43DE6B98E495DBA730619D35CDF7A"/>
    <w:rsid w:val="000A62A7"/>
    <w:pPr>
      <w:bidi/>
      <w:spacing w:after="200" w:line="276" w:lineRule="auto"/>
    </w:pPr>
    <w:rPr>
      <w:rFonts w:ascii="Calibri" w:eastAsia="Calibri" w:hAnsi="Calibri" w:cs="Arial"/>
      <w:sz w:val="20"/>
      <w:szCs w:val="20"/>
    </w:rPr>
  </w:style>
  <w:style w:type="paragraph" w:customStyle="1" w:styleId="CB519618EA5B40E898AF9ACB0357B1D7">
    <w:name w:val="CB519618EA5B40E898AF9ACB0357B1D7"/>
    <w:rsid w:val="000A62A7"/>
    <w:pPr>
      <w:bidi/>
      <w:spacing w:after="200" w:line="276"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DCategoryID xmlns="fa85aabd-c1d1-42c6-bf41-b062416ff213">6ce70f107f65;#</SDCategoryID>
    <AutoNumber xmlns="fa85aabd-c1d1-42c6-bf41-b062416ff213">90831318</AutoNumber>
    <SDDocumentSource xmlns="fa85aabd-c1d1-42c6-bf41-b062416ff213">SDNewFile</SDDocumentSource>
    <SDNumOfSignatures xmlns="fa85aabd-c1d1-42c6-bf41-b062416ff213" xsi:nil="true"/>
    <SDAuthor xmlns="fa85aabd-c1d1-42c6-bf41-b062416ff213">SA-DM-WS-P</SDAuthor>
    <SDOfflineTo xmlns="fa85aabd-c1d1-42c6-bf41-b062416ff213" xsi:nil="true"/>
    <SDLastSigningDate xmlns="fa85aabd-c1d1-42c6-bf41-b062416ff213" xsi:nil="true"/>
    <SDOriginalID xmlns="fa85aabd-c1d1-42c6-bf41-b062416ff213" xsi:nil="true"/>
    <SDAsmachta xmlns="fa85aabd-c1d1-42c6-bf41-b062416ff213" xsi:nil="true"/>
    <SDHebDate xmlns="fa85aabd-c1d1-42c6-bf41-b062416ff213">יב' באלול, התשע"ח</SDHebDate>
    <SDDocDate xmlns="fa85aabd-c1d1-42c6-bf41-b062416ff213">2018-08-22T21:00:00Z</SDDocDate>
    <SDSignersLogins xmlns="fa85aabd-c1d1-42c6-bf41-b062416ff213" xsi:nil="true"/>
    <SDImportance xmlns="fa85aabd-c1d1-42c6-bf41-b062416ff213">0</SDImportance>
    <SDCategories xmlns="fa85aabd-c1d1-42c6-bf41-b062416ff213">:מינהל איכות ושירות CRM:מינהל איכות ושירות CRM:מינהל איכות ושירות;#</SDCategories>
    <SDSenderName xmlns="fa85aabd-c1d1-42c6-bf41-b062416ff213" xsi:nil="true"/>
    <ReporterID xmlns="fa85aabd-c1d1-42c6-bf41-b062416ff213" xsi:nil="true"/>
    <PanazCasesNumbers xmlns="fa85aabd-c1d1-42c6-bf41-b062416ff213">613738</PanazCasesNumbers>
    <SDToList xmlns="fa85aabd-c1d1-42c6-bf41-b062416ff213" xsi:nil="true"/>
    <UnitFirstName xmlns="fa85aabd-c1d1-42c6-bf41-b062416ff213" xsi:nil="true"/>
    <ReporterCityDesc xmlns="fa85aabd-c1d1-42c6-bf41-b062416ff213" xsi:nil="true"/>
    <SDLink xmlns="fa85aabd-c1d1-42c6-bf41-b062416ff213">
      <Url xsi:nil="true"/>
      <Description xsi:nil="true"/>
    </SDLink>
    <ReporterAddress xmlns="fa85aabd-c1d1-42c6-bf41-b062416ff213" xsi:nil="true"/>
    <ReporterFName xmlns="fa85aabd-c1d1-42c6-bf41-b062416ff213">איה דביר</ReporterFName>
    <Mail xmlns="fa85aabd-c1d1-42c6-bf41-b062416ff213">דואר נכנס</Mail>
    <UnitType xmlns="fa85aabd-c1d1-42c6-bf41-b062416ff213" xsi:nil="true"/>
    <ReceptionDate xmlns="fa85aabd-c1d1-42c6-bf41-b062416ff213" xsi:nil="true"/>
    <SDCCList xmlns="fa85aabd-c1d1-42c6-bf41-b062416ff213" xsi:nil="true"/>
    <MnlSimochin xmlns="fa85aabd-c1d1-42c6-bf41-b062416ff213" xsi:nil="true"/>
    <ReporterEMail xmlns="fa85aabd-c1d1-42c6-bf41-b062416ff213">dviraya@gmail.com</ReporterEMail>
    <ReporterLName xmlns="fa85aabd-c1d1-42c6-bf41-b062416ff213">התנועה לחופש המידע</ReporterLName>
    <RefID xmlns="fa85aabd-c1d1-42c6-bf41-b062416ff213">613738</RefID>
    <UnitLastName xmlns="fa85aabd-c1d1-42c6-bf41-b062416ff213" xsi:nil="true"/>
    <UnitEmail xmlns="fa85aabd-c1d1-42c6-bf41-b062416ff213" xsi:nil="true"/>
    <ReporterSalutation xmlns="fa85aabd-c1d1-42c6-bf41-b062416ff213">גב'</ReporterSalutation>
    <AutoNumberOriginal xmlns="fa85aabd-c1d1-42c6-bf41-b062416ff213" xsi:nil="true"/>
    <OwnerId xmlns="fa85aabd-c1d1-42c6-bf41-b062416ff213" xsi:nil="true"/>
    <UnitName xmlns="fa85aabd-c1d1-42c6-bf41-b062416ff2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פניות הציבור - מינהל איכות ושירות" ma:contentTypeID="0x010100458D39F7080B6D4FA47A3F51AC4875E50200CFDA0D9E2AEA5E46BF2CE771B41A04D3" ma:contentTypeVersion="13" ma:contentTypeDescription="צור מסמך חדש." ma:contentTypeScope="" ma:versionID="5665ef6e28362a404b6c0a6f65fde939">
  <xsd:schema xmlns:xsd="http://www.w3.org/2001/XMLSchema" xmlns:xs="http://www.w3.org/2001/XMLSchema" xmlns:p="http://schemas.microsoft.com/office/2006/metadata/properties" xmlns:ns2="fa85aabd-c1d1-42c6-bf41-b062416ff213" targetNamespace="http://schemas.microsoft.com/office/2006/metadata/properties" ma:root="true" ma:fieldsID="2c58152b47b63e704629d0807727313d" ns2:_="">
    <xsd:import namespace="fa85aabd-c1d1-42c6-bf41-b062416ff213"/>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ReporterSalutation" minOccurs="0"/>
                <xsd:element ref="ns2:SDSenderName" minOccurs="0"/>
                <xsd:element ref="ns2:ReporterCityDesc" minOccurs="0"/>
                <xsd:element ref="ns2:SDLink" minOccurs="0"/>
                <xsd:element ref="ns2:SDCCList" minOccurs="0"/>
                <xsd:element ref="ns2:AutoNumberOriginal" minOccurs="0"/>
                <xsd:element ref="ns2:MnlSimochin" minOccurs="0"/>
                <xsd:element ref="ns2:PanazCasesNumbers" minOccurs="0"/>
                <xsd:element ref="ns2:RefID" minOccurs="0"/>
                <xsd:element ref="ns2:ReporterEMail" minOccurs="0"/>
                <xsd:element ref="ns2:SDToList" minOccurs="0"/>
                <xsd:element ref="ns2:ReporterFName" minOccurs="0"/>
                <xsd:element ref="ns2:ReporterLName" minOccurs="0"/>
                <xsd:element ref="ns2:ReporterAddress" minOccurs="0"/>
                <xsd:element ref="ns2:Mail" minOccurs="0"/>
                <xsd:element ref="ns2:UnitFirstName" minOccurs="0"/>
                <xsd:element ref="ns2:UnitLastName" minOccurs="0"/>
                <xsd:element ref="ns2:UnitEmail" minOccurs="0"/>
                <xsd:element ref="ns2:ReporterID" minOccurs="0"/>
                <xsd:element ref="ns2:ReceptionDate" minOccurs="0"/>
                <xsd:element ref="ns2:OwnerId" minOccurs="0"/>
                <xsd:element ref="ns2:UnitName" minOccurs="0"/>
                <xsd:element ref="ns2: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aabd-c1d1-42c6-bf41-b062416ff213"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ReporterSalutation" ma:index="15" nillable="true" ma:displayName="תואר איש קשר" ma:internalName="ReporterSalutation">
      <xsd:simpleType>
        <xsd:restriction base="dms:Text">
          <xsd:maxLength value="255"/>
        </xsd:restriction>
      </xsd:simpleType>
    </xsd:element>
    <xsd:element name="SDSenderName" ma:index="16" nillable="true" ma:displayName="SDSenderName" ma:internalName="SDSenderName">
      <xsd:simpleType>
        <xsd:restriction base="dms:Text"/>
      </xsd:simpleType>
    </xsd:element>
    <xsd:element name="ReporterCityDesc" ma:index="17" nillable="true" ma:displayName="שם העיר" ma:internalName="ReporterCityDesc">
      <xsd:simpleType>
        <xsd:restriction base="dms:Text">
          <xsd:maxLength value="255"/>
        </xsd:restriction>
      </xsd:simpleType>
    </xsd:element>
    <xsd:element name="SDLink" ma:index="18" nillable="true" ma:displayName="SDLink" ma:internalName="SDLink">
      <xsd:complexType>
        <xsd:complexContent>
          <xsd:extension base="dms:URL">
            <xsd:sequence>
              <xsd:element name="Url" type="dms:ValidUrl" minOccurs="0" nillable="true"/>
              <xsd:element name="Description" type="xsd:string" nillable="true"/>
            </xsd:sequence>
          </xsd:extension>
        </xsd:complexContent>
      </xsd:complexType>
    </xsd:element>
    <xsd:element name="SDCCList" ma:index="19" nillable="true" ma:displayName="SDCCList" ma:internalName="SDCCList">
      <xsd:simpleType>
        <xsd:restriction base="dms:Text"/>
      </xsd:simpleType>
    </xsd:element>
    <xsd:element name="AutoNumberOriginal" ma:index="20" nillable="true" ma:displayName="סימוכין מקורי" ma:internalName="AutoNumberOriginal">
      <xsd:simpleType>
        <xsd:restriction base="dms:Text">
          <xsd:maxLength value="255"/>
        </xsd:restriction>
      </xsd:simpleType>
    </xsd:element>
    <xsd:element name="MnlSimochin" ma:index="21" nillable="true" ma:displayName="מקורי סימוכין" ma:internalName="MnlSimochin">
      <xsd:simpleType>
        <xsd:restriction base="dms:Text">
          <xsd:maxLength value="255"/>
        </xsd:restriction>
      </xsd:simpleType>
    </xsd:element>
    <xsd:element name="PanazCasesNumbers" ma:index="22" nillable="true" ma:displayName="מספרי קריאות פנצ" ma:internalName="PanazCasesNumbers">
      <xsd:simpleType>
        <xsd:restriction base="dms:Text">
          <xsd:maxLength value="255"/>
        </xsd:restriction>
      </xsd:simpleType>
    </xsd:element>
    <xsd:element name="RefID" ma:index="23" nillable="true" ma:displayName="מספר פניה" ma:internalName="RefID">
      <xsd:simpleType>
        <xsd:restriction base="dms:Text">
          <xsd:maxLength value="255"/>
        </xsd:restriction>
      </xsd:simpleType>
    </xsd:element>
    <xsd:element name="ReporterEMail" ma:index="24" nillable="true" ma:displayName="דואל פונה" ma:internalName="ReporterEMail">
      <xsd:simpleType>
        <xsd:restriction base="dms:Text">
          <xsd:maxLength value="255"/>
        </xsd:restriction>
      </xsd:simpleType>
    </xsd:element>
    <xsd:element name="SDToList" ma:index="25" nillable="true" ma:displayName="SDToList" ma:internalName="SDToList">
      <xsd:simpleType>
        <xsd:restriction base="dms:Text"/>
      </xsd:simpleType>
    </xsd:element>
    <xsd:element name="ReporterFName" ma:index="26" nillable="true" ma:displayName="איכות שם פרטי" ma:internalName="ReporterFName">
      <xsd:simpleType>
        <xsd:restriction base="dms:Text">
          <xsd:maxLength value="255"/>
        </xsd:restriction>
      </xsd:simpleType>
    </xsd:element>
    <xsd:element name="ReporterLName" ma:index="27" nillable="true" ma:displayName="איכות שם משפחה" ma:internalName="ReporterLName">
      <xsd:simpleType>
        <xsd:restriction base="dms:Text">
          <xsd:maxLength value="255"/>
        </xsd:restriction>
      </xsd:simpleType>
    </xsd:element>
    <xsd:element name="ReporterAddress" ma:index="28" nillable="true" ma:displayName="איכות כתובת" ma:internalName="ReporterAddress">
      <xsd:simpleType>
        <xsd:restriction base="dms:Text">
          <xsd:maxLength value="255"/>
        </xsd:restriction>
      </xsd:simpleType>
    </xsd:element>
    <xsd:element name="Mail" ma:index="29" nillable="true" ma:displayName="סוג הדואר" ma:default="דואר נכנס" ma:format="Dropdown" ma:internalName="Mail">
      <xsd:simpleType>
        <xsd:restriction base="dms:Choice">
          <xsd:enumeration value="דואר נכנס"/>
          <xsd:enumeration value="דואר יוצא"/>
        </xsd:restriction>
      </xsd:simpleType>
    </xsd:element>
    <xsd:element name="UnitFirstName" ma:index="30" nillable="true" ma:displayName="ג מקצועי שם פרטי" ma:internalName="UnitFirstName">
      <xsd:simpleType>
        <xsd:restriction base="dms:Text">
          <xsd:maxLength value="255"/>
        </xsd:restriction>
      </xsd:simpleType>
    </xsd:element>
    <xsd:element name="UnitLastName" ma:index="31" nillable="true" ma:displayName="ג מקצועי שם משפחה" ma:internalName="UnitLastName">
      <xsd:simpleType>
        <xsd:restriction base="dms:Text">
          <xsd:maxLength value="255"/>
        </xsd:restriction>
      </xsd:simpleType>
    </xsd:element>
    <xsd:element name="UnitEmail" ma:index="32" nillable="true" ma:displayName="ג מקצועי איימל" ma:internalName="UnitEmail">
      <xsd:simpleType>
        <xsd:restriction base="dms:Text">
          <xsd:maxLength value="255"/>
        </xsd:restriction>
      </xsd:simpleType>
    </xsd:element>
    <xsd:element name="ReporterID" ma:index="33" nillable="true" ma:displayName="איכות תז" ma:internalName="ReporterID">
      <xsd:simpleType>
        <xsd:restriction base="dms:Text">
          <xsd:maxLength value="255"/>
        </xsd:restriction>
      </xsd:simpleType>
    </xsd:element>
    <xsd:element name="ReceptionDate" ma:index="34" nillable="true" ma:displayName="תאריך פתיחה" ma:internalName="ReceptionDate">
      <xsd:simpleType>
        <xsd:restriction base="dms:Text">
          <xsd:maxLength value="255"/>
        </xsd:restriction>
      </xsd:simpleType>
    </xsd:element>
    <xsd:element name="OwnerId" ma:index="35" nillable="true" ma:displayName="בעלים" ma:internalName="OwnerId">
      <xsd:simpleType>
        <xsd:restriction base="dms:Text">
          <xsd:maxLength value="255"/>
        </xsd:restriction>
      </xsd:simpleType>
    </xsd:element>
    <xsd:element name="UnitName" ma:index="36" nillable="true" ma:displayName="יחידה אחראית" ma:internalName="UnitName">
      <xsd:simpleType>
        <xsd:restriction base="dms:Text">
          <xsd:maxLength value="255"/>
        </xsd:restriction>
      </xsd:simpleType>
    </xsd:element>
    <xsd:element name="UnitType" ma:index="37" nillable="true" ma:displayName="סוג היחידה" ma:internalName="Uni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C91D1-E862-4999-B527-9A236B63507D}">
  <ds:schemaRefs>
    <ds:schemaRef ds:uri="http://schemas.microsoft.com/sharepoint/v3/contenttype/forms"/>
  </ds:schemaRefs>
</ds:datastoreItem>
</file>

<file path=customXml/itemProps2.xml><?xml version="1.0" encoding="utf-8"?>
<ds:datastoreItem xmlns:ds="http://schemas.openxmlformats.org/officeDocument/2006/customXml" ds:itemID="{B4E39FF6-2951-41D4-9826-186090D83EC1}">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fa85aabd-c1d1-42c6-bf41-b062416ff213"/>
  </ds:schemaRefs>
</ds:datastoreItem>
</file>

<file path=customXml/itemProps3.xml><?xml version="1.0" encoding="utf-8"?>
<ds:datastoreItem xmlns:ds="http://schemas.openxmlformats.org/officeDocument/2006/customXml" ds:itemID="{343460CD-1257-4F2B-9090-6D4224BA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aabd-c1d1-42c6-bf41-b062416ff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640</Words>
  <Characters>3203</Characters>
  <Application>Microsoft Office Word</Application>
  <DocSecurity>8</DocSecurity>
  <Lines>26</Lines>
  <Paragraphs>7</Paragraphs>
  <ScaleCrop>false</ScaleCrop>
  <HeadingPairs>
    <vt:vector size="2" baseType="variant">
      <vt:variant>
        <vt:lpstr>שם</vt:lpstr>
      </vt:variant>
      <vt:variant>
        <vt:i4>1</vt:i4>
      </vt:variant>
    </vt:vector>
  </HeadingPairs>
  <TitlesOfParts>
    <vt:vector size="1" baseType="lpstr">
      <vt:lpstr>פנייתך לפי חוק חופש המידע לגבי נתונים אודות אירועי מוות חריגים בישראל</vt:lpstr>
    </vt:vector>
  </TitlesOfParts>
  <Company>Health.gov.il</Company>
  <LinksUpToDate>false</LinksUpToDate>
  <CharactersWithSpaces>3836</CharactersWithSpaces>
  <SharedDoc>false</SharedDoc>
  <HLinks>
    <vt:vector size="6" baseType="variant">
      <vt:variant>
        <vt:i4>3997767</vt:i4>
      </vt:variant>
      <vt:variant>
        <vt:i4>0</vt:i4>
      </vt:variant>
      <vt:variant>
        <vt:i4>0</vt:i4>
      </vt:variant>
      <vt:variant>
        <vt:i4>5</vt:i4>
      </vt:variant>
      <vt:variant>
        <vt:lpwstr>mailto:call.habriut@moh.health.gov.il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פנייתך לפי חוק חופש המידע לגבי נתונים אודות אירועי מוות חריגים בישראל</dc:title>
  <dc:creator>מיכל עמר</dc:creator>
  <cp:lastModifiedBy>ענת אילוז עו'ד</cp:lastModifiedBy>
  <cp:revision>20</cp:revision>
  <dcterms:created xsi:type="dcterms:W3CDTF">2016-09-28T06:25:00Z</dcterms:created>
  <dcterms:modified xsi:type="dcterms:W3CDTF">2018-08-23T11:11:00Z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בסיס</vt:lpwstr>
  </property>
  <property fmtid="{D5CDD505-2E9C-101B-9397-08002B2CF9AE}" pid="3" name="SDCategoryID">
    <vt:lpwstr>6ce70f107f65;#</vt:lpwstr>
  </property>
  <property fmtid="{D5CDD505-2E9C-101B-9397-08002B2CF9AE}" pid="4" name="ContentTypeId">
    <vt:lpwstr>0x010100458D39F7080B6D4FA47A3F51AC4875E50200CFDA0D9E2AEA5E46BF2CE771B41A04D3</vt:lpwstr>
  </property>
  <property fmtid="{D5CDD505-2E9C-101B-9397-08002B2CF9AE}" pid="5" name="z">
    <vt:lpwstr>#RowsetSchema</vt:lpwstr>
  </property>
  <property fmtid="{D5CDD505-2E9C-101B-9397-08002B2CF9AE}" pid="6" name="Author">
    <vt:lpwstr>1073741823;#חשבון מערכת</vt:lpwstr>
  </property>
  <property fmtid="{D5CDD505-2E9C-101B-9397-08002B2CF9AE}" pid="7" name="FileLeafRef">
    <vt:lpwstr>99;#שירות ח ח העברת המידע לפונה.docx</vt:lpwstr>
  </property>
  <property fmtid="{D5CDD505-2E9C-101B-9397-08002B2CF9AE}" pid="8" name="Modified_x0020_By">
    <vt:lpwstr>SHAREPOINT\system</vt:lpwstr>
  </property>
  <property fmtid="{D5CDD505-2E9C-101B-9397-08002B2CF9AE}" pid="9" name="Created_x0020_By">
    <vt:lpwstr>SHAREPOINT\system</vt:lpwstr>
  </property>
  <property fmtid="{D5CDD505-2E9C-101B-9397-08002B2CF9AE}" pid="10" name="File_x0020_Type">
    <vt:lpwstr>docx</vt:lpwstr>
  </property>
  <property fmtid="{D5CDD505-2E9C-101B-9397-08002B2CF9AE}" pid="11" name="AutoNumber">
    <vt:lpwstr>270764616</vt:lpwstr>
  </property>
  <property fmtid="{D5CDD505-2E9C-101B-9397-08002B2CF9AE}" pid="12" name="SDCategories">
    <vt:lpwstr>:מינהל איכות ושירות CRM:מינהל איכות ושירות CRM:מינהל איכות ושירות;#</vt:lpwstr>
  </property>
  <property fmtid="{D5CDD505-2E9C-101B-9397-08002B2CF9AE}" pid="13" name="SDDocumentSource">
    <vt:lpwstr>SDNewFile</vt:lpwstr>
  </property>
  <property fmtid="{D5CDD505-2E9C-101B-9397-08002B2CF9AE}" pid="14" name="SDAuthor">
    <vt:lpwstr>משימות צוות סיסטם</vt:lpwstr>
  </property>
  <property fmtid="{D5CDD505-2E9C-101B-9397-08002B2CF9AE}" pid="15" name="SDDocDate">
    <vt:lpwstr>28/09/2016</vt:lpwstr>
  </property>
  <property fmtid="{D5CDD505-2E9C-101B-9397-08002B2CF9AE}" pid="16" name="SDHebDate">
    <vt:lpwstr>כ"ה באלול, התשע"ו</vt:lpwstr>
  </property>
  <property fmtid="{D5CDD505-2E9C-101B-9397-08002B2CF9AE}" pid="17" name="SDImportance">
    <vt:lpwstr>0</vt:lpwstr>
  </property>
  <property fmtid="{D5CDD505-2E9C-101B-9397-08002B2CF9AE}" pid="18" name="ID">
    <vt:lpwstr>99</vt:lpwstr>
  </property>
  <property fmtid="{D5CDD505-2E9C-101B-9397-08002B2CF9AE}" pid="19" name="Created">
    <vt:lpwstr>30/08/2016</vt:lpwstr>
  </property>
  <property fmtid="{D5CDD505-2E9C-101B-9397-08002B2CF9AE}" pid="20" name="Modified">
    <vt:lpwstr>29/09/2016</vt:lpwstr>
  </property>
  <property fmtid="{D5CDD505-2E9C-101B-9397-08002B2CF9AE}" pid="21" name="Editor">
    <vt:lpwstr>1073741823;#חשבון מערכת</vt:lpwstr>
  </property>
  <property fmtid="{D5CDD505-2E9C-101B-9397-08002B2CF9AE}" pid="22" name="_ModerationStatus">
    <vt:lpwstr>0</vt:lpwstr>
  </property>
  <property fmtid="{D5CDD505-2E9C-101B-9397-08002B2CF9AE}" pid="23" name="FileRef">
    <vt:lpwstr>99;#sites/SnQCRM/ShareDocs Templates/מינהל איכות ושירות CRM/שירות ח ח העברת המידע לפונה.docx</vt:lpwstr>
  </property>
  <property fmtid="{D5CDD505-2E9C-101B-9397-08002B2CF9AE}" pid="24" name="FileDirRef">
    <vt:lpwstr>99;#sites/SnQCRM/ShareDocs Templates/מינהל איכות ושירות CRM</vt:lpwstr>
  </property>
  <property fmtid="{D5CDD505-2E9C-101B-9397-08002B2CF9AE}" pid="25" name="Last_x0020_Modified">
    <vt:lpwstr>99;#2016-09-29 11:55:17</vt:lpwstr>
  </property>
  <property fmtid="{D5CDD505-2E9C-101B-9397-08002B2CF9AE}" pid="26" name="Created_x0020_Date">
    <vt:lpwstr>99;#2016-08-30 19:13:12</vt:lpwstr>
  </property>
  <property fmtid="{D5CDD505-2E9C-101B-9397-08002B2CF9AE}" pid="27" name="File_x0020_Size">
    <vt:lpwstr>99;#178691</vt:lpwstr>
  </property>
  <property fmtid="{D5CDD505-2E9C-101B-9397-08002B2CF9AE}" pid="28" name="FSObjType">
    <vt:lpwstr>99;#0</vt:lpwstr>
  </property>
  <property fmtid="{D5CDD505-2E9C-101B-9397-08002B2CF9AE}" pid="29" name="SortBehavior">
    <vt:lpwstr>99;#0</vt:lpwstr>
  </property>
  <property fmtid="{D5CDD505-2E9C-101B-9397-08002B2CF9AE}" pid="30" name="PermMask">
    <vt:lpwstr>0x7fffffffffffffff</vt:lpwstr>
  </property>
  <property fmtid="{D5CDD505-2E9C-101B-9397-08002B2CF9AE}" pid="31" name="CheckedOutUserId">
    <vt:lpwstr>99;#</vt:lpwstr>
  </property>
  <property fmtid="{D5CDD505-2E9C-101B-9397-08002B2CF9AE}" pid="32" name="IsCheckedoutToLocal">
    <vt:lpwstr>99;#0</vt:lpwstr>
  </property>
  <property fmtid="{D5CDD505-2E9C-101B-9397-08002B2CF9AE}" pid="33" name="UniqueId">
    <vt:lpwstr>99;#{284829FE-05D9-4357-B1FD-14D35BA690F8}</vt:lpwstr>
  </property>
  <property fmtid="{D5CDD505-2E9C-101B-9397-08002B2CF9AE}" pid="34" name="ProgId">
    <vt:lpwstr>99;#</vt:lpwstr>
  </property>
  <property fmtid="{D5CDD505-2E9C-101B-9397-08002B2CF9AE}" pid="35" name="ScopeId">
    <vt:lpwstr>99;#{F71BA95D-AA4E-4505-8468-EDD253F039DE}</vt:lpwstr>
  </property>
  <property fmtid="{D5CDD505-2E9C-101B-9397-08002B2CF9AE}" pid="36" name="VirusStatus">
    <vt:lpwstr>99;#178691</vt:lpwstr>
  </property>
  <property fmtid="{D5CDD505-2E9C-101B-9397-08002B2CF9AE}" pid="37" name="CheckedOutTitle">
    <vt:lpwstr>99;#</vt:lpwstr>
  </property>
  <property fmtid="{D5CDD505-2E9C-101B-9397-08002B2CF9AE}" pid="38" name="_CheckinComment">
    <vt:lpwstr>99;#</vt:lpwstr>
  </property>
  <property fmtid="{D5CDD505-2E9C-101B-9397-08002B2CF9AE}" pid="39" name="_EditMenuTableStart">
    <vt:lpwstr>שירות ח ח העברת המידע לפונה.docx</vt:lpwstr>
  </property>
  <property fmtid="{D5CDD505-2E9C-101B-9397-08002B2CF9AE}" pid="40" name="_EditMenuTableStart2">
    <vt:lpwstr>99</vt:lpwstr>
  </property>
  <property fmtid="{D5CDD505-2E9C-101B-9397-08002B2CF9AE}" pid="41" name="_EditMenuTableEnd">
    <vt:lpwstr>99</vt:lpwstr>
  </property>
  <property fmtid="{D5CDD505-2E9C-101B-9397-08002B2CF9AE}" pid="42" name="LinkFilenameNoMenu">
    <vt:lpwstr>שירות ח ח העברת המידע לפונה.docx</vt:lpwstr>
  </property>
  <property fmtid="{D5CDD505-2E9C-101B-9397-08002B2CF9AE}" pid="43" name="LinkFilename">
    <vt:lpwstr>שירות ח ח העברת המידע לפונה.docx</vt:lpwstr>
  </property>
  <property fmtid="{D5CDD505-2E9C-101B-9397-08002B2CF9AE}" pid="44" name="LinkFilename2">
    <vt:lpwstr>שירות ח ח העברת המידע לפונה.docx</vt:lpwstr>
  </property>
  <property fmtid="{D5CDD505-2E9C-101B-9397-08002B2CF9AE}" pid="45" name="DocIcon">
    <vt:lpwstr>docx</vt:lpwstr>
  </property>
  <property fmtid="{D5CDD505-2E9C-101B-9397-08002B2CF9AE}" pid="46" name="ServerUrl">
    <vt:lpwstr>/sites/SnQCRM/ShareDocs Templates/מינהל איכות ושירות CRM/שירות ח ח העברת המידע לפונה.docx</vt:lpwstr>
  </property>
  <property fmtid="{D5CDD505-2E9C-101B-9397-08002B2CF9AE}" pid="47" name="EncodedAbsUrl">
    <vt:lpwstr>http://spweb/sites/SnQCRM/ShareDocs%20Templates/מינהל%20איכות%20ושירות%20CRM/שירות%20ח%20ח%20העברת%20המידע%20לפונה.docx</vt:lpwstr>
  </property>
  <property fmtid="{D5CDD505-2E9C-101B-9397-08002B2CF9AE}" pid="48" name="BaseName">
    <vt:lpwstr>שירות ח ח העברת המידע לפונה</vt:lpwstr>
  </property>
  <property fmtid="{D5CDD505-2E9C-101B-9397-08002B2CF9AE}" pid="49" name="FileSizeDisplay">
    <vt:lpwstr>178691</vt:lpwstr>
  </property>
  <property fmtid="{D5CDD505-2E9C-101B-9397-08002B2CF9AE}" pid="50" name="MetaInfo">
    <vt:lpwstr>99;#Etag:SW|{0EA0D47B-825A-40A8-9298-5D8F5FFFA75D},1
_Level:SW|1
ItemChildCount:SW|1397;#0
vti_contentversionisdirty:BW|false
vti_thumbnailexists:BW|false
Order:SW|5600.00000000000
z:SW|#RowsetSchema
vti_contenttag:SW|{284829FE-05D9-4357-B1FD-14D35BA690F8</vt:lpwstr>
  </property>
  <property fmtid="{D5CDD505-2E9C-101B-9397-08002B2CF9AE}" pid="51" name="_Level">
    <vt:lpwstr>1</vt:lpwstr>
  </property>
  <property fmtid="{D5CDD505-2E9C-101B-9397-08002B2CF9AE}" pid="52" name="_IsCurrentVersion">
    <vt:lpwstr>1</vt:lpwstr>
  </property>
  <property fmtid="{D5CDD505-2E9C-101B-9397-08002B2CF9AE}" pid="53" name="ItemChildCount">
    <vt:lpwstr>99;#0</vt:lpwstr>
  </property>
  <property fmtid="{D5CDD505-2E9C-101B-9397-08002B2CF9AE}" pid="54" name="FolderChildCount">
    <vt:lpwstr>99;#0</vt:lpwstr>
  </property>
  <property fmtid="{D5CDD505-2E9C-101B-9397-08002B2CF9AE}" pid="55" name="SelectTitle">
    <vt:lpwstr>99</vt:lpwstr>
  </property>
  <property fmtid="{D5CDD505-2E9C-101B-9397-08002B2CF9AE}" pid="56" name="SelectFilename">
    <vt:lpwstr>99</vt:lpwstr>
  </property>
  <property fmtid="{D5CDD505-2E9C-101B-9397-08002B2CF9AE}" pid="57" name="Edit">
    <vt:lpwstr>0</vt:lpwstr>
  </property>
  <property fmtid="{D5CDD505-2E9C-101B-9397-08002B2CF9AE}" pid="58" name="owshiddenversion">
    <vt:lpwstr>9</vt:lpwstr>
  </property>
  <property fmtid="{D5CDD505-2E9C-101B-9397-08002B2CF9AE}" pid="59" name="_UIVersion">
    <vt:lpwstr>512</vt:lpwstr>
  </property>
  <property fmtid="{D5CDD505-2E9C-101B-9397-08002B2CF9AE}" pid="60" name="Order">
    <vt:lpwstr>5600.00000000000</vt:lpwstr>
  </property>
  <property fmtid="{D5CDD505-2E9C-101B-9397-08002B2CF9AE}" pid="61" name="GUID">
    <vt:lpwstr>{3852E93F-7BF1-4E7A-B1C6-A9C3ACA00077}</vt:lpwstr>
  </property>
  <property fmtid="{D5CDD505-2E9C-101B-9397-08002B2CF9AE}" pid="62" name="WorkflowVersion">
    <vt:lpwstr>1</vt:lpwstr>
  </property>
  <property fmtid="{D5CDD505-2E9C-101B-9397-08002B2CF9AE}" pid="63" name="ParentVersionString">
    <vt:lpwstr>99;#</vt:lpwstr>
  </property>
  <property fmtid="{D5CDD505-2E9C-101B-9397-08002B2CF9AE}" pid="64" name="ParentLeafName">
    <vt:lpwstr>99;#</vt:lpwstr>
  </property>
  <property fmtid="{D5CDD505-2E9C-101B-9397-08002B2CF9AE}" pid="65" name="Etag">
    <vt:lpwstr>{284829FE-05D9-4357-B1FD-14D35BA690F8},9</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y fmtid="{D5CDD505-2E9C-101B-9397-08002B2CF9AE}" pid="69" name="Last Modified">
    <vt:lpwstr>56;#2016-08-31 19:06:03</vt:lpwstr>
  </property>
  <property fmtid="{D5CDD505-2E9C-101B-9397-08002B2CF9AE}" pid="70" name="Created Date">
    <vt:lpwstr>56;#2016-08-31 19:06:03</vt:lpwstr>
  </property>
  <property fmtid="{D5CDD505-2E9C-101B-9397-08002B2CF9AE}" pid="71" name="Created By">
    <vt:lpwstr>BRIUTNT\sharedocs_user</vt:lpwstr>
  </property>
  <property fmtid="{D5CDD505-2E9C-101B-9397-08002B2CF9AE}" pid="72" name="File Type">
    <vt:lpwstr>docx</vt:lpwstr>
  </property>
  <property fmtid="{D5CDD505-2E9C-101B-9397-08002B2CF9AE}" pid="73" name="File Size">
    <vt:lpwstr>56;#165160</vt:lpwstr>
  </property>
  <property fmtid="{D5CDD505-2E9C-101B-9397-08002B2CF9AE}" pid="74" name="Modified By">
    <vt:lpwstr>BRIUTNT\sharedocs_user</vt:lpwstr>
  </property>
</Properties>
</file>