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E7A" w:rsidRDefault="009A009E">
      <w:pPr>
        <w:ind w:left="567" w:hanging="567"/>
        <w:jc w:val="center"/>
        <w:rPr>
          <w:rFonts w:ascii="Calibri" w:eastAsia="Calibri" w:hAnsi="Calibri" w:cs="Calibri"/>
          <w:b/>
          <w:u w:val="single"/>
        </w:rPr>
      </w:pPr>
      <w:bookmarkStart w:id="0" w:name="_GoBack"/>
      <w:bookmarkEnd w:id="0"/>
      <w:r>
        <w:rPr>
          <w:rFonts w:ascii="Calibri" w:eastAsia="Calibri" w:hAnsi="Calibri" w:cs="Calibri"/>
          <w:b/>
          <w:u w:val="single"/>
          <w:rtl/>
        </w:rPr>
        <w:t>תקנון עמותה</w:t>
      </w:r>
    </w:p>
    <w:p w:rsidR="00BD6E7A" w:rsidRDefault="009A009E">
      <w:pPr>
        <w:ind w:left="567" w:hanging="567"/>
        <w:jc w:val="center"/>
        <w:rPr>
          <w:rFonts w:ascii="Calibri" w:eastAsia="Calibri" w:hAnsi="Calibri" w:cs="Calibri"/>
          <w:b/>
        </w:rPr>
      </w:pPr>
      <w:r>
        <w:rPr>
          <w:rFonts w:ascii="Calibri" w:eastAsia="Calibri" w:hAnsi="Calibri" w:cs="Calibri"/>
          <w:b/>
          <w:rtl/>
        </w:rPr>
        <w:t>פרק א': כללי</w:t>
      </w:r>
    </w:p>
    <w:p w:rsidR="00BD6E7A" w:rsidRDefault="00BD6E7A">
      <w:pPr>
        <w:ind w:left="567" w:hanging="567"/>
        <w:jc w:val="center"/>
        <w:rPr>
          <w:rFonts w:ascii="Calibri" w:eastAsia="Calibri" w:hAnsi="Calibri" w:cs="Calibri"/>
          <w:b/>
        </w:rPr>
      </w:pPr>
    </w:p>
    <w:p w:rsidR="00BD6E7A" w:rsidRDefault="009A009E">
      <w:pPr>
        <w:numPr>
          <w:ilvl w:val="0"/>
          <w:numId w:val="14"/>
        </w:numPr>
        <w:ind w:left="638" w:hanging="540"/>
        <w:jc w:val="both"/>
        <w:rPr>
          <w:rFonts w:ascii="Calibri" w:eastAsia="Calibri" w:hAnsi="Calibri" w:cs="Calibri"/>
          <w:b/>
          <w:u w:val="single"/>
        </w:rPr>
      </w:pPr>
      <w:r>
        <w:rPr>
          <w:rFonts w:ascii="Calibri" w:eastAsia="Calibri" w:hAnsi="Calibri" w:cs="Calibri"/>
          <w:b/>
          <w:u w:val="single"/>
          <w:rtl/>
        </w:rPr>
        <w:t>העמותה ומקום מושבה</w:t>
      </w:r>
    </w:p>
    <w:p w:rsidR="00BD6E7A" w:rsidRDefault="00BD6E7A">
      <w:pPr>
        <w:ind w:left="638"/>
        <w:jc w:val="both"/>
        <w:rPr>
          <w:rFonts w:ascii="Calibri" w:eastAsia="Calibri" w:hAnsi="Calibri" w:cs="Calibri"/>
          <w:b/>
          <w:u w:val="single"/>
        </w:rPr>
      </w:pPr>
    </w:p>
    <w:p w:rsidR="00BD6E7A" w:rsidRDefault="009A009E">
      <w:pPr>
        <w:numPr>
          <w:ilvl w:val="1"/>
          <w:numId w:val="15"/>
        </w:numPr>
        <w:ind w:left="1358"/>
        <w:jc w:val="both"/>
        <w:rPr>
          <w:rFonts w:ascii="Calibri" w:eastAsia="Calibri" w:hAnsi="Calibri" w:cs="Calibri"/>
        </w:rPr>
      </w:pPr>
      <w:r>
        <w:rPr>
          <w:rFonts w:ascii="Calibri" w:eastAsia="Calibri" w:hAnsi="Calibri" w:cs="Calibri"/>
          <w:rtl/>
        </w:rPr>
        <w:t>התקנון שלהלן הינו התקנון של עמותה המיוסדת ורשומה כחוק, בהתאם לחוק העמותות התש"מ-1980 (להלן: "</w:t>
      </w:r>
      <w:r>
        <w:rPr>
          <w:rFonts w:ascii="Calibri" w:eastAsia="Calibri" w:hAnsi="Calibri" w:cs="Calibri"/>
          <w:b/>
          <w:rtl/>
        </w:rPr>
        <w:t>החוק</w:t>
      </w:r>
      <w:r>
        <w:rPr>
          <w:rFonts w:ascii="Calibri" w:eastAsia="Calibri" w:hAnsi="Calibri" w:cs="Calibri"/>
          <w:rtl/>
        </w:rPr>
        <w:t xml:space="preserve">"), מספרה הרשום: 58-015010-0 ושמה הרשום הינו כמפורט בסעיף 1.2 להלן. בהתאם להוראות </w:t>
      </w:r>
      <w:bookmarkStart w:id="1" w:name="bookmark=id.gjdgxs" w:colFirst="0" w:colLast="0"/>
      <w:bookmarkEnd w:id="1"/>
      <w:r>
        <w:rPr>
          <w:rFonts w:ascii="Calibri" w:eastAsia="Calibri" w:hAnsi="Calibri" w:cs="Calibri"/>
          <w:rtl/>
        </w:rPr>
        <w:t xml:space="preserve">תיקון מס' 6 לחוק זכויות </w:t>
      </w:r>
      <w:r>
        <w:rPr>
          <w:rFonts w:ascii="Calibri" w:eastAsia="Calibri" w:hAnsi="Calibri" w:cs="Calibri"/>
          <w:rtl/>
        </w:rPr>
        <w:t>הסטודנט, התשע"ו–2016 (להלן: "</w:t>
      </w:r>
      <w:r>
        <w:rPr>
          <w:rFonts w:ascii="Calibri" w:eastAsia="Calibri" w:hAnsi="Calibri" w:cs="Calibri"/>
          <w:b/>
          <w:rtl/>
        </w:rPr>
        <w:t>התיקון לחוק</w:t>
      </w:r>
      <w:r>
        <w:rPr>
          <w:rFonts w:ascii="Calibri" w:eastAsia="Calibri" w:hAnsi="Calibri" w:cs="Calibri"/>
          <w:rtl/>
        </w:rPr>
        <w:t>"), וככל שתוכר ככזו בהתאם לתיקון לחוק, מחילה על עצמה העמותה, בתקנון זה להלן, את הוראות התיקון לחוק, הקשורות לניהול העמותה, כארגון הסטודנטים הארצי היציג.</w:t>
      </w:r>
    </w:p>
    <w:p w:rsidR="00BD6E7A" w:rsidRDefault="009A009E">
      <w:pPr>
        <w:numPr>
          <w:ilvl w:val="1"/>
          <w:numId w:val="15"/>
        </w:numPr>
        <w:ind w:left="1358"/>
        <w:jc w:val="both"/>
        <w:rPr>
          <w:rFonts w:ascii="Calibri" w:eastAsia="Calibri" w:hAnsi="Calibri" w:cs="Calibri"/>
        </w:rPr>
      </w:pPr>
      <w:r>
        <w:rPr>
          <w:rFonts w:ascii="Calibri" w:eastAsia="Calibri" w:hAnsi="Calibri" w:cs="Calibri"/>
          <w:rtl/>
        </w:rPr>
        <w:t xml:space="preserve"> שמה של העמותה: "</w:t>
      </w:r>
      <w:r>
        <w:rPr>
          <w:rFonts w:ascii="Calibri" w:eastAsia="Calibri" w:hAnsi="Calibri" w:cs="Calibri"/>
          <w:b/>
          <w:rtl/>
        </w:rPr>
        <w:t>התאחדות הסטודנטים והסטודנטיות בישראל</w:t>
      </w:r>
      <w:r>
        <w:rPr>
          <w:rFonts w:ascii="Calibri" w:eastAsia="Calibri" w:hAnsi="Calibri" w:cs="Calibri"/>
        </w:rPr>
        <w:t xml:space="preserve">- </w:t>
      </w:r>
      <w:r>
        <w:rPr>
          <w:rFonts w:ascii="Calibri" w:eastAsia="Calibri" w:hAnsi="Calibri" w:cs="Calibri"/>
          <w:b/>
          <w:rtl/>
        </w:rPr>
        <w:t>ארגון הס</w:t>
      </w:r>
      <w:r>
        <w:rPr>
          <w:rFonts w:ascii="Calibri" w:eastAsia="Calibri" w:hAnsi="Calibri" w:cs="Calibri"/>
          <w:b/>
          <w:rtl/>
        </w:rPr>
        <w:t>טודנטים הארצי היציג</w:t>
      </w:r>
      <w:r>
        <w:rPr>
          <w:rFonts w:ascii="Calibri" w:eastAsia="Calibri" w:hAnsi="Calibri" w:cs="Calibri"/>
        </w:rPr>
        <w:t xml:space="preserve">"; </w:t>
      </w:r>
    </w:p>
    <w:p w:rsidR="00BD6E7A" w:rsidRDefault="009A009E">
      <w:pPr>
        <w:ind w:left="1358"/>
        <w:jc w:val="both"/>
        <w:rPr>
          <w:rFonts w:ascii="Calibri" w:eastAsia="Calibri" w:hAnsi="Calibri" w:cs="Calibri"/>
        </w:rPr>
      </w:pPr>
      <w:r>
        <w:rPr>
          <w:rFonts w:ascii="Calibri" w:eastAsia="Calibri" w:hAnsi="Calibri" w:cs="Calibri"/>
          <w:rtl/>
        </w:rPr>
        <w:t>באנגלית: "</w:t>
      </w:r>
      <w:r>
        <w:rPr>
          <w:rFonts w:ascii="Calibri" w:eastAsia="Calibri" w:hAnsi="Calibri" w:cs="Calibri"/>
          <w:b/>
        </w:rPr>
        <w:t>National Union of Israeli Students - National Students Representative Association</w:t>
      </w:r>
      <w:r>
        <w:rPr>
          <w:rFonts w:ascii="Calibri" w:eastAsia="Calibri" w:hAnsi="Calibri" w:cs="Calibri"/>
          <w:rtl/>
        </w:rPr>
        <w:t>" (להלן: "</w:t>
      </w:r>
      <w:r>
        <w:rPr>
          <w:rFonts w:ascii="Calibri" w:eastAsia="Calibri" w:hAnsi="Calibri" w:cs="Calibri"/>
          <w:b/>
          <w:rtl/>
        </w:rPr>
        <w:t>ההתאחדות</w:t>
      </w:r>
      <w:r>
        <w:rPr>
          <w:rFonts w:ascii="Calibri" w:eastAsia="Calibri" w:hAnsi="Calibri" w:cs="Calibri"/>
          <w:rtl/>
        </w:rPr>
        <w:t>"). שם העמותה יצוין בכל מסמך, שילוט או פרסום המפורסם ו/או המונפק מטעמה, בצורה המלאה המופיעה בתעודת הרישום, בהתאם להוראות סעי</w:t>
      </w:r>
      <w:r>
        <w:rPr>
          <w:rFonts w:ascii="Calibri" w:eastAsia="Calibri" w:hAnsi="Calibri" w:cs="Calibri"/>
          <w:rtl/>
        </w:rPr>
        <w:t xml:space="preserve">ף 8 (א) לחוק. </w:t>
      </w:r>
    </w:p>
    <w:p w:rsidR="00BD6E7A" w:rsidRDefault="009A009E">
      <w:pPr>
        <w:numPr>
          <w:ilvl w:val="1"/>
          <w:numId w:val="15"/>
        </w:numPr>
        <w:ind w:left="1358"/>
        <w:jc w:val="both"/>
        <w:rPr>
          <w:rFonts w:ascii="Calibri" w:eastAsia="Calibri" w:hAnsi="Calibri" w:cs="Calibri"/>
        </w:rPr>
      </w:pPr>
      <w:r>
        <w:rPr>
          <w:rFonts w:ascii="Calibri" w:eastAsia="Calibri" w:hAnsi="Calibri" w:cs="Calibri"/>
          <w:rtl/>
        </w:rPr>
        <w:t>מקום מושבה של העמותה בעת היווסדה ונכון למועד עדכונו האחרון של התקנון: תל אביב.</w:t>
      </w:r>
    </w:p>
    <w:p w:rsidR="00BD6E7A" w:rsidRDefault="009A009E">
      <w:pPr>
        <w:numPr>
          <w:ilvl w:val="1"/>
          <w:numId w:val="15"/>
        </w:numPr>
        <w:ind w:left="1358"/>
        <w:jc w:val="both"/>
        <w:rPr>
          <w:rFonts w:ascii="Calibri" w:eastAsia="Calibri" w:hAnsi="Calibri" w:cs="Calibri"/>
        </w:rPr>
      </w:pPr>
      <w:r>
        <w:rPr>
          <w:rFonts w:ascii="Calibri" w:eastAsia="Calibri" w:hAnsi="Calibri" w:cs="Calibri"/>
          <w:rtl/>
        </w:rPr>
        <w:t>תקנון זה יפורש על פי החוק, ומקום בו יש סתירה בין הוראות תקנון זה לבין הוראות החוק, תחולנה עליו במלואן הוראות החוק.</w:t>
      </w:r>
    </w:p>
    <w:p w:rsidR="00BD6E7A" w:rsidRDefault="00BD6E7A">
      <w:pPr>
        <w:ind w:left="1358"/>
        <w:jc w:val="both"/>
        <w:rPr>
          <w:rFonts w:ascii="Calibri" w:eastAsia="Calibri" w:hAnsi="Calibri" w:cs="Calibri"/>
        </w:rPr>
      </w:pPr>
    </w:p>
    <w:p w:rsidR="00BD6E7A" w:rsidRDefault="009A009E">
      <w:pPr>
        <w:numPr>
          <w:ilvl w:val="0"/>
          <w:numId w:val="14"/>
        </w:numPr>
        <w:ind w:left="638"/>
        <w:jc w:val="both"/>
        <w:rPr>
          <w:rFonts w:ascii="Calibri" w:eastAsia="Calibri" w:hAnsi="Calibri" w:cs="Calibri"/>
          <w:b/>
          <w:u w:val="single"/>
        </w:rPr>
      </w:pPr>
      <w:r>
        <w:rPr>
          <w:rFonts w:ascii="Calibri" w:eastAsia="Calibri" w:hAnsi="Calibri" w:cs="Calibri"/>
          <w:b/>
          <w:u w:val="single"/>
          <w:rtl/>
        </w:rPr>
        <w:t>מטרות ההתאחדות ועקרונותיה</w:t>
      </w:r>
    </w:p>
    <w:p w:rsidR="00BD6E7A" w:rsidRDefault="009A009E">
      <w:pPr>
        <w:ind w:left="-4" w:firstLine="642"/>
        <w:jc w:val="both"/>
        <w:rPr>
          <w:rFonts w:ascii="Calibri" w:eastAsia="Calibri" w:hAnsi="Calibri" w:cs="Calibri"/>
        </w:rPr>
      </w:pPr>
      <w:r>
        <w:rPr>
          <w:rFonts w:ascii="Calibri" w:eastAsia="Calibri" w:hAnsi="Calibri" w:cs="Calibri"/>
          <w:rtl/>
        </w:rPr>
        <w:t>מטרות ההתאחדות מהוות</w:t>
      </w:r>
      <w:r>
        <w:rPr>
          <w:rFonts w:ascii="Calibri" w:eastAsia="Calibri" w:hAnsi="Calibri" w:cs="Calibri"/>
          <w:rtl/>
        </w:rPr>
        <w:t xml:space="preserve"> חלק מחזון ההתאחדות המצורף לתקנון זה כ</w:t>
      </w:r>
      <w:r>
        <w:rPr>
          <w:rFonts w:ascii="Calibri" w:eastAsia="Calibri" w:hAnsi="Calibri" w:cs="Calibri"/>
          <w:b/>
          <w:rtl/>
        </w:rPr>
        <w:t>נספח א'</w:t>
      </w:r>
      <w:r>
        <w:rPr>
          <w:rFonts w:ascii="Calibri" w:eastAsia="Calibri" w:hAnsi="Calibri" w:cs="Calibri"/>
          <w:rtl/>
        </w:rPr>
        <w:t xml:space="preserve"> והינן, כדלקמן:</w:t>
      </w:r>
    </w:p>
    <w:p w:rsidR="00BD6E7A" w:rsidRDefault="00BD6E7A">
      <w:pPr>
        <w:ind w:left="-4" w:firstLine="642"/>
        <w:jc w:val="both"/>
        <w:rPr>
          <w:rFonts w:ascii="Calibri" w:eastAsia="Calibri" w:hAnsi="Calibri" w:cs="Calibri"/>
        </w:rPr>
      </w:pPr>
    </w:p>
    <w:p w:rsidR="00BD6E7A" w:rsidRDefault="009A009E">
      <w:pPr>
        <w:numPr>
          <w:ilvl w:val="1"/>
          <w:numId w:val="17"/>
        </w:numPr>
        <w:ind w:left="1358" w:hanging="720"/>
        <w:jc w:val="both"/>
        <w:rPr>
          <w:rFonts w:ascii="Calibri" w:eastAsia="Calibri" w:hAnsi="Calibri" w:cs="Calibri"/>
        </w:rPr>
      </w:pPr>
      <w:r>
        <w:rPr>
          <w:rFonts w:ascii="Calibri" w:eastAsia="Calibri" w:hAnsi="Calibri" w:cs="Calibri"/>
          <w:rtl/>
        </w:rPr>
        <w:t>לייצג את כלל הסטודנטים כלפי מוסדות המדינה, המועצה להשכלה גבוהה, הרשויות המקומיות וכל אדם וגוף אחר בישראל וגורמים בין־לאומיים הנוגעים לעניין;</w:t>
      </w:r>
    </w:p>
    <w:p w:rsidR="00BD6E7A" w:rsidRDefault="009A009E">
      <w:pPr>
        <w:numPr>
          <w:ilvl w:val="1"/>
          <w:numId w:val="17"/>
        </w:numPr>
        <w:ind w:left="1358" w:hanging="720"/>
        <w:jc w:val="both"/>
        <w:rPr>
          <w:rFonts w:ascii="Calibri" w:eastAsia="Calibri" w:hAnsi="Calibri" w:cs="Calibri"/>
        </w:rPr>
      </w:pPr>
      <w:r>
        <w:rPr>
          <w:rFonts w:ascii="Calibri" w:eastAsia="Calibri" w:hAnsi="Calibri" w:cs="Calibri"/>
          <w:rtl/>
        </w:rPr>
        <w:t>לייצג את ציבור הסטודנטים בישראל, כולו או חלקו, כלפי פ</w:t>
      </w:r>
      <w:r>
        <w:rPr>
          <w:rFonts w:ascii="Calibri" w:eastAsia="Calibri" w:hAnsi="Calibri" w:cs="Calibri"/>
          <w:rtl/>
        </w:rPr>
        <w:t>רטים או מוסדות בישראל ובעולם כולו.</w:t>
      </w:r>
    </w:p>
    <w:p w:rsidR="00BD6E7A" w:rsidRDefault="009A009E">
      <w:pPr>
        <w:numPr>
          <w:ilvl w:val="1"/>
          <w:numId w:val="17"/>
        </w:numPr>
        <w:ind w:left="1358" w:hanging="720"/>
        <w:jc w:val="both"/>
        <w:rPr>
          <w:rFonts w:ascii="Calibri" w:eastAsia="Calibri" w:hAnsi="Calibri" w:cs="Calibri"/>
        </w:rPr>
      </w:pPr>
      <w:r>
        <w:rPr>
          <w:rFonts w:ascii="Calibri" w:eastAsia="Calibri" w:hAnsi="Calibri" w:cs="Calibri"/>
          <w:rtl/>
        </w:rPr>
        <w:t>לפעול לקידומם ולרווחתם של כלל הסטודנטים;</w:t>
      </w:r>
    </w:p>
    <w:p w:rsidR="00BD6E7A" w:rsidRDefault="009A009E">
      <w:pPr>
        <w:numPr>
          <w:ilvl w:val="1"/>
          <w:numId w:val="17"/>
        </w:numPr>
        <w:ind w:left="1358" w:hanging="720"/>
        <w:jc w:val="both"/>
        <w:rPr>
          <w:rFonts w:ascii="Calibri" w:eastAsia="Calibri" w:hAnsi="Calibri" w:cs="Calibri"/>
        </w:rPr>
      </w:pPr>
      <w:r>
        <w:rPr>
          <w:rFonts w:ascii="Calibri" w:eastAsia="Calibri" w:hAnsi="Calibri" w:cs="Calibri"/>
          <w:rtl/>
        </w:rPr>
        <w:t>לפעול לקידום, שילוב והגברת מעורבותם של הסטודנטים בישראל בעניינים הנוגעים לאקדמיה, למדע, לחברה, לתרבות, לכלכלה ולתחום הציבורי בכללותו במדינת ישראל.</w:t>
      </w:r>
    </w:p>
    <w:p w:rsidR="00BD6E7A" w:rsidRDefault="009A009E">
      <w:pPr>
        <w:numPr>
          <w:ilvl w:val="1"/>
          <w:numId w:val="17"/>
        </w:numPr>
        <w:ind w:left="1358" w:hanging="720"/>
        <w:jc w:val="both"/>
        <w:rPr>
          <w:rFonts w:ascii="Calibri" w:eastAsia="Calibri" w:hAnsi="Calibri" w:cs="Calibri"/>
        </w:rPr>
      </w:pPr>
      <w:r>
        <w:rPr>
          <w:rFonts w:ascii="Calibri" w:eastAsia="Calibri" w:hAnsi="Calibri" w:cs="Calibri"/>
          <w:rtl/>
        </w:rPr>
        <w:t xml:space="preserve">לפתח ולקיים את שיתוף הפעולה </w:t>
      </w:r>
      <w:r>
        <w:rPr>
          <w:rFonts w:ascii="Calibri" w:eastAsia="Calibri" w:hAnsi="Calibri" w:cs="Calibri"/>
          <w:rtl/>
        </w:rPr>
        <w:t>והקשרים ההדדיים בין הסטודנטים לבין עצמם בישראל, ובין הסטודנטים בישראל לבין ארגוני סטודנטים ברחבי העולם.</w:t>
      </w:r>
    </w:p>
    <w:p w:rsidR="00BD6E7A" w:rsidRDefault="009A009E">
      <w:pPr>
        <w:numPr>
          <w:ilvl w:val="1"/>
          <w:numId w:val="17"/>
        </w:numPr>
        <w:ind w:left="1358" w:hanging="720"/>
        <w:jc w:val="both"/>
        <w:rPr>
          <w:rFonts w:ascii="Calibri" w:eastAsia="Calibri" w:hAnsi="Calibri" w:cs="Calibri"/>
        </w:rPr>
      </w:pPr>
      <w:r>
        <w:rPr>
          <w:rFonts w:ascii="Calibri" w:eastAsia="Calibri" w:hAnsi="Calibri" w:cs="Calibri"/>
          <w:rtl/>
        </w:rPr>
        <w:t>ליזום, להשתתף, להיאבק ולהגן למען כל זכויות האדם, במדינת ישראל ובעולם כולו.</w:t>
      </w:r>
    </w:p>
    <w:p w:rsidR="00BD6E7A" w:rsidRDefault="009A009E">
      <w:pPr>
        <w:numPr>
          <w:ilvl w:val="1"/>
          <w:numId w:val="17"/>
        </w:numPr>
        <w:ind w:left="1358" w:hanging="720"/>
        <w:jc w:val="both"/>
        <w:rPr>
          <w:rFonts w:ascii="Calibri" w:eastAsia="Calibri" w:hAnsi="Calibri" w:cs="Calibri"/>
        </w:rPr>
      </w:pPr>
      <w:r>
        <w:rPr>
          <w:rFonts w:ascii="Calibri" w:eastAsia="Calibri" w:hAnsi="Calibri" w:cs="Calibri"/>
          <w:rtl/>
        </w:rPr>
        <w:t>לפעול למען החופש האקדמי והמחקר המדעי במדינת ישראל ובעולם כולו.</w:t>
      </w:r>
    </w:p>
    <w:p w:rsidR="00BD6E7A" w:rsidRDefault="009A009E">
      <w:pPr>
        <w:numPr>
          <w:ilvl w:val="1"/>
          <w:numId w:val="17"/>
        </w:numPr>
        <w:ind w:left="1358" w:hanging="720"/>
        <w:jc w:val="both"/>
        <w:rPr>
          <w:rFonts w:ascii="Calibri" w:eastAsia="Calibri" w:hAnsi="Calibri" w:cs="Calibri"/>
        </w:rPr>
      </w:pPr>
      <w:r>
        <w:rPr>
          <w:rFonts w:ascii="Calibri" w:eastAsia="Calibri" w:hAnsi="Calibri" w:cs="Calibri"/>
          <w:rtl/>
        </w:rPr>
        <w:t>לפעול להרחבת ה</w:t>
      </w:r>
      <w:r>
        <w:rPr>
          <w:rFonts w:ascii="Calibri" w:eastAsia="Calibri" w:hAnsi="Calibri" w:cs="Calibri"/>
          <w:rtl/>
        </w:rPr>
        <w:t>נגישות למערכת ההשכלה הגבוהה, על מנת לאפשר לכל אזרח ישראלי, באשר הוא, להשתלב בכל מסגרת אקדמית, על פי מיטב כישרונותיו ויכולותיו.</w:t>
      </w:r>
    </w:p>
    <w:p w:rsidR="00BD6E7A" w:rsidRDefault="009A009E">
      <w:pPr>
        <w:numPr>
          <w:ilvl w:val="1"/>
          <w:numId w:val="17"/>
        </w:numPr>
        <w:ind w:left="1358" w:hanging="720"/>
        <w:jc w:val="both"/>
        <w:rPr>
          <w:rFonts w:ascii="Calibri" w:eastAsia="Calibri" w:hAnsi="Calibri" w:cs="Calibri"/>
        </w:rPr>
      </w:pPr>
      <w:r>
        <w:rPr>
          <w:rFonts w:ascii="Calibri" w:eastAsia="Calibri" w:hAnsi="Calibri" w:cs="Calibri"/>
          <w:rtl/>
        </w:rPr>
        <w:t xml:space="preserve">לטפח את דור המנהיגות הבא של מדינת ישראל, תוך שמירה מתמדת על דוגמה ומופת לכל. </w:t>
      </w:r>
    </w:p>
    <w:p w:rsidR="00BD6E7A" w:rsidRDefault="009A009E">
      <w:pPr>
        <w:numPr>
          <w:ilvl w:val="1"/>
          <w:numId w:val="17"/>
        </w:numPr>
        <w:ind w:left="1358" w:hanging="708"/>
        <w:jc w:val="both"/>
        <w:rPr>
          <w:rFonts w:ascii="Calibri" w:eastAsia="Calibri" w:hAnsi="Calibri" w:cs="Calibri"/>
        </w:rPr>
      </w:pPr>
      <w:r>
        <w:rPr>
          <w:rFonts w:ascii="Calibri" w:eastAsia="Calibri" w:hAnsi="Calibri" w:cs="Calibri"/>
          <w:rtl/>
        </w:rPr>
        <w:t>לפעול לקידום ולמען כל מטרה אחרת, שיוחלט עליה על ידי</w:t>
      </w:r>
      <w:r>
        <w:rPr>
          <w:rFonts w:ascii="Calibri" w:eastAsia="Calibri" w:hAnsi="Calibri" w:cs="Calibri"/>
          <w:rtl/>
        </w:rPr>
        <w:t xml:space="preserve"> מוסדות ההתאחדות, כהגדרתם בתקנון זה להלן.</w:t>
      </w:r>
    </w:p>
    <w:p w:rsidR="00BD6E7A" w:rsidRDefault="00BD6E7A">
      <w:pPr>
        <w:ind w:left="638"/>
        <w:jc w:val="both"/>
        <w:rPr>
          <w:rFonts w:ascii="Calibri" w:eastAsia="Calibri" w:hAnsi="Calibri" w:cs="Calibri"/>
        </w:rPr>
      </w:pPr>
    </w:p>
    <w:p w:rsidR="00BD6E7A" w:rsidRDefault="009A009E">
      <w:pPr>
        <w:ind w:left="638"/>
        <w:jc w:val="both"/>
        <w:rPr>
          <w:rFonts w:ascii="Calibri" w:eastAsia="Calibri" w:hAnsi="Calibri" w:cs="Calibri"/>
        </w:rPr>
      </w:pPr>
      <w:r>
        <w:rPr>
          <w:rFonts w:ascii="Calibri" w:eastAsia="Calibri" w:hAnsi="Calibri" w:cs="Calibri"/>
          <w:u w:val="single"/>
          <w:rtl/>
        </w:rPr>
        <w:t>עקרונות ההתאחדות</w:t>
      </w:r>
      <w:r>
        <w:rPr>
          <w:rFonts w:ascii="Calibri" w:eastAsia="Calibri" w:hAnsi="Calibri" w:cs="Calibri"/>
        </w:rPr>
        <w:t xml:space="preserve">: </w:t>
      </w:r>
    </w:p>
    <w:p w:rsidR="00BD6E7A" w:rsidRDefault="009A009E">
      <w:pPr>
        <w:ind w:left="638"/>
        <w:jc w:val="both"/>
        <w:rPr>
          <w:rFonts w:ascii="Calibri" w:eastAsia="Calibri" w:hAnsi="Calibri" w:cs="Calibri"/>
        </w:rPr>
      </w:pPr>
      <w:r>
        <w:rPr>
          <w:rFonts w:ascii="Calibri" w:eastAsia="Calibri" w:hAnsi="Calibri" w:cs="Calibri"/>
          <w:rtl/>
        </w:rPr>
        <w:t>בפעילותה, ניהולה והפעלת סמכויותיה, תפעל ההתאחדות, כדלקמן:</w:t>
      </w:r>
    </w:p>
    <w:p w:rsidR="00BD6E7A" w:rsidRDefault="00BD6E7A">
      <w:pPr>
        <w:ind w:left="638"/>
        <w:jc w:val="both"/>
        <w:rPr>
          <w:rFonts w:ascii="Calibri" w:eastAsia="Calibri" w:hAnsi="Calibri" w:cs="Calibri"/>
        </w:rPr>
      </w:pPr>
    </w:p>
    <w:p w:rsidR="00BD6E7A" w:rsidRDefault="009A009E">
      <w:pPr>
        <w:numPr>
          <w:ilvl w:val="1"/>
          <w:numId w:val="17"/>
        </w:numPr>
        <w:ind w:left="1358" w:hanging="708"/>
        <w:jc w:val="both"/>
        <w:rPr>
          <w:rFonts w:ascii="Calibri" w:eastAsia="Calibri" w:hAnsi="Calibri" w:cs="Calibri"/>
        </w:rPr>
      </w:pPr>
      <w:r>
        <w:rPr>
          <w:rFonts w:ascii="Calibri" w:eastAsia="Calibri" w:hAnsi="Calibri" w:cs="Calibri"/>
          <w:rtl/>
        </w:rPr>
        <w:t>ההתאחדות תימנע מכל הפליה מסיבות דת, לאום, גזע, מין, מגדר, צבע, ארץ מוצא, וכדומה.</w:t>
      </w:r>
    </w:p>
    <w:p w:rsidR="00BD6E7A" w:rsidRDefault="009A009E">
      <w:pPr>
        <w:numPr>
          <w:ilvl w:val="1"/>
          <w:numId w:val="17"/>
        </w:numPr>
        <w:ind w:left="1358" w:hanging="708"/>
        <w:jc w:val="both"/>
        <w:rPr>
          <w:rFonts w:ascii="Calibri" w:eastAsia="Calibri" w:hAnsi="Calibri" w:cs="Calibri"/>
        </w:rPr>
      </w:pPr>
      <w:r>
        <w:rPr>
          <w:rFonts w:ascii="Calibri" w:eastAsia="Calibri" w:hAnsi="Calibri" w:cs="Calibri"/>
          <w:rtl/>
        </w:rPr>
        <w:t xml:space="preserve">ההתאחדות תפעל במשנה מרץ לכך שפעילותה לא תפגע במסורת </w:t>
      </w:r>
      <w:r>
        <w:rPr>
          <w:rFonts w:ascii="Calibri" w:eastAsia="Calibri" w:hAnsi="Calibri" w:cs="Calibri"/>
          <w:rtl/>
        </w:rPr>
        <w:t>ובדת.</w:t>
      </w:r>
    </w:p>
    <w:p w:rsidR="00BD6E7A" w:rsidRDefault="009A009E">
      <w:pPr>
        <w:numPr>
          <w:ilvl w:val="1"/>
          <w:numId w:val="17"/>
        </w:numPr>
        <w:ind w:left="1358" w:hanging="708"/>
        <w:jc w:val="both"/>
        <w:rPr>
          <w:rFonts w:ascii="Calibri" w:eastAsia="Calibri" w:hAnsi="Calibri" w:cs="Calibri"/>
        </w:rPr>
      </w:pPr>
      <w:r>
        <w:rPr>
          <w:rFonts w:ascii="Calibri" w:eastAsia="Calibri" w:hAnsi="Calibri" w:cs="Calibri"/>
          <w:rtl/>
        </w:rPr>
        <w:t xml:space="preserve">ההתאחדות תהיה עצמאית ובלתי תלויה בכל פעולותיה, ותימנע מהתחשבות בשיקולים מפלגתיים ו/או שילוב גורמים חברתיים, מפלגתיים, או כל גורם חיצוני אחר, ככל שאלה קשורים לפעילותה ו/או הפעלת סמכויותיה. ההתאחדות תהיה בלתי מפלגתית; מוסדותיה, פעיליה ונציגיה לא יקבלו </w:t>
      </w:r>
      <w:r>
        <w:rPr>
          <w:rFonts w:ascii="Calibri" w:eastAsia="Calibri" w:hAnsi="Calibri" w:cs="Calibri"/>
          <w:rtl/>
        </w:rPr>
        <w:t>תמיכה מגורם מפלגתי, לא יהיו תלויים בו ולא יתמכו בו כאמור, לא ייצגו גורם כאמור ולא יפעלו בעבורו, במישרין או בעקיפין.</w:t>
      </w:r>
    </w:p>
    <w:p w:rsidR="00BD6E7A" w:rsidRDefault="009A009E">
      <w:pPr>
        <w:numPr>
          <w:ilvl w:val="1"/>
          <w:numId w:val="17"/>
        </w:numPr>
        <w:ind w:left="1358" w:hanging="708"/>
        <w:jc w:val="both"/>
        <w:rPr>
          <w:rFonts w:ascii="Calibri" w:eastAsia="Calibri" w:hAnsi="Calibri" w:cs="Calibri"/>
        </w:rPr>
      </w:pPr>
      <w:r>
        <w:rPr>
          <w:rFonts w:ascii="Calibri" w:eastAsia="Calibri" w:hAnsi="Calibri" w:cs="Calibri"/>
          <w:rtl/>
        </w:rPr>
        <w:t>מושבים, ישיבות וכנסים של מוסדות ההתאחדות יהיו פומביים, אלא אם יוחלט על סגירתם על ידי ההנהלה או על ידי כל גורם מוסמך אחר, בהתאם להוראות תקנון</w:t>
      </w:r>
      <w:r>
        <w:rPr>
          <w:rFonts w:ascii="Calibri" w:eastAsia="Calibri" w:hAnsi="Calibri" w:cs="Calibri"/>
          <w:rtl/>
        </w:rPr>
        <w:t xml:space="preserve"> זה. </w:t>
      </w:r>
    </w:p>
    <w:p w:rsidR="00BD6E7A" w:rsidRDefault="009A009E">
      <w:pPr>
        <w:numPr>
          <w:ilvl w:val="1"/>
          <w:numId w:val="17"/>
        </w:numPr>
        <w:ind w:left="1358" w:hanging="708"/>
        <w:jc w:val="both"/>
        <w:rPr>
          <w:rFonts w:ascii="Calibri" w:eastAsia="Calibri" w:hAnsi="Calibri" w:cs="Calibri"/>
        </w:rPr>
      </w:pPr>
      <w:r>
        <w:rPr>
          <w:rFonts w:ascii="Calibri" w:eastAsia="Calibri" w:hAnsi="Calibri" w:cs="Calibri"/>
          <w:rtl/>
        </w:rPr>
        <w:t>ההתאחדות תשאף לאחד בתוכה את כל אגודות הסטודנטים הפעילות בישראל.</w:t>
      </w:r>
    </w:p>
    <w:p w:rsidR="00BD6E7A" w:rsidRDefault="009A009E">
      <w:pPr>
        <w:numPr>
          <w:ilvl w:val="1"/>
          <w:numId w:val="17"/>
        </w:numPr>
        <w:ind w:left="1358" w:hanging="708"/>
        <w:jc w:val="both"/>
        <w:rPr>
          <w:rFonts w:ascii="Calibri" w:eastAsia="Calibri" w:hAnsi="Calibri" w:cs="Calibri"/>
        </w:rPr>
      </w:pPr>
      <w:r>
        <w:rPr>
          <w:rFonts w:ascii="Calibri" w:eastAsia="Calibri" w:hAnsi="Calibri" w:cs="Calibri"/>
          <w:rtl/>
        </w:rPr>
        <w:t xml:space="preserve">ההתאחדות תתנהל תוך הקפדה יתרה על כללי המנהל התקין, בשקיפות מרבית ובכפוף לחוק העמותות. </w:t>
      </w:r>
    </w:p>
    <w:p w:rsidR="00BD6E7A" w:rsidRDefault="009A009E">
      <w:pPr>
        <w:ind w:left="1358"/>
        <w:jc w:val="both"/>
        <w:rPr>
          <w:rFonts w:ascii="Calibri" w:eastAsia="Calibri" w:hAnsi="Calibri" w:cs="Calibri"/>
        </w:rPr>
      </w:pPr>
      <w:r>
        <w:rPr>
          <w:rFonts w:ascii="Calibri" w:eastAsia="Calibri" w:hAnsi="Calibri" w:cs="Calibri"/>
        </w:rPr>
        <w:t xml:space="preserve"> </w:t>
      </w:r>
    </w:p>
    <w:p w:rsidR="00BD6E7A" w:rsidRDefault="009A009E">
      <w:pPr>
        <w:numPr>
          <w:ilvl w:val="0"/>
          <w:numId w:val="14"/>
        </w:numPr>
        <w:ind w:left="566"/>
        <w:jc w:val="both"/>
        <w:rPr>
          <w:rFonts w:ascii="Calibri" w:eastAsia="Calibri" w:hAnsi="Calibri" w:cs="Calibri"/>
          <w:b/>
          <w:u w:val="single"/>
        </w:rPr>
      </w:pPr>
      <w:r>
        <w:rPr>
          <w:rFonts w:ascii="Calibri" w:eastAsia="Calibri" w:hAnsi="Calibri" w:cs="Calibri"/>
          <w:b/>
          <w:u w:val="single"/>
          <w:rtl/>
        </w:rPr>
        <w:t>הגדרות</w:t>
      </w:r>
    </w:p>
    <w:p w:rsidR="00BD6E7A" w:rsidRDefault="00BD6E7A">
      <w:pPr>
        <w:ind w:left="566"/>
        <w:jc w:val="both"/>
        <w:rPr>
          <w:rFonts w:ascii="Calibri" w:eastAsia="Calibri" w:hAnsi="Calibri" w:cs="Calibri"/>
          <w:b/>
          <w:u w:val="single"/>
        </w:rPr>
      </w:pP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תקנון</w:t>
      </w:r>
      <w:r>
        <w:rPr>
          <w:rFonts w:ascii="Calibri" w:eastAsia="Calibri" w:hAnsi="Calibri" w:cs="Calibri"/>
          <w:rtl/>
        </w:rPr>
        <w:t>"- תקנון ההתאחדות, כפי שמעודכן מעת לעת בהתאם לנדרש בחוק.</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מוסדות ההתאחדות</w:t>
      </w:r>
      <w:r>
        <w:rPr>
          <w:rFonts w:ascii="Calibri" w:eastAsia="Calibri" w:hAnsi="Calibri" w:cs="Calibri"/>
          <w:rtl/>
        </w:rPr>
        <w:t>"- הנשיאות</w:t>
      </w:r>
      <w:r>
        <w:rPr>
          <w:rFonts w:ascii="Calibri" w:eastAsia="Calibri" w:hAnsi="Calibri" w:cs="Calibri"/>
          <w:rtl/>
        </w:rPr>
        <w:t xml:space="preserve">, הועד, הנהלת ההתאחדות, ועדת ביקורת, ועדת מכרזים, ועדת התקנון, ועדת כספים, מבקר ההתאחדות, שאר נושאי משרה ו/או כל ועדה, רשות או גוף שהוקמו על ידי מוסדות אלה, יועצים מקצועיים חיצוניים כדוגמת יועץ/ת משפטי/ת ורואה/ת חשבון, כל המוסדות האמורים – כמפורט וכהגדרתם </w:t>
      </w:r>
      <w:r>
        <w:rPr>
          <w:rFonts w:ascii="Calibri" w:eastAsia="Calibri" w:hAnsi="Calibri" w:cs="Calibri"/>
          <w:rtl/>
        </w:rPr>
        <w:t>בתקנון זה להלן.</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היו"ר</w:t>
      </w:r>
      <w:r>
        <w:rPr>
          <w:rFonts w:ascii="Calibri" w:eastAsia="Calibri" w:hAnsi="Calibri" w:cs="Calibri"/>
          <w:rtl/>
        </w:rPr>
        <w:t>" או "</w:t>
      </w:r>
      <w:r>
        <w:rPr>
          <w:rFonts w:ascii="Calibri" w:eastAsia="Calibri" w:hAnsi="Calibri" w:cs="Calibri"/>
          <w:b/>
          <w:rtl/>
        </w:rPr>
        <w:t>יו"ר ההתאחדות</w:t>
      </w:r>
      <w:r>
        <w:rPr>
          <w:rFonts w:ascii="Calibri" w:eastAsia="Calibri" w:hAnsi="Calibri" w:cs="Calibri"/>
          <w:rtl/>
        </w:rPr>
        <w:t>"– יושב ראש ההתאחדות, שהינו יו"ר העמותה, אשר נבחר כדין ובהתאם לתנאי תקנון זה. תפקידיו וסמכויותיו כמפורט בתקנון זה להלן. יו"ר ההתאחדות הינו גם יו"ר הנשיאות ויו"ר ההנהלה, והוא אף יו"ר ישיבות הנשיאות וישיבות ההנהלה, כה</w:t>
      </w:r>
      <w:r>
        <w:rPr>
          <w:rFonts w:ascii="Calibri" w:eastAsia="Calibri" w:hAnsi="Calibri" w:cs="Calibri"/>
          <w:rtl/>
        </w:rPr>
        <w:t>גדרתם בתקנון זה להלן, אלא אם מונה על ידו גורם אחר לתפקיד זה.</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הנשיאות</w:t>
      </w:r>
      <w:r>
        <w:rPr>
          <w:rFonts w:ascii="Calibri" w:eastAsia="Calibri" w:hAnsi="Calibri" w:cs="Calibri"/>
          <w:rtl/>
        </w:rPr>
        <w:t>"- כהגדרתה בפרק ד' להלן.</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lastRenderedPageBreak/>
        <w:t>"</w:t>
      </w:r>
      <w:r>
        <w:rPr>
          <w:rFonts w:ascii="Calibri" w:eastAsia="Calibri" w:hAnsi="Calibri" w:cs="Calibri"/>
          <w:b/>
          <w:rtl/>
        </w:rPr>
        <w:t>ההנהלה</w:t>
      </w:r>
      <w:r>
        <w:rPr>
          <w:rFonts w:ascii="Calibri" w:eastAsia="Calibri" w:hAnsi="Calibri" w:cs="Calibri"/>
          <w:rtl/>
        </w:rPr>
        <w:t>" – כהגדרתה בפרק ד' להלן, בהתאם למתווה משרד המשפטים, כפי שהוצע על ידי משרד המשפטים במכתב מיום 22.2.2010.</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הועד</w:t>
      </w:r>
      <w:r>
        <w:rPr>
          <w:rFonts w:ascii="Calibri" w:eastAsia="Calibri" w:hAnsi="Calibri" w:cs="Calibri"/>
          <w:rtl/>
        </w:rPr>
        <w:t>" – כהגדרתו בפרק ד' להלן, המשמש כוועד מנהל, ב</w:t>
      </w:r>
      <w:r>
        <w:rPr>
          <w:rFonts w:ascii="Calibri" w:eastAsia="Calibri" w:hAnsi="Calibri" w:cs="Calibri"/>
          <w:rtl/>
        </w:rPr>
        <w:t>התאם לחוק ולמתווה.</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ועדה</w:t>
      </w:r>
      <w:r>
        <w:rPr>
          <w:rFonts w:ascii="Calibri" w:eastAsia="Calibri" w:hAnsi="Calibri" w:cs="Calibri"/>
          <w:rtl/>
        </w:rPr>
        <w:t>" או "</w:t>
      </w:r>
      <w:r>
        <w:rPr>
          <w:rFonts w:ascii="Calibri" w:eastAsia="Calibri" w:hAnsi="Calibri" w:cs="Calibri"/>
          <w:b/>
          <w:rtl/>
        </w:rPr>
        <w:t>ועדות</w:t>
      </w:r>
      <w:r>
        <w:rPr>
          <w:rFonts w:ascii="Calibri" w:eastAsia="Calibri" w:hAnsi="Calibri" w:cs="Calibri"/>
          <w:rtl/>
        </w:rPr>
        <w:t>" – ועדה אשר מוקמת בהוראת הנשיאות, לצורך טיפול ו/או בחינת עניין כזה או אחר, בין אם מדובר בועדה זמנית ובין אם מדובר בועדה קבועה, כל זמן שהקמתה אושרה על ידי הנשיאות וחברים בה חברים מן הנשיאות.</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הצבעה</w:t>
      </w:r>
      <w:r>
        <w:rPr>
          <w:rFonts w:ascii="Calibri" w:eastAsia="Calibri" w:hAnsi="Calibri" w:cs="Calibri"/>
          <w:rtl/>
        </w:rPr>
        <w:t>" – כל הצבעה המתקיימת ו/</w:t>
      </w:r>
      <w:r>
        <w:rPr>
          <w:rFonts w:ascii="Calibri" w:eastAsia="Calibri" w:hAnsi="Calibri" w:cs="Calibri"/>
          <w:rtl/>
        </w:rPr>
        <w:t xml:space="preserve">או הנדרשת, בין אם מדובר בהצבעה המתקיימת במליאת הועד, או הצבעה המתקיימת במליאת הנשיאות, או הצבעה המתקיימת בהנהלה, ובין אם מדובר בהצבעה המתקיימת בוועדה ו/או בכל מוסד אחר של ההתאחדות, על פי תקנון זה. </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בעלי זכות הצבעה</w:t>
      </w:r>
      <w:r>
        <w:rPr>
          <w:rFonts w:ascii="Calibri" w:eastAsia="Calibri" w:hAnsi="Calibri" w:cs="Calibri"/>
          <w:rtl/>
        </w:rPr>
        <w:t xml:space="preserve">" – נושאי משרה ו/או חברי ההתאחדות ו/או כל </w:t>
      </w:r>
      <w:r>
        <w:rPr>
          <w:rFonts w:ascii="Calibri" w:eastAsia="Calibri" w:hAnsi="Calibri" w:cs="Calibri"/>
          <w:rtl/>
        </w:rPr>
        <w:t>גורם אחר שהינו בעל זכות הצבעה על פי תקנון זה.</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רוב רגיל</w:t>
      </w:r>
      <w:r>
        <w:rPr>
          <w:rFonts w:ascii="Calibri" w:eastAsia="Calibri" w:hAnsi="Calibri" w:cs="Calibri"/>
          <w:rtl/>
        </w:rPr>
        <w:t>" – סך קולות הרוב של בעלי זכות ההצבעה הנוכחים בהצבעה. בתקנון זה: מקום בו לא מצוין מפורשות, כי נדרש רוב מיוחד, משמעות הדבר, כי נדרש רוב רגיל. בישיבות הנשיאות, הרוב יחושב בהתאם לאופן הצבעה הקבוע בתקנון ז</w:t>
      </w:r>
      <w:r>
        <w:rPr>
          <w:rFonts w:ascii="Calibri" w:eastAsia="Calibri" w:hAnsi="Calibri" w:cs="Calibri"/>
          <w:rtl/>
        </w:rPr>
        <w:t xml:space="preserve">ה לפי העניין, כמפורט בסעיף 15.3 על סעיפיו הקטנים להלן, כמפורט </w:t>
      </w:r>
      <w:r>
        <w:rPr>
          <w:rFonts w:ascii="Calibri" w:eastAsia="Calibri" w:hAnsi="Calibri" w:cs="Calibri"/>
          <w:b/>
          <w:u w:val="single"/>
          <w:rtl/>
        </w:rPr>
        <w:t>בנספח ג'</w:t>
      </w:r>
      <w:r>
        <w:rPr>
          <w:rFonts w:ascii="Calibri" w:eastAsia="Calibri" w:hAnsi="Calibri" w:cs="Calibri"/>
          <w:rtl/>
        </w:rPr>
        <w:t xml:space="preserve">, ובהתאם להוראות תקנון זה. </w:t>
      </w:r>
    </w:p>
    <w:p w:rsidR="00BD6E7A" w:rsidRDefault="009A009E">
      <w:pPr>
        <w:numPr>
          <w:ilvl w:val="1"/>
          <w:numId w:val="1"/>
        </w:numPr>
        <w:ind w:left="1358" w:hanging="720"/>
        <w:jc w:val="both"/>
        <w:rPr>
          <w:rFonts w:ascii="Calibri" w:eastAsia="Calibri" w:hAnsi="Calibri" w:cs="Calibri"/>
          <w:u w:val="single"/>
        </w:rPr>
      </w:pPr>
      <w:r>
        <w:rPr>
          <w:rFonts w:ascii="Calibri" w:eastAsia="Calibri" w:hAnsi="Calibri" w:cs="Calibri"/>
        </w:rPr>
        <w:t>"</w:t>
      </w:r>
      <w:r>
        <w:rPr>
          <w:rFonts w:ascii="Calibri" w:eastAsia="Calibri" w:hAnsi="Calibri" w:cs="Calibri"/>
          <w:b/>
          <w:rtl/>
        </w:rPr>
        <w:t>רוב מיוחד</w:t>
      </w:r>
      <w:r>
        <w:rPr>
          <w:rFonts w:ascii="Calibri" w:eastAsia="Calibri" w:hAnsi="Calibri" w:cs="Calibri"/>
          <w:rtl/>
        </w:rPr>
        <w:t xml:space="preserve">" – סך קולות המהווים שני שלישים או יותר של בעלי זכות ההצבעה הנוכחים בהצבעה אשר לא יפחת מ-51% מכלל חברי הנשיאות. הרוב יחושב בהתאם לאופן הצבעה הקבוע </w:t>
      </w:r>
      <w:r>
        <w:rPr>
          <w:rFonts w:ascii="Calibri" w:eastAsia="Calibri" w:hAnsi="Calibri" w:cs="Calibri"/>
          <w:rtl/>
        </w:rPr>
        <w:t xml:space="preserve">בתקנון זה לפי העניין, כמפורט בסעיף 15.3 על סעיפיו הקטנים להלן, כמפורט </w:t>
      </w:r>
      <w:r>
        <w:rPr>
          <w:rFonts w:ascii="Calibri" w:eastAsia="Calibri" w:hAnsi="Calibri" w:cs="Calibri"/>
          <w:b/>
          <w:u w:val="single"/>
          <w:rtl/>
        </w:rPr>
        <w:t>בנספח ג'</w:t>
      </w:r>
      <w:r>
        <w:rPr>
          <w:rFonts w:ascii="Calibri" w:eastAsia="Calibri" w:hAnsi="Calibri" w:cs="Calibri"/>
          <w:rtl/>
        </w:rPr>
        <w:t xml:space="preserve">, ובהתאם להוראות תקנון זה. </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אגודה</w:t>
      </w:r>
      <w:r>
        <w:rPr>
          <w:rFonts w:ascii="Calibri" w:eastAsia="Calibri" w:hAnsi="Calibri" w:cs="Calibri"/>
          <w:rtl/>
        </w:rPr>
        <w:t>" או "</w:t>
      </w:r>
      <w:r>
        <w:rPr>
          <w:rFonts w:ascii="Calibri" w:eastAsia="Calibri" w:hAnsi="Calibri" w:cs="Calibri"/>
          <w:b/>
          <w:rtl/>
        </w:rPr>
        <w:t>אגודות</w:t>
      </w:r>
      <w:r>
        <w:rPr>
          <w:rFonts w:ascii="Calibri" w:eastAsia="Calibri" w:hAnsi="Calibri" w:cs="Calibri"/>
          <w:rtl/>
        </w:rPr>
        <w:t>"- כל אחת מאגודות הסטודנטים של האוניברסיטאות ו/או המכללות החברות בהתאחדות, בהתאם לתנאי תקנון זה להלן. מובהר כי תקופת מועמדות כהגדרתה</w:t>
      </w:r>
      <w:r>
        <w:rPr>
          <w:rFonts w:ascii="Calibri" w:eastAsia="Calibri" w:hAnsi="Calibri" w:cs="Calibri"/>
          <w:rtl/>
        </w:rPr>
        <w:t xml:space="preserve"> בסעיף 10.4 להלן, תחשב כתקופה בה האגודה איננה חברה בהתאחדות.</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יו"ר אגודה</w:t>
      </w:r>
      <w:r>
        <w:rPr>
          <w:rFonts w:ascii="Calibri" w:eastAsia="Calibri" w:hAnsi="Calibri" w:cs="Calibri"/>
          <w:rtl/>
        </w:rPr>
        <w:t>" – יושב ראש של אגודה אשר נבחר על ידי האגודה כדין, בהתאם לתקנון שלה, ושהמציא להנהלת ההתאחדות אישור עו"ד בנוסח המצורף כנספח ח' לתקנון זה בדבר בחירתו כאמור, ולפיכך מכהן כחבר בנשיאות, לאח</w:t>
      </w:r>
      <w:r>
        <w:rPr>
          <w:rFonts w:ascii="Calibri" w:eastAsia="Calibri" w:hAnsi="Calibri" w:cs="Calibri"/>
          <w:rtl/>
        </w:rPr>
        <w:t xml:space="preserve">ר שהאגודה בראשה הוא עומד, התקבלה כחברה בהתאחדות, בהתאם לתנאי תקנון זה לעיל ולהלן. </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סגן יושב ראש ההתאחדות</w:t>
      </w:r>
      <w:r>
        <w:rPr>
          <w:rFonts w:ascii="Calibri" w:eastAsia="Calibri" w:hAnsi="Calibri" w:cs="Calibri"/>
          <w:rtl/>
        </w:rPr>
        <w:t xml:space="preserve">" – הינו הסגן הראשון של יו"ר ההתאחדות וחבר הנשיאות, אשר בחירתו, תפקידיו וסמכויותיו, הינם כמפורט בתקנון זה להלן. </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נושאי משרה אחרים</w:t>
      </w:r>
      <w:r>
        <w:rPr>
          <w:rFonts w:ascii="Calibri" w:eastAsia="Calibri" w:hAnsi="Calibri" w:cs="Calibri"/>
          <w:rtl/>
        </w:rPr>
        <w:t>"- חברי ההנהלה ושאר ת</w:t>
      </w:r>
      <w:r>
        <w:rPr>
          <w:rFonts w:ascii="Calibri" w:eastAsia="Calibri" w:hAnsi="Calibri" w:cs="Calibri"/>
          <w:rtl/>
        </w:rPr>
        <w:t>פקידים שיוצעו על ידי היו"ר או הנשיאות.</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מנין קולות</w:t>
      </w:r>
      <w:r>
        <w:rPr>
          <w:rFonts w:ascii="Calibri" w:eastAsia="Calibri" w:hAnsi="Calibri" w:cs="Calibri"/>
          <w:rtl/>
        </w:rPr>
        <w:t>"- מנין קולות המצביעים, בהתאם לזכויות ההצבעה, על פי תנאי תקנון זה להלן, שמכוחן מצביעים החברים בנשיאות, בוועד, בהנהלה, או בכל ועדה של ההתאחדות.</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מל"ג</w:t>
      </w:r>
      <w:r>
        <w:rPr>
          <w:rFonts w:ascii="Calibri" w:eastAsia="Calibri" w:hAnsi="Calibri" w:cs="Calibri"/>
        </w:rPr>
        <w:t>", "</w:t>
      </w:r>
      <w:r>
        <w:rPr>
          <w:rFonts w:ascii="Calibri" w:eastAsia="Calibri" w:hAnsi="Calibri" w:cs="Calibri"/>
          <w:b/>
          <w:rtl/>
        </w:rPr>
        <w:t>מה"ח</w:t>
      </w:r>
      <w:r>
        <w:rPr>
          <w:rFonts w:ascii="Calibri" w:eastAsia="Calibri" w:hAnsi="Calibri" w:cs="Calibri"/>
          <w:rtl/>
        </w:rPr>
        <w:t>"– המועצה להשכלה גבוהה, משרד החינוך, בהתאמה.</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סטוד</w:t>
      </w:r>
      <w:r>
        <w:rPr>
          <w:rFonts w:ascii="Calibri" w:eastAsia="Calibri" w:hAnsi="Calibri" w:cs="Calibri"/>
          <w:b/>
          <w:rtl/>
        </w:rPr>
        <w:t>נט</w:t>
      </w:r>
      <w:r>
        <w:rPr>
          <w:rFonts w:ascii="Calibri" w:eastAsia="Calibri" w:hAnsi="Calibri" w:cs="Calibri"/>
          <w:rtl/>
        </w:rPr>
        <w:t>" או "</w:t>
      </w:r>
      <w:r>
        <w:rPr>
          <w:rFonts w:ascii="Calibri" w:eastAsia="Calibri" w:hAnsi="Calibri" w:cs="Calibri"/>
          <w:b/>
          <w:rtl/>
        </w:rPr>
        <w:t>סטודנטים</w:t>
      </w:r>
      <w:r>
        <w:rPr>
          <w:rFonts w:ascii="Calibri" w:eastAsia="Calibri" w:hAnsi="Calibri" w:cs="Calibri"/>
          <w:rtl/>
        </w:rPr>
        <w:t>" – כל סטודנט הלומד לתואר אקדמי אשר מוכר על ידי המל"ג, ו/או תלמיד מכינה קדם אקדמית, ו/או הלומד לתעודת הוראה המוכרת על ידי מה"ח בכל אחת מהמכללות להכשרת עובדי הוראה המוכרות ע"י המל"ג, ו/או כל סטודנט הלומד לתואר הנדסאי, אשר מוכר על ידי המכון ה</w:t>
      </w:r>
      <w:r>
        <w:rPr>
          <w:rFonts w:ascii="Calibri" w:eastAsia="Calibri" w:hAnsi="Calibri" w:cs="Calibri"/>
          <w:rtl/>
        </w:rPr>
        <w:t>ממשלתי להכשרה בטכנולוגיה ובמדע וכן שהאגודה אליה הוא משתייך חברה בהתאחדות כדין, ועל פי תנאי תקנון זה.</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המוסד</w:t>
      </w:r>
      <w:r>
        <w:rPr>
          <w:rFonts w:ascii="Calibri" w:eastAsia="Calibri" w:hAnsi="Calibri" w:cs="Calibri"/>
          <w:rtl/>
        </w:rPr>
        <w:t>" או "</w:t>
      </w:r>
      <w:r>
        <w:rPr>
          <w:rFonts w:ascii="Calibri" w:eastAsia="Calibri" w:hAnsi="Calibri" w:cs="Calibri"/>
          <w:b/>
          <w:rtl/>
        </w:rPr>
        <w:t>המוסדות</w:t>
      </w:r>
      <w:r>
        <w:rPr>
          <w:rFonts w:ascii="Calibri" w:eastAsia="Calibri" w:hAnsi="Calibri" w:cs="Calibri"/>
          <w:rtl/>
        </w:rPr>
        <w:t>" – כל מוסד אקדמי אשר בו לומדים סטודנטים העונים על הקריטריונים, כמפורט בסעיף 3.18 לעיל, היינו: מוסדות בהם לומדים סטודנטים לתואר אקדמי, א</w:t>
      </w:r>
      <w:r>
        <w:rPr>
          <w:rFonts w:ascii="Calibri" w:eastAsia="Calibri" w:hAnsi="Calibri" w:cs="Calibri"/>
          <w:rtl/>
        </w:rPr>
        <w:t>ו תעודת הוראה, או תואר הנדסאי, או כתלמידים במכינה קדם-אקדמית כאמור לעיל.</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שנת התקציב</w:t>
      </w:r>
      <w:r>
        <w:rPr>
          <w:rFonts w:ascii="Calibri" w:eastAsia="Calibri" w:hAnsi="Calibri" w:cs="Calibri"/>
          <w:rtl/>
        </w:rPr>
        <w:t>" – הצעה לתקציב ההתאחדות תוגש עבור כל שנה קלנדרית, המתחילה בינואר ומסתיימת בדצמבר (להלן: "</w:t>
      </w:r>
      <w:r>
        <w:rPr>
          <w:rFonts w:ascii="Calibri" w:eastAsia="Calibri" w:hAnsi="Calibri" w:cs="Calibri"/>
          <w:b/>
          <w:rtl/>
        </w:rPr>
        <w:t>שנת התקציב</w:t>
      </w:r>
      <w:r>
        <w:rPr>
          <w:rFonts w:ascii="Calibri" w:eastAsia="Calibri" w:hAnsi="Calibri" w:cs="Calibri"/>
        </w:rPr>
        <w:t>"</w:t>
      </w:r>
      <w:r>
        <w:rPr>
          <w:rFonts w:ascii="Calibri" w:eastAsia="Calibri" w:hAnsi="Calibri" w:cs="Calibri"/>
          <w:b/>
        </w:rPr>
        <w:t>)</w:t>
      </w:r>
      <w:r>
        <w:rPr>
          <w:rFonts w:ascii="Calibri" w:eastAsia="Calibri" w:hAnsi="Calibri" w:cs="Calibri"/>
          <w:rtl/>
        </w:rPr>
        <w:t xml:space="preserve">. הצעה לתקציב כאמור תאושר עד לתום חודש דצמבר האחרון שלפני שנת התקציב. </w:t>
      </w:r>
      <w:r>
        <w:rPr>
          <w:rFonts w:ascii="Calibri" w:eastAsia="Calibri" w:hAnsi="Calibri" w:cs="Calibri"/>
          <w:rtl/>
        </w:rPr>
        <w:t>התקציב המאושר יעמוד בתוקף עד תום שנת התקציב (ייקרא להלן גם: "</w:t>
      </w:r>
      <w:r>
        <w:rPr>
          <w:rFonts w:ascii="Calibri" w:eastAsia="Calibri" w:hAnsi="Calibri" w:cs="Calibri"/>
          <w:b/>
          <w:rtl/>
        </w:rPr>
        <w:t>התקציב השנתי</w:t>
      </w:r>
      <w:r>
        <w:rPr>
          <w:rFonts w:ascii="Calibri" w:eastAsia="Calibri" w:hAnsi="Calibri" w:cs="Calibri"/>
        </w:rPr>
        <w:t xml:space="preserve">"). </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tl/>
        </w:rPr>
        <w:t xml:space="preserve">תוכנית עבודה – תכנון יעדים ומשימות שנתי, אשר יגובש על ידי הנהלת ההתאחדות ויובא לאישור האסיפה הכללית. </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איסתא</w:t>
      </w:r>
      <w:r>
        <w:rPr>
          <w:rFonts w:ascii="Calibri" w:eastAsia="Calibri" w:hAnsi="Calibri" w:cs="Calibri"/>
          <w:rtl/>
        </w:rPr>
        <w:t>" – איסתא ליינס, חברת הנסיעות של הסטודנטים בע"מ, ח.צ. 52-004276-3.</w:t>
      </w:r>
    </w:p>
    <w:p w:rsidR="00BD6E7A" w:rsidRDefault="009A009E">
      <w:pPr>
        <w:numPr>
          <w:ilvl w:val="1"/>
          <w:numId w:val="1"/>
        </w:numPr>
        <w:ind w:left="1358" w:hanging="720"/>
        <w:jc w:val="both"/>
        <w:rPr>
          <w:rFonts w:ascii="Calibri" w:eastAsia="Calibri" w:hAnsi="Calibri" w:cs="Calibri"/>
        </w:rPr>
      </w:pPr>
      <w:r>
        <w:rPr>
          <w:rFonts w:ascii="Calibri" w:eastAsia="Calibri" w:hAnsi="Calibri" w:cs="Calibri"/>
        </w:rPr>
        <w:t>"</w:t>
      </w:r>
      <w:r>
        <w:rPr>
          <w:rFonts w:ascii="Calibri" w:eastAsia="Calibri" w:hAnsi="Calibri" w:cs="Calibri"/>
          <w:b/>
          <w:rtl/>
        </w:rPr>
        <w:t>אל</w:t>
      </w:r>
      <w:r>
        <w:rPr>
          <w:rFonts w:ascii="Calibri" w:eastAsia="Calibri" w:hAnsi="Calibri" w:cs="Calibri"/>
          <w:b/>
          <w:rtl/>
        </w:rPr>
        <w:t>חון</w:t>
      </w:r>
      <w:r>
        <w:rPr>
          <w:rFonts w:ascii="Calibri" w:eastAsia="Calibri" w:hAnsi="Calibri" w:cs="Calibri"/>
          <w:rtl/>
        </w:rPr>
        <w:t>" – חברת אלחון החזקות בע"מ, ח.פ. 51-231-6647.</w:t>
      </w:r>
    </w:p>
    <w:p w:rsidR="00BD6E7A" w:rsidRDefault="00BD6E7A">
      <w:pPr>
        <w:jc w:val="center"/>
        <w:rPr>
          <w:rFonts w:ascii="Calibri" w:eastAsia="Calibri" w:hAnsi="Calibri" w:cs="Calibri"/>
          <w:b/>
        </w:rPr>
      </w:pPr>
    </w:p>
    <w:p w:rsidR="00BD6E7A" w:rsidRDefault="009A009E">
      <w:pPr>
        <w:jc w:val="center"/>
        <w:rPr>
          <w:rFonts w:ascii="Calibri" w:eastAsia="Calibri" w:hAnsi="Calibri" w:cs="Calibri"/>
        </w:rPr>
      </w:pPr>
      <w:r>
        <w:rPr>
          <w:rFonts w:ascii="Calibri" w:eastAsia="Calibri" w:hAnsi="Calibri" w:cs="Calibri"/>
          <w:b/>
          <w:rtl/>
        </w:rPr>
        <w:t>פרק ב': מבנה ההתאחדות</w:t>
      </w:r>
    </w:p>
    <w:p w:rsidR="00BD6E7A" w:rsidRDefault="00BD6E7A">
      <w:pPr>
        <w:ind w:left="566"/>
        <w:jc w:val="both"/>
        <w:rPr>
          <w:rFonts w:ascii="Calibri" w:eastAsia="Calibri" w:hAnsi="Calibri" w:cs="Calibri"/>
          <w:b/>
          <w:u w:val="single"/>
        </w:rPr>
      </w:pPr>
    </w:p>
    <w:p w:rsidR="00BD6E7A" w:rsidRDefault="009A009E">
      <w:pPr>
        <w:numPr>
          <w:ilvl w:val="0"/>
          <w:numId w:val="14"/>
        </w:numPr>
        <w:ind w:left="566"/>
        <w:jc w:val="both"/>
        <w:rPr>
          <w:rFonts w:ascii="Calibri" w:eastAsia="Calibri" w:hAnsi="Calibri" w:cs="Calibri"/>
          <w:b/>
          <w:u w:val="single"/>
        </w:rPr>
      </w:pPr>
      <w:r>
        <w:rPr>
          <w:rFonts w:ascii="Calibri" w:eastAsia="Calibri" w:hAnsi="Calibri" w:cs="Calibri"/>
          <w:b/>
          <w:u w:val="single"/>
          <w:rtl/>
        </w:rPr>
        <w:t>חברי ההתאחדות</w:t>
      </w:r>
    </w:p>
    <w:p w:rsidR="00BD6E7A" w:rsidRDefault="00BD6E7A">
      <w:pPr>
        <w:ind w:left="567"/>
        <w:jc w:val="both"/>
        <w:rPr>
          <w:rFonts w:ascii="Calibri" w:eastAsia="Calibri" w:hAnsi="Calibri" w:cs="Calibri"/>
        </w:rPr>
      </w:pPr>
    </w:p>
    <w:p w:rsidR="00BD6E7A" w:rsidRDefault="009A009E">
      <w:pPr>
        <w:ind w:left="567"/>
        <w:jc w:val="both"/>
        <w:rPr>
          <w:rFonts w:ascii="Calibri" w:eastAsia="Calibri" w:hAnsi="Calibri" w:cs="Calibri"/>
        </w:rPr>
      </w:pPr>
      <w:r>
        <w:rPr>
          <w:rFonts w:ascii="Calibri" w:eastAsia="Calibri" w:hAnsi="Calibri" w:cs="Calibri"/>
          <w:rtl/>
        </w:rPr>
        <w:t>חברי ההתאחדות הינם כל החברות בהתאחדות כמפורט בפרק ג' להלן.</w:t>
      </w:r>
    </w:p>
    <w:p w:rsidR="00BD6E7A" w:rsidRDefault="00BD6E7A">
      <w:pPr>
        <w:ind w:left="566"/>
        <w:jc w:val="both"/>
        <w:rPr>
          <w:rFonts w:ascii="Calibri" w:eastAsia="Calibri" w:hAnsi="Calibri" w:cs="Calibri"/>
          <w:b/>
        </w:rPr>
      </w:pPr>
    </w:p>
    <w:p w:rsidR="00BD6E7A" w:rsidRDefault="009A009E">
      <w:pPr>
        <w:numPr>
          <w:ilvl w:val="0"/>
          <w:numId w:val="14"/>
        </w:numPr>
        <w:ind w:left="566"/>
        <w:jc w:val="both"/>
        <w:rPr>
          <w:rFonts w:ascii="Calibri" w:eastAsia="Calibri" w:hAnsi="Calibri" w:cs="Calibri"/>
          <w:b/>
        </w:rPr>
      </w:pPr>
      <w:r>
        <w:rPr>
          <w:rFonts w:ascii="Calibri" w:eastAsia="Calibri" w:hAnsi="Calibri" w:cs="Calibri"/>
          <w:b/>
          <w:u w:val="single"/>
          <w:rtl/>
        </w:rPr>
        <w:t>מוסדות ההתאחדות</w:t>
      </w:r>
    </w:p>
    <w:p w:rsidR="00BD6E7A" w:rsidRDefault="00BD6E7A">
      <w:pPr>
        <w:ind w:left="566"/>
        <w:jc w:val="both"/>
        <w:rPr>
          <w:rFonts w:ascii="Calibri" w:eastAsia="Calibri" w:hAnsi="Calibri" w:cs="Calibri"/>
          <w:b/>
        </w:rPr>
      </w:pPr>
    </w:p>
    <w:p w:rsidR="00BD6E7A" w:rsidRDefault="009A009E">
      <w:pPr>
        <w:ind w:left="1274" w:hanging="708"/>
        <w:jc w:val="both"/>
        <w:rPr>
          <w:rFonts w:ascii="Calibri" w:eastAsia="Calibri" w:hAnsi="Calibri" w:cs="Calibri"/>
        </w:rPr>
      </w:pPr>
      <w:r>
        <w:rPr>
          <w:rFonts w:ascii="Calibri" w:eastAsia="Calibri" w:hAnsi="Calibri" w:cs="Calibri"/>
        </w:rPr>
        <w:t>5.1.</w:t>
      </w:r>
      <w:r>
        <w:rPr>
          <w:rFonts w:ascii="Calibri" w:eastAsia="Calibri" w:hAnsi="Calibri" w:cs="Calibri"/>
        </w:rPr>
        <w:tab/>
      </w:r>
      <w:r>
        <w:rPr>
          <w:rFonts w:ascii="Calibri" w:eastAsia="Calibri" w:hAnsi="Calibri" w:cs="Calibri"/>
          <w:b/>
          <w:rtl/>
        </w:rPr>
        <w:t>הנשיאות</w:t>
      </w:r>
      <w:r>
        <w:rPr>
          <w:rFonts w:ascii="Calibri" w:eastAsia="Calibri" w:hAnsi="Calibri" w:cs="Calibri"/>
          <w:rtl/>
        </w:rPr>
        <w:t>: כמפורט בסעיף 15 להלן.</w:t>
      </w:r>
    </w:p>
    <w:p w:rsidR="00BD6E7A" w:rsidRDefault="009A009E">
      <w:pPr>
        <w:numPr>
          <w:ilvl w:val="1"/>
          <w:numId w:val="3"/>
        </w:numPr>
        <w:jc w:val="both"/>
        <w:rPr>
          <w:rFonts w:ascii="Calibri" w:eastAsia="Calibri" w:hAnsi="Calibri" w:cs="Calibri"/>
        </w:rPr>
      </w:pPr>
      <w:r>
        <w:rPr>
          <w:rFonts w:ascii="Calibri" w:eastAsia="Calibri" w:hAnsi="Calibri" w:cs="Calibri"/>
          <w:b/>
          <w:rtl/>
        </w:rPr>
        <w:t>ההנהלה</w:t>
      </w:r>
      <w:r>
        <w:rPr>
          <w:rFonts w:ascii="Calibri" w:eastAsia="Calibri" w:hAnsi="Calibri" w:cs="Calibri"/>
          <w:rtl/>
        </w:rPr>
        <w:t>: כמפורט בסעיף 16.2 להלן, בה חברים: היו"ר, ס.יו"ר</w:t>
      </w:r>
      <w:r>
        <w:rPr>
          <w:rFonts w:ascii="Calibri" w:eastAsia="Calibri" w:hAnsi="Calibri" w:cs="Calibri"/>
          <w:rtl/>
        </w:rPr>
        <w:t xml:space="preserve"> ההתאחדות, מנכ"ל ההתאחדות וסמנכ"ל ההתאחדות. </w:t>
      </w:r>
    </w:p>
    <w:p w:rsidR="00BD6E7A" w:rsidRDefault="009A009E">
      <w:pPr>
        <w:numPr>
          <w:ilvl w:val="1"/>
          <w:numId w:val="3"/>
        </w:numPr>
        <w:jc w:val="both"/>
        <w:rPr>
          <w:rFonts w:ascii="Calibri" w:eastAsia="Calibri" w:hAnsi="Calibri" w:cs="Calibri"/>
        </w:rPr>
      </w:pPr>
      <w:r>
        <w:rPr>
          <w:rFonts w:ascii="Calibri" w:eastAsia="Calibri" w:hAnsi="Calibri" w:cs="Calibri"/>
          <w:b/>
          <w:rtl/>
        </w:rPr>
        <w:t>הועד</w:t>
      </w:r>
      <w:r>
        <w:rPr>
          <w:rFonts w:ascii="Calibri" w:eastAsia="Calibri" w:hAnsi="Calibri" w:cs="Calibri"/>
          <w:rtl/>
        </w:rPr>
        <w:t>: הנשיאות תבחר מתוכה 9 חברי ועד שאינם חברי הנהלה. תפקידי הועד יהיו כמפורט בסעיף 16 ו- 16.1 להלן.</w:t>
      </w:r>
    </w:p>
    <w:p w:rsidR="00BD6E7A" w:rsidRDefault="009A009E">
      <w:pPr>
        <w:numPr>
          <w:ilvl w:val="1"/>
          <w:numId w:val="3"/>
        </w:numPr>
        <w:jc w:val="both"/>
        <w:rPr>
          <w:rFonts w:ascii="Calibri" w:eastAsia="Calibri" w:hAnsi="Calibri" w:cs="Calibri"/>
        </w:rPr>
      </w:pPr>
      <w:r>
        <w:rPr>
          <w:rFonts w:ascii="Calibri" w:eastAsia="Calibri" w:hAnsi="Calibri" w:cs="Calibri"/>
          <w:b/>
          <w:rtl/>
        </w:rPr>
        <w:t>המבקר הכללי</w:t>
      </w:r>
      <w:r>
        <w:rPr>
          <w:rFonts w:ascii="Calibri" w:eastAsia="Calibri" w:hAnsi="Calibri" w:cs="Calibri"/>
        </w:rPr>
        <w:t xml:space="preserve"> </w:t>
      </w:r>
      <w:r>
        <w:rPr>
          <w:rFonts w:ascii="Calibri" w:eastAsia="Calibri" w:hAnsi="Calibri" w:cs="Calibri"/>
          <w:b/>
          <w:rtl/>
        </w:rPr>
        <w:t>וועדת הביקורת</w:t>
      </w:r>
      <w:r>
        <w:rPr>
          <w:rFonts w:ascii="Calibri" w:eastAsia="Calibri" w:hAnsi="Calibri" w:cs="Calibri"/>
          <w:rtl/>
        </w:rPr>
        <w:t xml:space="preserve"> כמפורט בסעיפים 17 ו-18 להלן.</w:t>
      </w:r>
    </w:p>
    <w:p w:rsidR="00BD6E7A" w:rsidRDefault="009A009E">
      <w:pPr>
        <w:numPr>
          <w:ilvl w:val="1"/>
          <w:numId w:val="3"/>
        </w:numPr>
        <w:jc w:val="both"/>
        <w:rPr>
          <w:rFonts w:ascii="Calibri" w:eastAsia="Calibri" w:hAnsi="Calibri" w:cs="Calibri"/>
        </w:rPr>
      </w:pPr>
      <w:r>
        <w:rPr>
          <w:rFonts w:ascii="Calibri" w:eastAsia="Calibri" w:hAnsi="Calibri" w:cs="Calibri"/>
          <w:b/>
          <w:rtl/>
        </w:rPr>
        <w:t>גופים אחרים</w:t>
      </w:r>
      <w:r>
        <w:rPr>
          <w:rFonts w:ascii="Calibri" w:eastAsia="Calibri" w:hAnsi="Calibri" w:cs="Calibri"/>
          <w:rtl/>
        </w:rPr>
        <w:t xml:space="preserve"> – ועדת תקנון, ועדת מכרזים, ועדת כספים, כמפו</w:t>
      </w:r>
      <w:r>
        <w:rPr>
          <w:rFonts w:ascii="Calibri" w:eastAsia="Calibri" w:hAnsi="Calibri" w:cs="Calibri"/>
          <w:rtl/>
        </w:rPr>
        <w:t xml:space="preserve">רט להלן ו/או כל ועדה, רשות, מוסד או גוף, שהמוסדות כמפורט לעיל יחליטו על הקמתם, כל זמן שהחלטה על הקמה כאמור נתקבלה ברוב הדרוש לכך, על פי דין ועל פי תנאי תקנון זה.  </w:t>
      </w:r>
    </w:p>
    <w:p w:rsidR="00BD6E7A" w:rsidRDefault="009A009E">
      <w:pPr>
        <w:numPr>
          <w:ilvl w:val="1"/>
          <w:numId w:val="3"/>
        </w:numPr>
        <w:jc w:val="both"/>
        <w:rPr>
          <w:rFonts w:ascii="Calibri" w:eastAsia="Calibri" w:hAnsi="Calibri" w:cs="Calibri"/>
        </w:rPr>
      </w:pPr>
      <w:r>
        <w:rPr>
          <w:rFonts w:ascii="Calibri" w:eastAsia="Calibri" w:hAnsi="Calibri" w:cs="Calibri"/>
          <w:b/>
          <w:rtl/>
        </w:rPr>
        <w:t>יועצים מקצועיים חיצוניים</w:t>
      </w:r>
      <w:r>
        <w:rPr>
          <w:rFonts w:ascii="Calibri" w:eastAsia="Calibri" w:hAnsi="Calibri" w:cs="Calibri"/>
          <w:rtl/>
        </w:rPr>
        <w:t>, כגון: יועץ משפטי, רואה חשבון ויתר יועצים מקצועיים חיצוניים הפועלים</w:t>
      </w:r>
      <w:r>
        <w:rPr>
          <w:rFonts w:ascii="Calibri" w:eastAsia="Calibri" w:hAnsi="Calibri" w:cs="Calibri"/>
          <w:rtl/>
        </w:rPr>
        <w:t xml:space="preserve"> עבור ובשירות ההתאחדות בתשלום, לרבות מבקר, אשר מינויים וכהונתם כמפורט בתקנון זה להלן. מבלי לגרוע מן האמור בתקנון זה, להלן מפורטים תנאים מקדימים מצטברים למינוי יועצים מקצועיים חיצוניים: </w:t>
      </w:r>
    </w:p>
    <w:p w:rsidR="00BD6E7A" w:rsidRDefault="009A009E">
      <w:pPr>
        <w:numPr>
          <w:ilvl w:val="2"/>
          <w:numId w:val="3"/>
        </w:numPr>
        <w:ind w:left="2125" w:hanging="851"/>
        <w:jc w:val="both"/>
        <w:rPr>
          <w:rFonts w:ascii="Calibri" w:eastAsia="Calibri" w:hAnsi="Calibri" w:cs="Calibri"/>
        </w:rPr>
      </w:pPr>
      <w:r>
        <w:rPr>
          <w:rFonts w:ascii="Calibri" w:eastAsia="Calibri" w:hAnsi="Calibri" w:cs="Calibri"/>
          <w:rtl/>
        </w:rPr>
        <w:lastRenderedPageBreak/>
        <w:t>במועד המינוי שלהם ובמהלך 12 החודשים שלפניו, לא שימשו ואינם משמשים כיוע</w:t>
      </w:r>
      <w:r>
        <w:rPr>
          <w:rFonts w:ascii="Calibri" w:eastAsia="Calibri" w:hAnsi="Calibri" w:cs="Calibri"/>
          <w:rtl/>
        </w:rPr>
        <w:t>צים מקצועיים חיצוניים לאגודות החברות בהתאחדות, ואף יוסיפו להיות מנועים מלשמש ככאלה, בין במישרין ובין בעקיפין, כל זמן שהמינוי שלהם כיועצים מקצועיים חיצוניים נמשך. הוראה זו לא תחול על יועצים מקצועיים אשר המינוי שלהם החל והם אף פועלים על פיו, ביחס לאגודות שהי</w:t>
      </w:r>
      <w:r>
        <w:rPr>
          <w:rFonts w:ascii="Calibri" w:eastAsia="Calibri" w:hAnsi="Calibri" w:cs="Calibri"/>
          <w:rtl/>
        </w:rPr>
        <w:t>ועצים המקצועיים החיצוניים כבר פועלים עבורן, עד לתום חודש יולי 2017 והם יוכלו להמשיך ולכהן כיועצים מקצועיים חיצוניים עבור אגודות אלה, במקביל להיותם יועצים מקצועיים חיצוניים להתאחדות, עד לתום תקופת ההתקשרות עם אגודות כאמור. האמור בסעיף זה לא יחול על ייעוץ המ</w:t>
      </w:r>
      <w:r>
        <w:rPr>
          <w:rFonts w:ascii="Calibri" w:eastAsia="Calibri" w:hAnsi="Calibri" w:cs="Calibri"/>
          <w:rtl/>
        </w:rPr>
        <w:t>וענק לאגודות במסגרת קרן הסיוע של ההתאחדות.</w:t>
      </w:r>
    </w:p>
    <w:p w:rsidR="00BD6E7A" w:rsidRDefault="009A009E">
      <w:pPr>
        <w:numPr>
          <w:ilvl w:val="2"/>
          <w:numId w:val="3"/>
        </w:numPr>
        <w:ind w:left="2125" w:hanging="851"/>
        <w:jc w:val="both"/>
        <w:rPr>
          <w:rFonts w:ascii="Calibri" w:eastAsia="Calibri" w:hAnsi="Calibri" w:cs="Calibri"/>
        </w:rPr>
      </w:pPr>
      <w:r>
        <w:rPr>
          <w:rFonts w:ascii="Calibri" w:eastAsia="Calibri" w:hAnsi="Calibri" w:cs="Calibri"/>
          <w:rtl/>
        </w:rPr>
        <w:t>הינם בעלי ניסיון מקצועי מוכח, וככל שהעניין רלוונטי, הינם בעלי רישיון למתן הייעוץ, על פי כל דין ורגולציה, וזאת לפחות 5 שנים טרם למינוי, בתחומים הנוגעים לעיסוקים ולייעוץ הנדרש מהם להתאחדות, לתאגידים הקשורים אליה ולמ</w:t>
      </w:r>
      <w:r>
        <w:rPr>
          <w:rFonts w:ascii="Calibri" w:eastAsia="Calibri" w:hAnsi="Calibri" w:cs="Calibri"/>
          <w:rtl/>
        </w:rPr>
        <w:t xml:space="preserve">ערכות היחסים התאגידיות בין אלה. </w:t>
      </w:r>
    </w:p>
    <w:p w:rsidR="00BD6E7A" w:rsidRDefault="00BD6E7A">
      <w:pPr>
        <w:jc w:val="center"/>
        <w:rPr>
          <w:rFonts w:ascii="Calibri" w:eastAsia="Calibri" w:hAnsi="Calibri" w:cs="Calibri"/>
          <w:b/>
        </w:rPr>
      </w:pPr>
    </w:p>
    <w:p w:rsidR="00BD6E7A" w:rsidRDefault="00BD6E7A">
      <w:pPr>
        <w:jc w:val="center"/>
        <w:rPr>
          <w:rFonts w:ascii="Calibri" w:eastAsia="Calibri" w:hAnsi="Calibri" w:cs="Calibri"/>
          <w:b/>
        </w:rPr>
      </w:pPr>
    </w:p>
    <w:p w:rsidR="00BD6E7A" w:rsidRDefault="009A009E">
      <w:pPr>
        <w:jc w:val="center"/>
        <w:rPr>
          <w:rFonts w:ascii="Calibri" w:eastAsia="Calibri" w:hAnsi="Calibri" w:cs="Calibri"/>
          <w:b/>
        </w:rPr>
      </w:pPr>
      <w:r>
        <w:rPr>
          <w:rFonts w:ascii="Calibri" w:eastAsia="Calibri" w:hAnsi="Calibri" w:cs="Calibri"/>
          <w:b/>
          <w:rtl/>
        </w:rPr>
        <w:t>פרק ג': החברות בהתאחדות</w:t>
      </w:r>
    </w:p>
    <w:p w:rsidR="00BD6E7A" w:rsidRDefault="00BD6E7A">
      <w:pPr>
        <w:jc w:val="center"/>
        <w:rPr>
          <w:rFonts w:ascii="Calibri" w:eastAsia="Calibri" w:hAnsi="Calibri" w:cs="Calibri"/>
          <w:b/>
        </w:rPr>
      </w:pPr>
    </w:p>
    <w:p w:rsidR="00BD6E7A" w:rsidRDefault="009A009E">
      <w:pPr>
        <w:numPr>
          <w:ilvl w:val="0"/>
          <w:numId w:val="3"/>
        </w:numPr>
        <w:ind w:left="638" w:hanging="540"/>
        <w:jc w:val="both"/>
        <w:rPr>
          <w:rFonts w:ascii="Calibri" w:eastAsia="Calibri" w:hAnsi="Calibri" w:cs="Calibri"/>
          <w:b/>
        </w:rPr>
      </w:pPr>
      <w:r>
        <w:rPr>
          <w:rFonts w:ascii="Calibri" w:eastAsia="Calibri" w:hAnsi="Calibri" w:cs="Calibri"/>
          <w:b/>
          <w:u w:val="single"/>
          <w:rtl/>
        </w:rPr>
        <w:t>החברות בהתאחדות</w:t>
      </w:r>
    </w:p>
    <w:p w:rsidR="00BD6E7A" w:rsidRDefault="00BD6E7A">
      <w:pPr>
        <w:ind w:left="1132"/>
        <w:jc w:val="both"/>
        <w:rPr>
          <w:rFonts w:ascii="Calibri" w:eastAsia="Calibri" w:hAnsi="Calibri" w:cs="Calibri"/>
        </w:rPr>
      </w:pPr>
    </w:p>
    <w:p w:rsidR="00BD6E7A" w:rsidRDefault="009A009E">
      <w:pPr>
        <w:ind w:left="1274" w:hanging="708"/>
        <w:jc w:val="both"/>
        <w:rPr>
          <w:rFonts w:ascii="Calibri" w:eastAsia="Calibri" w:hAnsi="Calibri" w:cs="Calibri"/>
        </w:rPr>
      </w:pPr>
      <w:r>
        <w:rPr>
          <w:rFonts w:ascii="Calibri" w:eastAsia="Calibri" w:hAnsi="Calibri" w:cs="Calibri"/>
          <w:rtl/>
        </w:rPr>
        <w:t xml:space="preserve">6.1. </w:t>
      </w:r>
      <w:r>
        <w:rPr>
          <w:rFonts w:ascii="Calibri" w:eastAsia="Calibri" w:hAnsi="Calibri" w:cs="Calibri"/>
          <w:rtl/>
        </w:rPr>
        <w:tab/>
        <w:t xml:space="preserve">החברות בעמותה על כל סוגיה אינה ניתנת להעברה ואינה עוברת בירושה. </w:t>
      </w:r>
    </w:p>
    <w:p w:rsidR="00BD6E7A" w:rsidRDefault="009A009E">
      <w:pPr>
        <w:ind w:left="1271" w:hanging="705"/>
        <w:jc w:val="both"/>
        <w:rPr>
          <w:rFonts w:ascii="Calibri" w:eastAsia="Calibri" w:hAnsi="Calibri" w:cs="Calibri"/>
        </w:rPr>
      </w:pPr>
      <w:r>
        <w:rPr>
          <w:rFonts w:ascii="Calibri" w:eastAsia="Calibri" w:hAnsi="Calibri" w:cs="Calibri"/>
          <w:rtl/>
        </w:rPr>
        <w:t xml:space="preserve">6.2. </w:t>
      </w:r>
      <w:r>
        <w:rPr>
          <w:rFonts w:ascii="Calibri" w:eastAsia="Calibri" w:hAnsi="Calibri" w:cs="Calibri"/>
          <w:rtl/>
        </w:rPr>
        <w:tab/>
        <w:t>העמותה תנהל פנקס חברים לפי הוראות סעיף 18 לחוק.</w:t>
      </w:r>
    </w:p>
    <w:p w:rsidR="00BD6E7A" w:rsidRDefault="009A009E">
      <w:pPr>
        <w:ind w:left="1271" w:hanging="705"/>
        <w:jc w:val="both"/>
        <w:rPr>
          <w:rFonts w:ascii="Calibri" w:eastAsia="Calibri" w:hAnsi="Calibri" w:cs="Calibri"/>
        </w:rPr>
      </w:pPr>
      <w:r>
        <w:rPr>
          <w:rFonts w:ascii="Calibri" w:eastAsia="Calibri" w:hAnsi="Calibri" w:cs="Calibri"/>
          <w:rtl/>
        </w:rPr>
        <w:t xml:space="preserve">6.3. </w:t>
      </w:r>
      <w:r>
        <w:rPr>
          <w:rFonts w:ascii="Calibri" w:eastAsia="Calibri" w:hAnsi="Calibri" w:cs="Calibri"/>
          <w:rtl/>
        </w:rPr>
        <w:tab/>
        <w:t xml:space="preserve">חברי ההתאחדות הינם כמפורט להלן, למעט אם ביקשו </w:t>
      </w:r>
      <w:r>
        <w:rPr>
          <w:rFonts w:ascii="Calibri" w:eastAsia="Calibri" w:hAnsi="Calibri" w:cs="Calibri"/>
          <w:rtl/>
        </w:rPr>
        <w:t>להפסיק חברותם כמפורט בסעיף 11 להלן:</w:t>
      </w:r>
    </w:p>
    <w:p w:rsidR="00BD6E7A" w:rsidRDefault="009A009E">
      <w:pPr>
        <w:ind w:left="1358"/>
        <w:jc w:val="both"/>
        <w:rPr>
          <w:rFonts w:ascii="Calibri" w:eastAsia="Calibri" w:hAnsi="Calibri" w:cs="Calibri"/>
        </w:rPr>
      </w:pPr>
      <w:r>
        <w:rPr>
          <w:rFonts w:ascii="Calibri" w:eastAsia="Calibri" w:hAnsi="Calibri" w:cs="Calibri"/>
          <w:rtl/>
        </w:rPr>
        <w:t>6.3.1 האגודות החברות בהתאחדות ביום אישור תקנון זה על ידי הנשיאות ואשר הינן בעלות זכות הצבעה מלאה בכל מוסדות ההתאחדות.</w:t>
      </w:r>
    </w:p>
    <w:p w:rsidR="00BD6E7A" w:rsidRDefault="009A009E">
      <w:pPr>
        <w:ind w:left="1358"/>
        <w:jc w:val="both"/>
        <w:rPr>
          <w:rFonts w:ascii="Calibri" w:eastAsia="Calibri" w:hAnsi="Calibri" w:cs="Calibri"/>
        </w:rPr>
      </w:pPr>
      <w:r>
        <w:rPr>
          <w:rFonts w:ascii="Calibri" w:eastAsia="Calibri" w:hAnsi="Calibri" w:cs="Calibri"/>
          <w:rtl/>
        </w:rPr>
        <w:t>6.3.2. אגודות אשר התקבלו להתאחדות וחברותם אושרה בהתאם ל תנאי תקנון זה.</w:t>
      </w:r>
    </w:p>
    <w:p w:rsidR="00BD6E7A" w:rsidRDefault="009A009E">
      <w:pPr>
        <w:ind w:left="1841" w:hanging="425"/>
        <w:jc w:val="both"/>
        <w:rPr>
          <w:rFonts w:ascii="Calibri" w:eastAsia="Calibri" w:hAnsi="Calibri" w:cs="Calibri"/>
        </w:rPr>
      </w:pPr>
      <w:r>
        <w:rPr>
          <w:rFonts w:ascii="Calibri" w:eastAsia="Calibri" w:hAnsi="Calibri" w:cs="Calibri"/>
          <w:rtl/>
        </w:rPr>
        <w:t>6.3.3</w:t>
      </w:r>
      <w:r>
        <w:rPr>
          <w:rFonts w:ascii="Calibri" w:eastAsia="Calibri" w:hAnsi="Calibri" w:cs="Calibri"/>
          <w:rtl/>
        </w:rPr>
        <w:tab/>
        <w:t xml:space="preserve"> אגודות אשר סיימו את תקופ</w:t>
      </w:r>
      <w:r>
        <w:rPr>
          <w:rFonts w:ascii="Calibri" w:eastAsia="Calibri" w:hAnsi="Calibri" w:cs="Calibri"/>
          <w:rtl/>
        </w:rPr>
        <w:t>ת המועמדות שלהן כהגדרתה בסעיף 10 להלן ומילאו אחר התחייבויותיהן על פי החוק ועל פי תקנון זה.</w:t>
      </w:r>
    </w:p>
    <w:p w:rsidR="00BD6E7A" w:rsidRDefault="00BD6E7A">
      <w:pPr>
        <w:ind w:left="1358"/>
        <w:jc w:val="both"/>
        <w:rPr>
          <w:rFonts w:ascii="Calibri" w:eastAsia="Calibri" w:hAnsi="Calibri" w:cs="Calibri"/>
        </w:rPr>
      </w:pPr>
    </w:p>
    <w:p w:rsidR="00BD6E7A" w:rsidRDefault="009A009E">
      <w:pPr>
        <w:numPr>
          <w:ilvl w:val="0"/>
          <w:numId w:val="6"/>
        </w:numPr>
        <w:ind w:left="638" w:hanging="638"/>
        <w:jc w:val="both"/>
        <w:rPr>
          <w:rFonts w:ascii="Calibri" w:eastAsia="Calibri" w:hAnsi="Calibri" w:cs="Calibri"/>
          <w:b/>
        </w:rPr>
      </w:pPr>
      <w:r>
        <w:rPr>
          <w:rFonts w:ascii="Calibri" w:eastAsia="Calibri" w:hAnsi="Calibri" w:cs="Calibri"/>
          <w:b/>
        </w:rPr>
        <w:t>.</w:t>
      </w:r>
    </w:p>
    <w:p w:rsidR="00BD6E7A" w:rsidRDefault="00BD6E7A">
      <w:pPr>
        <w:ind w:left="638"/>
        <w:jc w:val="both"/>
        <w:rPr>
          <w:rFonts w:ascii="Calibri" w:eastAsia="Calibri" w:hAnsi="Calibri" w:cs="Calibri"/>
          <w:b/>
        </w:rPr>
      </w:pPr>
    </w:p>
    <w:p w:rsidR="00BD6E7A" w:rsidRDefault="009A009E">
      <w:pPr>
        <w:numPr>
          <w:ilvl w:val="0"/>
          <w:numId w:val="6"/>
        </w:numPr>
        <w:ind w:left="638" w:hanging="638"/>
        <w:jc w:val="both"/>
        <w:rPr>
          <w:rFonts w:ascii="Calibri" w:eastAsia="Calibri" w:hAnsi="Calibri" w:cs="Calibri"/>
          <w:b/>
        </w:rPr>
      </w:pPr>
      <w:r>
        <w:rPr>
          <w:rFonts w:ascii="Calibri" w:eastAsia="Calibri" w:hAnsi="Calibri" w:cs="Calibri"/>
          <w:b/>
          <w:u w:val="single"/>
          <w:rtl/>
        </w:rPr>
        <w:t>חברות אישית</w:t>
      </w:r>
    </w:p>
    <w:p w:rsidR="00BD6E7A" w:rsidRDefault="009A009E">
      <w:pPr>
        <w:ind w:left="638"/>
        <w:jc w:val="both"/>
        <w:rPr>
          <w:rFonts w:ascii="Calibri" w:eastAsia="Calibri" w:hAnsi="Calibri" w:cs="Calibri"/>
        </w:rPr>
      </w:pPr>
      <w:r>
        <w:rPr>
          <w:rFonts w:ascii="Calibri" w:eastAsia="Calibri" w:hAnsi="Calibri" w:cs="Calibri"/>
          <w:rtl/>
        </w:rPr>
        <w:t>נושא משרה בהתאחדות, על פי התנאים המפורטים בתקנון זה, יגיש בקשה להתקבל במסגרת חברות אישית בהתאחדות, בהתקיים אחד מן התנאים הבאים:</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 xml:space="preserve">בשעת בחירתו היה חבר </w:t>
      </w:r>
      <w:r>
        <w:rPr>
          <w:rFonts w:ascii="Calibri" w:eastAsia="Calibri" w:hAnsi="Calibri" w:cs="Calibri"/>
          <w:rtl/>
        </w:rPr>
        <w:t>באחת מאגודות הסטודנטים החברות בהתאחדות.</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חברותה של האגודה באמצעותה הצטרף כחבר בהתאחדות פסקה לכאורה בשל הוראות מסוימות המצויות בתקנון אותה אגודה ו/או מכל סיבה אחרת, וזאת במהלך תקופת כהונתו בתפקיד אליו נבחר על ידי הנשיאות.</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במקרה שנושא משרה הינו יו"ר אגודה בעת</w:t>
      </w:r>
      <w:r>
        <w:rPr>
          <w:rFonts w:ascii="Calibri" w:eastAsia="Calibri" w:hAnsi="Calibri" w:cs="Calibri"/>
          <w:rtl/>
        </w:rPr>
        <w:t xml:space="preserve"> היבחרו לתפקיד, אזי חברותו האישית של נושא משרה כאמור, תופסק עם סיום תפקידו כיו"ר מכל סיבה שהיא, אלא אם מצוין מפורשות אחרת בתקנון זה להלן, ובכל מקרה לא תופסק כל עוד לא נבחר מחליף להחליפו בתפקידו. </w:t>
      </w:r>
    </w:p>
    <w:p w:rsidR="00BD6E7A" w:rsidRDefault="00BD6E7A">
      <w:pPr>
        <w:ind w:left="1358"/>
        <w:jc w:val="both"/>
        <w:rPr>
          <w:rFonts w:ascii="Calibri" w:eastAsia="Calibri" w:hAnsi="Calibri" w:cs="Calibri"/>
        </w:rPr>
      </w:pPr>
    </w:p>
    <w:p w:rsidR="00BD6E7A" w:rsidRDefault="009A009E">
      <w:pPr>
        <w:numPr>
          <w:ilvl w:val="0"/>
          <w:numId w:val="6"/>
        </w:numPr>
        <w:ind w:left="638" w:hanging="638"/>
        <w:jc w:val="both"/>
        <w:rPr>
          <w:rFonts w:ascii="Calibri" w:eastAsia="Calibri" w:hAnsi="Calibri" w:cs="Calibri"/>
          <w:b/>
        </w:rPr>
      </w:pPr>
      <w:r>
        <w:rPr>
          <w:rFonts w:ascii="Calibri" w:eastAsia="Calibri" w:hAnsi="Calibri" w:cs="Calibri"/>
          <w:b/>
          <w:u w:val="single"/>
          <w:rtl/>
        </w:rPr>
        <w:t>חברות כבוד</w:t>
      </w:r>
    </w:p>
    <w:p w:rsidR="00BD6E7A" w:rsidRDefault="00BD6E7A">
      <w:pPr>
        <w:ind w:left="638"/>
        <w:jc w:val="both"/>
        <w:rPr>
          <w:rFonts w:ascii="Calibri" w:eastAsia="Calibri" w:hAnsi="Calibri" w:cs="Calibri"/>
          <w:b/>
        </w:rPr>
      </w:pP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 xml:space="preserve">מדי שנה בחודש ספטמבר חברי הנשיאות יציעו להנהלה </w:t>
      </w:r>
      <w:r>
        <w:rPr>
          <w:rFonts w:ascii="Calibri" w:eastAsia="Calibri" w:hAnsi="Calibri" w:cs="Calibri"/>
          <w:rtl/>
        </w:rPr>
        <w:t xml:space="preserve">מועמדים לקבלת תואר חבר כבוד של ההתאחדות לאות הוקרה או הערכה לפועלם של מועמדים כאמור עבור ציבור הסטודנטים. </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 xml:space="preserve">ההנהלה תגבש רשימה מומלצת של עד חמישה מועמדים מטעמה לקבלת התואר בכל שנה. המלצת ההנהלה תובא לאישור הנשיאות מדי חודש אוקטובר. </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 xml:space="preserve">אושרה חברות כמפורט לעיל, </w:t>
      </w:r>
      <w:r>
        <w:rPr>
          <w:rFonts w:ascii="Calibri" w:eastAsia="Calibri" w:hAnsi="Calibri" w:cs="Calibri"/>
          <w:rtl/>
        </w:rPr>
        <w:t>יקבל המועמד תעודת חברות כבוד מהנשיאות בישיבתה הבאה.</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חבר נשיאות רשאי להציע מועמד מטעמו אשר נדחה על ידי ההנהלה ובלבד שהשיג את תמיכתם של 40% לפחות מן החברים בנשיאות.</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 xml:space="preserve">מועמד לחברות של כבוד אשר נדחה על ידי הנשיאות, רשאי יהיה להיות מועמד פעם נוספת בעתיד. </w:t>
      </w:r>
    </w:p>
    <w:p w:rsidR="00BD6E7A" w:rsidRDefault="00BD6E7A">
      <w:pPr>
        <w:ind w:left="1358"/>
        <w:jc w:val="both"/>
        <w:rPr>
          <w:rFonts w:ascii="Calibri" w:eastAsia="Calibri" w:hAnsi="Calibri" w:cs="Calibri"/>
        </w:rPr>
      </w:pPr>
    </w:p>
    <w:p w:rsidR="00BD6E7A" w:rsidRDefault="009A009E">
      <w:pPr>
        <w:numPr>
          <w:ilvl w:val="0"/>
          <w:numId w:val="6"/>
        </w:numPr>
        <w:ind w:left="638" w:hanging="638"/>
        <w:jc w:val="both"/>
        <w:rPr>
          <w:rFonts w:ascii="Calibri" w:eastAsia="Calibri" w:hAnsi="Calibri" w:cs="Calibri"/>
          <w:b/>
        </w:rPr>
      </w:pPr>
      <w:r>
        <w:rPr>
          <w:rFonts w:ascii="Calibri" w:eastAsia="Calibri" w:hAnsi="Calibri" w:cs="Calibri"/>
          <w:b/>
          <w:u w:val="single"/>
          <w:rtl/>
        </w:rPr>
        <w:t>קבלת ח</w:t>
      </w:r>
      <w:r>
        <w:rPr>
          <w:rFonts w:ascii="Calibri" w:eastAsia="Calibri" w:hAnsi="Calibri" w:cs="Calibri"/>
          <w:b/>
          <w:u w:val="single"/>
          <w:rtl/>
        </w:rPr>
        <w:t>ברים להתאחדות</w:t>
      </w:r>
    </w:p>
    <w:p w:rsidR="00BD6E7A" w:rsidRDefault="009A009E">
      <w:pPr>
        <w:ind w:left="638"/>
        <w:jc w:val="both"/>
        <w:rPr>
          <w:rFonts w:ascii="Calibri" w:eastAsia="Calibri" w:hAnsi="Calibri" w:cs="Calibri"/>
        </w:rPr>
      </w:pPr>
      <w:r>
        <w:rPr>
          <w:rFonts w:ascii="Calibri" w:eastAsia="Calibri" w:hAnsi="Calibri" w:cs="Calibri"/>
          <w:rtl/>
        </w:rPr>
        <w:t>כל אגודה המייצגת ציבור סטודנטים הלומד במוסדות, אשר הינה עמותה עצמאית או חברה עצמאית לתועלת הציבור ועיקר תפקידה ומטרתה ייצוג וקידום ציבור הסטודנטים, רשאית להתקבל כחברה בהתאחדות, בכפוף לכך שבאותו מוסד בו פועלת אגודה המעוניינת להצטרף כחברה בהתאח</w:t>
      </w:r>
      <w:r>
        <w:rPr>
          <w:rFonts w:ascii="Calibri" w:eastAsia="Calibri" w:hAnsi="Calibri" w:cs="Calibri"/>
          <w:rtl/>
        </w:rPr>
        <w:t>דות, לא פועלת אגודה אחרת אשר כבר חברה בהתאחדות והמייצגת מספר גדול יותר של סטודנטים מבין הסטודנטים באותו מוסד. מבלי לגרוע מתנאי הסף ההאמור לעיל, הגשת מועמדות מותנית בהמצאת המסמכים הבאים ובתנאים המפורטים להלן:</w:t>
      </w:r>
    </w:p>
    <w:p w:rsidR="00BD6E7A" w:rsidRDefault="00BD6E7A">
      <w:pPr>
        <w:ind w:left="638"/>
        <w:jc w:val="both"/>
        <w:rPr>
          <w:rFonts w:ascii="Calibri" w:eastAsia="Calibri" w:hAnsi="Calibri" w:cs="Calibri"/>
        </w:rPr>
      </w:pP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המסמכים הנדרשים לצורך הגשת בקשת הצטרפות:</w:t>
      </w:r>
    </w:p>
    <w:p w:rsidR="00BD6E7A" w:rsidRDefault="009A009E">
      <w:pPr>
        <w:numPr>
          <w:ilvl w:val="2"/>
          <w:numId w:val="6"/>
        </w:numPr>
        <w:ind w:left="2258" w:hanging="900"/>
        <w:jc w:val="both"/>
        <w:rPr>
          <w:rFonts w:ascii="Calibri" w:eastAsia="Calibri" w:hAnsi="Calibri" w:cs="Calibri"/>
        </w:rPr>
      </w:pPr>
      <w:r>
        <w:rPr>
          <w:rFonts w:ascii="Calibri" w:eastAsia="Calibri" w:hAnsi="Calibri" w:cs="Calibri"/>
          <w:rtl/>
        </w:rPr>
        <w:t>בקשה ב</w:t>
      </w:r>
      <w:r>
        <w:rPr>
          <w:rFonts w:ascii="Calibri" w:eastAsia="Calibri" w:hAnsi="Calibri" w:cs="Calibri"/>
          <w:rtl/>
        </w:rPr>
        <w:t>כתב על ידי האגודה המועמדת (להלן: "</w:t>
      </w:r>
      <w:r>
        <w:rPr>
          <w:rFonts w:ascii="Calibri" w:eastAsia="Calibri" w:hAnsi="Calibri" w:cs="Calibri"/>
          <w:b/>
          <w:rtl/>
        </w:rPr>
        <w:t>המועמדת</w:t>
      </w:r>
      <w:r>
        <w:rPr>
          <w:rFonts w:ascii="Calibri" w:eastAsia="Calibri" w:hAnsi="Calibri" w:cs="Calibri"/>
          <w:rtl/>
        </w:rPr>
        <w:t>"), בצירוף חותמת וחתימת מורשי החתימה של המועמדת.</w:t>
      </w:r>
    </w:p>
    <w:p w:rsidR="00BD6E7A" w:rsidRDefault="009A009E">
      <w:pPr>
        <w:numPr>
          <w:ilvl w:val="2"/>
          <w:numId w:val="6"/>
        </w:numPr>
        <w:ind w:left="2258" w:hanging="900"/>
        <w:jc w:val="both"/>
        <w:rPr>
          <w:rFonts w:ascii="Calibri" w:eastAsia="Calibri" w:hAnsi="Calibri" w:cs="Calibri"/>
        </w:rPr>
      </w:pPr>
      <w:r>
        <w:rPr>
          <w:rFonts w:ascii="Calibri" w:eastAsia="Calibri" w:hAnsi="Calibri" w:cs="Calibri"/>
          <w:rtl/>
        </w:rPr>
        <w:lastRenderedPageBreak/>
        <w:t>מסמכי התאגדות כעמותה עצמאית, או מסמכים שהוגשו לרשם העמותות לצורך התאגדות כעמותה עצמאית. או לחלופין, התאגדות כחברה לתועלת הציבור אשר נרשמה ואושרה הן ע"י רשם החברות והן</w:t>
      </w:r>
      <w:r>
        <w:rPr>
          <w:rFonts w:ascii="Calibri" w:eastAsia="Calibri" w:hAnsi="Calibri" w:cs="Calibri"/>
          <w:rtl/>
        </w:rPr>
        <w:t xml:space="preserve"> ע"י רשם ההקדשות כחברה לתועלת הציבור.</w:t>
      </w:r>
    </w:p>
    <w:p w:rsidR="00BD6E7A" w:rsidRDefault="009A009E">
      <w:pPr>
        <w:numPr>
          <w:ilvl w:val="2"/>
          <w:numId w:val="6"/>
        </w:numPr>
        <w:ind w:left="2258" w:hanging="900"/>
        <w:jc w:val="both"/>
        <w:rPr>
          <w:rFonts w:ascii="Calibri" w:eastAsia="Calibri" w:hAnsi="Calibri" w:cs="Calibri"/>
        </w:rPr>
      </w:pPr>
      <w:r>
        <w:rPr>
          <w:rFonts w:ascii="Calibri" w:eastAsia="Calibri" w:hAnsi="Calibri" w:cs="Calibri"/>
          <w:rtl/>
        </w:rPr>
        <w:t>הגשת טופס בקשת הצטרפות להתאחדות בנוסח המצורף לתקנון זה כ</w:t>
      </w:r>
      <w:r>
        <w:rPr>
          <w:rFonts w:ascii="Calibri" w:eastAsia="Calibri" w:hAnsi="Calibri" w:cs="Calibri"/>
          <w:b/>
          <w:u w:val="single"/>
          <w:rtl/>
        </w:rPr>
        <w:t>נספח ב</w:t>
      </w:r>
      <w:r>
        <w:rPr>
          <w:rFonts w:ascii="Calibri" w:eastAsia="Calibri" w:hAnsi="Calibri" w:cs="Calibri"/>
          <w:rtl/>
        </w:rPr>
        <w:t>', חתום על ידי יו"ר המועמדת וחותמת המועמדת.</w:t>
      </w:r>
    </w:p>
    <w:p w:rsidR="00BD6E7A" w:rsidRDefault="009A009E">
      <w:pPr>
        <w:numPr>
          <w:ilvl w:val="2"/>
          <w:numId w:val="6"/>
        </w:numPr>
        <w:ind w:left="2258" w:hanging="900"/>
        <w:jc w:val="both"/>
        <w:rPr>
          <w:rFonts w:ascii="Calibri" w:eastAsia="Calibri" w:hAnsi="Calibri" w:cs="Calibri"/>
        </w:rPr>
      </w:pPr>
      <w:r>
        <w:rPr>
          <w:rFonts w:ascii="Calibri" w:eastAsia="Calibri" w:hAnsi="Calibri" w:cs="Calibri"/>
          <w:rtl/>
        </w:rPr>
        <w:t>פרוטוקול ישיבת האסיפה הכללית של המועמדת או של המוסד אליו משתייכת המועמדת במסגרתה התקבלה ההחלטה להגשת בקשת המועמד</w:t>
      </w:r>
      <w:r>
        <w:rPr>
          <w:rFonts w:ascii="Calibri" w:eastAsia="Calibri" w:hAnsi="Calibri" w:cs="Calibri"/>
          <w:rtl/>
        </w:rPr>
        <w:t>ות לחברות בהתאחדות.</w:t>
      </w:r>
    </w:p>
    <w:p w:rsidR="00BD6E7A" w:rsidRDefault="009A009E">
      <w:pPr>
        <w:numPr>
          <w:ilvl w:val="2"/>
          <w:numId w:val="6"/>
        </w:numPr>
        <w:ind w:left="2258" w:hanging="900"/>
        <w:jc w:val="both"/>
        <w:rPr>
          <w:rFonts w:ascii="Calibri" w:eastAsia="Calibri" w:hAnsi="Calibri" w:cs="Calibri"/>
        </w:rPr>
      </w:pPr>
      <w:r>
        <w:rPr>
          <w:rFonts w:ascii="Calibri" w:eastAsia="Calibri" w:hAnsi="Calibri" w:cs="Calibri"/>
          <w:rtl/>
        </w:rPr>
        <w:t>שני העתקים של תקנון המועמדת.</w:t>
      </w:r>
    </w:p>
    <w:p w:rsidR="00BD6E7A" w:rsidRDefault="009A009E">
      <w:pPr>
        <w:numPr>
          <w:ilvl w:val="2"/>
          <w:numId w:val="6"/>
        </w:numPr>
        <w:ind w:left="2258" w:hanging="900"/>
        <w:jc w:val="both"/>
        <w:rPr>
          <w:rFonts w:ascii="Calibri" w:eastAsia="Calibri" w:hAnsi="Calibri" w:cs="Calibri"/>
        </w:rPr>
      </w:pPr>
      <w:r>
        <w:rPr>
          <w:rFonts w:ascii="Calibri" w:eastAsia="Calibri" w:hAnsi="Calibri" w:cs="Calibri"/>
          <w:rtl/>
        </w:rPr>
        <w:t>דוחות כספיים מבוקרים לגבי שנים עשר החודשים שקדמו להגשת הבקשה.</w:t>
      </w:r>
    </w:p>
    <w:p w:rsidR="00BD6E7A" w:rsidRDefault="009A009E">
      <w:pPr>
        <w:numPr>
          <w:ilvl w:val="2"/>
          <w:numId w:val="6"/>
        </w:numPr>
        <w:ind w:left="2258" w:hanging="900"/>
        <w:jc w:val="both"/>
        <w:rPr>
          <w:rFonts w:ascii="Calibri" w:eastAsia="Calibri" w:hAnsi="Calibri" w:cs="Calibri"/>
        </w:rPr>
      </w:pPr>
      <w:r>
        <w:rPr>
          <w:rFonts w:ascii="Calibri" w:eastAsia="Calibri" w:hAnsi="Calibri" w:cs="Calibri"/>
          <w:rtl/>
        </w:rPr>
        <w:t xml:space="preserve">במידה שכל פעילותה הכלכלית של המועמדת הינה במסגרת המוסד אליו היא משתייכת, יש להציג אישור מהמוסד המאשר, כי כלל פעילותה הכלכלית של המועמדת מתבצע </w:t>
      </w:r>
      <w:r>
        <w:rPr>
          <w:rFonts w:ascii="Calibri" w:eastAsia="Calibri" w:hAnsi="Calibri" w:cs="Calibri"/>
          <w:rtl/>
        </w:rPr>
        <w:t>באמצעות המוסד.</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u w:val="single"/>
          <w:rtl/>
        </w:rPr>
        <w:t>תנאי הסף המצטברים לקבלת מועמדת כחברה בהתאחדות (להלן: "</w:t>
      </w:r>
      <w:r>
        <w:rPr>
          <w:rFonts w:ascii="Calibri" w:eastAsia="Calibri" w:hAnsi="Calibri" w:cs="Calibri"/>
          <w:b/>
          <w:u w:val="single"/>
          <w:rtl/>
        </w:rPr>
        <w:t>תנאי הסף</w:t>
      </w:r>
      <w:r>
        <w:rPr>
          <w:rFonts w:ascii="Calibri" w:eastAsia="Calibri" w:hAnsi="Calibri" w:cs="Calibri"/>
          <w:u w:val="single"/>
        </w:rPr>
        <w:t>")</w:t>
      </w:r>
      <w:r>
        <w:rPr>
          <w:rFonts w:ascii="Calibri" w:eastAsia="Calibri" w:hAnsi="Calibri" w:cs="Calibri"/>
        </w:rPr>
        <w:t xml:space="preserve">: </w:t>
      </w:r>
    </w:p>
    <w:p w:rsidR="00BD6E7A" w:rsidRDefault="009A009E">
      <w:pPr>
        <w:numPr>
          <w:ilvl w:val="2"/>
          <w:numId w:val="6"/>
        </w:numPr>
        <w:ind w:left="2258" w:hanging="982"/>
        <w:jc w:val="both"/>
        <w:rPr>
          <w:rFonts w:ascii="Calibri" w:eastAsia="Calibri" w:hAnsi="Calibri" w:cs="Calibri"/>
        </w:rPr>
      </w:pPr>
      <w:r>
        <w:rPr>
          <w:rFonts w:ascii="Calibri" w:eastAsia="Calibri" w:hAnsi="Calibri" w:cs="Calibri"/>
          <w:rtl/>
        </w:rPr>
        <w:t>המוסד אליו משתייכת המועמדת ואשר במסגרתו היא פעילה, הינו מוסד כהגדרתו בתקנון זה לעיל.</w:t>
      </w:r>
    </w:p>
    <w:p w:rsidR="00BD6E7A" w:rsidRDefault="009A009E">
      <w:pPr>
        <w:numPr>
          <w:ilvl w:val="2"/>
          <w:numId w:val="6"/>
        </w:numPr>
        <w:ind w:left="2258" w:hanging="982"/>
        <w:jc w:val="both"/>
        <w:rPr>
          <w:rFonts w:ascii="Calibri" w:eastAsia="Calibri" w:hAnsi="Calibri" w:cs="Calibri"/>
        </w:rPr>
      </w:pPr>
      <w:r>
        <w:rPr>
          <w:rFonts w:ascii="Calibri" w:eastAsia="Calibri" w:hAnsi="Calibri" w:cs="Calibri"/>
          <w:rtl/>
        </w:rPr>
        <w:t>המועמדת הינה עמותה או הגישה מסמכים להתאגדות כעמותה, אשר הוגשו יחד עם בקשת ההצטרפות. לחלופ</w:t>
      </w:r>
      <w:r>
        <w:rPr>
          <w:rFonts w:ascii="Calibri" w:eastAsia="Calibri" w:hAnsi="Calibri" w:cs="Calibri"/>
          <w:rtl/>
        </w:rPr>
        <w:t>ין, המועמדת הינה חברה לתועלת הציבור, רשומה ומאושרת הן על ידי רשם החברות והן על ידי רשם ההקדשות.</w:t>
      </w:r>
      <w:r>
        <w:rPr>
          <w:rFonts w:ascii="Calibri" w:eastAsia="Calibri" w:hAnsi="Calibri" w:cs="Calibri"/>
          <w:color w:val="FF0000"/>
        </w:rPr>
        <w:t xml:space="preserve"> </w:t>
      </w:r>
    </w:p>
    <w:p w:rsidR="00BD6E7A" w:rsidRDefault="009A009E">
      <w:pPr>
        <w:numPr>
          <w:ilvl w:val="2"/>
          <w:numId w:val="6"/>
        </w:numPr>
        <w:ind w:left="2258" w:hanging="982"/>
        <w:jc w:val="both"/>
        <w:rPr>
          <w:rFonts w:ascii="Calibri" w:eastAsia="Calibri" w:hAnsi="Calibri" w:cs="Calibri"/>
        </w:rPr>
      </w:pPr>
      <w:r>
        <w:rPr>
          <w:rFonts w:ascii="Calibri" w:eastAsia="Calibri" w:hAnsi="Calibri" w:cs="Calibri"/>
          <w:rtl/>
        </w:rPr>
        <w:t>המועמדת מקיימת פעילות רציפה לפחות בשנים עשר החודשים טרם הגשת בקשת ההצטרפות כמפורט לעיל.</w:t>
      </w:r>
    </w:p>
    <w:p w:rsidR="00BD6E7A" w:rsidRDefault="009A009E">
      <w:pPr>
        <w:numPr>
          <w:ilvl w:val="2"/>
          <w:numId w:val="6"/>
        </w:numPr>
        <w:ind w:left="2258" w:hanging="982"/>
        <w:jc w:val="both"/>
        <w:rPr>
          <w:rFonts w:ascii="Calibri" w:eastAsia="Calibri" w:hAnsi="Calibri" w:cs="Calibri"/>
        </w:rPr>
      </w:pPr>
      <w:r>
        <w:rPr>
          <w:rFonts w:ascii="Calibri" w:eastAsia="Calibri" w:hAnsi="Calibri" w:cs="Calibri"/>
          <w:rtl/>
        </w:rPr>
        <w:t>המועמדת נבחרה בבחירות דמוקרטיות בהן הצביעו הסטודנטים הלומדים במוסד או ב</w:t>
      </w:r>
      <w:r>
        <w:rPr>
          <w:rFonts w:ascii="Calibri" w:eastAsia="Calibri" w:hAnsi="Calibri" w:cs="Calibri"/>
          <w:rtl/>
        </w:rPr>
        <w:t>מוסדות אליו או אליהם משתייכים המועמדת והסטודנטים שהצביעו לה.</w:t>
      </w:r>
    </w:p>
    <w:p w:rsidR="00BD6E7A" w:rsidRDefault="009A009E">
      <w:pPr>
        <w:numPr>
          <w:ilvl w:val="2"/>
          <w:numId w:val="6"/>
        </w:numPr>
        <w:ind w:left="2258" w:hanging="982"/>
        <w:jc w:val="both"/>
        <w:rPr>
          <w:rFonts w:ascii="Calibri" w:eastAsia="Calibri" w:hAnsi="Calibri" w:cs="Calibri"/>
        </w:rPr>
      </w:pPr>
      <w:r>
        <w:rPr>
          <w:rFonts w:ascii="Calibri" w:eastAsia="Calibri" w:hAnsi="Calibri" w:cs="Calibri"/>
          <w:rtl/>
        </w:rPr>
        <w:t>המועמדת אינה נוהגת כל אפליה מסיבות אומה, גזע, דת, מין, צבע, ארץ מוצא או השקפה בעת קבלת חברים אליה.</w:t>
      </w:r>
    </w:p>
    <w:p w:rsidR="00BD6E7A" w:rsidRDefault="009A009E">
      <w:pPr>
        <w:numPr>
          <w:ilvl w:val="2"/>
          <w:numId w:val="6"/>
        </w:numPr>
        <w:ind w:left="2258" w:hanging="982"/>
        <w:jc w:val="both"/>
        <w:rPr>
          <w:rFonts w:ascii="Calibri" w:eastAsia="Calibri" w:hAnsi="Calibri" w:cs="Calibri"/>
        </w:rPr>
      </w:pPr>
      <w:r>
        <w:rPr>
          <w:rFonts w:ascii="Calibri" w:eastAsia="Calibri" w:hAnsi="Calibri" w:cs="Calibri"/>
          <w:rtl/>
        </w:rPr>
        <w:t>תקנון המועמדת אינו סותר את תקנון ההתאחדות ו/או את הוראות החוק.</w:t>
      </w:r>
    </w:p>
    <w:p w:rsidR="00BD6E7A" w:rsidRDefault="009A009E">
      <w:pPr>
        <w:numPr>
          <w:ilvl w:val="2"/>
          <w:numId w:val="6"/>
        </w:numPr>
        <w:ind w:left="2258" w:hanging="982"/>
        <w:jc w:val="both"/>
        <w:rPr>
          <w:rFonts w:ascii="Calibri" w:eastAsia="Calibri" w:hAnsi="Calibri" w:cs="Calibri"/>
        </w:rPr>
      </w:pPr>
      <w:r>
        <w:rPr>
          <w:rFonts w:ascii="Calibri" w:eastAsia="Calibri" w:hAnsi="Calibri" w:cs="Calibri"/>
          <w:rtl/>
        </w:rPr>
        <w:t>המועמדת באמצעות נציגה הופיעה בפני</w:t>
      </w:r>
      <w:r>
        <w:rPr>
          <w:rFonts w:ascii="Calibri" w:eastAsia="Calibri" w:hAnsi="Calibri" w:cs="Calibri"/>
          <w:rtl/>
        </w:rPr>
        <w:t xml:space="preserve"> ההנהלה, הועד והמבקר הכללי, וענתה על כלל הקריטריונים דלעיל.</w:t>
      </w:r>
    </w:p>
    <w:p w:rsidR="00BD6E7A" w:rsidRDefault="009A009E">
      <w:pPr>
        <w:numPr>
          <w:ilvl w:val="2"/>
          <w:numId w:val="6"/>
        </w:numPr>
        <w:ind w:left="2258" w:hanging="984"/>
        <w:jc w:val="both"/>
        <w:rPr>
          <w:rFonts w:ascii="Calibri" w:eastAsia="Calibri" w:hAnsi="Calibri" w:cs="Calibri"/>
        </w:rPr>
      </w:pPr>
      <w:r>
        <w:rPr>
          <w:rFonts w:ascii="Calibri" w:eastAsia="Calibri" w:hAnsi="Calibri" w:cs="Calibri"/>
          <w:rtl/>
        </w:rPr>
        <w:t>המועמדת מילאה אחר כלל תנאי הסף, אלא אם מצא הועד נימוק סביר שבגללו תדחה בקשת ההצטרפות.</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בקשת הצטרפות של מועמדת תידון ותיבחן על ידי ההנהלה והועד. בכפוף לאישור הועד, תובא הבקשה לדיון בפני הנשיאות, אשר</w:t>
      </w:r>
      <w:r>
        <w:rPr>
          <w:rFonts w:ascii="Calibri" w:eastAsia="Calibri" w:hAnsi="Calibri" w:cs="Calibri"/>
          <w:rtl/>
        </w:rPr>
        <w:t xml:space="preserve"> תהא מוסמכת לאשר קבלת המועמדת להתאחדות או לדחותה ברוב רגיל, הכול בתנאים וכמפורט לעיל ולהלן.</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מועמדת אשר מילאה אחר כלל תנאי הסף כמפורט לעיל, לשביעות רצון הועד, למעט אם החליטה הנשיאות אחרת, מטעמים סבירים ומנומקים בגינם נדחתה בקשת ההצטרפות, תתקבל לתקופת מועמדו</w:t>
      </w:r>
      <w:r>
        <w:rPr>
          <w:rFonts w:ascii="Calibri" w:eastAsia="Calibri" w:hAnsi="Calibri" w:cs="Calibri"/>
          <w:rtl/>
        </w:rPr>
        <w:t>ת בת ארבעה חודשים, אשר במהלכה לא תחשב המועמדת כחברה (להלן: "</w:t>
      </w:r>
      <w:r>
        <w:rPr>
          <w:rFonts w:ascii="Calibri" w:eastAsia="Calibri" w:hAnsi="Calibri" w:cs="Calibri"/>
          <w:b/>
          <w:rtl/>
        </w:rPr>
        <w:t>תקופת המועמדות</w:t>
      </w:r>
      <w:r>
        <w:rPr>
          <w:rFonts w:ascii="Calibri" w:eastAsia="Calibri" w:hAnsi="Calibri" w:cs="Calibri"/>
          <w:rtl/>
        </w:rPr>
        <w:t>"). קבלת המועמדות לתקופת המועמדות כפופה לתשלום דמי חבר שנתיים, כמפורט בסעיף 12 להלן.</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במהלך תקופת המועמדות, תמלא המועמדת אחר כלל ההתחייבויות המוטלות על חבר במסגרת חברות מלאה, לרבות תש</w:t>
      </w:r>
      <w:r>
        <w:rPr>
          <w:rFonts w:ascii="Calibri" w:eastAsia="Calibri" w:hAnsi="Calibri" w:cs="Calibri"/>
          <w:rtl/>
        </w:rPr>
        <w:t>לום סדיר ורצוף של דמי חבר ולרבות הופעה סדורה ורציפה לישיבות הנשיאות וכל ישיבה אחרת כפי שמחויבים או שיחויבו חברי ההתאחדות להופיע אליהן מפעם לפעם על ידי ההנהלה ו/או הועד ו/או הנשיאות.</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במהלך תקופת המועמדות לא תהא למועמדת זכות הצבעה.</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הסתיימה תקופת המועמדות, תת</w:t>
      </w:r>
      <w:r>
        <w:rPr>
          <w:rFonts w:ascii="Calibri" w:eastAsia="Calibri" w:hAnsi="Calibri" w:cs="Calibri"/>
          <w:rtl/>
        </w:rPr>
        <w:t>קבל המועמדת לחברות בנשיאות, ותוענקנה לה כלל הזכויות המוענקות לכל אגודה החברה בנשיאות, כמפורט בתקנון זה, אלא אם החליטה הנשיאות אחרת מטעמים סבירים ומנומקים.</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החליטה אחרת הנשיאות כאמור בסעיף 10.7 לעיל, לא תתקבל האגודה לחברות בהתאחדות. הנשיאות תהא רשאית לאשר למ</w:t>
      </w:r>
      <w:r>
        <w:rPr>
          <w:rFonts w:ascii="Calibri" w:eastAsia="Calibri" w:hAnsi="Calibri" w:cs="Calibri"/>
          <w:rtl/>
        </w:rPr>
        <w:t>ועמדת, כי בהתקיים או בהיעדר תנאי מסוים בגינו לא אושרה קבלתה של המועמדת לאחר תקופת המועמדות, תוכל המועמדת להגיש בקשה חדשה, או להאריך את תקופת המועמדות, הכל בכפוף לתנאי הסף לעיל.</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 xml:space="preserve">הגישו שתי אגודות, או יותר, מאותו מוסד מועמדות כאמור לעיל, תידון ותבחן בקשתה של </w:t>
      </w:r>
      <w:r>
        <w:rPr>
          <w:rFonts w:ascii="Calibri" w:eastAsia="Calibri" w:hAnsi="Calibri" w:cs="Calibri"/>
          <w:rtl/>
        </w:rPr>
        <w:t>האגודה המייצגת את מספר הסטודנטים הגדול ביתר מבין הסטודנטים במוסד.</w:t>
      </w:r>
    </w:p>
    <w:p w:rsidR="00BD6E7A" w:rsidRDefault="00BD6E7A">
      <w:pPr>
        <w:ind w:left="1358"/>
        <w:jc w:val="both"/>
        <w:rPr>
          <w:rFonts w:ascii="Calibri" w:eastAsia="Calibri" w:hAnsi="Calibri" w:cs="Calibri"/>
        </w:rPr>
      </w:pPr>
    </w:p>
    <w:p w:rsidR="00BD6E7A" w:rsidRDefault="009A009E">
      <w:pPr>
        <w:numPr>
          <w:ilvl w:val="0"/>
          <w:numId w:val="6"/>
        </w:numPr>
        <w:ind w:left="638" w:hanging="540"/>
        <w:jc w:val="both"/>
        <w:rPr>
          <w:rFonts w:ascii="Calibri" w:eastAsia="Calibri" w:hAnsi="Calibri" w:cs="Calibri"/>
          <w:b/>
        </w:rPr>
      </w:pPr>
      <w:r>
        <w:rPr>
          <w:rFonts w:ascii="Calibri" w:eastAsia="Calibri" w:hAnsi="Calibri" w:cs="Calibri"/>
          <w:b/>
          <w:u w:val="single"/>
          <w:rtl/>
        </w:rPr>
        <w:t>הפסקת חברות בהתאחדות</w:t>
      </w:r>
    </w:p>
    <w:p w:rsidR="00BD6E7A" w:rsidRDefault="009A009E">
      <w:pPr>
        <w:ind w:left="638"/>
        <w:jc w:val="both"/>
        <w:rPr>
          <w:rFonts w:ascii="Calibri" w:eastAsia="Calibri" w:hAnsi="Calibri" w:cs="Calibri"/>
        </w:rPr>
      </w:pPr>
      <w:r>
        <w:rPr>
          <w:rFonts w:ascii="Calibri" w:eastAsia="Calibri" w:hAnsi="Calibri" w:cs="Calibri"/>
          <w:rtl/>
        </w:rPr>
        <w:t>אגודה שהודיעה בכתב ו/או באמצעות יו"ר האגודה על רצונה להפסיק חברותה בהתאחדות (להלן: "</w:t>
      </w:r>
      <w:r>
        <w:rPr>
          <w:rFonts w:ascii="Calibri" w:eastAsia="Calibri" w:hAnsi="Calibri" w:cs="Calibri"/>
          <w:b/>
          <w:rtl/>
        </w:rPr>
        <w:t>הודעה על הפסקת חברות</w:t>
      </w:r>
      <w:r>
        <w:rPr>
          <w:rFonts w:ascii="Calibri" w:eastAsia="Calibri" w:hAnsi="Calibri" w:cs="Calibri"/>
          <w:rtl/>
        </w:rPr>
        <w:t xml:space="preserve">"), תופסק חברותה, וזאת בכפוף לכך שניתנה לה הזדמנות נאותה להשמיע </w:t>
      </w:r>
      <w:r>
        <w:rPr>
          <w:rFonts w:ascii="Calibri" w:eastAsia="Calibri" w:hAnsi="Calibri" w:cs="Calibri"/>
          <w:rtl/>
        </w:rPr>
        <w:t>טענותיה ובכפוף לקיומם של התנאים אשר להלן:</w:t>
      </w:r>
    </w:p>
    <w:p w:rsidR="00BD6E7A" w:rsidRDefault="00BD6E7A">
      <w:pPr>
        <w:ind w:left="638"/>
        <w:jc w:val="both"/>
        <w:rPr>
          <w:rFonts w:ascii="Calibri" w:eastAsia="Calibri" w:hAnsi="Calibri" w:cs="Calibri"/>
        </w:rPr>
      </w:pP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האגודה צרפה להודעתה את החלטת האסיפה הכללית של מוסדותיה ו/או מועצת האגודה.</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האגודה שילמה את חובותיה הכספיים להתאחדות.</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האגודה מילאה והשלימה את כלל ההתחייבויות שהיא חייבת בהן בעת ובגין חברותה בהתאחדות.</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מילאה האגודה אח</w:t>
      </w:r>
      <w:r>
        <w:rPr>
          <w:rFonts w:ascii="Calibri" w:eastAsia="Calibri" w:hAnsi="Calibri" w:cs="Calibri"/>
          <w:rtl/>
        </w:rPr>
        <w:t>ר התנאים להפסקת חברות לעיל, תחשב כמי שאיננה חברה בהתאחדות, וזאת תוך 48 שעות ממועד קבלת ההודעה על הפסקת חברות, או מיום השלמת חובותיה הכספיים ו/או התחייבויותיה האחרות, לפי המוקדם. ואולם בתקופה שתחלוף, החל מיום קבלת ההודעה על הפסקת חברות, לא תהא עוד זכאית האג</w:t>
      </w:r>
      <w:r>
        <w:rPr>
          <w:rFonts w:ascii="Calibri" w:eastAsia="Calibri" w:hAnsi="Calibri" w:cs="Calibri"/>
          <w:rtl/>
        </w:rPr>
        <w:t>ודה המפסיקה לזכויות כלשהן הנובעות מחברות בהתאחדות.</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על אף האמור לעיל, תהא רשאית אגודה שהודיעה על רצונה להפסיק חברותה בהתאחדות כאמור לעיל, להודיע על חזרתה מהודעת הפסקת החברות, וזאת במכתב ביטול מנומק שיוגש לנשיאות לא יאוחר מתום 48 שעות ממועד קבלת ההודעה על הפ</w:t>
      </w:r>
      <w:r>
        <w:rPr>
          <w:rFonts w:ascii="Calibri" w:eastAsia="Calibri" w:hAnsi="Calibri" w:cs="Calibri"/>
          <w:rtl/>
        </w:rPr>
        <w:t>סקת חברות, תהא רשאית הנשיאות או ההנהלה לאשר את קבלת הודעת הביטול.</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הופסקה חברותה של אגודה, או פרשה אגודה מרצונה, תוכל היא להגיש בקשה להצטרפות להתאחדות, אך ורק בתום שנים עשר חודשים מיום הפסקת חברותה.</w:t>
      </w:r>
    </w:p>
    <w:p w:rsidR="00BD6E7A" w:rsidRDefault="009A009E">
      <w:pPr>
        <w:numPr>
          <w:ilvl w:val="1"/>
          <w:numId w:val="6"/>
        </w:numPr>
        <w:ind w:left="1358" w:hanging="720"/>
        <w:jc w:val="both"/>
        <w:rPr>
          <w:rFonts w:ascii="Calibri" w:eastAsia="Calibri" w:hAnsi="Calibri" w:cs="Calibri"/>
        </w:rPr>
      </w:pPr>
      <w:r>
        <w:rPr>
          <w:rFonts w:ascii="Calibri" w:eastAsia="Calibri" w:hAnsi="Calibri" w:cs="Calibri"/>
          <w:rtl/>
        </w:rPr>
        <w:t>במידה שהופסקה חברותה של אגודה מתוך האגודות המאוחדות, כהגדר</w:t>
      </w:r>
      <w:r>
        <w:rPr>
          <w:rFonts w:ascii="Calibri" w:eastAsia="Calibri" w:hAnsi="Calibri" w:cs="Calibri"/>
          <w:rtl/>
        </w:rPr>
        <w:t xml:space="preserve">תן בנספח ג' לתקנון זה, יערוך המבקר חישוב מחודש של מספר הקולות של אותו האזור הגיאוגרפי, ויודיע בכתב לנשיאות על כל שינוי במספר הקולות של אותו האזור. </w:t>
      </w:r>
    </w:p>
    <w:p w:rsidR="00BD6E7A" w:rsidRDefault="00BD6E7A">
      <w:pPr>
        <w:ind w:left="1358"/>
        <w:jc w:val="both"/>
        <w:rPr>
          <w:rFonts w:ascii="Calibri" w:eastAsia="Calibri" w:hAnsi="Calibri" w:cs="Calibri"/>
        </w:rPr>
      </w:pPr>
    </w:p>
    <w:p w:rsidR="00BD6E7A" w:rsidRDefault="009A009E">
      <w:pPr>
        <w:ind w:left="424"/>
        <w:jc w:val="both"/>
        <w:rPr>
          <w:rFonts w:ascii="Calibri" w:eastAsia="Calibri" w:hAnsi="Calibri" w:cs="Calibri"/>
        </w:rPr>
      </w:pPr>
      <w:r>
        <w:rPr>
          <w:rFonts w:ascii="Calibri" w:eastAsia="Calibri" w:hAnsi="Calibri" w:cs="Calibri"/>
        </w:rPr>
        <w:t>12.</w:t>
      </w:r>
      <w:r>
        <w:rPr>
          <w:rFonts w:ascii="Calibri" w:eastAsia="Calibri" w:hAnsi="Calibri" w:cs="Calibri"/>
          <w:b/>
          <w:u w:val="single"/>
          <w:rtl/>
        </w:rPr>
        <w:t>דמי חבר שנתיים</w:t>
      </w:r>
    </w:p>
    <w:p w:rsidR="00BD6E7A" w:rsidRDefault="009A009E">
      <w:pPr>
        <w:ind w:left="1365" w:hanging="799"/>
        <w:jc w:val="both"/>
        <w:rPr>
          <w:rFonts w:ascii="Calibri" w:eastAsia="Calibri" w:hAnsi="Calibri" w:cs="Calibri"/>
        </w:rPr>
      </w:pPr>
      <w:r>
        <w:rPr>
          <w:rFonts w:ascii="Calibri" w:eastAsia="Calibri" w:hAnsi="Calibri" w:cs="Calibri"/>
          <w:rtl/>
        </w:rPr>
        <w:t xml:space="preserve">12.1. </w:t>
      </w:r>
      <w:r>
        <w:rPr>
          <w:rFonts w:ascii="Calibri" w:eastAsia="Calibri" w:hAnsi="Calibri" w:cs="Calibri"/>
          <w:rtl/>
        </w:rPr>
        <w:tab/>
        <w:t>האגודות חייבות בתשלום דמי חבר שנתיים להתאחדות בתעריף ובאופן כפי שייקבעו על ידי הנש</w:t>
      </w:r>
      <w:r>
        <w:rPr>
          <w:rFonts w:ascii="Calibri" w:eastAsia="Calibri" w:hAnsi="Calibri" w:cs="Calibri"/>
          <w:rtl/>
        </w:rPr>
        <w:t>יאות ובהתאם לחישוב מספר הסטודנטים, כמפורט בנספח ג' (להלן: "</w:t>
      </w:r>
      <w:r>
        <w:rPr>
          <w:rFonts w:ascii="Calibri" w:eastAsia="Calibri" w:hAnsi="Calibri" w:cs="Calibri"/>
          <w:b/>
          <w:rtl/>
        </w:rPr>
        <w:t>דמי החבר</w:t>
      </w:r>
      <w:r>
        <w:rPr>
          <w:rFonts w:ascii="Calibri" w:eastAsia="Calibri" w:hAnsi="Calibri" w:cs="Calibri"/>
          <w:rtl/>
        </w:rPr>
        <w:t>"). באפשרות ההנהלה לקבוע תנאי תשלום מיוחדים לאגודה נזקקת. הועד יפקח על תנאים אלה.</w:t>
      </w:r>
    </w:p>
    <w:p w:rsidR="00BD6E7A" w:rsidRDefault="009A009E">
      <w:pPr>
        <w:numPr>
          <w:ilvl w:val="2"/>
          <w:numId w:val="19"/>
        </w:numPr>
        <w:jc w:val="both"/>
        <w:rPr>
          <w:rFonts w:ascii="Calibri" w:eastAsia="Calibri" w:hAnsi="Calibri" w:cs="Calibri"/>
        </w:rPr>
      </w:pPr>
      <w:r>
        <w:rPr>
          <w:rFonts w:ascii="Calibri" w:eastAsia="Calibri" w:hAnsi="Calibri" w:cs="Calibri"/>
          <w:rtl/>
        </w:rPr>
        <w:t>בתחילת כל שנת מס תומצא לכל אגודה הודעה לתשלום דמי החבר, מאת גזבר ההתאחדות (להלן: "</w:t>
      </w:r>
      <w:r>
        <w:rPr>
          <w:rFonts w:ascii="Calibri" w:eastAsia="Calibri" w:hAnsi="Calibri" w:cs="Calibri"/>
          <w:b/>
          <w:rtl/>
        </w:rPr>
        <w:t>הודעה לתשלום</w:t>
      </w:r>
      <w:r>
        <w:rPr>
          <w:rFonts w:ascii="Calibri" w:eastAsia="Calibri" w:hAnsi="Calibri" w:cs="Calibri"/>
        </w:rPr>
        <w:t>").</w:t>
      </w:r>
    </w:p>
    <w:p w:rsidR="00BD6E7A" w:rsidRDefault="009A009E">
      <w:pPr>
        <w:numPr>
          <w:ilvl w:val="2"/>
          <w:numId w:val="19"/>
        </w:numPr>
        <w:jc w:val="both"/>
        <w:rPr>
          <w:rFonts w:ascii="Calibri" w:eastAsia="Calibri" w:hAnsi="Calibri" w:cs="Calibri"/>
        </w:rPr>
      </w:pPr>
      <w:r>
        <w:rPr>
          <w:rFonts w:ascii="Calibri" w:eastAsia="Calibri" w:hAnsi="Calibri" w:cs="Calibri"/>
          <w:rtl/>
        </w:rPr>
        <w:t>האגודות ת</w:t>
      </w:r>
      <w:r>
        <w:rPr>
          <w:rFonts w:ascii="Calibri" w:eastAsia="Calibri" w:hAnsi="Calibri" w:cs="Calibri"/>
          <w:rtl/>
        </w:rPr>
        <w:t>שלמנה את דמי החבר לפקודת "</w:t>
      </w:r>
      <w:r>
        <w:rPr>
          <w:rFonts w:ascii="Calibri" w:eastAsia="Calibri" w:hAnsi="Calibri" w:cs="Calibri"/>
          <w:b/>
          <w:rtl/>
        </w:rPr>
        <w:t>התאחדות הסטודנטים והסטודנטיות בישראל</w:t>
      </w:r>
      <w:r>
        <w:rPr>
          <w:rFonts w:ascii="Calibri" w:eastAsia="Calibri" w:hAnsi="Calibri" w:cs="Calibri"/>
          <w:rtl/>
        </w:rPr>
        <w:t xml:space="preserve"> – ארגון סטודנטים ארצי יציג". לא יאוחר מתום שלושים ימים מיום המצאת ההודעה לתשלום, תפקדנה האגודות בידי גזבר ההתאחדות את התשלום על הסכום כמפורט בהודעת התשלום.</w:t>
      </w:r>
    </w:p>
    <w:p w:rsidR="00BD6E7A" w:rsidRDefault="009A009E">
      <w:pPr>
        <w:numPr>
          <w:ilvl w:val="2"/>
          <w:numId w:val="19"/>
        </w:numPr>
        <w:jc w:val="both"/>
        <w:rPr>
          <w:rFonts w:ascii="Calibri" w:eastAsia="Calibri" w:hAnsi="Calibri" w:cs="Calibri"/>
        </w:rPr>
      </w:pPr>
      <w:r>
        <w:rPr>
          <w:rFonts w:ascii="Calibri" w:eastAsia="Calibri" w:hAnsi="Calibri" w:cs="Calibri"/>
          <w:rtl/>
        </w:rPr>
        <w:t>הצטרפה אגודה חדשה להתאחדות לאחר שהונפ</w:t>
      </w:r>
      <w:r>
        <w:rPr>
          <w:rFonts w:ascii="Calibri" w:eastAsia="Calibri" w:hAnsi="Calibri" w:cs="Calibri"/>
          <w:rtl/>
        </w:rPr>
        <w:t>קה הודעה לתשלום, היינו: הצטרפות האגודה החדשה התרחשה לאחר תחילת שנת המס, תחל אותה אגודה לשלם את דמי החבר השנתיים בחודש הראשון של הצטרפותה, ובכפוף לתשלום דמי החבר, אשר יחושבו באופן יחסי ליתרת תקופת התשלום שנותרה לאגודה החדשה החל מיום הצטרפותה ועד לתום שנת המ</w:t>
      </w:r>
      <w:r>
        <w:rPr>
          <w:rFonts w:ascii="Calibri" w:eastAsia="Calibri" w:hAnsi="Calibri" w:cs="Calibri"/>
          <w:rtl/>
        </w:rPr>
        <w:t>ס,</w:t>
      </w:r>
    </w:p>
    <w:p w:rsidR="00BD6E7A" w:rsidRDefault="009A009E">
      <w:pPr>
        <w:numPr>
          <w:ilvl w:val="2"/>
          <w:numId w:val="19"/>
        </w:numPr>
        <w:jc w:val="both"/>
        <w:rPr>
          <w:rFonts w:ascii="Calibri" w:eastAsia="Calibri" w:hAnsi="Calibri" w:cs="Calibri"/>
        </w:rPr>
      </w:pPr>
      <w:r>
        <w:rPr>
          <w:rFonts w:ascii="Calibri" w:eastAsia="Calibri" w:hAnsi="Calibri" w:cs="Calibri"/>
          <w:rtl/>
        </w:rPr>
        <w:t>לא שילמה אגודה כמפורט בסעיפים 12.1.2 ו-12.1.3 לעיל, יומצא לה מכתב התראה על ידי גזבר ההתאחדות (להלן: "</w:t>
      </w:r>
      <w:r>
        <w:rPr>
          <w:rFonts w:ascii="Calibri" w:eastAsia="Calibri" w:hAnsi="Calibri" w:cs="Calibri"/>
          <w:b/>
          <w:rtl/>
        </w:rPr>
        <w:t>מכתב התראה לתשלום</w:t>
      </w:r>
      <w:r>
        <w:rPr>
          <w:rFonts w:ascii="Calibri" w:eastAsia="Calibri" w:hAnsi="Calibri" w:cs="Calibri"/>
        </w:rPr>
        <w:t>").</w:t>
      </w:r>
    </w:p>
    <w:p w:rsidR="00BD6E7A" w:rsidRDefault="009A009E">
      <w:pPr>
        <w:numPr>
          <w:ilvl w:val="2"/>
          <w:numId w:val="19"/>
        </w:numPr>
        <w:jc w:val="both"/>
        <w:rPr>
          <w:rFonts w:ascii="Calibri" w:eastAsia="Calibri" w:hAnsi="Calibri" w:cs="Calibri"/>
        </w:rPr>
      </w:pPr>
      <w:r>
        <w:rPr>
          <w:rFonts w:ascii="Calibri" w:eastAsia="Calibri" w:hAnsi="Calibri" w:cs="Calibri"/>
          <w:rtl/>
        </w:rPr>
        <w:t>השעיית חברות: קיבלה אגודה מכתב התראה לתשלום, ובכל זאת לא שילמה את החוב בהתאם למכתב התראה לתשלום (להלן: "</w:t>
      </w:r>
      <w:r>
        <w:rPr>
          <w:rFonts w:ascii="Calibri" w:eastAsia="Calibri" w:hAnsi="Calibri" w:cs="Calibri"/>
          <w:b/>
          <w:rtl/>
        </w:rPr>
        <w:t>החוב</w:t>
      </w:r>
      <w:r>
        <w:rPr>
          <w:rFonts w:ascii="Calibri" w:eastAsia="Calibri" w:hAnsi="Calibri" w:cs="Calibri"/>
          <w:rtl/>
        </w:rPr>
        <w:t xml:space="preserve">"), וזאת תוך שבעה ימים </w:t>
      </w:r>
      <w:r>
        <w:rPr>
          <w:rFonts w:ascii="Calibri" w:eastAsia="Calibri" w:hAnsi="Calibri" w:cs="Calibri"/>
          <w:rtl/>
        </w:rPr>
        <w:t>ממועד קבלת מכתב התראה לתשלום, תושעה חברותה של האגודה בהתאחדות לאחר שניתנה לה הזדמנות להשמיע את טענותיה ובכפוף לאישור הנשיאות, עד אשר ייפרע החוב במלואו. בתקנון זה: "</w:t>
      </w:r>
      <w:r>
        <w:rPr>
          <w:rFonts w:ascii="Calibri" w:eastAsia="Calibri" w:hAnsi="Calibri" w:cs="Calibri"/>
          <w:b/>
          <w:rtl/>
        </w:rPr>
        <w:t>פרעון החוב</w:t>
      </w:r>
      <w:r>
        <w:rPr>
          <w:rFonts w:ascii="Calibri" w:eastAsia="Calibri" w:hAnsi="Calibri" w:cs="Calibri"/>
          <w:rtl/>
        </w:rPr>
        <w:t>", משמעו: פרעון מלא ושלם וככל שמדובר בתשלום באמצעות המחאה, אזי הפרעון ייחשב כשלם ב</w:t>
      </w:r>
      <w:r>
        <w:rPr>
          <w:rFonts w:ascii="Calibri" w:eastAsia="Calibri" w:hAnsi="Calibri" w:cs="Calibri"/>
          <w:rtl/>
        </w:rPr>
        <w:t>תום 3 ימי עסקים מתאריך הפרעון הנקוב בהמחאה. בוצע פרעון החוב כאמור, תסתיים השעיית החברות של האגודה, לאחר תקופת צינון, בהתאם לתנאים הבאים (להלן: "</w:t>
      </w:r>
      <w:r>
        <w:rPr>
          <w:rFonts w:ascii="Calibri" w:eastAsia="Calibri" w:hAnsi="Calibri" w:cs="Calibri"/>
          <w:b/>
          <w:rtl/>
        </w:rPr>
        <w:t>תקופת הצינון</w:t>
      </w:r>
      <w:r>
        <w:rPr>
          <w:rFonts w:ascii="Calibri" w:eastAsia="Calibri" w:hAnsi="Calibri" w:cs="Calibri"/>
          <w:rtl/>
        </w:rPr>
        <w:t>"): ככל שהאיחור בפרעון החוב נמשך לתקופה שבין 3 עד 6 חודשים, מן המועד בו היתה אמורה האגודה לשלם, בהתא</w:t>
      </w:r>
      <w:r>
        <w:rPr>
          <w:rFonts w:ascii="Calibri" w:eastAsia="Calibri" w:hAnsi="Calibri" w:cs="Calibri"/>
          <w:rtl/>
        </w:rPr>
        <w:t>ם למכתב התראה לתשלום, תסתיים השעיית החברות בתום 3 חודשים ממועד פרעון החוב. ככל שהאיחור בפרעון החוב נמשך לתקופה שמעל ל-6 חודשים, תסתיים השעיית החברות בתום 6 חודשים ממועד פרעון החוב, אלא אם החליטה ההנהלה באישור הועד, לפעול כאמור בסעיף 12.1.6 להלן, לפי המוקדם</w:t>
      </w:r>
      <w:r>
        <w:rPr>
          <w:rFonts w:ascii="Calibri" w:eastAsia="Calibri" w:hAnsi="Calibri" w:cs="Calibri"/>
          <w:rtl/>
        </w:rPr>
        <w:t>. בתקופת הצינון ובתקופת ההשעיה לא יחולו על האגודה חובות ו/או זכויות חבר בעמותה, לרבות חובת תשלום דמי חבר.</w:t>
      </w:r>
    </w:p>
    <w:p w:rsidR="00BD6E7A" w:rsidRDefault="009A009E">
      <w:pPr>
        <w:numPr>
          <w:ilvl w:val="2"/>
          <w:numId w:val="19"/>
        </w:numPr>
        <w:jc w:val="both"/>
        <w:rPr>
          <w:rFonts w:ascii="Calibri" w:eastAsia="Calibri" w:hAnsi="Calibri" w:cs="Calibri"/>
        </w:rPr>
      </w:pPr>
      <w:r>
        <w:rPr>
          <w:rFonts w:ascii="Calibri" w:eastAsia="Calibri" w:hAnsi="Calibri" w:cs="Calibri"/>
          <w:rtl/>
        </w:rPr>
        <w:t xml:space="preserve">קיבלה אגודה יותר ממכתב התראה לתשלום אחד, בתקופה של עד 12 חודשים, תהא רשאית ההנהלה באישור הועד להחליט על הפסקת חברותה המוחלטת של אותה אגודה מבלי לגרוע </w:t>
      </w:r>
      <w:r>
        <w:rPr>
          <w:rFonts w:ascii="Calibri" w:eastAsia="Calibri" w:hAnsi="Calibri" w:cs="Calibri"/>
          <w:rtl/>
        </w:rPr>
        <w:t>מהוראות סעיף 12.1.5 לעיל. במקרה כזה יחול האמור בסעיף 11 לעיל. כן תהא ההנהלה רשאית, באישור הועד, להחליט על חילוט יתרות כספיות אותן היתה זכאית אותה אגודה לקבל מן ההתאחדות ו/או מכל גורם אחר שנמצא בבעלותה המלאה או החלקית, ככל שהיו כאלה.</w:t>
      </w:r>
    </w:p>
    <w:p w:rsidR="00BD6E7A" w:rsidRDefault="009A009E">
      <w:pPr>
        <w:numPr>
          <w:ilvl w:val="1"/>
          <w:numId w:val="19"/>
        </w:numPr>
        <w:ind w:hanging="660"/>
        <w:jc w:val="both"/>
        <w:rPr>
          <w:rFonts w:ascii="Calibri" w:eastAsia="Calibri" w:hAnsi="Calibri" w:cs="Calibri"/>
        </w:rPr>
      </w:pPr>
      <w:r>
        <w:rPr>
          <w:rFonts w:ascii="Calibri" w:eastAsia="Calibri" w:hAnsi="Calibri" w:cs="Calibri"/>
          <w:u w:val="single"/>
          <w:rtl/>
        </w:rPr>
        <w:t xml:space="preserve">תשלום לארגון היציג </w:t>
      </w:r>
      <w:r>
        <w:rPr>
          <w:rFonts w:ascii="Calibri" w:eastAsia="Calibri" w:hAnsi="Calibri" w:cs="Calibri"/>
          <w:u w:val="single"/>
          <w:rtl/>
        </w:rPr>
        <w:t>בגבייה על ידי המוסדות</w:t>
      </w:r>
      <w:r>
        <w:rPr>
          <w:rFonts w:ascii="Calibri" w:eastAsia="Calibri" w:hAnsi="Calibri" w:cs="Calibri"/>
        </w:rPr>
        <w:t>:</w:t>
      </w:r>
    </w:p>
    <w:p w:rsidR="00BD6E7A" w:rsidRDefault="009A009E">
      <w:pPr>
        <w:ind w:left="2125" w:hanging="851"/>
        <w:jc w:val="both"/>
        <w:rPr>
          <w:rFonts w:ascii="Calibri" w:eastAsia="Calibri" w:hAnsi="Calibri" w:cs="Calibri"/>
        </w:rPr>
      </w:pPr>
      <w:r>
        <w:rPr>
          <w:rFonts w:ascii="Calibri" w:eastAsia="Calibri" w:hAnsi="Calibri" w:cs="Calibri"/>
          <w:rtl/>
        </w:rPr>
        <w:t xml:space="preserve">12.2.1.   הוכרה ההתאחדות על ידי המועצה להשכלה גבוהה, כארגון הסטודנטים הארצי היציג, אזי המועצה להשכלה גבוהה, לפי הצעה של הוועדה שהוסמכה לפי סעיף 17א לחוק המועצה להשכלה גבוהה, ולאחר התייעצות עם שר האוצר ועם ועדת החינוך, התרבות והספורט </w:t>
      </w:r>
      <w:r>
        <w:rPr>
          <w:rFonts w:ascii="Calibri" w:eastAsia="Calibri" w:hAnsi="Calibri" w:cs="Calibri"/>
          <w:rtl/>
        </w:rPr>
        <w:t>של הכנסת, תקבע את הסכום שישלם סטודנט לארגון הסטודנטים היציג (להלן: "</w:t>
      </w:r>
      <w:r>
        <w:rPr>
          <w:rFonts w:ascii="Calibri" w:eastAsia="Calibri" w:hAnsi="Calibri" w:cs="Calibri"/>
          <w:b/>
          <w:rtl/>
        </w:rPr>
        <w:t>התשלום לארגון</w:t>
      </w:r>
      <w:r>
        <w:rPr>
          <w:rFonts w:ascii="Calibri" w:eastAsia="Calibri" w:hAnsi="Calibri" w:cs="Calibri"/>
          <w:rtl/>
        </w:rPr>
        <w:t>"), ואת אופן עדכונו.</w:t>
      </w:r>
    </w:p>
    <w:p w:rsidR="00BD6E7A" w:rsidRDefault="009A009E">
      <w:pPr>
        <w:ind w:left="2125" w:hanging="851"/>
        <w:jc w:val="both"/>
        <w:rPr>
          <w:rFonts w:ascii="Calibri" w:eastAsia="Calibri" w:hAnsi="Calibri" w:cs="Calibri"/>
        </w:rPr>
      </w:pPr>
      <w:r>
        <w:rPr>
          <w:rFonts w:ascii="Calibri" w:eastAsia="Calibri" w:hAnsi="Calibri" w:cs="Calibri"/>
          <w:rtl/>
        </w:rPr>
        <w:t>12.2.2.</w:t>
      </w:r>
      <w:r>
        <w:rPr>
          <w:rFonts w:ascii="Calibri" w:eastAsia="Calibri" w:hAnsi="Calibri" w:cs="Calibri"/>
          <w:rtl/>
        </w:rPr>
        <w:tab/>
        <w:t>המוסדות יגבו מהסטודנטים הלומדים בהם את התשלום לארגון, במסגרת שכר הלימוד.</w:t>
      </w:r>
    </w:p>
    <w:p w:rsidR="00BD6E7A" w:rsidRDefault="009A009E">
      <w:pPr>
        <w:ind w:left="2125" w:hanging="851"/>
        <w:jc w:val="both"/>
        <w:rPr>
          <w:rFonts w:ascii="Calibri" w:eastAsia="Calibri" w:hAnsi="Calibri" w:cs="Calibri"/>
        </w:rPr>
      </w:pPr>
      <w:r>
        <w:rPr>
          <w:rFonts w:ascii="Calibri" w:eastAsia="Calibri" w:hAnsi="Calibri" w:cs="Calibri"/>
          <w:rtl/>
        </w:rPr>
        <w:t xml:space="preserve">12.2.3. </w:t>
      </w:r>
      <w:r>
        <w:rPr>
          <w:rFonts w:ascii="Calibri" w:eastAsia="Calibri" w:hAnsi="Calibri" w:cs="Calibri"/>
          <w:rtl/>
        </w:rPr>
        <w:tab/>
        <w:t>התשלום לארגון ישמש לקידומם ולרווחתם של כלל הסטודנטים במוסדות להש</w:t>
      </w:r>
      <w:r>
        <w:rPr>
          <w:rFonts w:ascii="Calibri" w:eastAsia="Calibri" w:hAnsi="Calibri" w:cs="Calibri"/>
          <w:rtl/>
        </w:rPr>
        <w:t>כלה גבוהה.</w:t>
      </w:r>
    </w:p>
    <w:p w:rsidR="00BD6E7A" w:rsidRDefault="00BD6E7A">
      <w:pPr>
        <w:ind w:left="998"/>
        <w:jc w:val="both"/>
        <w:rPr>
          <w:rFonts w:ascii="Calibri" w:eastAsia="Calibri" w:hAnsi="Calibri" w:cs="Calibri"/>
        </w:rPr>
      </w:pPr>
    </w:p>
    <w:p w:rsidR="00BD6E7A" w:rsidRDefault="009A009E">
      <w:pPr>
        <w:numPr>
          <w:ilvl w:val="0"/>
          <w:numId w:val="19"/>
        </w:numPr>
        <w:jc w:val="both"/>
        <w:rPr>
          <w:rFonts w:ascii="Calibri" w:eastAsia="Calibri" w:hAnsi="Calibri" w:cs="Calibri"/>
          <w:b/>
        </w:rPr>
      </w:pPr>
      <w:r>
        <w:rPr>
          <w:rFonts w:ascii="Calibri" w:eastAsia="Calibri" w:hAnsi="Calibri" w:cs="Calibri"/>
          <w:b/>
          <w:u w:val="single"/>
          <w:rtl/>
        </w:rPr>
        <w:t>חובת השתתפות בישיבות</w:t>
      </w:r>
      <w:r>
        <w:rPr>
          <w:rFonts w:ascii="Calibri" w:eastAsia="Calibri" w:hAnsi="Calibri" w:cs="Calibri"/>
          <w:b/>
        </w:rPr>
        <w:t xml:space="preserve"> </w:t>
      </w:r>
    </w:p>
    <w:p w:rsidR="00BD6E7A" w:rsidRDefault="009A009E">
      <w:pPr>
        <w:numPr>
          <w:ilvl w:val="1"/>
          <w:numId w:val="19"/>
        </w:numPr>
        <w:ind w:hanging="660"/>
        <w:jc w:val="both"/>
        <w:rPr>
          <w:rFonts w:ascii="Calibri" w:eastAsia="Calibri" w:hAnsi="Calibri" w:cs="Calibri"/>
          <w:b/>
        </w:rPr>
      </w:pPr>
      <w:r>
        <w:rPr>
          <w:rFonts w:ascii="Calibri" w:eastAsia="Calibri" w:hAnsi="Calibri" w:cs="Calibri"/>
          <w:rtl/>
        </w:rPr>
        <w:t>על נציגי האגודות מוטלת חובת השתתפות בישיבות הנשיאות ובכל ועדות ההתאחדות בהן הינם חברים.</w:t>
      </w: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rtl/>
        </w:rPr>
        <w:t>אגודה אשר נציג מטעמה, בהתאם להוראות תקנון זה להלן, לא הופיע לשתי ישיבות רצופות של הנשיאות, תקבל מאת נציג הנהלת ההתאחדות הודעה בדבר היע</w:t>
      </w:r>
      <w:r>
        <w:rPr>
          <w:rFonts w:ascii="Calibri" w:eastAsia="Calibri" w:hAnsi="Calibri" w:cs="Calibri"/>
          <w:rtl/>
        </w:rPr>
        <w:t>דרותה משתי ישיבות רצופות כאמור, והתראה כי ככל שנציג מטעמה, בהתאם להוראות תקנון זה, ייעדר גם בישיבה הבאה, כך שנציג האגודה ייעדר משלוש ישיבות רצופות של הנשיאות, תושעה חברותה בהתאחדות, בהתאם ובכפוף לאמור בסעיף 13.3 להלן (להלן: "</w:t>
      </w:r>
      <w:r>
        <w:rPr>
          <w:rFonts w:ascii="Calibri" w:eastAsia="Calibri" w:hAnsi="Calibri" w:cs="Calibri"/>
          <w:b/>
          <w:rtl/>
        </w:rPr>
        <w:t>מכתב התראה בגין היעדרות מישיבות</w:t>
      </w:r>
      <w:r>
        <w:rPr>
          <w:rFonts w:ascii="Calibri" w:eastAsia="Calibri" w:hAnsi="Calibri" w:cs="Calibri"/>
          <w:b/>
          <w:rtl/>
        </w:rPr>
        <w:t xml:space="preserve"> נשיאות</w:t>
      </w:r>
      <w:r>
        <w:rPr>
          <w:rFonts w:ascii="Calibri" w:eastAsia="Calibri" w:hAnsi="Calibri" w:cs="Calibri"/>
          <w:rtl/>
        </w:rPr>
        <w:t>"). מבלי לגרוע מן האמור בכל מקום אחר בתקנון זה יובהר, כי שליחת כתב הצבעה לא תיחשב לנוכחות בישיבה לעניין סעיף זה.</w:t>
      </w:r>
    </w:p>
    <w:p w:rsidR="00BD6E7A" w:rsidRDefault="00BD6E7A">
      <w:pPr>
        <w:numPr>
          <w:ilvl w:val="1"/>
          <w:numId w:val="19"/>
        </w:numPr>
        <w:ind w:left="1358" w:hanging="720"/>
        <w:jc w:val="both"/>
        <w:rPr>
          <w:rFonts w:ascii="Calibri" w:eastAsia="Calibri" w:hAnsi="Calibri" w:cs="Calibri"/>
        </w:rPr>
      </w:pP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rtl/>
        </w:rPr>
        <w:t>קיבלה אגודה יותר ממכתב התראה בגין היעדרות מישיבות נשיאות אחד, בתקופה של עד 12 חודשים, תהא רשאית ההנהלה באישור ועד להחליט על הפסקת חברות</w:t>
      </w:r>
      <w:r>
        <w:rPr>
          <w:rFonts w:ascii="Calibri" w:eastAsia="Calibri" w:hAnsi="Calibri" w:cs="Calibri"/>
          <w:rtl/>
        </w:rPr>
        <w:t xml:space="preserve">ה המוחלטת של אותה אגודה מבלי לגרוע מהוראות סעיף 13.3 לעיל. במקרה כזה יחול האמור בסעיף 11 לעיל. על אף האמור, הופסקה חברותה של אגודה על פי סעיף זה, תישלח לה הודעה על כך מאת ההתאחדות, והאגודה תהא רשאית להגיש להנהלה בקשה מנומקת לחידוש חברותה. על הבקשה לפרט את </w:t>
      </w:r>
      <w:r>
        <w:rPr>
          <w:rFonts w:ascii="Calibri" w:eastAsia="Calibri" w:hAnsi="Calibri" w:cs="Calibri"/>
          <w:rtl/>
        </w:rPr>
        <w:t>הסיבות להיעדרות רצופה כאמור, נתמכת במסמכים, וההנהלה תהא רשאית להחליט אם לחדש את החברות, אם להותיר את הפסקת החברות על כנה או אם לחדשה לאחר תקופה מסוימת ובאילו תנאים. החליטה ההנהלה שלא לחדש חברותה של אגודה, תעשה זאת מטעמים סבירים ומנומקים.</w:t>
      </w: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rtl/>
        </w:rPr>
        <w:t>אגודה, שנציגה המוס</w:t>
      </w:r>
      <w:r>
        <w:rPr>
          <w:rFonts w:ascii="Calibri" w:eastAsia="Calibri" w:hAnsi="Calibri" w:cs="Calibri"/>
          <w:rtl/>
        </w:rPr>
        <w:t>מך, כמפורט בתקנון זה, לא הופיע לשלוש פגישות רצופות של ועדה בה הוא חבר, יראוהו כמי שהודיע על התפטרותו מחברותו בוועדה.</w:t>
      </w:r>
    </w:p>
    <w:p w:rsidR="00BD6E7A" w:rsidRDefault="009A009E">
      <w:pPr>
        <w:numPr>
          <w:ilvl w:val="0"/>
          <w:numId w:val="19"/>
        </w:numPr>
        <w:ind w:left="638" w:hanging="540"/>
        <w:jc w:val="both"/>
        <w:rPr>
          <w:rFonts w:ascii="Calibri" w:eastAsia="Calibri" w:hAnsi="Calibri" w:cs="Calibri"/>
          <w:b/>
        </w:rPr>
      </w:pPr>
      <w:r>
        <w:rPr>
          <w:rFonts w:ascii="Calibri" w:eastAsia="Calibri" w:hAnsi="Calibri" w:cs="Calibri"/>
          <w:b/>
          <w:u w:val="single"/>
          <w:rtl/>
        </w:rPr>
        <w:t>מעשה/מחדל בניגוד לתקנון או להחלטת מוסדות ההתאחדות</w:t>
      </w: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rtl/>
        </w:rPr>
        <w:t>כלל חברי ההתאחדות והאגודות החברות בה ואשר יושבות בנשיאות, מחויבים לתקנון זה, לפעול על פיו</w:t>
      </w:r>
      <w:r>
        <w:rPr>
          <w:rFonts w:ascii="Calibri" w:eastAsia="Calibri" w:hAnsi="Calibri" w:cs="Calibri"/>
          <w:rtl/>
        </w:rPr>
        <w:t xml:space="preserve"> ועל פי כל דין ולקבל כל החלטה שהתקבלה במוסדות ההתאחדות על פי תקנון זה ועל פי דין.</w:t>
      </w: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rtl/>
        </w:rPr>
        <w:t>פעלו חבר בהתאחדות/אגודה, אם במעשה ואם במחדל, בניגוד לתקנון זה ו/או בניגוד לדין ו/או בניגוד להחלטות אשר התקבלו במוסדות ההתאחדות בהתאם לתנאי תקנון זה וכדין, תהא ההנהלה אחראית ע</w:t>
      </w:r>
      <w:r>
        <w:rPr>
          <w:rFonts w:ascii="Calibri" w:eastAsia="Calibri" w:hAnsi="Calibri" w:cs="Calibri"/>
          <w:rtl/>
        </w:rPr>
        <w:t>ל ההחלטה בדבר הסנקציות שתופעלנה כנגד פעולה כאמור, בכפוף לכך שהחלטתה תאושר על ידי הנשיאות.</w:t>
      </w: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rtl/>
        </w:rPr>
        <w:t xml:space="preserve">פעל חבר בהתאחדות כאמור בסעיף 14.2 לעיל, בסמכותה של ההנהלה לקבוע כל סנקציה שתהא סבירה ומנומקת בנסיבות העניין, בכפוף לאישור הנשיאות, כולל, בין היתר: </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שלילת חברות זמנית </w:t>
      </w:r>
      <w:r>
        <w:rPr>
          <w:rFonts w:ascii="Calibri" w:eastAsia="Calibri" w:hAnsi="Calibri" w:cs="Calibri"/>
          <w:rtl/>
        </w:rPr>
        <w:t>או קבועה.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קנס כספי.</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מניעת השתתפות בפעילות ההתאחדות חלקה או כולה.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מניעת מלגות.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מניעת זכות להיבחר לתפקידים בהתאחדות.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ביטול הזכאות לקבלת תמיכות כמפורט בפרק ח' להלן.</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כל ענישה אחרת שתמצא לנכון, וזאת, כאמור, בכפוף לאישור הנשיאות, בכפוף לחוק ובכפוף לתיקון לחוק.</w:t>
      </w: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rtl/>
        </w:rPr>
        <w:t>ח</w:t>
      </w:r>
      <w:r>
        <w:rPr>
          <w:rFonts w:ascii="Calibri" w:eastAsia="Calibri" w:hAnsi="Calibri" w:cs="Calibri"/>
          <w:rtl/>
        </w:rPr>
        <w:t>ברי ההתאחדות מתחייבים לחתום על קוד אתי להתאחדות בנוסח אשר יאושר ברוב רגיל על ידי הנשיאות.</w:t>
      </w:r>
    </w:p>
    <w:p w:rsidR="00BD6E7A" w:rsidRDefault="00BD6E7A">
      <w:pPr>
        <w:jc w:val="center"/>
        <w:rPr>
          <w:rFonts w:ascii="Calibri" w:eastAsia="Calibri" w:hAnsi="Calibri" w:cs="Calibri"/>
          <w:b/>
        </w:rPr>
      </w:pPr>
    </w:p>
    <w:p w:rsidR="00BD6E7A" w:rsidRDefault="009A009E">
      <w:pPr>
        <w:jc w:val="center"/>
        <w:rPr>
          <w:rFonts w:ascii="Calibri" w:eastAsia="Calibri" w:hAnsi="Calibri" w:cs="Calibri"/>
        </w:rPr>
      </w:pPr>
      <w:r>
        <w:rPr>
          <w:rFonts w:ascii="Calibri" w:eastAsia="Calibri" w:hAnsi="Calibri" w:cs="Calibri"/>
          <w:b/>
          <w:rtl/>
        </w:rPr>
        <w:t>פרק ד': מוסדות ההתאחדות</w:t>
      </w:r>
    </w:p>
    <w:p w:rsidR="00BD6E7A" w:rsidRDefault="009A009E">
      <w:pPr>
        <w:numPr>
          <w:ilvl w:val="0"/>
          <w:numId w:val="19"/>
        </w:numPr>
        <w:ind w:left="638" w:hanging="540"/>
        <w:jc w:val="both"/>
        <w:rPr>
          <w:rFonts w:ascii="Calibri" w:eastAsia="Calibri" w:hAnsi="Calibri" w:cs="Calibri"/>
          <w:b/>
        </w:rPr>
      </w:pPr>
      <w:r>
        <w:rPr>
          <w:rFonts w:ascii="Calibri" w:eastAsia="Calibri" w:hAnsi="Calibri" w:cs="Calibri"/>
          <w:b/>
          <w:u w:val="single"/>
          <w:rtl/>
        </w:rPr>
        <w:t>הנשיאות</w:t>
      </w: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b/>
          <w:u w:val="single"/>
          <w:rtl/>
        </w:rPr>
        <w:t>הגדרה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הנשיאות הינה האסיפה הכללית והמוסד העליון של ההתאחדות.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הנשיאות מורכבת מנציגי האגודות החברות בהתאחדות, אשר נבחרו על ידי הנשיאות.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בכל מקרה של סתירה בין החלטת הנשיאות לוועד, ובכל מקרה של סתירה בין החלטת הנשיאות להנהלה, תקבע החלטת הנשיאות. הנשיאות רשאית לבטל החלטת הנהלה ברוב רגיל. במקרה של סתירה כאמור ההנהלה תעלה על סדר היום של הנשיאות את הנושא להכרעה.</w:t>
      </w: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b/>
          <w:u w:val="single"/>
          <w:rtl/>
        </w:rPr>
        <w:t>הרכב הנשיאות</w:t>
      </w:r>
    </w:p>
    <w:p w:rsidR="00BD6E7A" w:rsidRDefault="009A009E">
      <w:pPr>
        <w:ind w:left="1358" w:hanging="1133"/>
        <w:jc w:val="both"/>
        <w:rPr>
          <w:rFonts w:ascii="Calibri" w:eastAsia="Calibri" w:hAnsi="Calibri" w:cs="Calibri"/>
        </w:rPr>
      </w:pPr>
      <w:r>
        <w:rPr>
          <w:rFonts w:ascii="Calibri" w:eastAsia="Calibri" w:hAnsi="Calibri" w:cs="Calibri"/>
          <w:rtl/>
        </w:rPr>
        <w:tab/>
        <w:t xml:space="preserve">הנשיאות מורכבת </w:t>
      </w:r>
      <w:r>
        <w:rPr>
          <w:rFonts w:ascii="Calibri" w:eastAsia="Calibri" w:hAnsi="Calibri" w:cs="Calibri"/>
          <w:rtl/>
        </w:rPr>
        <w:t>מהחברים הבאים:</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היו"ר, ס.יו"ר.</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האגודות החברות בהתאחדות – באמצעות יו"ר האגודה, או נציגו, בכפוף לכך שהנציג מגובה בכתב הצבעה ערוך וחתום, בהתאם להוראות סעיף 15.2.4 להלן.</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נציג מטעם יו"ר אגודה: בא כוחו של יו"ר אגודה, רשאי להיות אחד משלושת אלה בלבד: חבר בוועד או ב</w:t>
      </w:r>
      <w:r>
        <w:rPr>
          <w:rFonts w:ascii="Calibri" w:eastAsia="Calibri" w:hAnsi="Calibri" w:cs="Calibri"/>
          <w:rtl/>
        </w:rPr>
        <w:t>הנהלה או במועצת אגודת הסטודנטים בראשה עומד אותו יו"ר, או חבר נשיאות אחר, או מי שכיהן כיו"ר של אותה אגודה ב-12 החודשים האחרונים שלפני ישיבת הנשיאות, שבה הוא עתיד להיות נוכח. נציג מטעם יו"ר אגודה, יקרא להלן: "</w:t>
      </w:r>
      <w:r>
        <w:rPr>
          <w:rFonts w:ascii="Calibri" w:eastAsia="Calibri" w:hAnsi="Calibri" w:cs="Calibri"/>
          <w:b/>
          <w:rtl/>
        </w:rPr>
        <w:t>הנציג</w:t>
      </w:r>
      <w:r>
        <w:rPr>
          <w:rFonts w:ascii="Calibri" w:eastAsia="Calibri" w:hAnsi="Calibri" w:cs="Calibri"/>
        </w:rPr>
        <w:t>".</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הנציג יוכל להשתתף בישיבה ולהצביע במקום יו</w:t>
      </w:r>
      <w:r>
        <w:rPr>
          <w:rFonts w:ascii="Calibri" w:eastAsia="Calibri" w:hAnsi="Calibri" w:cs="Calibri"/>
          <w:rtl/>
        </w:rPr>
        <w:t>"ר אגודה, בכפוף לכך שהשתתפותו והצבעתו תהיינה מגובות בכתב הצבעה המפרט בכתב את עמדתו של יו"ר האגודה ביחס לתכנים הנדונים בישיבה המתוכננת, אליה מופיע נציגו (להלן: "</w:t>
      </w:r>
      <w:r>
        <w:rPr>
          <w:rFonts w:ascii="Calibri" w:eastAsia="Calibri" w:hAnsi="Calibri" w:cs="Calibri"/>
          <w:b/>
          <w:rtl/>
        </w:rPr>
        <w:t>כתב הצבעה</w:t>
      </w:r>
      <w:r>
        <w:rPr>
          <w:rFonts w:ascii="Calibri" w:eastAsia="Calibri" w:hAnsi="Calibri" w:cs="Calibri"/>
          <w:rtl/>
        </w:rPr>
        <w:t>"). אולם אגודה שנציגה המוסמך, כמפורט בתקנון זה, שלח כתב הצבעה במקום להיות נוכח בישיבת נ</w:t>
      </w:r>
      <w:r>
        <w:rPr>
          <w:rFonts w:ascii="Calibri" w:eastAsia="Calibri" w:hAnsi="Calibri" w:cs="Calibri"/>
          <w:rtl/>
        </w:rPr>
        <w:t>שיאות, יותר משלוש פעמים במהלך שנה קלנדרית, יחולו לגביה הדברים הבאים:</w:t>
      </w:r>
    </w:p>
    <w:p w:rsidR="00BD6E7A" w:rsidRDefault="009A009E">
      <w:pPr>
        <w:numPr>
          <w:ilvl w:val="3"/>
          <w:numId w:val="19"/>
        </w:numPr>
        <w:ind w:left="3542" w:hanging="1275"/>
        <w:jc w:val="both"/>
        <w:rPr>
          <w:rFonts w:ascii="Calibri" w:eastAsia="Calibri" w:hAnsi="Calibri" w:cs="Calibri"/>
        </w:rPr>
      </w:pPr>
      <w:r>
        <w:rPr>
          <w:rFonts w:ascii="Calibri" w:eastAsia="Calibri" w:hAnsi="Calibri" w:cs="Calibri"/>
          <w:rtl/>
        </w:rPr>
        <w:t xml:space="preserve">האגודה לא תוכל להשתתף בהצבעה שתתקיים בישיבה שתערך אחרי כתב ההצבעה השלישי כאמור ויראוה כמי שהפרה את חובת ההשתתפות בישיבות, יחול לגביה האמור בסעיפים 11 ו-13 לעיל לעניין העדרות רציפה והפסקת </w:t>
      </w:r>
      <w:r>
        <w:rPr>
          <w:rFonts w:ascii="Calibri" w:eastAsia="Calibri" w:hAnsi="Calibri" w:cs="Calibri"/>
          <w:rtl/>
        </w:rPr>
        <w:t xml:space="preserve">חברות בעמותה, היינו: החל מכתב ההצבעה הרביעי, לא תחשב נוכחותה של האגודה במניין החוקי כהגדרתו בתקנון זה ולא תחשב הצבעתה, במידה ששלחה כתב הצבעה. </w:t>
      </w:r>
    </w:p>
    <w:p w:rsidR="00BD6E7A" w:rsidRDefault="009A009E">
      <w:pPr>
        <w:numPr>
          <w:ilvl w:val="3"/>
          <w:numId w:val="19"/>
        </w:numPr>
        <w:ind w:left="3542" w:hanging="1275"/>
        <w:jc w:val="both"/>
        <w:rPr>
          <w:rFonts w:ascii="Calibri" w:eastAsia="Calibri" w:hAnsi="Calibri" w:cs="Calibri"/>
        </w:rPr>
      </w:pPr>
      <w:r>
        <w:rPr>
          <w:rFonts w:ascii="Calibri" w:eastAsia="Calibri" w:hAnsi="Calibri" w:cs="Calibri"/>
          <w:rtl/>
        </w:rPr>
        <w:t>הנציג שהגיע לישיבה ונכח בה במשך שעתיים לפחות, החל מן המועד שנקבע לתחילת הישיבה בסדר היום שנשלח עובר לישיבה, תעמוד</w:t>
      </w:r>
      <w:r>
        <w:rPr>
          <w:rFonts w:ascii="Calibri" w:eastAsia="Calibri" w:hAnsi="Calibri" w:cs="Calibri"/>
          <w:rtl/>
        </w:rPr>
        <w:t xml:space="preserve"> לו הזכות לנצל פעם אחת של הפקדת כתב הצבעה בידי ועדת הביקורת או מבקר ההתאחדות, מבלי שהדבר ייכלל במניין שלושת כתבי ההצבעה כאמור בסעיף 15.2.4 לעיל. </w:t>
      </w:r>
    </w:p>
    <w:p w:rsidR="00BD6E7A" w:rsidRDefault="009A009E">
      <w:pPr>
        <w:numPr>
          <w:ilvl w:val="3"/>
          <w:numId w:val="19"/>
        </w:numPr>
        <w:ind w:left="3542" w:hanging="1275"/>
        <w:jc w:val="both"/>
        <w:rPr>
          <w:rFonts w:ascii="Calibri" w:eastAsia="Calibri" w:hAnsi="Calibri" w:cs="Calibri"/>
        </w:rPr>
      </w:pPr>
      <w:r>
        <w:rPr>
          <w:rFonts w:ascii="Calibri" w:eastAsia="Calibri" w:hAnsi="Calibri" w:cs="Calibri"/>
          <w:rtl/>
        </w:rPr>
        <w:t xml:space="preserve">בתחילת כל ישיבת נשיאות תגיש כל אגודה לנציג ועדת הביקורת או מבקר ההתאחדות את כתבי ההצבעה שלה וזה יבדוק את זכות </w:t>
      </w:r>
      <w:r>
        <w:rPr>
          <w:rFonts w:ascii="Calibri" w:eastAsia="Calibri" w:hAnsi="Calibri" w:cs="Calibri"/>
          <w:rtl/>
        </w:rPr>
        <w:t>ההצבעה של האגודה כמפורט בתקנון זה.</w:t>
      </w:r>
    </w:p>
    <w:p w:rsidR="00BD6E7A" w:rsidRDefault="00BD6E7A">
      <w:pPr>
        <w:ind w:left="3542"/>
        <w:jc w:val="both"/>
        <w:rPr>
          <w:rFonts w:ascii="Calibri" w:eastAsia="Calibri" w:hAnsi="Calibri" w:cs="Calibri"/>
        </w:rPr>
      </w:pP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b/>
          <w:u w:val="single"/>
          <w:rtl/>
        </w:rPr>
        <w:t>ההצבעה בישיבות הנשיאות</w:t>
      </w:r>
    </w:p>
    <w:p w:rsidR="00BD6E7A" w:rsidRDefault="009A009E">
      <w:pPr>
        <w:ind w:left="1358"/>
        <w:jc w:val="both"/>
        <w:rPr>
          <w:rFonts w:ascii="Calibri" w:eastAsia="Calibri" w:hAnsi="Calibri" w:cs="Calibri"/>
        </w:rPr>
      </w:pPr>
      <w:r>
        <w:rPr>
          <w:rFonts w:ascii="Calibri" w:eastAsia="Calibri" w:hAnsi="Calibri" w:cs="Calibri"/>
          <w:rtl/>
        </w:rPr>
        <w:t xml:space="preserve">ההצבעה בישיבות הנשיאות תתנהל בהתאם לשיטת ההצבעה המפורטת בנספח ג', והכל כמפורט בתקנון זה להלן. </w:t>
      </w:r>
    </w:p>
    <w:p w:rsidR="00BD6E7A" w:rsidRDefault="009A009E">
      <w:pPr>
        <w:numPr>
          <w:ilvl w:val="2"/>
          <w:numId w:val="19"/>
        </w:numPr>
        <w:ind w:left="2258" w:hanging="982"/>
        <w:jc w:val="both"/>
        <w:rPr>
          <w:rFonts w:ascii="Calibri" w:eastAsia="Calibri" w:hAnsi="Calibri" w:cs="Calibri"/>
        </w:rPr>
      </w:pPr>
      <w:r>
        <w:rPr>
          <w:rFonts w:ascii="Calibri" w:eastAsia="Calibri" w:hAnsi="Calibri" w:cs="Calibri"/>
          <w:u w:val="single"/>
          <w:rtl/>
        </w:rPr>
        <w:t>בעלי זכות הצבעה בנשיאות הינם אלה אשר יהיו בעלי מספר קולות הצבעה, על פי החלוקה, כדלקמן</w:t>
      </w:r>
      <w:r>
        <w:rPr>
          <w:rFonts w:ascii="Calibri" w:eastAsia="Calibri" w:hAnsi="Calibri" w:cs="Calibri"/>
        </w:rPr>
        <w:t>:</w:t>
      </w:r>
    </w:p>
    <w:p w:rsidR="00BD6E7A" w:rsidRDefault="009A009E">
      <w:pPr>
        <w:numPr>
          <w:ilvl w:val="3"/>
          <w:numId w:val="19"/>
        </w:numPr>
        <w:ind w:left="3158" w:hanging="900"/>
        <w:jc w:val="both"/>
        <w:rPr>
          <w:rFonts w:ascii="Calibri" w:eastAsia="Calibri" w:hAnsi="Calibri" w:cs="Calibri"/>
        </w:rPr>
      </w:pPr>
      <w:r>
        <w:rPr>
          <w:rFonts w:ascii="Calibri" w:eastAsia="Calibri" w:hAnsi="Calibri" w:cs="Calibri"/>
          <w:rtl/>
        </w:rPr>
        <w:t>יו"ר ההתאחדות מ</w:t>
      </w:r>
      <w:r>
        <w:rPr>
          <w:rFonts w:ascii="Calibri" w:eastAsia="Calibri" w:hAnsi="Calibri" w:cs="Calibri"/>
          <w:rtl/>
        </w:rPr>
        <w:t>תוקף תפקידו - קול אחד (1) בשני סוגי ההצבעה.</w:t>
      </w:r>
    </w:p>
    <w:p w:rsidR="00BD6E7A" w:rsidRDefault="009A009E">
      <w:pPr>
        <w:numPr>
          <w:ilvl w:val="3"/>
          <w:numId w:val="19"/>
        </w:numPr>
        <w:ind w:left="3158" w:hanging="900"/>
        <w:jc w:val="both"/>
        <w:rPr>
          <w:rFonts w:ascii="Calibri" w:eastAsia="Calibri" w:hAnsi="Calibri" w:cs="Calibri"/>
        </w:rPr>
      </w:pPr>
      <w:r>
        <w:rPr>
          <w:rFonts w:ascii="Calibri" w:eastAsia="Calibri" w:hAnsi="Calibri" w:cs="Calibri"/>
          <w:rtl/>
        </w:rPr>
        <w:t>ס.יו"ר ההתאחדות מתוקף תפקידו – קול אחד (1) בשני סוגי ההצבעה.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u w:val="single"/>
          <w:rtl/>
        </w:rPr>
        <w:t>להלן יפורטו עניינים ביחס אליהם תתקבל החלטה בכפוף לרוב רגיל או מיוחד</w:t>
      </w:r>
      <w:r>
        <w:rPr>
          <w:rFonts w:ascii="Calibri" w:eastAsia="Calibri" w:hAnsi="Calibri" w:cs="Calibri"/>
        </w:rPr>
        <w:t xml:space="preserve">: </w:t>
      </w:r>
    </w:p>
    <w:p w:rsidR="00BD6E7A" w:rsidRDefault="009A009E">
      <w:pPr>
        <w:numPr>
          <w:ilvl w:val="3"/>
          <w:numId w:val="19"/>
        </w:numPr>
        <w:ind w:left="3158" w:hanging="900"/>
        <w:jc w:val="both"/>
        <w:rPr>
          <w:rFonts w:ascii="Calibri" w:eastAsia="Calibri" w:hAnsi="Calibri" w:cs="Calibri"/>
        </w:rPr>
      </w:pPr>
      <w:r>
        <w:rPr>
          <w:rFonts w:ascii="Calibri" w:eastAsia="Calibri" w:hAnsi="Calibri" w:cs="Calibri"/>
          <w:rtl/>
        </w:rPr>
        <w:t>הצבעה העוסקת בעניינים פיננסיים  הקשורים לאיסתא - רוב רגיל.</w:t>
      </w:r>
    </w:p>
    <w:p w:rsidR="00BD6E7A" w:rsidRDefault="009A009E">
      <w:pPr>
        <w:numPr>
          <w:ilvl w:val="3"/>
          <w:numId w:val="19"/>
        </w:numPr>
        <w:ind w:left="3158" w:hanging="900"/>
        <w:jc w:val="both"/>
        <w:rPr>
          <w:rFonts w:ascii="Calibri" w:eastAsia="Calibri" w:hAnsi="Calibri" w:cs="Calibri"/>
        </w:rPr>
      </w:pPr>
      <w:r>
        <w:rPr>
          <w:rFonts w:ascii="Calibri" w:eastAsia="Calibri" w:hAnsi="Calibri" w:cs="Calibri"/>
          <w:rtl/>
        </w:rPr>
        <w:t>הצבעה העוסקת בעניין אל</w:t>
      </w:r>
      <w:r>
        <w:rPr>
          <w:rFonts w:ascii="Calibri" w:eastAsia="Calibri" w:hAnsi="Calibri" w:cs="Calibri"/>
          <w:rtl/>
        </w:rPr>
        <w:t xml:space="preserve">חון - רוב רגיל. </w:t>
      </w:r>
    </w:p>
    <w:p w:rsidR="00BD6E7A" w:rsidRDefault="009A009E">
      <w:pPr>
        <w:numPr>
          <w:ilvl w:val="3"/>
          <w:numId w:val="19"/>
        </w:numPr>
        <w:ind w:left="3158" w:hanging="900"/>
        <w:jc w:val="both"/>
        <w:rPr>
          <w:rFonts w:ascii="Calibri" w:eastAsia="Calibri" w:hAnsi="Calibri" w:cs="Calibri"/>
        </w:rPr>
      </w:pPr>
      <w:r>
        <w:rPr>
          <w:rFonts w:ascii="Calibri" w:eastAsia="Calibri" w:hAnsi="Calibri" w:cs="Calibri"/>
          <w:rtl/>
        </w:rPr>
        <w:t>הצבעה העוסקת במדיניות השקעת כספים מכל מין וסוג שהוא – ברוב של 67% מכלל חברי הנשיאות.</w:t>
      </w:r>
    </w:p>
    <w:p w:rsidR="00BD6E7A" w:rsidRDefault="009A009E">
      <w:pPr>
        <w:numPr>
          <w:ilvl w:val="3"/>
          <w:numId w:val="19"/>
        </w:numPr>
        <w:ind w:left="3117" w:hanging="850"/>
        <w:jc w:val="both"/>
        <w:rPr>
          <w:rFonts w:ascii="Calibri" w:eastAsia="Calibri" w:hAnsi="Calibri" w:cs="Calibri"/>
        </w:rPr>
      </w:pPr>
      <w:r>
        <w:rPr>
          <w:rFonts w:ascii="Calibri" w:eastAsia="Calibri" w:hAnsi="Calibri" w:cs="Calibri"/>
          <w:rtl/>
        </w:rPr>
        <w:t>הצבעה העוסקת בשינוי הרכב האחזקות של ההתאחדות בעצמה או באמצעות אחרים (להלן: "</w:t>
      </w:r>
      <w:r>
        <w:rPr>
          <w:rFonts w:ascii="Calibri" w:eastAsia="Calibri" w:hAnsi="Calibri" w:cs="Calibri"/>
          <w:b/>
          <w:rtl/>
        </w:rPr>
        <w:t>מכירת אחזקות</w:t>
      </w:r>
      <w:r>
        <w:rPr>
          <w:rFonts w:ascii="Calibri" w:eastAsia="Calibri" w:hAnsi="Calibri" w:cs="Calibri"/>
          <w:rtl/>
        </w:rPr>
        <w:t>")– ברוב של 75% מכלל חברי הנשיאות. לעניין סעיף זה, "אחזקות" פירושן</w:t>
      </w:r>
      <w:r>
        <w:rPr>
          <w:rFonts w:ascii="Calibri" w:eastAsia="Calibri" w:hAnsi="Calibri" w:cs="Calibri"/>
          <w:rtl/>
        </w:rPr>
        <w:t xml:space="preserve"> כל סוג של כספים או נכסים בהם מחזיקה ההתאחדות, בין בעצמה ובין על ידי אחרים – יחידים או תאגידים, בנאמנות או אחרת.</w:t>
      </w:r>
    </w:p>
    <w:p w:rsidR="00BD6E7A" w:rsidRDefault="009A009E">
      <w:pPr>
        <w:ind w:left="3117" w:hanging="850"/>
        <w:jc w:val="both"/>
        <w:rPr>
          <w:rFonts w:ascii="Calibri" w:eastAsia="Calibri" w:hAnsi="Calibri" w:cs="Calibri"/>
        </w:rPr>
      </w:pPr>
      <w:r>
        <w:rPr>
          <w:rFonts w:ascii="Calibri" w:eastAsia="Calibri" w:hAnsi="Calibri" w:cs="Calibri"/>
          <w:rtl/>
        </w:rPr>
        <w:t>15.3.2.5.</w:t>
      </w:r>
      <w:r>
        <w:rPr>
          <w:rFonts w:ascii="Calibri" w:eastAsia="Calibri" w:hAnsi="Calibri" w:cs="Calibri"/>
          <w:rtl/>
        </w:rPr>
        <w:tab/>
        <w:t>הצבעה העוסקת בשינוי סעיפים 15.3.2.3 ו-15.3.2.4 לעיל - ברוב של 75% מכלל חברי הנשיאות.</w:t>
      </w:r>
    </w:p>
    <w:p w:rsidR="00BD6E7A" w:rsidRDefault="009A009E">
      <w:pPr>
        <w:numPr>
          <w:ilvl w:val="3"/>
          <w:numId w:val="19"/>
        </w:numPr>
        <w:ind w:left="3117" w:hanging="850"/>
        <w:jc w:val="both"/>
        <w:rPr>
          <w:rFonts w:ascii="Calibri" w:eastAsia="Calibri" w:hAnsi="Calibri" w:cs="Calibri"/>
        </w:rPr>
      </w:pPr>
      <w:r>
        <w:rPr>
          <w:rFonts w:ascii="Calibri" w:eastAsia="Calibri" w:hAnsi="Calibri" w:cs="Calibri"/>
          <w:rtl/>
        </w:rPr>
        <w:t>הצבעה העוסקת במשיכה ו/או העברה של כספים מחשבונות</w:t>
      </w:r>
      <w:r>
        <w:rPr>
          <w:rFonts w:ascii="Calibri" w:eastAsia="Calibri" w:hAnsi="Calibri" w:cs="Calibri"/>
          <w:rtl/>
        </w:rPr>
        <w:t xml:space="preserve"> בהם מנוהלות ההשקעות כהגדרתן ב</w:t>
      </w:r>
      <w:r>
        <w:rPr>
          <w:rFonts w:ascii="Calibri" w:eastAsia="Calibri" w:hAnsi="Calibri" w:cs="Calibri"/>
          <w:b/>
          <w:u w:val="single"/>
          <w:rtl/>
        </w:rPr>
        <w:t>נספח ד'</w:t>
      </w:r>
      <w:r>
        <w:rPr>
          <w:rFonts w:ascii="Calibri" w:eastAsia="Calibri" w:hAnsi="Calibri" w:cs="Calibri"/>
          <w:rtl/>
        </w:rPr>
        <w:t xml:space="preserve"> לתקנון זה, ובהתאם להוראותיו – יתקבלו ברוב של סך קולות המהווים שני שלישים או יותר של בעלי זכות ההצבעה הנוכחים בהצבעה אשר לא יפחת מ-51% מכלל חברי הנשיאות.</w:t>
      </w:r>
    </w:p>
    <w:p w:rsidR="00BD6E7A" w:rsidRDefault="00BD6E7A">
      <w:pPr>
        <w:ind w:left="3117" w:hanging="850"/>
        <w:jc w:val="both"/>
        <w:rPr>
          <w:rFonts w:ascii="Calibri" w:eastAsia="Calibri" w:hAnsi="Calibri" w:cs="Calibri"/>
        </w:rPr>
      </w:pPr>
    </w:p>
    <w:p w:rsidR="00BD6E7A" w:rsidRDefault="009A009E">
      <w:pPr>
        <w:ind w:left="2267" w:hanging="851"/>
        <w:jc w:val="both"/>
        <w:rPr>
          <w:rFonts w:ascii="Calibri" w:eastAsia="Calibri" w:hAnsi="Calibri" w:cs="Calibri"/>
        </w:rPr>
      </w:pPr>
      <w:r>
        <w:rPr>
          <w:rFonts w:ascii="Calibri" w:eastAsia="Calibri" w:hAnsi="Calibri" w:cs="Calibri"/>
          <w:rtl/>
        </w:rPr>
        <w:t xml:space="preserve">15.3.3   </w:t>
      </w:r>
      <w:r>
        <w:rPr>
          <w:rFonts w:ascii="Calibri" w:eastAsia="Calibri" w:hAnsi="Calibri" w:cs="Calibri"/>
          <w:rtl/>
        </w:rPr>
        <w:tab/>
        <w:t>במקרה של הצבעה באמצעות נציג המגובה בכתב הצבעה בכפוף לה</w:t>
      </w:r>
      <w:r>
        <w:rPr>
          <w:rFonts w:ascii="Calibri" w:eastAsia="Calibri" w:hAnsi="Calibri" w:cs="Calibri"/>
          <w:rtl/>
        </w:rPr>
        <w:t>וראות סעיף 14.2.4, תוודא ועדת הביקורת, כי אכן הצביע הנציג לפי הוראות מייפה הכוח, כפי שנכתבו ונחתמו בכתב ההצבעה.</w:t>
      </w:r>
    </w:p>
    <w:p w:rsidR="00BD6E7A" w:rsidRDefault="009A009E">
      <w:pPr>
        <w:ind w:left="2267" w:hanging="851"/>
        <w:jc w:val="both"/>
        <w:rPr>
          <w:rFonts w:ascii="Calibri" w:eastAsia="Calibri" w:hAnsi="Calibri" w:cs="Calibri"/>
        </w:rPr>
      </w:pPr>
      <w:r>
        <w:rPr>
          <w:rFonts w:ascii="Calibri" w:eastAsia="Calibri" w:hAnsi="Calibri" w:cs="Calibri"/>
          <w:rtl/>
        </w:rPr>
        <w:t>15.3.4</w:t>
      </w:r>
      <w:r>
        <w:rPr>
          <w:rFonts w:ascii="Calibri" w:eastAsia="Calibri" w:hAnsi="Calibri" w:cs="Calibri"/>
          <w:rtl/>
        </w:rPr>
        <w:tab/>
        <w:t>במקרה של הצבעה העוסקת בשינוי הוראה מהוראות תקנון זה, על נספחיו, תתקבל ההכרעה ברוב מיוחד (לפחות 51% מכלל זכויות ההצבעה בנשיאות).</w:t>
      </w:r>
    </w:p>
    <w:p w:rsidR="00BD6E7A" w:rsidRDefault="009A009E">
      <w:pPr>
        <w:ind w:left="2267" w:hanging="851"/>
        <w:jc w:val="both"/>
        <w:rPr>
          <w:rFonts w:ascii="Calibri" w:eastAsia="Calibri" w:hAnsi="Calibri" w:cs="Calibri"/>
        </w:rPr>
      </w:pPr>
      <w:r>
        <w:rPr>
          <w:rFonts w:ascii="Calibri" w:eastAsia="Calibri" w:hAnsi="Calibri" w:cs="Calibri"/>
          <w:rtl/>
        </w:rPr>
        <w:t>15.3.6.</w:t>
      </w:r>
      <w:r>
        <w:rPr>
          <w:rFonts w:ascii="Calibri" w:eastAsia="Calibri" w:hAnsi="Calibri" w:cs="Calibri"/>
          <w:rtl/>
        </w:rPr>
        <w:tab/>
        <w:t>ב</w:t>
      </w:r>
      <w:r>
        <w:rPr>
          <w:rFonts w:ascii="Calibri" w:eastAsia="Calibri" w:hAnsi="Calibri" w:cs="Calibri"/>
          <w:rtl/>
        </w:rPr>
        <w:t xml:space="preserve">מקרה של הצבעה על שינוי תקנון ביחס לכל אחד מן הסעיפים הבאים, תתקבל ההכרעה ברוב של 75% לפחות מכלל בעלי זכות ההצבעה בנשיאות: 17.2.1, 17.2.3.3, 22.3.1, 22.3.2, 26.1, 26.2.1 – 26.2.3. </w:t>
      </w:r>
    </w:p>
    <w:p w:rsidR="00BD6E7A" w:rsidRDefault="00BD6E7A">
      <w:pPr>
        <w:ind w:left="2267" w:hanging="851"/>
        <w:jc w:val="both"/>
        <w:rPr>
          <w:rFonts w:ascii="Calibri" w:eastAsia="Calibri" w:hAnsi="Calibri" w:cs="Calibri"/>
        </w:rPr>
      </w:pP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b/>
          <w:u w:val="single"/>
          <w:rtl/>
        </w:rPr>
        <w:t>תפקידי הנשיאות</w:t>
      </w:r>
    </w:p>
    <w:p w:rsidR="00BD6E7A" w:rsidRDefault="009A009E">
      <w:pPr>
        <w:ind w:left="1358"/>
        <w:jc w:val="both"/>
        <w:rPr>
          <w:rFonts w:ascii="Calibri" w:eastAsia="Calibri" w:hAnsi="Calibri" w:cs="Calibri"/>
        </w:rPr>
      </w:pPr>
      <w:r>
        <w:rPr>
          <w:rFonts w:ascii="Calibri" w:eastAsia="Calibri" w:hAnsi="Calibri" w:cs="Calibri"/>
          <w:rtl/>
        </w:rPr>
        <w:t>הנשיאות תפעל להגשמת חזון ומטרות ההתאחדות ותתווה קווי פעולה ל</w:t>
      </w:r>
      <w:r>
        <w:rPr>
          <w:rFonts w:ascii="Calibri" w:eastAsia="Calibri" w:hAnsi="Calibri" w:cs="Calibri"/>
          <w:rtl/>
        </w:rPr>
        <w:t>מוסדות ההתאחדות, ובכלל זה תבחר את נושאי המשרה הבאים, אלא אם צוין במפורש אחרת:</w:t>
      </w:r>
    </w:p>
    <w:p w:rsidR="00BD6E7A" w:rsidRDefault="009A009E">
      <w:pPr>
        <w:numPr>
          <w:ilvl w:val="2"/>
          <w:numId w:val="19"/>
        </w:numPr>
        <w:ind w:left="2267" w:hanging="851"/>
        <w:jc w:val="both"/>
        <w:rPr>
          <w:rFonts w:ascii="Calibri" w:eastAsia="Calibri" w:hAnsi="Calibri" w:cs="Calibri"/>
        </w:rPr>
      </w:pPr>
      <w:r>
        <w:rPr>
          <w:rFonts w:ascii="Calibri" w:eastAsia="Calibri" w:hAnsi="Calibri" w:cs="Calibri"/>
          <w:rtl/>
        </w:rPr>
        <w:t xml:space="preserve"> יו"ר ההתאחדות אשר יבחר כמפורט בסעיף 20 להלן, ויקבל שכר בהיותו נושא משרה וכחבר הנהלה, אולם לא ישמש כחבר ועד. </w:t>
      </w:r>
    </w:p>
    <w:p w:rsidR="00BD6E7A" w:rsidRDefault="009A009E">
      <w:pPr>
        <w:numPr>
          <w:ilvl w:val="2"/>
          <w:numId w:val="19"/>
        </w:numPr>
        <w:ind w:left="2267" w:hanging="851"/>
        <w:jc w:val="both"/>
        <w:rPr>
          <w:rFonts w:ascii="Calibri" w:eastAsia="Calibri" w:hAnsi="Calibri" w:cs="Calibri"/>
        </w:rPr>
      </w:pPr>
      <w:r>
        <w:rPr>
          <w:rFonts w:ascii="Calibri" w:eastAsia="Calibri" w:hAnsi="Calibri" w:cs="Calibri"/>
          <w:rtl/>
        </w:rPr>
        <w:t xml:space="preserve"> שמונה חברי ועד מתוך חברי הנשיאות אשר לא יהיו זכאים לשכר בגין תפקידם</w:t>
      </w:r>
      <w:r>
        <w:rPr>
          <w:rFonts w:ascii="Calibri" w:eastAsia="Calibri" w:hAnsi="Calibri" w:cs="Calibri"/>
          <w:rtl/>
        </w:rPr>
        <w:t xml:space="preserve"> כחברי ועד, וזאת מבלי לפגוע באמור בסעיף 15.4.1 לעיל. בנוסף תבחר הנשיאות חבר ועד נוסף, אשר ישמש כנציג ציבור הסטודנטים בהתאחדות, ויחולו לגביו התנאים הקבועים בסעיף 16.1.4 להלן.</w:t>
      </w:r>
    </w:p>
    <w:p w:rsidR="00BD6E7A" w:rsidRDefault="009A009E">
      <w:pPr>
        <w:numPr>
          <w:ilvl w:val="2"/>
          <w:numId w:val="19"/>
        </w:numPr>
        <w:ind w:left="2267" w:hanging="851"/>
        <w:jc w:val="both"/>
        <w:rPr>
          <w:rFonts w:ascii="Calibri" w:eastAsia="Calibri" w:hAnsi="Calibri" w:cs="Calibri"/>
        </w:rPr>
      </w:pPr>
      <w:r>
        <w:rPr>
          <w:rFonts w:ascii="Calibri" w:eastAsia="Calibri" w:hAnsi="Calibri" w:cs="Calibri"/>
          <w:rtl/>
        </w:rPr>
        <w:t xml:space="preserve"> שלושה חברים לוועדת הביקורת, כל אחד מהם סטודנט באגודה שונה, אשר ייבחרו ברוב רגיל, </w:t>
      </w:r>
      <w:r>
        <w:rPr>
          <w:rFonts w:ascii="Calibri" w:eastAsia="Calibri" w:hAnsi="Calibri" w:cs="Calibri"/>
          <w:rtl/>
        </w:rPr>
        <w:t>ובלבד שמועמדותו של כל אחד מהם הוגשה בהמלצתו בכתב של יו"ר האגודה אליה כל אחד מהם משתייך. מובהר כי יו"ר אגודה אינו יכול להיות חבר ועדת ביקורת.</w:t>
      </w:r>
    </w:p>
    <w:p w:rsidR="00BD6E7A" w:rsidRDefault="009A009E">
      <w:pPr>
        <w:numPr>
          <w:ilvl w:val="2"/>
          <w:numId w:val="19"/>
        </w:numPr>
        <w:ind w:left="2267" w:hanging="851"/>
        <w:jc w:val="both"/>
        <w:rPr>
          <w:rFonts w:ascii="Calibri" w:eastAsia="Calibri" w:hAnsi="Calibri" w:cs="Calibri"/>
        </w:rPr>
      </w:pPr>
      <w:r>
        <w:rPr>
          <w:rFonts w:ascii="Calibri" w:eastAsia="Calibri" w:hAnsi="Calibri" w:cs="Calibri"/>
          <w:rtl/>
        </w:rPr>
        <w:t xml:space="preserve"> חמישה חברי נשיאות שיצטרפו להרכב ועדת המכרזים כמפורט בסעיף 27 להלן.</w:t>
      </w:r>
    </w:p>
    <w:p w:rsidR="00BD6E7A" w:rsidRDefault="009A009E">
      <w:pPr>
        <w:numPr>
          <w:ilvl w:val="2"/>
          <w:numId w:val="19"/>
        </w:numPr>
        <w:ind w:left="2267" w:hanging="851"/>
        <w:jc w:val="both"/>
        <w:rPr>
          <w:rFonts w:ascii="Calibri" w:eastAsia="Calibri" w:hAnsi="Calibri" w:cs="Calibri"/>
        </w:rPr>
      </w:pPr>
      <w:r>
        <w:rPr>
          <w:rFonts w:ascii="Calibri" w:eastAsia="Calibri" w:hAnsi="Calibri" w:cs="Calibri"/>
          <w:rtl/>
        </w:rPr>
        <w:t xml:space="preserve"> ארבעה חברי נשיאות שיצטרפו להרכב ועדת התקנון כמ</w:t>
      </w:r>
      <w:r>
        <w:rPr>
          <w:rFonts w:ascii="Calibri" w:eastAsia="Calibri" w:hAnsi="Calibri" w:cs="Calibri"/>
          <w:rtl/>
        </w:rPr>
        <w:t>פורט בסעיף 28 להלן.</w:t>
      </w:r>
    </w:p>
    <w:p w:rsidR="00BD6E7A" w:rsidRDefault="009A009E">
      <w:pPr>
        <w:numPr>
          <w:ilvl w:val="2"/>
          <w:numId w:val="19"/>
        </w:numPr>
        <w:ind w:left="2267" w:hanging="851"/>
        <w:jc w:val="both"/>
        <w:rPr>
          <w:rFonts w:ascii="Calibri" w:eastAsia="Calibri" w:hAnsi="Calibri" w:cs="Calibri"/>
        </w:rPr>
      </w:pPr>
      <w:r>
        <w:rPr>
          <w:rFonts w:ascii="Calibri" w:eastAsia="Calibri" w:hAnsi="Calibri" w:cs="Calibri"/>
          <w:rtl/>
        </w:rPr>
        <w:t xml:space="preserve"> סיו"ר ההתאחדות ייבחר כמפורט בסעיף 20 להלן, ויקבל שכר בהיותו נושא משרה וחבר הנהלה, אולם לא ישמש כחבר בוועד.</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חמישה חברי ועדת כספים, כמפורט בסעיף 29 להלן.</w:t>
      </w:r>
    </w:p>
    <w:p w:rsidR="00BD6E7A" w:rsidRDefault="00BD6E7A">
      <w:pPr>
        <w:ind w:left="2258"/>
        <w:jc w:val="both"/>
        <w:rPr>
          <w:rFonts w:ascii="Calibri" w:eastAsia="Calibri" w:hAnsi="Calibri" w:cs="Calibri"/>
        </w:rPr>
      </w:pP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b/>
          <w:u w:val="single"/>
          <w:rtl/>
        </w:rPr>
        <w:t>סמכויות הנשיאות</w:t>
      </w:r>
    </w:p>
    <w:p w:rsidR="00BD6E7A" w:rsidRDefault="009A009E">
      <w:pPr>
        <w:ind w:left="1358"/>
        <w:jc w:val="both"/>
        <w:rPr>
          <w:rFonts w:ascii="Calibri" w:eastAsia="Calibri" w:hAnsi="Calibri" w:cs="Calibri"/>
        </w:rPr>
      </w:pPr>
      <w:r>
        <w:rPr>
          <w:rFonts w:ascii="Calibri" w:eastAsia="Calibri" w:hAnsi="Calibri" w:cs="Calibri"/>
          <w:rtl/>
        </w:rPr>
        <w:t xml:space="preserve">הנשיאות מוסמכת לפקח, לדון ולהחליט בכל הנוגע למטרות, לתפקידים </w:t>
      </w:r>
      <w:r>
        <w:rPr>
          <w:rFonts w:ascii="Calibri" w:eastAsia="Calibri" w:hAnsi="Calibri" w:cs="Calibri"/>
          <w:rtl/>
        </w:rPr>
        <w:t>ולפעולות של ההתאחדות, בכלל זה: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לאשר תקציב.</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לבחור נושאי משרה כמפורט לעיל ולהלן.</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להתוות פעילות ההתאחדות בעניינים שונים.</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לדרוש ממוסדות ההתאחדות דו"ח על פעילותיהם.</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לקבל דו"חות פעילות חודשיים מכל ראש מחלקה (להלן: "</w:t>
      </w:r>
      <w:r>
        <w:rPr>
          <w:rFonts w:ascii="Calibri" w:eastAsia="Calibri" w:hAnsi="Calibri" w:cs="Calibri"/>
          <w:b/>
          <w:rtl/>
        </w:rPr>
        <w:t>רמ"ח</w:t>
      </w:r>
      <w:r>
        <w:rPr>
          <w:rFonts w:ascii="Calibri" w:eastAsia="Calibri" w:hAnsi="Calibri" w:cs="Calibri"/>
          <w:rtl/>
        </w:rPr>
        <w:t>") וכל נושא משרה אחר שיידרש לכך על ידה</w:t>
      </w:r>
      <w:r>
        <w:rPr>
          <w:rFonts w:ascii="Calibri" w:eastAsia="Calibri" w:hAnsi="Calibri" w:cs="Calibri"/>
          <w:rtl/>
        </w:rPr>
        <w:t xml:space="preserve"> ובכלל זה: יו"ר ההתאחדות ונציג ועדת ביקורת. יו"ר ההתאחדות יהא אחראי לוודא כי הדו"חות הנ"ל אכן התקבלו. חברי הנשיאות רשאים יהיו לעיין בכל מסמך ו/או פרוטוקול הקשור בהתאחדות ו/או התנהלותה.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לחייב את מוסדות ההתאחדות לנקוט פעולה מסוימת או להתוות את דרך פעולתם.</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w:t>
      </w:r>
      <w:r>
        <w:rPr>
          <w:rFonts w:ascii="Calibri" w:eastAsia="Calibri" w:hAnsi="Calibri" w:cs="Calibri"/>
          <w:rtl/>
        </w:rPr>
        <w:t>לקבוע את מדיניות ההתאחדות ביחסיה עם מוסדות הקשורים אליה, בבעלותה, מטעמה או אלה אשר תלויים בה.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לקבוע את גובה דמי החבר השנתי ואופן גבייתם.</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לשנות את התקנון, וזאת ברוב מיוחד של חברי הנשיאות כאמור. בכל הקשור לשינוי התקנון ביחס למדיניות ואופן השקעת כספי מכירת </w:t>
      </w:r>
      <w:r>
        <w:rPr>
          <w:rFonts w:ascii="Calibri" w:eastAsia="Calibri" w:hAnsi="Calibri" w:cs="Calibri"/>
          <w:rtl/>
        </w:rPr>
        <w:t>אחזקות, יהא דרוש רוב של 75% מכלל חברי הנשיאות, כמפורט בסעיף 15.3.2.4 לעיל.</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לאשר את הדו"חות הכספיים וזאת בתוך שלושים ימים מיום הגשת המאזן על ידי רואה החשבון של ההתאחדות ליו"ר. ההתאחדות תפרסם את הדו"חות הכספיים המבוקרים באתר האינטרנט שלה אחת לשנה.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להסמיך א</w:t>
      </w:r>
      <w:r>
        <w:rPr>
          <w:rFonts w:ascii="Calibri" w:eastAsia="Calibri" w:hAnsi="Calibri" w:cs="Calibri"/>
          <w:rtl/>
        </w:rPr>
        <w:t>ת ההנהלה או כל גוף אחר, לפי בחירתה, לאשר השבתת לימודים, ובתנאי שבהצבעה נכחו לפחות 51% מחברי הנשיאות.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חבר נשיאות יהא רשאי להגיש שאילתא לכל נושא משרה או רמ"ח בהתאחדות. השאילתא תוגש בשני העתקים: אחד – לנושא המשרה או הרמ"ח. השני - ליו"ר ההתאחדות. נושא המשרה י</w:t>
      </w:r>
      <w:r>
        <w:rPr>
          <w:rFonts w:ascii="Calibri" w:eastAsia="Calibri" w:hAnsi="Calibri" w:cs="Calibri"/>
          <w:rtl/>
        </w:rPr>
        <w:t>ענה לשאילתא בכתב. לא הונחה דעתו של מגיש השאילתא בדבר תשובתו של נושא המשרה או הרמ"ח, יגיש השאילתא לסדר היום בישיבת הנשיאות הקרובה הבאה. השאילתא תידון באסיפה הכללית אם אושר דיון כאמור על ידי 10% (עשרה אחוזים) לפחות מחברי הנשיאות, ובלבד שהוגשה עד שבעה ימים טר</w:t>
      </w:r>
      <w:r>
        <w:rPr>
          <w:rFonts w:ascii="Calibri" w:eastAsia="Calibri" w:hAnsi="Calibri" w:cs="Calibri"/>
          <w:rtl/>
        </w:rPr>
        <w:t>ם כינוס הישיבה הנ"ל.</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להשתמש בכל סמכות אשר עומדת לה על פי תקנון זה, כל זמן שמופעלת על פי דין.</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לשנות ו/או לבטל ו/או להוסיף ו/או לגרוע מהחלטות הועד ו/או ההנהלה.</w:t>
      </w:r>
    </w:p>
    <w:p w:rsidR="00BD6E7A" w:rsidRDefault="00BD6E7A">
      <w:pPr>
        <w:ind w:left="2258"/>
        <w:jc w:val="both"/>
        <w:rPr>
          <w:rFonts w:ascii="Calibri" w:eastAsia="Calibri" w:hAnsi="Calibri" w:cs="Calibri"/>
        </w:rPr>
      </w:pP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b/>
          <w:u w:val="single"/>
          <w:rtl/>
        </w:rPr>
        <w:t>מושב הנשיאות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הנשיאות תתכנס לפחות אחת לחודשיים, במועד שיקבע לכך על ידי יו"ר ההתאחדות, או על פי </w:t>
      </w:r>
      <w:r>
        <w:rPr>
          <w:rFonts w:ascii="Calibri" w:eastAsia="Calibri" w:hAnsi="Calibri" w:cs="Calibri"/>
          <w:rtl/>
        </w:rPr>
        <w:t>דרישתם של 10% (עשרה אחוזים) לפחות מחברי הנשיאות (להלן: "</w:t>
      </w:r>
      <w:r>
        <w:rPr>
          <w:rFonts w:ascii="Calibri" w:eastAsia="Calibri" w:hAnsi="Calibri" w:cs="Calibri"/>
          <w:b/>
          <w:rtl/>
        </w:rPr>
        <w:t>האסיפה הכללית</w:t>
      </w:r>
      <w:r>
        <w:rPr>
          <w:rFonts w:ascii="Calibri" w:eastAsia="Calibri" w:hAnsi="Calibri" w:cs="Calibri"/>
          <w:rtl/>
        </w:rPr>
        <w:t>" או "</w:t>
      </w:r>
      <w:r>
        <w:rPr>
          <w:rFonts w:ascii="Calibri" w:eastAsia="Calibri" w:hAnsi="Calibri" w:cs="Calibri"/>
          <w:b/>
          <w:rtl/>
        </w:rPr>
        <w:t>המושב</w:t>
      </w:r>
      <w:r>
        <w:rPr>
          <w:rFonts w:ascii="Calibri" w:eastAsia="Calibri" w:hAnsi="Calibri" w:cs="Calibri"/>
        </w:rPr>
        <w:t>").</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ההנהלה ו/או ועדת הביקורת רשאית להורות, במקרה הצורך, על כינוסים נוספים של הנשיאות בכפוף לכך שמסרה על כך הודעה לכלל חברי הנשיאות לפחות שלושים ימים מראש.</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האסיפה הכללית תתכנס</w:t>
      </w:r>
      <w:r>
        <w:rPr>
          <w:rFonts w:ascii="Calibri" w:eastAsia="Calibri" w:hAnsi="Calibri" w:cs="Calibri"/>
          <w:rtl/>
        </w:rPr>
        <w:t xml:space="preserve"> לאחר שכלל החברים בנשיאות קיבלו על כך הודעה בכתב מאת הגורם המכנס, בה נקובים המועד (תאריך וזמן) ומקום כינוס האסיפה (להלן: "</w:t>
      </w:r>
      <w:r>
        <w:rPr>
          <w:rFonts w:ascii="Calibri" w:eastAsia="Calibri" w:hAnsi="Calibri" w:cs="Calibri"/>
          <w:b/>
          <w:rtl/>
        </w:rPr>
        <w:t>הודעה על כינוס אסיפה</w:t>
      </w:r>
      <w:r>
        <w:rPr>
          <w:rFonts w:ascii="Calibri" w:eastAsia="Calibri" w:hAnsi="Calibri" w:cs="Calibri"/>
          <w:rtl/>
        </w:rPr>
        <w:t>"), וזאת לפחות שבועיים לפני כינוסו של המושב.</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הגורם המכנס ישלח את סדר היום לחברי הנשיאות עד שבוע לפני מועד הכינוס </w:t>
      </w:r>
      <w:r>
        <w:rPr>
          <w:rFonts w:ascii="Calibri" w:eastAsia="Calibri" w:hAnsi="Calibri" w:cs="Calibri"/>
          <w:rtl/>
        </w:rPr>
        <w:t xml:space="preserve">בצירוף כל המסמכים הרלוונטיים. </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הכנסת סעיף נוסף לסדר היום (להלן: "</w:t>
      </w:r>
      <w:r>
        <w:rPr>
          <w:rFonts w:ascii="Calibri" w:eastAsia="Calibri" w:hAnsi="Calibri" w:cs="Calibri"/>
          <w:b/>
          <w:rtl/>
        </w:rPr>
        <w:t>סעיף נוסף</w:t>
      </w:r>
      <w:r>
        <w:rPr>
          <w:rFonts w:ascii="Calibri" w:eastAsia="Calibri" w:hAnsi="Calibri" w:cs="Calibri"/>
          <w:rtl/>
        </w:rPr>
        <w:t>"), תידון במידה שאושר הדיון לגביה על ידי לפחות שליש מכלל חברי הנשיאות, ובכפוף לכך שההצעה הוגשה עד 72 שעות טרם מועד כינוס מושב הנשיאות. לא אושר הדיון בהצעה לסעיף נוסף כמפורט לעיל, תי</w:t>
      </w:r>
      <w:r>
        <w:rPr>
          <w:rFonts w:ascii="Calibri" w:eastAsia="Calibri" w:hAnsi="Calibri" w:cs="Calibri"/>
          <w:rtl/>
        </w:rPr>
        <w:t>דחה ההצעה ולא תובא לדיון במושב.</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היה והוכנס סעיף נוסף לסדר היום כאמור לעיל, יפרסם הגורם המכנס את סדר היום המעודכן לאסיפה הכללית עד 48 שעות טרם כינוסה.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כינוס חירום: יו"ר ההתאחדות רשאי, באישור ההנהלה, לכנס את הנשיאות לכינוס חירום. כן רשאים שני שליש מחברי הנ</w:t>
      </w:r>
      <w:r>
        <w:rPr>
          <w:rFonts w:ascii="Calibri" w:eastAsia="Calibri" w:hAnsi="Calibri" w:cs="Calibri"/>
          <w:rtl/>
        </w:rPr>
        <w:t xml:space="preserve">שיאות, להודיע הודעה על כינוס אסיפה תוך 48 שעות, ובלבד שעדכן על כך את יו"ר ועדת הביקורת. </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בכל אסיפה כללית ינוהל פרוטוקול. הפרוטוקול ייחתם על ידי שני חברי ועד ומשנחתם בידם יהווה ראיה לכאורה לתוכנו ולכשרות כינוס האסיפה, ניהולה וקבלת החלטותיה. </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המניין החוקי </w:t>
      </w:r>
      <w:r>
        <w:rPr>
          <w:rFonts w:ascii="Calibri" w:eastAsia="Calibri" w:hAnsi="Calibri" w:cs="Calibri"/>
          <w:rtl/>
        </w:rPr>
        <w:t>לקיום המושב הינו: נוכחותם של לפחות מחצית מבעלי זכות ההצבעה בנשיאות (להלן: "</w:t>
      </w:r>
      <w:r>
        <w:rPr>
          <w:rFonts w:ascii="Calibri" w:eastAsia="Calibri" w:hAnsi="Calibri" w:cs="Calibri"/>
          <w:b/>
          <w:rtl/>
        </w:rPr>
        <w:t>המניין החוקי</w:t>
      </w:r>
      <w:r>
        <w:rPr>
          <w:rFonts w:ascii="Calibri" w:eastAsia="Calibri" w:hAnsi="Calibri" w:cs="Calibri"/>
          <w:rtl/>
        </w:rPr>
        <w:t>"). לא נוכח מניין חוקי במושב, תידחה פתיחת המושב בארבעים וחמש דקות ואז יהפוך המניין הקיים לחוקי, בכל מספר חברים שיהיה נוכח, ובלבד שיהיו מיוצגים בו לפחות עשרה אחוזים מחברי</w:t>
      </w:r>
      <w:r>
        <w:rPr>
          <w:rFonts w:ascii="Calibri" w:eastAsia="Calibri" w:hAnsi="Calibri" w:cs="Calibri"/>
          <w:rtl/>
        </w:rPr>
        <w:t xml:space="preserve"> הנשיאות. ואולם לא תדחה פתיחת המושב ביותר מאשר שבועיים ימים. לצורך המניין החוקי בלבד כתב הצבעה לא יוכל להחליף את נציג האגודה ויהיה צורך בנוכחות לפחות 10% מבעלי זכות ההצבעה בעצמם שלא באמצעות כתב הצבעה ע"מ שיתקיים מניין חוקי".</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החלטות הנשיאות תתקבלנה ברוב רג</w:t>
      </w:r>
      <w:r>
        <w:rPr>
          <w:rFonts w:ascii="Calibri" w:eastAsia="Calibri" w:hAnsi="Calibri" w:cs="Calibri"/>
          <w:rtl/>
        </w:rPr>
        <w:t>יל, אלא אם צוין אחרת בתקנון, ותחייבנה את כל חבריה ללא יוצא מן הכלל.</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כל ההצבעות תהיינה גלויות, אלא אם הוחלט במפורש אחרת.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יו"ר ועדת הביקורת או חבר ועדה שהוסמך לכך על ידו מראש ובכתב, יפקח על ההצבעות המתקיימות במושב, על הימצאותו של תקנון זה בישיבות המושב ויה</w:t>
      </w:r>
      <w:r>
        <w:rPr>
          <w:rFonts w:ascii="Calibri" w:eastAsia="Calibri" w:hAnsi="Calibri" w:cs="Calibri"/>
          <w:rtl/>
        </w:rPr>
        <w:t>א אחראי על רישום תוצאות ההצבעה בפרוטוקול הישיבה.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הצעה לסדר היום אשר יתקבלו בגינה קולות שקולים בהצבעה, תועמד להצבעה חוזרת. אם לאחר ההצבעה החוזרת שוב יתקבלו קולות שקולים, אזי יכריע קולו של יו"ר ההתאחדות. </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 נוהל ישיבה סגורה: היו"ר רשאי להכריז על ישיבה כסגורה</w:t>
      </w:r>
      <w:r>
        <w:rPr>
          <w:rFonts w:ascii="Calibri" w:eastAsia="Calibri" w:hAnsi="Calibri" w:cs="Calibri"/>
          <w:rtl/>
        </w:rPr>
        <w:t>. 51% (חמישים ואחד אחוזים) מחברי הנשיאות יכולים ברוב רגיל לשנות החלטתו ולהכריז על הישיבה כפתוחה. הוכרזה ישיבה כסגורה- מוטלת על הנוכחים בה חובת הסודיות לגבי כלל הנאמר והמוחלט בישיבה ויהיו רשאים לשבת בה אך ורק אלה: חבר נשיאות או נציגו, מגובה בכתב הצבעה ובעלי</w:t>
      </w:r>
      <w:r>
        <w:rPr>
          <w:rFonts w:ascii="Calibri" w:eastAsia="Calibri" w:hAnsi="Calibri" w:cs="Calibri"/>
          <w:rtl/>
        </w:rPr>
        <w:t xml:space="preserve"> התפקידים בהתאחדות, אלא אם כן הגדיר אחרת יו"ר ההתאחדות.</w:t>
      </w:r>
    </w:p>
    <w:p w:rsidR="00BD6E7A" w:rsidRDefault="00BD6E7A">
      <w:pPr>
        <w:ind w:left="2258"/>
        <w:jc w:val="both"/>
        <w:rPr>
          <w:rFonts w:ascii="Calibri" w:eastAsia="Calibri" w:hAnsi="Calibri" w:cs="Calibri"/>
        </w:rPr>
      </w:pPr>
    </w:p>
    <w:p w:rsidR="00BD6E7A" w:rsidRDefault="009A009E">
      <w:pPr>
        <w:numPr>
          <w:ilvl w:val="0"/>
          <w:numId w:val="19"/>
        </w:numPr>
        <w:ind w:left="638" w:hanging="540"/>
        <w:jc w:val="both"/>
        <w:rPr>
          <w:rFonts w:ascii="Calibri" w:eastAsia="Calibri" w:hAnsi="Calibri" w:cs="Calibri"/>
          <w:b/>
        </w:rPr>
      </w:pPr>
      <w:r>
        <w:rPr>
          <w:rFonts w:ascii="Calibri" w:eastAsia="Calibri" w:hAnsi="Calibri" w:cs="Calibri"/>
          <w:b/>
          <w:u w:val="single"/>
          <w:rtl/>
        </w:rPr>
        <w:t>ההנהלה והועד</w:t>
      </w:r>
    </w:p>
    <w:p w:rsidR="00BD6E7A" w:rsidRDefault="009A009E">
      <w:pPr>
        <w:ind w:left="638"/>
        <w:jc w:val="both"/>
        <w:rPr>
          <w:rFonts w:ascii="Calibri" w:eastAsia="Calibri" w:hAnsi="Calibri" w:cs="Calibri"/>
        </w:rPr>
      </w:pPr>
      <w:r>
        <w:rPr>
          <w:rFonts w:ascii="Calibri" w:eastAsia="Calibri" w:hAnsi="Calibri" w:cs="Calibri"/>
          <w:rtl/>
        </w:rPr>
        <w:t>בסעיף זה להלן תפורטנה ההוראות הנוגעת לוועד ולהנהלת ההתאחדות, בהתאם למתווה. הועד של ההתאחדות (להלן: "</w:t>
      </w:r>
      <w:r>
        <w:rPr>
          <w:rFonts w:ascii="Calibri" w:eastAsia="Calibri" w:hAnsi="Calibri" w:cs="Calibri"/>
          <w:b/>
          <w:rtl/>
        </w:rPr>
        <w:t>הועד</w:t>
      </w:r>
      <w:r>
        <w:rPr>
          <w:rFonts w:ascii="Calibri" w:eastAsia="Calibri" w:hAnsi="Calibri" w:cs="Calibri"/>
          <w:rtl/>
        </w:rPr>
        <w:t xml:space="preserve">") יפקח על ההתנהלות השוטפת של ההתאחדות, נושאי המשרה השונים ומוסדותיה השונים. חברי </w:t>
      </w:r>
      <w:r>
        <w:rPr>
          <w:rFonts w:ascii="Calibri" w:eastAsia="Calibri" w:hAnsi="Calibri" w:cs="Calibri"/>
          <w:rtl/>
        </w:rPr>
        <w:t>הועד ייבחרו כמפורט לעיל על ידי הנשיאות, מתוך חבריה. הנהלת ההתאחדות (להלן: "</w:t>
      </w:r>
      <w:r>
        <w:rPr>
          <w:rFonts w:ascii="Calibri" w:eastAsia="Calibri" w:hAnsi="Calibri" w:cs="Calibri"/>
          <w:b/>
          <w:rtl/>
        </w:rPr>
        <w:t>ההנהלה</w:t>
      </w:r>
      <w:r>
        <w:rPr>
          <w:rFonts w:ascii="Calibri" w:eastAsia="Calibri" w:hAnsi="Calibri" w:cs="Calibri"/>
          <w:rtl/>
        </w:rPr>
        <w:t>") היא המוסד המבצע והמוציא לפועל של חזון ומטרות ההתאחדות ומוסמכת להחליט בכל הנוגע לביצוע החלטות הנשיאות של התאחדות הסטודנטים בישראל. על חברי ההנהלה לפעול לטובת העמותה במסגרת ח</w:t>
      </w:r>
      <w:r>
        <w:rPr>
          <w:rFonts w:ascii="Calibri" w:eastAsia="Calibri" w:hAnsi="Calibri" w:cs="Calibri"/>
          <w:rtl/>
        </w:rPr>
        <w:t xml:space="preserve">זונה ומטרותיה, ובהתאם לתקנון, להנחיות הועד ולהחלטות האסיפה הכללית. </w:t>
      </w: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u w:val="single"/>
          <w:rtl/>
        </w:rPr>
        <w:t>הרכב הועד</w:t>
      </w:r>
    </w:p>
    <w:p w:rsidR="00BD6E7A" w:rsidRDefault="009A009E">
      <w:pPr>
        <w:ind w:left="1358"/>
        <w:jc w:val="both"/>
        <w:rPr>
          <w:rFonts w:ascii="Calibri" w:eastAsia="Calibri" w:hAnsi="Calibri" w:cs="Calibri"/>
        </w:rPr>
      </w:pPr>
      <w:r>
        <w:rPr>
          <w:rFonts w:ascii="Calibri" w:eastAsia="Calibri" w:hAnsi="Calibri" w:cs="Calibri"/>
          <w:rtl/>
        </w:rPr>
        <w:t>הועד יהא מורכב מתשעה (9) חברים, שייבחרו על ידי הנשיאות. על שמונה מתוך חברי הועד להיות יו"ר אגודות מכהנים, וחבר ועד נוסף יהא נציג ציבור, בהתאם להגדרות המופיעות להלן בסעיפים 16.1.1</w:t>
      </w:r>
      <w:r>
        <w:rPr>
          <w:rFonts w:ascii="Calibri" w:eastAsia="Calibri" w:hAnsi="Calibri" w:cs="Calibri"/>
          <w:rtl/>
        </w:rPr>
        <w:t xml:space="preserve"> ו-16.1.2 (להלן: "</w:t>
      </w:r>
      <w:r>
        <w:rPr>
          <w:rFonts w:ascii="Calibri" w:eastAsia="Calibri" w:hAnsi="Calibri" w:cs="Calibri"/>
          <w:b/>
          <w:rtl/>
        </w:rPr>
        <w:t>נציג הציבור</w:t>
      </w:r>
      <w:r>
        <w:rPr>
          <w:rFonts w:ascii="Calibri" w:eastAsia="Calibri" w:hAnsi="Calibri" w:cs="Calibri"/>
          <w:rtl/>
        </w:rPr>
        <w:t xml:space="preserve">"). לא יוכל חבר ועד לכהן כחבר ועדת ביקורת באותה עת ובשנה שקדמה למועד הגשת מועמדותו לכהונה כחבר ועדת ביקורת או כחבר ועד, בהתאמה. מבלי לגרוע מן האמור ובנוסף, יחולו על הרכב הוועד, כלל התנאים המפורטים להלן: </w:t>
      </w:r>
    </w:p>
    <w:p w:rsidR="00BD6E7A" w:rsidRDefault="009A009E">
      <w:pPr>
        <w:numPr>
          <w:ilvl w:val="2"/>
          <w:numId w:val="19"/>
        </w:numPr>
        <w:jc w:val="both"/>
        <w:rPr>
          <w:rFonts w:ascii="Calibri" w:eastAsia="Calibri" w:hAnsi="Calibri" w:cs="Calibri"/>
        </w:rPr>
      </w:pPr>
      <w:r>
        <w:rPr>
          <w:rFonts w:ascii="Calibri" w:eastAsia="Calibri" w:hAnsi="Calibri" w:cs="Calibri"/>
          <w:rtl/>
        </w:rPr>
        <w:t>ארבעה מבין חברי הוועד י</w:t>
      </w:r>
      <w:r>
        <w:rPr>
          <w:rFonts w:ascii="Calibri" w:eastAsia="Calibri" w:hAnsi="Calibri" w:cs="Calibri"/>
          <w:rtl/>
        </w:rPr>
        <w:t>היו חברי נשיאות מהאגודות של האוניברסיטאות.</w:t>
      </w:r>
    </w:p>
    <w:p w:rsidR="00BD6E7A" w:rsidRDefault="009A009E">
      <w:pPr>
        <w:numPr>
          <w:ilvl w:val="2"/>
          <w:numId w:val="19"/>
        </w:numPr>
        <w:jc w:val="both"/>
        <w:rPr>
          <w:rFonts w:ascii="Calibri" w:eastAsia="Calibri" w:hAnsi="Calibri" w:cs="Calibri"/>
        </w:rPr>
      </w:pPr>
      <w:r>
        <w:rPr>
          <w:rFonts w:ascii="Calibri" w:eastAsia="Calibri" w:hAnsi="Calibri" w:cs="Calibri"/>
          <w:rtl/>
        </w:rPr>
        <w:t xml:space="preserve"> ארבעה מבין חברי הוועד חברי נשיאות מהאגודות של המכללות.</w:t>
      </w:r>
    </w:p>
    <w:p w:rsidR="00BD6E7A" w:rsidRDefault="009A009E">
      <w:pPr>
        <w:numPr>
          <w:ilvl w:val="2"/>
          <w:numId w:val="19"/>
        </w:numPr>
        <w:jc w:val="both"/>
        <w:rPr>
          <w:rFonts w:ascii="Calibri" w:eastAsia="Calibri" w:hAnsi="Calibri" w:cs="Calibri"/>
        </w:rPr>
      </w:pPr>
      <w:r>
        <w:rPr>
          <w:rFonts w:ascii="Calibri" w:eastAsia="Calibri" w:hAnsi="Calibri" w:cs="Calibri"/>
          <w:rtl/>
        </w:rPr>
        <w:t xml:space="preserve">אחד מתוך כלל חברי הועד יהא יו"ר אגודה במוסד אשר ממוקם באזור המוגדר בתקנון זה כאזור דרום ואזור צפון (חבר אחד לשני האזורים), בהתאם לטבלת חלוקת האזורים המצורפת </w:t>
      </w:r>
      <w:r>
        <w:rPr>
          <w:rFonts w:ascii="Calibri" w:eastAsia="Calibri" w:hAnsi="Calibri" w:cs="Calibri"/>
          <w:rtl/>
        </w:rPr>
        <w:t>לתקנון זה כ</w:t>
      </w:r>
      <w:r>
        <w:rPr>
          <w:rFonts w:ascii="Calibri" w:eastAsia="Calibri" w:hAnsi="Calibri" w:cs="Calibri"/>
          <w:b/>
          <w:u w:val="single"/>
          <w:rtl/>
        </w:rPr>
        <w:t>נספח ה'</w:t>
      </w:r>
      <w:r>
        <w:rPr>
          <w:rFonts w:ascii="Calibri" w:eastAsia="Calibri" w:hAnsi="Calibri" w:cs="Calibri"/>
          <w:rtl/>
        </w:rPr>
        <w:t xml:space="preserve"> ומבין חברי הועד מושב אחד יהיה משוריין לאישה. </w:t>
      </w:r>
    </w:p>
    <w:p w:rsidR="00BD6E7A" w:rsidRDefault="009A009E">
      <w:pPr>
        <w:numPr>
          <w:ilvl w:val="2"/>
          <w:numId w:val="19"/>
        </w:numPr>
        <w:jc w:val="both"/>
        <w:rPr>
          <w:rFonts w:ascii="Calibri" w:eastAsia="Calibri" w:hAnsi="Calibri" w:cs="Calibri"/>
        </w:rPr>
      </w:pPr>
      <w:r>
        <w:rPr>
          <w:rFonts w:ascii="Calibri" w:eastAsia="Calibri" w:hAnsi="Calibri" w:cs="Calibri"/>
          <w:rtl/>
        </w:rPr>
        <w:t xml:space="preserve">מבלי לגרוע מיתר התנאים המפורטים בתקנון לעניין הרכב הועד וחבריו, יהיה מועמד אשר מעוניין להיבחר לכהונה כחבר ועד נציג הציבור, חייב להדגים כי מתקיימים לגביו כלל התנאים המצטברים הבאים: </w:t>
      </w:r>
    </w:p>
    <w:p w:rsidR="00BD6E7A" w:rsidRDefault="00BD6E7A">
      <w:pPr>
        <w:pBdr>
          <w:top w:val="nil"/>
          <w:left w:val="nil"/>
          <w:bottom w:val="nil"/>
          <w:right w:val="nil"/>
          <w:between w:val="nil"/>
        </w:pBdr>
        <w:ind w:left="1502" w:hanging="709"/>
        <w:rPr>
          <w:rFonts w:ascii="Calibri" w:eastAsia="Calibri" w:hAnsi="Calibri" w:cs="Calibri"/>
          <w:color w:val="000000"/>
        </w:rPr>
      </w:pPr>
    </w:p>
    <w:p w:rsidR="00BD6E7A" w:rsidRDefault="009A009E">
      <w:pPr>
        <w:numPr>
          <w:ilvl w:val="3"/>
          <w:numId w:val="19"/>
        </w:numPr>
        <w:ind w:left="3259" w:hanging="991"/>
        <w:jc w:val="both"/>
        <w:rPr>
          <w:rFonts w:ascii="Calibri" w:eastAsia="Calibri" w:hAnsi="Calibri" w:cs="Calibri"/>
        </w:rPr>
      </w:pPr>
      <w:r>
        <w:rPr>
          <w:rFonts w:ascii="Calibri" w:eastAsia="Calibri" w:hAnsi="Calibri" w:cs="Calibri"/>
          <w:rtl/>
        </w:rPr>
        <w:t>תושב ישרא</w:t>
      </w:r>
      <w:r>
        <w:rPr>
          <w:rFonts w:ascii="Calibri" w:eastAsia="Calibri" w:hAnsi="Calibri" w:cs="Calibri"/>
          <w:rtl/>
        </w:rPr>
        <w:t>ל שמלאו לו 35 שנה לפחות ושנתקיימו בו ס"ק א' ו-ב' להלן:</w:t>
      </w:r>
    </w:p>
    <w:p w:rsidR="00BD6E7A" w:rsidRDefault="00BD6E7A">
      <w:pPr>
        <w:ind w:left="3770"/>
        <w:jc w:val="both"/>
        <w:rPr>
          <w:rFonts w:ascii="Calibri" w:eastAsia="Calibri" w:hAnsi="Calibri" w:cs="Calibri"/>
        </w:rPr>
      </w:pPr>
    </w:p>
    <w:p w:rsidR="00BD6E7A" w:rsidRDefault="009A009E">
      <w:pPr>
        <w:numPr>
          <w:ilvl w:val="0"/>
          <w:numId w:val="11"/>
        </w:numPr>
        <w:ind w:left="3542" w:hanging="283"/>
        <w:jc w:val="both"/>
        <w:rPr>
          <w:rFonts w:ascii="Calibri" w:eastAsia="Calibri" w:hAnsi="Calibri" w:cs="Calibri"/>
        </w:rPr>
      </w:pPr>
      <w:r>
        <w:rPr>
          <w:rFonts w:ascii="Calibri" w:eastAsia="Calibri" w:hAnsi="Calibri" w:cs="Calibri"/>
          <w:rtl/>
        </w:rPr>
        <w:t xml:space="preserve">בעל תואר ראשון ממוסד להשכלה גבוהה; </w:t>
      </w:r>
    </w:p>
    <w:p w:rsidR="00BD6E7A" w:rsidRDefault="009A009E">
      <w:pPr>
        <w:numPr>
          <w:ilvl w:val="0"/>
          <w:numId w:val="11"/>
        </w:numPr>
        <w:ind w:left="3542" w:hanging="283"/>
        <w:jc w:val="both"/>
        <w:rPr>
          <w:rFonts w:ascii="Calibri" w:eastAsia="Calibri" w:hAnsi="Calibri" w:cs="Calibri"/>
        </w:rPr>
      </w:pPr>
      <w:r>
        <w:rPr>
          <w:rFonts w:ascii="Calibri" w:eastAsia="Calibri" w:hAnsi="Calibri" w:cs="Calibri"/>
          <w:rtl/>
        </w:rPr>
        <w:t xml:space="preserve">בעל ניסיון מצטבר של חמש שנים לפחות באחד או יותר מאלה: </w:t>
      </w:r>
    </w:p>
    <w:p w:rsidR="00BD6E7A" w:rsidRDefault="00BD6E7A">
      <w:pPr>
        <w:tabs>
          <w:tab w:val="left" w:pos="4195"/>
        </w:tabs>
        <w:ind w:left="2919"/>
        <w:jc w:val="both"/>
        <w:rPr>
          <w:rFonts w:ascii="Calibri" w:eastAsia="Calibri" w:hAnsi="Calibri" w:cs="Calibri"/>
        </w:rPr>
      </w:pPr>
    </w:p>
    <w:p w:rsidR="00BD6E7A" w:rsidRDefault="009A009E">
      <w:pPr>
        <w:tabs>
          <w:tab w:val="left" w:pos="3968"/>
        </w:tabs>
        <w:ind w:left="3968" w:hanging="426"/>
        <w:jc w:val="both"/>
        <w:rPr>
          <w:rFonts w:ascii="Calibri" w:eastAsia="Calibri" w:hAnsi="Calibri" w:cs="Calibri"/>
        </w:rPr>
      </w:pPr>
      <w:r>
        <w:rPr>
          <w:rFonts w:ascii="Calibri" w:eastAsia="Calibri" w:hAnsi="Calibri" w:cs="Calibri"/>
          <w:rtl/>
        </w:rPr>
        <w:t xml:space="preserve">(1) </w:t>
      </w:r>
      <w:r>
        <w:rPr>
          <w:rFonts w:ascii="Calibri" w:eastAsia="Calibri" w:hAnsi="Calibri" w:cs="Calibri"/>
          <w:rtl/>
        </w:rPr>
        <w:tab/>
        <w:t xml:space="preserve">בתפקיד בכיר בתחום הניהול העסקי של תאגיד בעל היקף עסקים משמעותי; </w:t>
      </w:r>
    </w:p>
    <w:p w:rsidR="00BD6E7A" w:rsidRDefault="00BD6E7A">
      <w:pPr>
        <w:tabs>
          <w:tab w:val="left" w:pos="3911"/>
          <w:tab w:val="left" w:pos="3968"/>
        </w:tabs>
        <w:ind w:left="3968" w:hanging="426"/>
        <w:jc w:val="both"/>
        <w:rPr>
          <w:rFonts w:ascii="Calibri" w:eastAsia="Calibri" w:hAnsi="Calibri" w:cs="Calibri"/>
        </w:rPr>
      </w:pPr>
    </w:p>
    <w:p w:rsidR="00BD6E7A" w:rsidRDefault="009A009E">
      <w:pPr>
        <w:tabs>
          <w:tab w:val="left" w:pos="3968"/>
        </w:tabs>
        <w:ind w:left="3968" w:hanging="426"/>
        <w:jc w:val="both"/>
        <w:rPr>
          <w:rFonts w:ascii="Calibri" w:eastAsia="Calibri" w:hAnsi="Calibri" w:cs="Calibri"/>
        </w:rPr>
      </w:pPr>
      <w:r>
        <w:rPr>
          <w:rFonts w:ascii="Calibri" w:eastAsia="Calibri" w:hAnsi="Calibri" w:cs="Calibri"/>
          <w:rtl/>
        </w:rPr>
        <w:t xml:space="preserve">(2)  בכהונה ציבורית בכירה או בתפקיד </w:t>
      </w:r>
      <w:r>
        <w:rPr>
          <w:rFonts w:ascii="Calibri" w:eastAsia="Calibri" w:hAnsi="Calibri" w:cs="Calibri"/>
          <w:rtl/>
        </w:rPr>
        <w:t xml:space="preserve">בכיר בשירות הציבורי בנושאים כלכליים, מסחריים, ניהוליים או משפטיים; </w:t>
      </w:r>
    </w:p>
    <w:p w:rsidR="00BD6E7A" w:rsidRDefault="00BD6E7A">
      <w:pPr>
        <w:tabs>
          <w:tab w:val="left" w:pos="3968"/>
        </w:tabs>
        <w:ind w:left="3968" w:hanging="426"/>
        <w:jc w:val="both"/>
        <w:rPr>
          <w:rFonts w:ascii="Calibri" w:eastAsia="Calibri" w:hAnsi="Calibri" w:cs="Calibri"/>
        </w:rPr>
      </w:pPr>
    </w:p>
    <w:p w:rsidR="00BD6E7A" w:rsidRDefault="009A009E">
      <w:pPr>
        <w:tabs>
          <w:tab w:val="left" w:pos="3968"/>
        </w:tabs>
        <w:ind w:left="3968" w:hanging="426"/>
        <w:jc w:val="both"/>
        <w:rPr>
          <w:rFonts w:ascii="Calibri" w:eastAsia="Calibri" w:hAnsi="Calibri" w:cs="Calibri"/>
        </w:rPr>
      </w:pPr>
      <w:r>
        <w:rPr>
          <w:rFonts w:ascii="Calibri" w:eastAsia="Calibri" w:hAnsi="Calibri" w:cs="Calibri"/>
          <w:rtl/>
        </w:rPr>
        <w:t xml:space="preserve">(3)  </w:t>
      </w:r>
      <w:r>
        <w:rPr>
          <w:rFonts w:ascii="Calibri" w:eastAsia="Calibri" w:hAnsi="Calibri" w:cs="Calibri"/>
          <w:rtl/>
        </w:rPr>
        <w:tab/>
        <w:t xml:space="preserve">בתפקיד בכיר בתחום פעילותה ומטרותיה העיקריות של ההתאחדות.  </w:t>
      </w:r>
    </w:p>
    <w:p w:rsidR="00BD6E7A" w:rsidRDefault="00BD6E7A">
      <w:pPr>
        <w:ind w:left="3770"/>
        <w:jc w:val="both"/>
        <w:rPr>
          <w:rFonts w:ascii="Calibri" w:eastAsia="Calibri" w:hAnsi="Calibri" w:cs="Calibri"/>
        </w:rPr>
      </w:pPr>
    </w:p>
    <w:p w:rsidR="00BD6E7A" w:rsidRDefault="009A009E">
      <w:pPr>
        <w:numPr>
          <w:ilvl w:val="3"/>
          <w:numId w:val="19"/>
        </w:numPr>
        <w:ind w:left="3259" w:hanging="991"/>
        <w:jc w:val="both"/>
        <w:rPr>
          <w:rFonts w:ascii="Calibri" w:eastAsia="Calibri" w:hAnsi="Calibri" w:cs="Calibri"/>
        </w:rPr>
      </w:pPr>
      <w:r>
        <w:rPr>
          <w:rFonts w:ascii="Calibri" w:eastAsia="Calibri" w:hAnsi="Calibri" w:cs="Calibri"/>
          <w:rtl/>
        </w:rPr>
        <w:t>לא יתמנה מי שיש לו, לקרובו, לשותפו, למעבידו, למי שהוא כפוף לו במישרין או בעקיפין או לתאגיד שהוא בעל השליטה בו, במועד המינ</w:t>
      </w:r>
      <w:r>
        <w:rPr>
          <w:rFonts w:ascii="Calibri" w:eastAsia="Calibri" w:hAnsi="Calibri" w:cs="Calibri"/>
          <w:rtl/>
        </w:rPr>
        <w:t>וי או בשנתיים שקדמו למועד המינוי, זיקה להתאחדות ו/או למי מטעמה ו/או הקשור אליה ו/או לכל תאגיד הקשור אליה ו/או לאחת או יותר מאגודות הסטודנטים השונות ו/או למי מטעמן או הקשור אליהן ו/או לתאגידים הקשורים אליהן. לעניין סעיף קטן זה - "</w:t>
      </w:r>
      <w:r>
        <w:rPr>
          <w:rFonts w:ascii="Calibri" w:eastAsia="Calibri" w:hAnsi="Calibri" w:cs="Calibri"/>
          <w:b/>
          <w:rtl/>
        </w:rPr>
        <w:t>זיקה</w:t>
      </w:r>
      <w:r>
        <w:rPr>
          <w:rFonts w:ascii="Calibri" w:eastAsia="Calibri" w:hAnsi="Calibri" w:cs="Calibri"/>
          <w:rtl/>
        </w:rPr>
        <w:t>" - קיום יחסי עבודה, קי</w:t>
      </w:r>
      <w:r>
        <w:rPr>
          <w:rFonts w:ascii="Calibri" w:eastAsia="Calibri" w:hAnsi="Calibri" w:cs="Calibri"/>
          <w:rtl/>
        </w:rPr>
        <w:t>ום קשרים עסקיים או מקצועיים דרך כלל, וכן כהונה כנושא משרה.</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יו"ר וסיו"ר ההתאחדות יזומנו לישיבות הועד כמשקיפים בלא זכות הצבעה.</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המניין החוקי לישיבת ועד ימנה 3 חברים לפחות.</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נושאי משרה ו/או בעלי תפקידים אחרים ו/או מוזמנים אחרים יוכלו להיקרא לישיבות הועד מעת לעת</w:t>
      </w:r>
      <w:r>
        <w:rPr>
          <w:rFonts w:ascii="Calibri" w:eastAsia="Calibri" w:hAnsi="Calibri" w:cs="Calibri"/>
          <w:rtl/>
        </w:rPr>
        <w:t>, בהתאם לדרישתו, כדי לדון ולייעץ בענייניו השוטפים בלא שתהא להם זכות הצבעה. כמו כן, רשאית הנשיאות לבחור ברוב רגיל אחד מבין חבריה אשר סיים את תפקידו כחבר נשיאות בהתאם להוראות תקנון זה, ובלבד שלא חלפו יותר משניים עשר חודשים מיום סיום תפקידו כאמור (להלן: "</w:t>
      </w:r>
      <w:r>
        <w:rPr>
          <w:rFonts w:ascii="Calibri" w:eastAsia="Calibri" w:hAnsi="Calibri" w:cs="Calibri"/>
          <w:b/>
          <w:rtl/>
        </w:rPr>
        <w:t>נציג</w:t>
      </w:r>
      <w:r>
        <w:rPr>
          <w:rFonts w:ascii="Calibri" w:eastAsia="Calibri" w:hAnsi="Calibri" w:cs="Calibri"/>
          <w:b/>
          <w:rtl/>
        </w:rPr>
        <w:t xml:space="preserve"> נוסף</w:t>
      </w:r>
      <w:r>
        <w:rPr>
          <w:rFonts w:ascii="Calibri" w:eastAsia="Calibri" w:hAnsi="Calibri" w:cs="Calibri"/>
          <w:rtl/>
        </w:rPr>
        <w:t xml:space="preserve">"). ככל שייבחר נציג נוסף על ידי הנשיאות, הוא יוזמן לישיבות הועד כמשקיף בלא זכות הצבעה. יודגש, כי הסייגים למינוי המפורטים בסעיף 16.1.4.2 לעיל יחולו, בשינויים המחויבים לעניין היותו חבר נשיאות, גם על מינוי נציג נוסף.      </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תשעת חברי הועד ירשמו בפנקס חברי</w:t>
      </w:r>
      <w:r>
        <w:rPr>
          <w:rFonts w:ascii="Calibri" w:eastAsia="Calibri" w:hAnsi="Calibri" w:cs="Calibri"/>
          <w:rtl/>
        </w:rPr>
        <w:t xml:space="preserve"> הועד של העמותה בהתאם לסעיף 29 לחוק.</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חובת חברי הועד לפעול לטובת העמותה כוללת, בין השאר, חובה לנהלה בנאמנות, בזהירות, במיומנות, בתום לב, ללא שום אינטרס אישי או ניגוד אינטרסים תוך בחינת שיקולים עניינים בלבד.</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בכפוף לסעיף 26 לחוק, מובהר, כי חבר ועד, אשר הסתיימ</w:t>
      </w:r>
      <w:r>
        <w:rPr>
          <w:rFonts w:ascii="Calibri" w:eastAsia="Calibri" w:hAnsi="Calibri" w:cs="Calibri"/>
          <w:rtl/>
        </w:rPr>
        <w:t xml:space="preserve">ה כהונתו כיו"ר אגודה, ולא התפטר מתפקידו או הועבר מתפקידו, יוסיף לכהן בתפקידו כחבר ועד עם מלוא הסמכויות הנתונות לחבר ועד, זאת במסגרת חברות אישית כהגדרתה לעיל, וזאת עד שימונה לו מחליף עד 60 ימים ממועד סיום תפקידו כיו"ר מכהן. </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הנשיאות הינה בעלת הזכות להכריע מ</w:t>
      </w:r>
      <w:r>
        <w:rPr>
          <w:rFonts w:ascii="Calibri" w:eastAsia="Calibri" w:hAnsi="Calibri" w:cs="Calibri"/>
          <w:rtl/>
        </w:rPr>
        <w:t>קום בו קיים שוויון קולות במסגרת הדיון על אחד העניינים הנתונים לסמכותו של הועד.</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 xml:space="preserve">הדחתם של חברי הועד תתבצע ברוב רגיל. הודח חבר ועד מתפקידו, יציעו חברי הנשיאות מועמד אחר במקומו, אשר ייבחר לא יאוחר מתום 15 ימים ממועד הדחתו של חבר הועד שהודח. </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הועד יעביר דיווח ש</w:t>
      </w:r>
      <w:r>
        <w:rPr>
          <w:rFonts w:ascii="Calibri" w:eastAsia="Calibri" w:hAnsi="Calibri" w:cs="Calibri"/>
          <w:rtl/>
        </w:rPr>
        <w:t>וטף להנהלה אודות כלל החלטות הנחיות וישיבות הועד. הועד יפקח על ההנהלה, אך שני הגופים יפעלו תוף שיתוף פעולה מירבי.</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 xml:space="preserve">הוועד ינהל פרוטוקול מישיבותיו והחלטותיו. פרוטוקולי הוועד כאמור יפורסמו לציבור, למעט במקרים בהם הוועד החליט על הדיון כדיון סגור ו/או כאשר מדובר </w:t>
      </w:r>
      <w:r>
        <w:rPr>
          <w:rFonts w:ascii="Calibri" w:eastAsia="Calibri" w:hAnsi="Calibri" w:cs="Calibri"/>
          <w:rtl/>
        </w:rPr>
        <w:t>בדיונים והחלטות בקשר עם כח האדם בעמותה.</w:t>
      </w:r>
    </w:p>
    <w:p w:rsidR="00BD6E7A" w:rsidRDefault="009A009E">
      <w:pPr>
        <w:numPr>
          <w:ilvl w:val="2"/>
          <w:numId w:val="19"/>
        </w:numPr>
        <w:jc w:val="both"/>
        <w:rPr>
          <w:rFonts w:ascii="Calibri" w:eastAsia="Calibri" w:hAnsi="Calibri" w:cs="Calibri"/>
        </w:rPr>
      </w:pPr>
      <w:r>
        <w:rPr>
          <w:rFonts w:ascii="Calibri" w:eastAsia="Calibri" w:hAnsi="Calibri" w:cs="Calibri"/>
          <w:rtl/>
        </w:rPr>
        <w:t>היה וחבר ועד לא הופיע לשלוש ישיבות ועד רצופות, תובא בפני הנשיאות הצעה לסיים את כהונתו כחבר וועד.</w:t>
      </w:r>
    </w:p>
    <w:p w:rsidR="00BD6E7A" w:rsidRDefault="009A009E">
      <w:pPr>
        <w:numPr>
          <w:ilvl w:val="1"/>
          <w:numId w:val="19"/>
        </w:numPr>
        <w:ind w:hanging="660"/>
        <w:jc w:val="both"/>
        <w:rPr>
          <w:rFonts w:ascii="Calibri" w:eastAsia="Calibri" w:hAnsi="Calibri" w:cs="Calibri"/>
          <w:u w:val="single"/>
        </w:rPr>
      </w:pPr>
      <w:r>
        <w:rPr>
          <w:rFonts w:ascii="Calibri" w:eastAsia="Calibri" w:hAnsi="Calibri" w:cs="Calibri"/>
          <w:u w:val="single"/>
          <w:rtl/>
        </w:rPr>
        <w:t>הרכב ההנהלה</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 xml:space="preserve">ההנהלה מורכבת מיו"ר, סיו"ר, מנכ"ל ההתאחדות וסמנכ"ל הההתאחדות. יו"ר ההתאחדות ישמש אף כיו"ר ההנהלה ויו"ר </w:t>
      </w:r>
      <w:r>
        <w:rPr>
          <w:rFonts w:ascii="Calibri" w:eastAsia="Calibri" w:hAnsi="Calibri" w:cs="Calibri"/>
          <w:rtl/>
        </w:rPr>
        <w:t xml:space="preserve">ישיבות ההנהלה. מנכ"ל ההתאחדות ידווח לחברי ההנהלה על הפעילות השוטפת של ההתאחדות. לכל אחד מחברי ההנהלה הסמכות להורות לועד לכנס ישיבה, בהתאם לעניינים השונים המצויים על סדר יומה של ההתאחדות. הוראות הנוגעות למינוי מנכ"ל וסמנכ"ל ההתאחדות הנן כמפורט בסעיף 16.2.6 </w:t>
      </w:r>
      <w:r>
        <w:rPr>
          <w:rFonts w:ascii="Calibri" w:eastAsia="Calibri" w:hAnsi="Calibri" w:cs="Calibri"/>
          <w:rtl/>
        </w:rPr>
        <w:t xml:space="preserve">להלן. </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 xml:space="preserve">נושאי משרה ו/או בעלי תפקידים אחרים ו/או מוזמנים אחרים יוכלו להיקרא לישיבות ההנהלה מעת לעת, בהתאם לדרישתה, כדי לדון ולייעץ בענייניה השוטפים ללא מתן זכות הצבעה.  </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חובת חברי ההנהלה לפעול לטובת העמותה כוללת, בין השאר, חובה להנהיגה בנאמנות, בזהירות, במיו</w:t>
      </w:r>
      <w:r>
        <w:rPr>
          <w:rFonts w:ascii="Calibri" w:eastAsia="Calibri" w:hAnsi="Calibri" w:cs="Calibri"/>
          <w:rtl/>
        </w:rPr>
        <w:t>מנות, בתום לב, ללא שום אינטרס אישי או ניגוד אינטרסים תוך שקילת שיקולים עניינים בלבד.</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יו"ר ההתאחדות שהינו אף יו"ר ההנהלה כאמור, הינו בעל הזכות להכריע במסגרת הדיון על אחד העניינים הנתונים לסמכותה של ההנהלה.</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למען הסר הספק מובהר כי הדחת יו"ר וסיו"ר מתפקידם תהא</w:t>
      </w:r>
      <w:r>
        <w:rPr>
          <w:rFonts w:ascii="Calibri" w:eastAsia="Calibri" w:hAnsi="Calibri" w:cs="Calibri"/>
          <w:rtl/>
        </w:rPr>
        <w:t xml:space="preserve"> נתונה אך ורק לסמכות הנשיאות בהתאם לרוב המפורט לעניין זה בתקנון זה.</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 xml:space="preserve">היו"ר, באישור הנשיאות והוועד ברוב רגיל, רשאי למנות מנכ"ל וסמנכ"ל להתאחדות, ובלבד שנתקיימו לגבי כל אחד מהם תנאי הסף המצטברים הבאים: בוגר/ת תואר ראשון ממוסד להשכלה גבוהה ובעל ניסיון רלוונטי </w:t>
      </w:r>
      <w:r>
        <w:rPr>
          <w:rFonts w:ascii="Calibri" w:eastAsia="Calibri" w:hAnsi="Calibri" w:cs="Calibri"/>
          <w:rtl/>
        </w:rPr>
        <w:t xml:space="preserve">מוכח. מנכ"ל וסמנכ"ל ההתאחדות ידרשו לחתום על הסכם העסקה שיאושר על ידי הוועד. </w:t>
      </w:r>
    </w:p>
    <w:p w:rsidR="00BD6E7A" w:rsidRDefault="009A009E">
      <w:pPr>
        <w:ind w:left="2258"/>
        <w:jc w:val="both"/>
        <w:rPr>
          <w:rFonts w:ascii="Calibri" w:eastAsia="Calibri" w:hAnsi="Calibri" w:cs="Calibri"/>
        </w:rPr>
      </w:pPr>
      <w:r>
        <w:rPr>
          <w:rFonts w:ascii="Calibri" w:eastAsia="Calibri" w:hAnsi="Calibri" w:cs="Calibri"/>
        </w:rPr>
        <w:t xml:space="preserve"> </w:t>
      </w: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u w:val="single"/>
          <w:rtl/>
        </w:rPr>
        <w:t>תפקידי ההנהלה וסמכויותיה</w:t>
      </w:r>
    </w:p>
    <w:p w:rsidR="00BD6E7A" w:rsidRDefault="009A009E">
      <w:pPr>
        <w:ind w:left="1358"/>
        <w:jc w:val="both"/>
        <w:rPr>
          <w:rFonts w:ascii="Calibri" w:eastAsia="Calibri" w:hAnsi="Calibri" w:cs="Calibri"/>
        </w:rPr>
      </w:pPr>
      <w:r>
        <w:rPr>
          <w:rFonts w:ascii="Calibri" w:eastAsia="Calibri" w:hAnsi="Calibri" w:cs="Calibri"/>
          <w:rtl/>
        </w:rPr>
        <w:t xml:space="preserve">ההנהלה תפעל בהתאם לקווי הפעולה שהותוו לה על ידי הנשיאות ו/או הועד בהתאם לעניין, ובכלל זה הינה מוסמכת כדלקמן: </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להוציא אל הפועל את תקציבי ההתאחדות.</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לזמן מ</w:t>
      </w:r>
      <w:r>
        <w:rPr>
          <w:rFonts w:ascii="Calibri" w:eastAsia="Calibri" w:hAnsi="Calibri" w:cs="Calibri"/>
          <w:rtl/>
        </w:rPr>
        <w:t>ושב מיוחד של הנשיאות.</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לדרוש מהחברים בהתאחדות להימנע מקבלת החלטות או עשיית פעולות הנוגדות את ההחלטות או פעולות מוסדות ההתאחדות.</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להאציל סמכויות ליו"ר ההתאחדות.</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להטיל סנקציות מכל מין וסוג שהוא העולה בקנה אחד עם תקנון זה והחוק, על חברים בהתאחדות, בגין העניינים</w:t>
      </w:r>
      <w:r>
        <w:rPr>
          <w:rFonts w:ascii="Calibri" w:eastAsia="Calibri" w:hAnsi="Calibri" w:cs="Calibri"/>
          <w:rtl/>
        </w:rPr>
        <w:t xml:space="preserve"> כדלקמן: אגודות המפגרות בתשלום דמי חבר, כאמור לעיל, אגודות אשר לא מילאו אחר החלטות שהתקבלו על ידי הנשיאות או על ידי גופים שהוסמכו לכך מטעמה. עניינים אחרים בגינם מעוניינת ההנהלה להטיל סנקציות על חברי ההתאחדות, יובאו לאישור הנשיאות.</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 xml:space="preserve">לנהל את קשרי ההתאחדות עם </w:t>
      </w:r>
      <w:r>
        <w:rPr>
          <w:rFonts w:ascii="Calibri" w:eastAsia="Calibri" w:hAnsi="Calibri" w:cs="Calibri"/>
          <w:rtl/>
        </w:rPr>
        <w:t>ארגוני סטודנטים בעולם.</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לתאם את הקשרים בין חברי ההתאחדות והאגודות.</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לשמור על קשרי ההתאחדות עם מפעלים שונים בארץ ובעולם כולל מפעלים הקשורים בהתאחדות או שהוקמו על ידה.</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לקבוע את נוהל עבודת בעלי התפקידים שמונו על ידה.</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להמליץ בפני הנשיאות על קבלת אגודות חדשות להת</w:t>
      </w:r>
      <w:r>
        <w:rPr>
          <w:rFonts w:ascii="Calibri" w:eastAsia="Calibri" w:hAnsi="Calibri" w:cs="Calibri"/>
          <w:rtl/>
        </w:rPr>
        <w:t>אחדות.</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להמליץ בפני הנשיאות על מועמדים לקבלת חברות של כבוד להתאחדות.</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לשמוע המלצות ועדת הביקורת בדבר קובלנות שהוגשו אליה וליישמן.</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 xml:space="preserve">לקבוע תקנים למשרות אמון ומשרות זמניות, הן לעניין עצם הצורך בכאלה והן לעניין איוש התקנים. </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להחליט לפטר עובדים בשכר של ההתאחדות או</w:t>
      </w:r>
      <w:r>
        <w:rPr>
          <w:rFonts w:ascii="Calibri" w:eastAsia="Calibri" w:hAnsi="Calibri" w:cs="Calibri"/>
          <w:rtl/>
        </w:rPr>
        <w:t xml:space="preserve"> לנקוט בצעדים אחרים נגדם.</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להפעיל כל סמכות אחרת העומדת לרשותה על פי תקנון זה.</w:t>
      </w:r>
    </w:p>
    <w:p w:rsidR="00BD6E7A" w:rsidRDefault="009A009E">
      <w:pPr>
        <w:numPr>
          <w:ilvl w:val="2"/>
          <w:numId w:val="19"/>
        </w:numPr>
        <w:ind w:left="1983" w:hanging="709"/>
        <w:jc w:val="both"/>
        <w:rPr>
          <w:rFonts w:ascii="Calibri" w:eastAsia="Calibri" w:hAnsi="Calibri" w:cs="Calibri"/>
        </w:rPr>
      </w:pPr>
      <w:r>
        <w:rPr>
          <w:rFonts w:ascii="Calibri" w:eastAsia="Calibri" w:hAnsi="Calibri" w:cs="Calibri"/>
          <w:rtl/>
        </w:rPr>
        <w:t xml:space="preserve"> להפעיל כל סמכות שלא נתייחדה בתקנון זה לוועד או לנשיאות או למוסד אחר ממוסדותיה (להלן: "</w:t>
      </w:r>
      <w:r>
        <w:rPr>
          <w:rFonts w:ascii="Calibri" w:eastAsia="Calibri" w:hAnsi="Calibri" w:cs="Calibri"/>
          <w:b/>
          <w:rtl/>
        </w:rPr>
        <w:t>סמכות שיורית</w:t>
      </w:r>
      <w:r>
        <w:rPr>
          <w:rFonts w:ascii="Calibri" w:eastAsia="Calibri" w:hAnsi="Calibri" w:cs="Calibri"/>
          <w:rtl/>
        </w:rPr>
        <w:t>"). ואולם הסמכות השיורית לא תהא נתונה לוועד ו/או להנהלה ביחס לעניינים הבאים: איש</w:t>
      </w:r>
      <w:r>
        <w:rPr>
          <w:rFonts w:ascii="Calibri" w:eastAsia="Calibri" w:hAnsi="Calibri" w:cs="Calibri"/>
          <w:rtl/>
        </w:rPr>
        <w:t>ור הדו"חות הכספיים של העמותה, שינוי תקנון העמותה, סמכויות ועדת הביקורת או המבקר, הדחת יו"ר או ס.יו"ר, כל שינוי בזכויות פיננסיות כאלה או אחרות של העמותה או של יתר העמותות ו/או החברות הקשורות אליה.</w:t>
      </w:r>
    </w:p>
    <w:p w:rsidR="00BD6E7A" w:rsidRDefault="00BD6E7A">
      <w:pPr>
        <w:ind w:left="1983"/>
        <w:jc w:val="both"/>
        <w:rPr>
          <w:rFonts w:ascii="Calibri" w:eastAsia="Calibri" w:hAnsi="Calibri" w:cs="Calibri"/>
        </w:rPr>
      </w:pPr>
    </w:p>
    <w:p w:rsidR="00BD6E7A" w:rsidRDefault="009A009E">
      <w:pPr>
        <w:numPr>
          <w:ilvl w:val="0"/>
          <w:numId w:val="19"/>
        </w:numPr>
        <w:ind w:left="638" w:hanging="638"/>
        <w:jc w:val="both"/>
        <w:rPr>
          <w:rFonts w:ascii="Calibri" w:eastAsia="Calibri" w:hAnsi="Calibri" w:cs="Calibri"/>
          <w:b/>
        </w:rPr>
      </w:pPr>
      <w:r>
        <w:rPr>
          <w:rFonts w:ascii="Calibri" w:eastAsia="Calibri" w:hAnsi="Calibri" w:cs="Calibri"/>
          <w:b/>
        </w:rPr>
        <w:t xml:space="preserve"> </w:t>
      </w:r>
      <w:r>
        <w:rPr>
          <w:rFonts w:ascii="Calibri" w:eastAsia="Calibri" w:hAnsi="Calibri" w:cs="Calibri"/>
          <w:b/>
          <w:u w:val="single"/>
          <w:rtl/>
        </w:rPr>
        <w:t>ועדת הביקורת</w:t>
      </w:r>
    </w:p>
    <w:p w:rsidR="00BD6E7A" w:rsidRDefault="009A009E">
      <w:pPr>
        <w:ind w:left="638"/>
        <w:jc w:val="both"/>
        <w:rPr>
          <w:rFonts w:ascii="Calibri" w:eastAsia="Calibri" w:hAnsi="Calibri" w:cs="Calibri"/>
        </w:rPr>
      </w:pPr>
      <w:r>
        <w:rPr>
          <w:rFonts w:ascii="Calibri" w:eastAsia="Calibri" w:hAnsi="Calibri" w:cs="Calibri"/>
          <w:rtl/>
        </w:rPr>
        <w:t xml:space="preserve">ועדת הביקורת של ההתאחדות הינה המוסד המבקר </w:t>
      </w:r>
      <w:r>
        <w:rPr>
          <w:rFonts w:ascii="Calibri" w:eastAsia="Calibri" w:hAnsi="Calibri" w:cs="Calibri"/>
          <w:rtl/>
        </w:rPr>
        <w:t>והמפקח על כלל מוסדות ההתאחדות. ועדת הביקורת תגדיר את דפוסי עבודתה בשיתוף פעולה עם מבקר ההתאחדות.</w:t>
      </w:r>
    </w:p>
    <w:p w:rsidR="00BD6E7A" w:rsidRDefault="009A009E">
      <w:pPr>
        <w:ind w:left="638"/>
        <w:jc w:val="both"/>
        <w:rPr>
          <w:rFonts w:ascii="Calibri" w:eastAsia="Calibri" w:hAnsi="Calibri" w:cs="Calibri"/>
        </w:rPr>
      </w:pPr>
      <w:r>
        <w:rPr>
          <w:rFonts w:ascii="Calibri" w:eastAsia="Calibri" w:hAnsi="Calibri" w:cs="Calibri"/>
          <w:rtl/>
        </w:rPr>
        <w:t>הנשיאות רשאית להחליט כי במקום ועדת ביקורת ימונה רואה חשבן או גוף שיאושר לעניין זה בידי רשם העמותות (להלן: "</w:t>
      </w:r>
      <w:r>
        <w:rPr>
          <w:rFonts w:ascii="Calibri" w:eastAsia="Calibri" w:hAnsi="Calibri" w:cs="Calibri"/>
          <w:b/>
          <w:rtl/>
        </w:rPr>
        <w:t>הגוף המבקר</w:t>
      </w:r>
      <w:r>
        <w:rPr>
          <w:rFonts w:ascii="Calibri" w:eastAsia="Calibri" w:hAnsi="Calibri" w:cs="Calibri"/>
          <w:rtl/>
        </w:rPr>
        <w:t>"). למען הסר ספק יובהר, כי ככל שהנשיאות תמ</w:t>
      </w:r>
      <w:r>
        <w:rPr>
          <w:rFonts w:ascii="Calibri" w:eastAsia="Calibri" w:hAnsi="Calibri" w:cs="Calibri"/>
          <w:rtl/>
        </w:rPr>
        <w:t xml:space="preserve">נה גוף מבקר במקום ועדת ביקורת כאמור, כל ההוראות המתייחסות לועדת הביקורת בתקנון זה יחולו על הגוף המבקר בהתאמה. </w:t>
      </w: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u w:val="single"/>
          <w:rtl/>
        </w:rPr>
        <w:t>תפקידי ועדת הביקורת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לפרש את תקנון ההתאחדות במענה לפניית חבר ההתאחדות או מוסדות ההתאחדות.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לבדוק את חוקיות ההחלטות ופעולות של מוסדות ההתאחדות.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לבדו</w:t>
      </w:r>
      <w:r>
        <w:rPr>
          <w:rFonts w:ascii="Calibri" w:eastAsia="Calibri" w:hAnsi="Calibri" w:cs="Calibri"/>
          <w:rtl/>
        </w:rPr>
        <w:t>ק אם מוסדות ההתאחדות ממלאים את תפקידיהם ואם הם פועלים ביעילות ובהגינות.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לדון בקובלנה של חבר, מוסד או עובד בהתאחדות בכל הנוגע למילוי תפקידיהם בהתאחדות.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להחליט בדבר קובלנה שהוגשה כאמור לעיל, לאחר שניתנה לנוגעים בדבר הזדמנות סבירה להשמיע באוזני הועדה את טענות</w:t>
      </w:r>
      <w:r>
        <w:rPr>
          <w:rFonts w:ascii="Calibri" w:eastAsia="Calibri" w:hAnsi="Calibri" w:cs="Calibri"/>
          <w:rtl/>
        </w:rPr>
        <w:t>יהם בעל פה או בכתב. בהחלטתה בדבר קובלנה תהא ההנהלה רשאית לפעול, כדלקמן:</w:t>
      </w:r>
    </w:p>
    <w:p w:rsidR="00BD6E7A" w:rsidRDefault="009A009E">
      <w:pPr>
        <w:numPr>
          <w:ilvl w:val="3"/>
          <w:numId w:val="19"/>
        </w:numPr>
        <w:ind w:left="3158" w:hanging="900"/>
        <w:jc w:val="both"/>
        <w:rPr>
          <w:rFonts w:ascii="Calibri" w:eastAsia="Calibri" w:hAnsi="Calibri" w:cs="Calibri"/>
        </w:rPr>
      </w:pPr>
      <w:r>
        <w:rPr>
          <w:rFonts w:ascii="Calibri" w:eastAsia="Calibri" w:hAnsi="Calibri" w:cs="Calibri"/>
          <w:rtl/>
        </w:rPr>
        <w:t>לדחות את הקובלנה.</w:t>
      </w:r>
    </w:p>
    <w:p w:rsidR="00BD6E7A" w:rsidRDefault="009A009E">
      <w:pPr>
        <w:numPr>
          <w:ilvl w:val="3"/>
          <w:numId w:val="19"/>
        </w:numPr>
        <w:ind w:left="3158" w:hanging="900"/>
        <w:jc w:val="both"/>
        <w:rPr>
          <w:rFonts w:ascii="Calibri" w:eastAsia="Calibri" w:hAnsi="Calibri" w:cs="Calibri"/>
        </w:rPr>
      </w:pPr>
      <w:r>
        <w:rPr>
          <w:rFonts w:ascii="Calibri" w:eastAsia="Calibri" w:hAnsi="Calibri" w:cs="Calibri"/>
          <w:rtl/>
        </w:rPr>
        <w:t>לדרוש ממוסד של ההתאחדות שיפעל למילוי תפקידו על פי תקנון זה או להציע לנשיאות דרכי פעולה לצורך מילוי תפקידו של מוסד כאמור.</w:t>
      </w:r>
    </w:p>
    <w:p w:rsidR="00BD6E7A" w:rsidRDefault="009A009E">
      <w:pPr>
        <w:numPr>
          <w:ilvl w:val="3"/>
          <w:numId w:val="19"/>
        </w:numPr>
        <w:ind w:left="3158" w:hanging="900"/>
        <w:jc w:val="both"/>
        <w:rPr>
          <w:rFonts w:ascii="Calibri" w:eastAsia="Calibri" w:hAnsi="Calibri" w:cs="Calibri"/>
        </w:rPr>
      </w:pPr>
      <w:r>
        <w:rPr>
          <w:rFonts w:ascii="Calibri" w:eastAsia="Calibri" w:hAnsi="Calibri" w:cs="Calibri"/>
          <w:rtl/>
        </w:rPr>
        <w:t xml:space="preserve">להורות לנשיאות להקים ועדת חקירה ו/או בדיקה </w:t>
      </w:r>
      <w:r>
        <w:rPr>
          <w:rFonts w:ascii="Calibri" w:eastAsia="Calibri" w:hAnsi="Calibri" w:cs="Calibri"/>
          <w:rtl/>
        </w:rPr>
        <w:t>לבדיקת הקובלנה אשר מסקנותיה תוגשנה לנשיאות ולועדת הביקורת.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להמליץ בפני הנשיאות ו/או ההנהלה על פיטורין או נקיטת צעדים אחרים נגד עובד בשכר של ההתאחדות. החלטת הועדה תוכל לכלול אחדים מן הסעיפים המפורטים לעיל.</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לערוך, לבקשת הנשיאות, ביקורת בשטח מהשטחים בהן מתבצע</w:t>
      </w:r>
      <w:r>
        <w:rPr>
          <w:rFonts w:ascii="Calibri" w:eastAsia="Calibri" w:hAnsi="Calibri" w:cs="Calibri"/>
          <w:rtl/>
        </w:rPr>
        <w:t>ות פעולות ההתאחדות ו/או בהם מתקיימים פרויקטים של ההתאחדות, ולדווח על תוצאות הביקורת לנשיאות.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לפקח על מניין הקולות בהצבעות הנערכות על ידי הנשיאות.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למסור דו"ח על ביצוע תפקידיה למושב הנשיאות אחת לחציון.</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להוציא לאור, לאחר קיום דיון בועדת בקורת, את דו"חות הביקו</w:t>
      </w:r>
      <w:r>
        <w:rPr>
          <w:rFonts w:ascii="Calibri" w:eastAsia="Calibri" w:hAnsi="Calibri" w:cs="Calibri"/>
          <w:rtl/>
        </w:rPr>
        <w:t>רת של המבקר הכללי.</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לסייע למבקר הכללי בביצוע תפקידו.</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לקרוא למושב מיוחד של ועדת הביקורת ולהציע את סדר היום למושב זה.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לכנס את נשיאות ההתאחדות לבחירת יו"ר ההתאחדות שהתפטר כמפורט בסעיף 24 להלן.</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להשתמש בכל סמכות נוספת המוקנית לה על פי תקנון זה.</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להשתתף בכל ישיבה </w:t>
      </w:r>
      <w:r>
        <w:rPr>
          <w:rFonts w:ascii="Calibri" w:eastAsia="Calibri" w:hAnsi="Calibri" w:cs="Calibri"/>
          <w:rtl/>
        </w:rPr>
        <w:t>של כל אחד ממוסדות ההתאחדות, אולם ללא זכות הצבעה.</w:t>
      </w:r>
    </w:p>
    <w:p w:rsidR="00BD6E7A" w:rsidRDefault="009A009E">
      <w:pPr>
        <w:numPr>
          <w:ilvl w:val="2"/>
          <w:numId w:val="19"/>
        </w:numPr>
        <w:tabs>
          <w:tab w:val="right" w:pos="2168"/>
        </w:tabs>
        <w:ind w:left="2168" w:hanging="810"/>
        <w:jc w:val="both"/>
        <w:rPr>
          <w:rFonts w:ascii="Calibri" w:eastAsia="Calibri" w:hAnsi="Calibri" w:cs="Calibri"/>
        </w:rPr>
      </w:pPr>
      <w:r>
        <w:rPr>
          <w:rFonts w:ascii="Calibri" w:eastAsia="Calibri" w:hAnsi="Calibri" w:cs="Calibri"/>
          <w:rtl/>
        </w:rPr>
        <w:t>ועדת הביקורת רשאית לפנות לציבור, לאחר שניתנה לעמותה הזדמנות, באמצעות אורגניה הרלוונטיים, לתקן את אשר טעון תיקון, לדעת ועדת הביקורת. ועדת הביקורת תעביר לעמותה את הדרישות לתיקון הליקויים בכתב ותבקש את התייחסות</w:t>
      </w:r>
      <w:r>
        <w:rPr>
          <w:rFonts w:ascii="Calibri" w:eastAsia="Calibri" w:hAnsi="Calibri" w:cs="Calibri"/>
          <w:rtl/>
        </w:rPr>
        <w:t xml:space="preserve"> העמותה. ועדת הביקורת, יחד עם המבקר, יקבעו את מסגרת הזמן להגשת התייחסות העמותה כאמור.</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אחת לרבעון תפרסם ועדת הביקורת דו"ח שיפרט את הנתונים הנוגעים לנוכחות יושבי ראש האגודות בישיבות הנשיאות, ונתונים הנוגעים לכתבי ההצבעה, בהתאם להוראות תקנון זה.</w:t>
      </w:r>
    </w:p>
    <w:p w:rsidR="00BD6E7A" w:rsidRDefault="00BD6E7A">
      <w:pPr>
        <w:ind w:left="2258"/>
        <w:jc w:val="both"/>
        <w:rPr>
          <w:rFonts w:ascii="Calibri" w:eastAsia="Calibri" w:hAnsi="Calibri" w:cs="Calibri"/>
        </w:rPr>
      </w:pPr>
    </w:p>
    <w:p w:rsidR="00BD6E7A" w:rsidRDefault="009A009E">
      <w:pPr>
        <w:numPr>
          <w:ilvl w:val="1"/>
          <w:numId w:val="19"/>
        </w:numPr>
        <w:ind w:left="1358" w:hanging="720"/>
        <w:jc w:val="both"/>
        <w:rPr>
          <w:rFonts w:ascii="Calibri" w:eastAsia="Calibri" w:hAnsi="Calibri" w:cs="Calibri"/>
        </w:rPr>
      </w:pPr>
      <w:r>
        <w:rPr>
          <w:rFonts w:ascii="Calibri" w:eastAsia="Calibri" w:hAnsi="Calibri" w:cs="Calibri"/>
          <w:u w:val="single"/>
          <w:rtl/>
        </w:rPr>
        <w:t xml:space="preserve">בחירת והרכב </w:t>
      </w:r>
      <w:r>
        <w:rPr>
          <w:rFonts w:ascii="Calibri" w:eastAsia="Calibri" w:hAnsi="Calibri" w:cs="Calibri"/>
          <w:u w:val="single"/>
          <w:rtl/>
        </w:rPr>
        <w:t>ועדת הביקורת</w:t>
      </w:r>
    </w:p>
    <w:p w:rsidR="00BD6E7A" w:rsidRDefault="009A009E">
      <w:pPr>
        <w:numPr>
          <w:ilvl w:val="2"/>
          <w:numId w:val="19"/>
        </w:numPr>
        <w:ind w:left="2258" w:hanging="900"/>
        <w:jc w:val="both"/>
        <w:rPr>
          <w:rFonts w:ascii="Calibri" w:eastAsia="Calibri" w:hAnsi="Calibri" w:cs="Calibri"/>
        </w:rPr>
      </w:pPr>
      <w:r>
        <w:rPr>
          <w:rFonts w:ascii="Calibri" w:eastAsia="Calibri" w:hAnsi="Calibri" w:cs="Calibri"/>
          <w:rtl/>
        </w:rPr>
        <w:t xml:space="preserve">חברי ועדת הביקורת ייבחרו על ידי הנשיאות ברוב רגיל לתקופת כהונה אחת בלבד, שלא תעלה על שנתיים ממועד הבחירה מועד הבחירה יהיה בחודש מארס בכל שנתיים. </w:t>
      </w:r>
    </w:p>
    <w:p w:rsidR="00BD6E7A" w:rsidRDefault="009A009E">
      <w:pPr>
        <w:ind w:left="2267" w:hanging="851"/>
        <w:jc w:val="both"/>
        <w:rPr>
          <w:rFonts w:ascii="Calibri" w:eastAsia="Calibri" w:hAnsi="Calibri" w:cs="Calibri"/>
        </w:rPr>
      </w:pPr>
      <w:r>
        <w:rPr>
          <w:rFonts w:ascii="Calibri" w:eastAsia="Calibri" w:hAnsi="Calibri" w:cs="Calibri"/>
          <w:rtl/>
        </w:rPr>
        <w:t>17.2.2.</w:t>
      </w:r>
      <w:r>
        <w:rPr>
          <w:rFonts w:ascii="Calibri" w:eastAsia="Calibri" w:hAnsi="Calibri" w:cs="Calibri"/>
          <w:rtl/>
        </w:rPr>
        <w:tab/>
        <w:t xml:space="preserve">כל סטודנט, המשתייך כדין לאגודה החברה בהתאחדות ושאינו חבר בנשיאות, כשיר להיבחר כחבר בועדת </w:t>
      </w:r>
      <w:r>
        <w:rPr>
          <w:rFonts w:ascii="Calibri" w:eastAsia="Calibri" w:hAnsi="Calibri" w:cs="Calibri"/>
          <w:rtl/>
        </w:rPr>
        <w:t xml:space="preserve">הביקורת, אם הביע הסכמתו לכך. </w:t>
      </w:r>
    </w:p>
    <w:p w:rsidR="00BD6E7A" w:rsidRDefault="009A009E">
      <w:pPr>
        <w:ind w:left="2267" w:hanging="851"/>
        <w:jc w:val="both"/>
        <w:rPr>
          <w:rFonts w:ascii="Calibri" w:eastAsia="Calibri" w:hAnsi="Calibri" w:cs="Calibri"/>
        </w:rPr>
      </w:pPr>
      <w:r>
        <w:rPr>
          <w:rFonts w:ascii="Calibri" w:eastAsia="Calibri" w:hAnsi="Calibri" w:cs="Calibri"/>
          <w:rtl/>
        </w:rPr>
        <w:t>17.2.3.</w:t>
      </w:r>
      <w:r>
        <w:rPr>
          <w:rFonts w:ascii="Calibri" w:eastAsia="Calibri" w:hAnsi="Calibri" w:cs="Calibri"/>
          <w:rtl/>
        </w:rPr>
        <w:tab/>
        <w:t>לא יכהן כחבר ועדת ביקורת מי שלגביו חלים התנאים המפורטים להלן:</w:t>
      </w:r>
    </w:p>
    <w:p w:rsidR="00BD6E7A" w:rsidRDefault="009A009E">
      <w:pPr>
        <w:ind w:left="3542" w:hanging="1275"/>
        <w:jc w:val="both"/>
        <w:rPr>
          <w:rFonts w:ascii="Calibri" w:eastAsia="Calibri" w:hAnsi="Calibri" w:cs="Calibri"/>
        </w:rPr>
      </w:pPr>
      <w:r>
        <w:rPr>
          <w:rFonts w:ascii="Calibri" w:eastAsia="Calibri" w:hAnsi="Calibri" w:cs="Calibri"/>
          <w:rtl/>
        </w:rPr>
        <w:t>17.2.3.1.</w:t>
      </w:r>
      <w:r>
        <w:rPr>
          <w:rFonts w:ascii="Calibri" w:eastAsia="Calibri" w:hAnsi="Calibri" w:cs="Calibri"/>
          <w:rtl/>
        </w:rPr>
        <w:tab/>
        <w:t>מי שנותן שירותים לעמותה בשכר, ו/או מי שהורשע בפסק דין סופי בעבירה לפי סעיפים 290 עד 297 ו- 414 עד 438 לחוק העונשין, התשל"ז-1977, או בעבירה אחרת של</w:t>
      </w:r>
      <w:r>
        <w:rPr>
          <w:rFonts w:ascii="Calibri" w:eastAsia="Calibri" w:hAnsi="Calibri" w:cs="Calibri"/>
          <w:rtl/>
        </w:rPr>
        <w:t>דעת היועץ המשפטי לממשלה יש עימה קלון.</w:t>
      </w:r>
    </w:p>
    <w:p w:rsidR="00BD6E7A" w:rsidRDefault="009A009E">
      <w:pPr>
        <w:numPr>
          <w:ilvl w:val="3"/>
          <w:numId w:val="12"/>
        </w:numPr>
        <w:ind w:left="3542" w:hanging="1275"/>
        <w:jc w:val="both"/>
        <w:rPr>
          <w:rFonts w:ascii="Calibri" w:eastAsia="Calibri" w:hAnsi="Calibri" w:cs="Calibri"/>
        </w:rPr>
      </w:pPr>
      <w:r>
        <w:rPr>
          <w:rFonts w:ascii="Calibri" w:eastAsia="Calibri" w:hAnsi="Calibri" w:cs="Calibri"/>
          <w:rtl/>
        </w:rPr>
        <w:t>מי שכיהן כחבר בנשיאות או כיו"ר אגודה בשנה שקדמה ליום בו מתקיימות הבחירות לועדת הביקורת.</w:t>
      </w:r>
    </w:p>
    <w:p w:rsidR="00BD6E7A" w:rsidRDefault="009A009E">
      <w:pPr>
        <w:numPr>
          <w:ilvl w:val="3"/>
          <w:numId w:val="12"/>
        </w:numPr>
        <w:ind w:left="3542" w:hanging="1275"/>
        <w:jc w:val="both"/>
        <w:rPr>
          <w:rFonts w:ascii="Calibri" w:eastAsia="Calibri" w:hAnsi="Calibri" w:cs="Calibri"/>
        </w:rPr>
      </w:pPr>
      <w:r>
        <w:rPr>
          <w:rFonts w:ascii="Calibri" w:eastAsia="Calibri" w:hAnsi="Calibri" w:cs="Calibri"/>
          <w:rtl/>
        </w:rPr>
        <w:t>מי שעובד ו/או נושא בתפקיד כלשהו, בשכר או שלא בשכר, באגודה החברה בהתאחדות, בהתאם להגדרות תקנון זה. "תפקיד", לעניין סעיף זה, יוגדר כ</w:t>
      </w:r>
      <w:r>
        <w:rPr>
          <w:rFonts w:ascii="Calibri" w:eastAsia="Calibri" w:hAnsi="Calibri" w:cs="Calibri"/>
          <w:rtl/>
        </w:rPr>
        <w:t xml:space="preserve">אחד מהבאים: חבר הנהלה, חבר ועדת ביקורת, דירקטור בחברה בת, כל משרה בשכר, חבר מועצה, חבר ועד, או כל הגדרה נוספת בהתאם להחלטת הנשיאות. </w:t>
      </w:r>
    </w:p>
    <w:p w:rsidR="00BD6E7A" w:rsidRDefault="009A009E">
      <w:pPr>
        <w:numPr>
          <w:ilvl w:val="2"/>
          <w:numId w:val="12"/>
        </w:numPr>
        <w:ind w:left="2267" w:hanging="851"/>
        <w:jc w:val="both"/>
        <w:rPr>
          <w:rFonts w:ascii="Calibri" w:eastAsia="Calibri" w:hAnsi="Calibri" w:cs="Calibri"/>
        </w:rPr>
      </w:pPr>
      <w:r>
        <w:rPr>
          <w:rFonts w:ascii="Calibri" w:eastAsia="Calibri" w:hAnsi="Calibri" w:cs="Calibri"/>
          <w:rtl/>
        </w:rPr>
        <w:t>מספר חברי ועדת ביקורת יהיה שלוש ולא יותר מנציג אחד מכל אגודה החברה בהתאחדות.</w:t>
      </w:r>
    </w:p>
    <w:p w:rsidR="00BD6E7A" w:rsidRDefault="009A009E">
      <w:pPr>
        <w:numPr>
          <w:ilvl w:val="2"/>
          <w:numId w:val="12"/>
        </w:numPr>
        <w:ind w:left="2125" w:hanging="709"/>
        <w:jc w:val="both"/>
        <w:rPr>
          <w:rFonts w:ascii="Calibri" w:eastAsia="Calibri" w:hAnsi="Calibri" w:cs="Calibri"/>
        </w:rPr>
      </w:pPr>
      <w:r>
        <w:rPr>
          <w:rFonts w:ascii="Calibri" w:eastAsia="Calibri" w:hAnsi="Calibri" w:cs="Calibri"/>
          <w:rtl/>
        </w:rPr>
        <w:t xml:space="preserve">חברי ועדת הביקורת אינם זכאים לשכר בגין עבודתם </w:t>
      </w:r>
      <w:r>
        <w:rPr>
          <w:rFonts w:ascii="Calibri" w:eastAsia="Calibri" w:hAnsi="Calibri" w:cs="Calibri"/>
          <w:rtl/>
        </w:rPr>
        <w:t>אולם יהיו זכאים להחזר ההוצאות בגין פעילותם כחברי ועדת הביקורת. גובה החזר ההוצאות של חברי ועדת ביקורת יקבע על ידי הנשיאות במסגרת התקציב השנתי. ההוצאות תוחזרנה לחברי ועדת הביקורת כנגד קבלות ובכל מקרה לא יעלה גובהן על הקבוע בתקנות הרלוונטיות.</w:t>
      </w:r>
    </w:p>
    <w:p w:rsidR="00BD6E7A" w:rsidRDefault="009A009E">
      <w:pPr>
        <w:ind w:left="2267"/>
        <w:jc w:val="both"/>
        <w:rPr>
          <w:rFonts w:ascii="Calibri" w:eastAsia="Calibri" w:hAnsi="Calibri" w:cs="Calibri"/>
        </w:rPr>
      </w:pPr>
      <w:r>
        <w:rPr>
          <w:rFonts w:ascii="Calibri" w:eastAsia="Calibri" w:hAnsi="Calibri" w:cs="Calibri"/>
          <w:rtl/>
        </w:rPr>
        <w:t>ועדת הביקורת תבח</w:t>
      </w:r>
      <w:r>
        <w:rPr>
          <w:rFonts w:ascii="Calibri" w:eastAsia="Calibri" w:hAnsi="Calibri" w:cs="Calibri"/>
          <w:rtl/>
        </w:rPr>
        <w:t>ר מקרב חבריה את יו"ר ועדת הביקורת.</w:t>
      </w:r>
    </w:p>
    <w:p w:rsidR="00BD6E7A" w:rsidRDefault="009A009E">
      <w:pPr>
        <w:numPr>
          <w:ilvl w:val="1"/>
          <w:numId w:val="12"/>
        </w:numPr>
        <w:tabs>
          <w:tab w:val="left" w:pos="1416"/>
        </w:tabs>
        <w:ind w:left="991" w:hanging="284"/>
        <w:jc w:val="both"/>
        <w:rPr>
          <w:rFonts w:ascii="Calibri" w:eastAsia="Calibri" w:hAnsi="Calibri" w:cs="Calibri"/>
        </w:rPr>
      </w:pPr>
      <w:r>
        <w:rPr>
          <w:rFonts w:ascii="Calibri" w:eastAsia="Calibri" w:hAnsi="Calibri" w:cs="Calibri"/>
          <w:u w:val="single"/>
          <w:rtl/>
        </w:rPr>
        <w:t>נוהל עבודת ועדת ביקורת</w:t>
      </w:r>
    </w:p>
    <w:p w:rsidR="00BD6E7A" w:rsidRDefault="009A009E">
      <w:pPr>
        <w:numPr>
          <w:ilvl w:val="2"/>
          <w:numId w:val="20"/>
        </w:numPr>
        <w:ind w:left="2125" w:hanging="709"/>
        <w:jc w:val="both"/>
        <w:rPr>
          <w:rFonts w:ascii="Calibri" w:eastAsia="Calibri" w:hAnsi="Calibri" w:cs="Calibri"/>
        </w:rPr>
      </w:pPr>
      <w:r>
        <w:rPr>
          <w:rFonts w:ascii="Calibri" w:eastAsia="Calibri" w:hAnsi="Calibri" w:cs="Calibri"/>
          <w:rtl/>
        </w:rPr>
        <w:t>ועדת הביקורת (להלן: "</w:t>
      </w:r>
      <w:r>
        <w:rPr>
          <w:rFonts w:ascii="Calibri" w:eastAsia="Calibri" w:hAnsi="Calibri" w:cs="Calibri"/>
          <w:b/>
          <w:rtl/>
        </w:rPr>
        <w:t>הועדה</w:t>
      </w:r>
      <w:r>
        <w:rPr>
          <w:rFonts w:ascii="Calibri" w:eastAsia="Calibri" w:hAnsi="Calibri" w:cs="Calibri"/>
          <w:rtl/>
        </w:rPr>
        <w:t>") תכונס לישיבתה הראשונה על ידי יו"ר הועדה היוצא תוך חודש מיום בחירתה.</w:t>
      </w:r>
    </w:p>
    <w:p w:rsidR="00BD6E7A" w:rsidRDefault="009A009E">
      <w:pPr>
        <w:numPr>
          <w:ilvl w:val="2"/>
          <w:numId w:val="20"/>
        </w:numPr>
        <w:ind w:left="2125" w:hanging="709"/>
        <w:jc w:val="both"/>
        <w:rPr>
          <w:rFonts w:ascii="Calibri" w:eastAsia="Calibri" w:hAnsi="Calibri" w:cs="Calibri"/>
        </w:rPr>
      </w:pPr>
      <w:r>
        <w:rPr>
          <w:rFonts w:ascii="Calibri" w:eastAsia="Calibri" w:hAnsi="Calibri" w:cs="Calibri"/>
          <w:rtl/>
        </w:rPr>
        <w:t>כינוסה של הוועדה יהיה חוקי בכל מספר חברים שהוא, וזאת בתנאי שמבקר ההתאחדות ורואה החשבון של ההתאחדות נו</w:t>
      </w:r>
      <w:r>
        <w:rPr>
          <w:rFonts w:ascii="Calibri" w:eastAsia="Calibri" w:hAnsi="Calibri" w:cs="Calibri"/>
          <w:rtl/>
        </w:rPr>
        <w:t>כחים גם הם בנוסף על חבר אחר מן הועדה.</w:t>
      </w:r>
    </w:p>
    <w:p w:rsidR="00BD6E7A" w:rsidRDefault="009A009E">
      <w:pPr>
        <w:numPr>
          <w:ilvl w:val="2"/>
          <w:numId w:val="20"/>
        </w:numPr>
        <w:ind w:left="2125" w:hanging="709"/>
        <w:jc w:val="both"/>
        <w:rPr>
          <w:rFonts w:ascii="Calibri" w:eastAsia="Calibri" w:hAnsi="Calibri" w:cs="Calibri"/>
        </w:rPr>
      </w:pPr>
      <w:r>
        <w:rPr>
          <w:rFonts w:ascii="Calibri" w:eastAsia="Calibri" w:hAnsi="Calibri" w:cs="Calibri"/>
          <w:rtl/>
        </w:rPr>
        <w:t>ועדת ביקורת תכונס גם על-פי דרישתם של שניים מחבריה או על פי דרישת המבקר.</w:t>
      </w:r>
    </w:p>
    <w:p w:rsidR="00BD6E7A" w:rsidRDefault="009A009E">
      <w:pPr>
        <w:numPr>
          <w:ilvl w:val="2"/>
          <w:numId w:val="20"/>
        </w:numPr>
        <w:ind w:left="2125" w:hanging="709"/>
        <w:jc w:val="both"/>
        <w:rPr>
          <w:rFonts w:ascii="Calibri" w:eastAsia="Calibri" w:hAnsi="Calibri" w:cs="Calibri"/>
        </w:rPr>
      </w:pPr>
      <w:r>
        <w:rPr>
          <w:rFonts w:ascii="Calibri" w:eastAsia="Calibri" w:hAnsi="Calibri" w:cs="Calibri"/>
          <w:rtl/>
        </w:rPr>
        <w:t>החלטות תתקבלנה ברוב של החברים הנוכחים.</w:t>
      </w:r>
    </w:p>
    <w:p w:rsidR="00BD6E7A" w:rsidRDefault="009A009E">
      <w:pPr>
        <w:numPr>
          <w:ilvl w:val="2"/>
          <w:numId w:val="20"/>
        </w:numPr>
        <w:ind w:left="2125" w:hanging="709"/>
        <w:jc w:val="both"/>
        <w:rPr>
          <w:rFonts w:ascii="Calibri" w:eastAsia="Calibri" w:hAnsi="Calibri" w:cs="Calibri"/>
        </w:rPr>
      </w:pPr>
      <w:r>
        <w:rPr>
          <w:rFonts w:ascii="Calibri" w:eastAsia="Calibri" w:hAnsi="Calibri" w:cs="Calibri"/>
          <w:rtl/>
        </w:rPr>
        <w:t>נוהל עבודת הוועדה יקבע ע"י הוועדה עצמה וירשם בכתב.</w:t>
      </w:r>
    </w:p>
    <w:p w:rsidR="00BD6E7A" w:rsidRDefault="00BD6E7A">
      <w:pPr>
        <w:ind w:left="2125"/>
        <w:jc w:val="both"/>
        <w:rPr>
          <w:rFonts w:ascii="Calibri" w:eastAsia="Calibri" w:hAnsi="Calibri" w:cs="Calibri"/>
        </w:rPr>
      </w:pPr>
    </w:p>
    <w:p w:rsidR="00BD6E7A" w:rsidRDefault="009A009E">
      <w:pPr>
        <w:numPr>
          <w:ilvl w:val="1"/>
          <w:numId w:val="20"/>
        </w:numPr>
        <w:ind w:left="1358" w:hanging="720"/>
        <w:jc w:val="both"/>
        <w:rPr>
          <w:rFonts w:ascii="Calibri" w:eastAsia="Calibri" w:hAnsi="Calibri" w:cs="Calibri"/>
        </w:rPr>
      </w:pPr>
      <w:r>
        <w:rPr>
          <w:rFonts w:ascii="Calibri" w:eastAsia="Calibri" w:hAnsi="Calibri" w:cs="Calibri"/>
          <w:u w:val="single"/>
          <w:rtl/>
        </w:rPr>
        <w:t>פרסום ודו"חות</w:t>
      </w:r>
    </w:p>
    <w:p w:rsidR="00BD6E7A" w:rsidRDefault="009A009E">
      <w:pPr>
        <w:numPr>
          <w:ilvl w:val="2"/>
          <w:numId w:val="20"/>
        </w:numPr>
        <w:ind w:left="2125" w:hanging="766"/>
        <w:jc w:val="both"/>
        <w:rPr>
          <w:rFonts w:ascii="Calibri" w:eastAsia="Calibri" w:hAnsi="Calibri" w:cs="Calibri"/>
        </w:rPr>
      </w:pPr>
      <w:r>
        <w:rPr>
          <w:rFonts w:ascii="Calibri" w:eastAsia="Calibri" w:hAnsi="Calibri" w:cs="Calibri"/>
          <w:rtl/>
        </w:rPr>
        <w:t xml:space="preserve">ועדת הביקורת תגיש לנשיאות כל קובלנה בדבר </w:t>
      </w:r>
      <w:r>
        <w:rPr>
          <w:rFonts w:ascii="Calibri" w:eastAsia="Calibri" w:hAnsi="Calibri" w:cs="Calibri"/>
          <w:rtl/>
        </w:rPr>
        <w:t>ממצא חריג ובדבר כל אירוע שנבדק על ידה.</w:t>
      </w:r>
    </w:p>
    <w:p w:rsidR="00BD6E7A" w:rsidRDefault="009A009E">
      <w:pPr>
        <w:numPr>
          <w:ilvl w:val="2"/>
          <w:numId w:val="20"/>
        </w:numPr>
        <w:ind w:left="2125" w:hanging="766"/>
        <w:jc w:val="both"/>
        <w:rPr>
          <w:rFonts w:ascii="Calibri" w:eastAsia="Calibri" w:hAnsi="Calibri" w:cs="Calibri"/>
        </w:rPr>
      </w:pPr>
      <w:r>
        <w:rPr>
          <w:rFonts w:ascii="Calibri" w:eastAsia="Calibri" w:hAnsi="Calibri" w:cs="Calibri"/>
          <w:rtl/>
        </w:rPr>
        <w:t>אחת לשנה תגיש ועדת הביקורת דו"ח שנתי ליו"ר, לנשיאות ולהנהלה, אשר הוכן על ידה ועל ידי מבקר ההתאחדות.</w:t>
      </w:r>
    </w:p>
    <w:p w:rsidR="00BD6E7A" w:rsidRDefault="00BD6E7A">
      <w:pPr>
        <w:ind w:left="2125"/>
        <w:jc w:val="both"/>
        <w:rPr>
          <w:rFonts w:ascii="Calibri" w:eastAsia="Calibri" w:hAnsi="Calibri" w:cs="Calibri"/>
        </w:rPr>
      </w:pPr>
    </w:p>
    <w:p w:rsidR="00BD6E7A" w:rsidRDefault="009A009E">
      <w:pPr>
        <w:numPr>
          <w:ilvl w:val="1"/>
          <w:numId w:val="20"/>
        </w:numPr>
        <w:ind w:left="1358" w:hanging="720"/>
        <w:jc w:val="both"/>
        <w:rPr>
          <w:rFonts w:ascii="Calibri" w:eastAsia="Calibri" w:hAnsi="Calibri" w:cs="Calibri"/>
        </w:rPr>
      </w:pPr>
      <w:r>
        <w:rPr>
          <w:rFonts w:ascii="Calibri" w:eastAsia="Calibri" w:hAnsi="Calibri" w:cs="Calibri"/>
          <w:u w:val="single"/>
          <w:rtl/>
        </w:rPr>
        <w:t>התפטרות או פיטורין של חברי ועדת הביקורת</w:t>
      </w:r>
    </w:p>
    <w:p w:rsidR="00BD6E7A" w:rsidRDefault="009A009E">
      <w:pPr>
        <w:numPr>
          <w:ilvl w:val="2"/>
          <w:numId w:val="20"/>
        </w:numPr>
        <w:ind w:left="2125" w:hanging="766"/>
        <w:jc w:val="both"/>
        <w:rPr>
          <w:rFonts w:ascii="Calibri" w:eastAsia="Calibri" w:hAnsi="Calibri" w:cs="Calibri"/>
        </w:rPr>
      </w:pPr>
      <w:r>
        <w:rPr>
          <w:rFonts w:ascii="Calibri" w:eastAsia="Calibri" w:hAnsi="Calibri" w:cs="Calibri"/>
          <w:rtl/>
        </w:rPr>
        <w:t>התפטרות בכתב של חבר הוועדה שתוגש להנהלה או לנשיאות, תחשב כהתפטרות תקפה.</w:t>
      </w:r>
    </w:p>
    <w:p w:rsidR="00BD6E7A" w:rsidRDefault="009A009E">
      <w:pPr>
        <w:numPr>
          <w:ilvl w:val="2"/>
          <w:numId w:val="20"/>
        </w:numPr>
        <w:tabs>
          <w:tab w:val="left" w:pos="2125"/>
        </w:tabs>
        <w:ind w:left="2125" w:hanging="766"/>
        <w:jc w:val="both"/>
        <w:rPr>
          <w:rFonts w:ascii="Calibri" w:eastAsia="Calibri" w:hAnsi="Calibri" w:cs="Calibri"/>
        </w:rPr>
      </w:pPr>
      <w:r>
        <w:rPr>
          <w:rFonts w:ascii="Calibri" w:eastAsia="Calibri" w:hAnsi="Calibri" w:cs="Calibri"/>
          <w:rtl/>
        </w:rPr>
        <w:t>פיטו</w:t>
      </w:r>
      <w:r>
        <w:rPr>
          <w:rFonts w:ascii="Calibri" w:eastAsia="Calibri" w:hAnsi="Calibri" w:cs="Calibri"/>
          <w:rtl/>
        </w:rPr>
        <w:t>רי חבר ועדה או פיטורי הוועדה כולה על ידי החלטת הנשיאות שנתקבלה ברוב רגיל, ייחשבו כפיטורין תקפים.</w:t>
      </w:r>
    </w:p>
    <w:p w:rsidR="00BD6E7A" w:rsidRDefault="009A009E">
      <w:pPr>
        <w:numPr>
          <w:ilvl w:val="2"/>
          <w:numId w:val="20"/>
        </w:numPr>
        <w:ind w:left="2125" w:hanging="766"/>
        <w:jc w:val="both"/>
        <w:rPr>
          <w:rFonts w:ascii="Calibri" w:eastAsia="Calibri" w:hAnsi="Calibri" w:cs="Calibri"/>
        </w:rPr>
      </w:pPr>
      <w:r>
        <w:rPr>
          <w:rFonts w:ascii="Calibri" w:eastAsia="Calibri" w:hAnsi="Calibri" w:cs="Calibri"/>
          <w:rtl/>
        </w:rPr>
        <w:t>ועדת הביקורת תסיים את כהונתה עם התכנס הישיבה הראשונה של ועדת הביקורת חדשה.</w:t>
      </w:r>
    </w:p>
    <w:p w:rsidR="00BD6E7A" w:rsidRDefault="00BD6E7A">
      <w:pPr>
        <w:ind w:left="2125"/>
        <w:jc w:val="both"/>
        <w:rPr>
          <w:rFonts w:ascii="Calibri" w:eastAsia="Calibri" w:hAnsi="Calibri" w:cs="Calibri"/>
        </w:rPr>
      </w:pPr>
    </w:p>
    <w:p w:rsidR="00BD6E7A" w:rsidRDefault="009A009E">
      <w:pPr>
        <w:numPr>
          <w:ilvl w:val="0"/>
          <w:numId w:val="20"/>
        </w:numPr>
        <w:ind w:left="638"/>
        <w:jc w:val="both"/>
        <w:rPr>
          <w:rFonts w:ascii="Calibri" w:eastAsia="Calibri" w:hAnsi="Calibri" w:cs="Calibri"/>
          <w:b/>
        </w:rPr>
      </w:pPr>
      <w:r>
        <w:rPr>
          <w:rFonts w:ascii="Calibri" w:eastAsia="Calibri" w:hAnsi="Calibri" w:cs="Calibri"/>
          <w:b/>
          <w:u w:val="single"/>
          <w:rtl/>
        </w:rPr>
        <w:t>מבקר ההתאחדות (להלן: "המבקר")</w:t>
      </w:r>
    </w:p>
    <w:p w:rsidR="00BD6E7A" w:rsidRDefault="009A009E">
      <w:pPr>
        <w:numPr>
          <w:ilvl w:val="1"/>
          <w:numId w:val="22"/>
        </w:numPr>
        <w:ind w:left="1274" w:hanging="708"/>
        <w:jc w:val="both"/>
        <w:rPr>
          <w:rFonts w:ascii="Calibri" w:eastAsia="Calibri" w:hAnsi="Calibri" w:cs="Calibri"/>
        </w:rPr>
      </w:pPr>
      <w:r>
        <w:rPr>
          <w:rFonts w:ascii="Calibri" w:eastAsia="Calibri" w:hAnsi="Calibri" w:cs="Calibri"/>
          <w:u w:val="single"/>
          <w:rtl/>
        </w:rPr>
        <w:t>בחירת מבקר</w:t>
      </w:r>
    </w:p>
    <w:p w:rsidR="00BD6E7A" w:rsidRDefault="009A009E">
      <w:pPr>
        <w:ind w:left="1274"/>
        <w:jc w:val="both"/>
        <w:rPr>
          <w:rFonts w:ascii="Calibri" w:eastAsia="Calibri" w:hAnsi="Calibri" w:cs="Calibri"/>
        </w:rPr>
      </w:pPr>
      <w:r>
        <w:rPr>
          <w:rFonts w:ascii="Calibri" w:eastAsia="Calibri" w:hAnsi="Calibri" w:cs="Calibri"/>
          <w:rtl/>
        </w:rPr>
        <w:t>ההתאחדות תמנה לעצמה מבקר (להלן: "</w:t>
      </w:r>
      <w:r>
        <w:rPr>
          <w:rFonts w:ascii="Calibri" w:eastAsia="Calibri" w:hAnsi="Calibri" w:cs="Calibri"/>
          <w:b/>
          <w:rtl/>
        </w:rPr>
        <w:t>המבקר</w:t>
      </w:r>
      <w:r>
        <w:rPr>
          <w:rFonts w:ascii="Calibri" w:eastAsia="Calibri" w:hAnsi="Calibri" w:cs="Calibri"/>
          <w:rtl/>
        </w:rPr>
        <w:t xml:space="preserve">"), </w:t>
      </w:r>
      <w:r>
        <w:rPr>
          <w:rFonts w:ascii="Calibri" w:eastAsia="Calibri" w:hAnsi="Calibri" w:cs="Calibri"/>
          <w:rtl/>
        </w:rPr>
        <w:t>בהתאם לחוק הביקורת הפנימית התשנ"ב-1992 (להלן: "</w:t>
      </w:r>
      <w:r>
        <w:rPr>
          <w:rFonts w:ascii="Calibri" w:eastAsia="Calibri" w:hAnsi="Calibri" w:cs="Calibri"/>
          <w:b/>
          <w:rtl/>
        </w:rPr>
        <w:t>חוק הביקורת</w:t>
      </w:r>
      <w:r>
        <w:rPr>
          <w:rFonts w:ascii="Calibri" w:eastAsia="Calibri" w:hAnsi="Calibri" w:cs="Calibri"/>
          <w:rtl/>
        </w:rPr>
        <w:t>"), על פי הנוהל המפורט להלן:</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 xml:space="preserve">המבקר ייבחר על ידי ועדת המכרזים של ההתאחדות באמצעות מכרז חיצוני, באישור הנשיאות, ובלבד שיהיה, בעת הגשת מועמדותו ובעת מינויו, רואה חשבון או עורך דין בעל רישיון כדין מאת </w:t>
      </w:r>
      <w:r>
        <w:rPr>
          <w:rFonts w:ascii="Calibri" w:eastAsia="Calibri" w:hAnsi="Calibri" w:cs="Calibri"/>
          <w:rtl/>
        </w:rPr>
        <w:t>הגוף המוסמך לכך בישראל.</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המבקר יבחר לתקופה של שנתיים שלאחריהן יפורסם מכרז חדש באמצעות ועדת המכרזים.</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הצעה לפיטורי מבקר ההתאחדות תהיה עפ"י סעיף 12 לחוק הביקורת, בכפוף לכך שהצעה כאמור אושרה ברוב מיוחד של כלל חברי נשיאות ההתאחדות.</w:t>
      </w:r>
    </w:p>
    <w:p w:rsidR="00BD6E7A" w:rsidRDefault="00BD6E7A">
      <w:pPr>
        <w:ind w:left="2125"/>
        <w:jc w:val="both"/>
        <w:rPr>
          <w:rFonts w:ascii="Calibri" w:eastAsia="Calibri" w:hAnsi="Calibri" w:cs="Calibri"/>
        </w:rPr>
      </w:pPr>
    </w:p>
    <w:p w:rsidR="00BD6E7A" w:rsidRDefault="009A009E">
      <w:pPr>
        <w:numPr>
          <w:ilvl w:val="1"/>
          <w:numId w:val="22"/>
        </w:numPr>
        <w:ind w:left="1358" w:hanging="720"/>
        <w:jc w:val="both"/>
        <w:rPr>
          <w:rFonts w:ascii="Calibri" w:eastAsia="Calibri" w:hAnsi="Calibri" w:cs="Calibri"/>
        </w:rPr>
      </w:pPr>
      <w:r>
        <w:rPr>
          <w:rFonts w:ascii="Calibri" w:eastAsia="Calibri" w:hAnsi="Calibri" w:cs="Calibri"/>
          <w:u w:val="single"/>
          <w:rtl/>
        </w:rPr>
        <w:t>תפקידי המבקר</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לערוך ביקורת פני</w:t>
      </w:r>
      <w:r>
        <w:rPr>
          <w:rFonts w:ascii="Calibri" w:eastAsia="Calibri" w:hAnsi="Calibri" w:cs="Calibri"/>
          <w:rtl/>
        </w:rPr>
        <w:t>מית במוסדות ההתאחדות על פי תוכנית ביקורת שתותווה יחד עם ועדת הביקורת.</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לבדוק את ענייניה הכספיים והמשקיים של ההתאחדות ואת פנקסי החשבונות שלה ולהביא לפני האסיפה הכללית את המלצותיו לעניין אישור הדין וחשבון הכספי.</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לבדוק תלונות של חברים בהתאחדות ולהביא ממצאיו בפ</w:t>
      </w:r>
      <w:r>
        <w:rPr>
          <w:rFonts w:ascii="Calibri" w:eastAsia="Calibri" w:hAnsi="Calibri" w:cs="Calibri"/>
          <w:rtl/>
        </w:rPr>
        <w:t>ני הנשיאות.</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להגיש דו"ח תקופתי מידי חציון לנשיאות ההתאחדות.</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לבצע בפועל את הביקורת המוטלת על ועדת הביקורת מטעם הנשיאות או תקנון זה ולדווח לועדת הביקורת ולנשיאות על ממצאיו.</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להמציא דו"ח מיידי בכל נושא שיידרש אליו על ידי הנשיאות.</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להיות אחראי לחישוב חלוקת הקולות</w:t>
      </w:r>
      <w:r>
        <w:rPr>
          <w:rFonts w:ascii="Calibri" w:eastAsia="Calibri" w:hAnsi="Calibri" w:cs="Calibri"/>
          <w:rtl/>
        </w:rPr>
        <w:t xml:space="preserve"> של הנשיאות בהתאם לשיטת חישוב הקולות המפורטת </w:t>
      </w:r>
      <w:r>
        <w:rPr>
          <w:rFonts w:ascii="Calibri" w:eastAsia="Calibri" w:hAnsi="Calibri" w:cs="Calibri"/>
          <w:b/>
          <w:u w:val="single"/>
          <w:rtl/>
        </w:rPr>
        <w:t>בנספח ג'</w:t>
      </w:r>
      <w:r>
        <w:rPr>
          <w:rFonts w:ascii="Calibri" w:eastAsia="Calibri" w:hAnsi="Calibri" w:cs="Calibri"/>
          <w:rtl/>
        </w:rPr>
        <w:t xml:space="preserve"> לתקנון זה.</w:t>
      </w:r>
    </w:p>
    <w:p w:rsidR="00BD6E7A" w:rsidRDefault="00BD6E7A">
      <w:pPr>
        <w:ind w:left="2125"/>
        <w:jc w:val="both"/>
        <w:rPr>
          <w:rFonts w:ascii="Calibri" w:eastAsia="Calibri" w:hAnsi="Calibri" w:cs="Calibri"/>
        </w:rPr>
      </w:pPr>
    </w:p>
    <w:p w:rsidR="00BD6E7A" w:rsidRDefault="009A009E">
      <w:pPr>
        <w:numPr>
          <w:ilvl w:val="1"/>
          <w:numId w:val="22"/>
        </w:numPr>
        <w:ind w:left="1358" w:hanging="720"/>
        <w:jc w:val="both"/>
        <w:rPr>
          <w:rFonts w:ascii="Calibri" w:eastAsia="Calibri" w:hAnsi="Calibri" w:cs="Calibri"/>
        </w:rPr>
      </w:pPr>
      <w:r>
        <w:rPr>
          <w:rFonts w:ascii="Calibri" w:eastAsia="Calibri" w:hAnsi="Calibri" w:cs="Calibri"/>
          <w:u w:val="single"/>
          <w:rtl/>
        </w:rPr>
        <w:t>סמכויות המבקר</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לקבל מכל מוסד של ההתאחדות דו"חות בע"פ או בכתב עפ"י דרישתו בכל הנוגע למילוי תפקידם.</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לקבל לידיו כל מסמך שיונפק ו/או יפורסם ע"י כל גוף של ההתאחדות או מטעמה או בעל תפקיד בה, במסגרת</w:t>
      </w:r>
      <w:r>
        <w:rPr>
          <w:rFonts w:ascii="Calibri" w:eastAsia="Calibri" w:hAnsi="Calibri" w:cs="Calibri"/>
          <w:rtl/>
        </w:rPr>
        <w:t xml:space="preserve"> מילוי תפקיד, או תוך שימוש בנכסי ההתאחדות או בשמה.</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להסב את תשומת ליבו של כל גוף, רשות או בעל תפקיד של ההתאחדות כי אינו ממלא את תפקידו על פי תקנון זה, או ביעילות, או בהגינות, ולוודא כי יתקן תפקידו כמתחייב.</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 xml:space="preserve">להמליץ בפני ועדת הביקורת או הנשיאות על נקיטת צעדים </w:t>
      </w:r>
      <w:r>
        <w:rPr>
          <w:rFonts w:ascii="Calibri" w:eastAsia="Calibri" w:hAnsi="Calibri" w:cs="Calibri"/>
          <w:rtl/>
        </w:rPr>
        <w:t>כלשהם כנגד כל גוף, רשות ובעל תפקיד של ההתאחדות.</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להציע דרכים לייעול ושיפור עבודת ההתאחדות.</w:t>
      </w:r>
    </w:p>
    <w:p w:rsidR="00BD6E7A" w:rsidRDefault="00BD6E7A">
      <w:pPr>
        <w:ind w:left="2125"/>
        <w:jc w:val="both"/>
        <w:rPr>
          <w:rFonts w:ascii="Calibri" w:eastAsia="Calibri" w:hAnsi="Calibri" w:cs="Calibri"/>
        </w:rPr>
      </w:pPr>
    </w:p>
    <w:p w:rsidR="00BD6E7A" w:rsidRDefault="009A009E">
      <w:pPr>
        <w:numPr>
          <w:ilvl w:val="1"/>
          <w:numId w:val="22"/>
        </w:numPr>
        <w:ind w:left="1358" w:hanging="720"/>
        <w:jc w:val="both"/>
        <w:rPr>
          <w:rFonts w:ascii="Calibri" w:eastAsia="Calibri" w:hAnsi="Calibri" w:cs="Calibri"/>
        </w:rPr>
      </w:pPr>
      <w:r>
        <w:rPr>
          <w:rFonts w:ascii="Calibri" w:eastAsia="Calibri" w:hAnsi="Calibri" w:cs="Calibri"/>
          <w:u w:val="single"/>
          <w:rtl/>
        </w:rPr>
        <w:t>נוהל עבודת המבקר</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המבקר יפעל באופן עצמאי, ועל פי שיקול דעתו.</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ועדת הביקורת רשאית להנחות את המבקר לבצע כל בדיקה.</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 xml:space="preserve">המבקר יכנס את ועדת הביקורת לפחות אחת לרבעון וימסור לה </w:t>
      </w:r>
      <w:r>
        <w:rPr>
          <w:rFonts w:ascii="Calibri" w:eastAsia="Calibri" w:hAnsi="Calibri" w:cs="Calibri"/>
          <w:rtl/>
        </w:rPr>
        <w:t>דין וחשבון על ממצאיו ברבעון.</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המבקר יופיע לכל ישיבות הנשיאות, ואם זומן על ידי הנשיאות, גם לישיבות אחרות, אולם אי הופעתו לא תפגע בחוקיות ו/או בתקפות הישיבה.</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במהלך עבודתו יאפשר המבקר לכל גורם המבוקר על ידו, להופיע בפני ולעיין בממצאים הנוגעים לביקורת עליו, וכן</w:t>
      </w:r>
      <w:r>
        <w:rPr>
          <w:rFonts w:ascii="Calibri" w:eastAsia="Calibri" w:hAnsi="Calibri" w:cs="Calibri"/>
          <w:rtl/>
        </w:rPr>
        <w:t xml:space="preserve"> יאפשר לו להשמיע בפניו את תגובתו טרם כתיבת דו"ח הביקורת והגשתו לועדת הביקורת. תגובת המבוקר תופיע בדו"ח שיוגש כאמור.</w:t>
      </w:r>
    </w:p>
    <w:p w:rsidR="00BD6E7A" w:rsidRDefault="00BD6E7A">
      <w:pPr>
        <w:ind w:left="2125"/>
        <w:jc w:val="both"/>
        <w:rPr>
          <w:rFonts w:ascii="Calibri" w:eastAsia="Calibri" w:hAnsi="Calibri" w:cs="Calibri"/>
        </w:rPr>
      </w:pPr>
    </w:p>
    <w:p w:rsidR="00BD6E7A" w:rsidRDefault="009A009E">
      <w:pPr>
        <w:numPr>
          <w:ilvl w:val="1"/>
          <w:numId w:val="22"/>
        </w:numPr>
        <w:ind w:left="1358" w:hanging="720"/>
        <w:jc w:val="both"/>
        <w:rPr>
          <w:rFonts w:ascii="Calibri" w:eastAsia="Calibri" w:hAnsi="Calibri" w:cs="Calibri"/>
        </w:rPr>
      </w:pPr>
      <w:r>
        <w:rPr>
          <w:rFonts w:ascii="Calibri" w:eastAsia="Calibri" w:hAnsi="Calibri" w:cs="Calibri"/>
          <w:u w:val="single"/>
          <w:rtl/>
        </w:rPr>
        <w:t>דו"ח שנתי מטעם המבקר</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דו"ח המבקר יוגש לועדת הביקורת לאחר שביקש את תגובת המבוקרים בדו"ח ונתן להם זמן סביר להגיב.</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 xml:space="preserve">ועדת הביקורת יכולה להוסיף </w:t>
      </w:r>
      <w:r>
        <w:rPr>
          <w:rFonts w:ascii="Calibri" w:eastAsia="Calibri" w:hAnsi="Calibri" w:cs="Calibri"/>
          <w:rtl/>
        </w:rPr>
        <w:t>ולבדוק את ממצאי הביקורת, ואף רשאית לזמן אנשים נוספים להופיע בפניה בקשר לדו"ח האמור.</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בתום הליך בדיקת הממצאים ע"י ועדת הביקורת יוגש הדו"ח בפני יו"ר ההתאחדות, הנשיאות , הועד וההנהלה כמפורט לעיל.</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דו"ח המבקר יוגש ע"י ועדת הביקורת כמפורט לעיל בצירוף כל הערות והס</w:t>
      </w:r>
      <w:r>
        <w:rPr>
          <w:rFonts w:ascii="Calibri" w:eastAsia="Calibri" w:hAnsi="Calibri" w:cs="Calibri"/>
          <w:rtl/>
        </w:rPr>
        <w:t>תייגויות ועדת הביקורת בעניין ממצאי המבקר בדו"ח.</w:t>
      </w:r>
    </w:p>
    <w:p w:rsidR="00BD6E7A" w:rsidRDefault="00BD6E7A">
      <w:pPr>
        <w:ind w:left="2125"/>
        <w:jc w:val="both"/>
        <w:rPr>
          <w:rFonts w:ascii="Calibri" w:eastAsia="Calibri" w:hAnsi="Calibri" w:cs="Calibri"/>
        </w:rPr>
      </w:pPr>
    </w:p>
    <w:p w:rsidR="00BD6E7A" w:rsidRDefault="009A009E">
      <w:pPr>
        <w:numPr>
          <w:ilvl w:val="0"/>
          <w:numId w:val="22"/>
        </w:numPr>
        <w:ind w:left="638"/>
        <w:jc w:val="both"/>
        <w:rPr>
          <w:rFonts w:ascii="Calibri" w:eastAsia="Calibri" w:hAnsi="Calibri" w:cs="Calibri"/>
          <w:b/>
          <w:u w:val="single"/>
        </w:rPr>
      </w:pPr>
      <w:r>
        <w:rPr>
          <w:rFonts w:ascii="Calibri" w:eastAsia="Calibri" w:hAnsi="Calibri" w:cs="Calibri"/>
          <w:b/>
          <w:u w:val="single"/>
          <w:rtl/>
        </w:rPr>
        <w:t>רואה חשבון</w:t>
      </w:r>
    </w:p>
    <w:p w:rsidR="00BD6E7A" w:rsidRDefault="009A009E">
      <w:pPr>
        <w:numPr>
          <w:ilvl w:val="1"/>
          <w:numId w:val="22"/>
        </w:numPr>
        <w:ind w:left="1358" w:hanging="720"/>
        <w:jc w:val="both"/>
        <w:rPr>
          <w:rFonts w:ascii="Calibri" w:eastAsia="Calibri" w:hAnsi="Calibri" w:cs="Calibri"/>
        </w:rPr>
      </w:pPr>
      <w:r>
        <w:rPr>
          <w:rFonts w:ascii="Calibri" w:eastAsia="Calibri" w:hAnsi="Calibri" w:cs="Calibri"/>
          <w:u w:val="single"/>
          <w:rtl/>
        </w:rPr>
        <w:t>מינוי רואה חשבון</w:t>
      </w:r>
      <w:r>
        <w:rPr>
          <w:rFonts w:ascii="Calibri" w:eastAsia="Calibri" w:hAnsi="Calibri" w:cs="Calibri"/>
          <w:rtl/>
        </w:rPr>
        <w:t>: בכפוף להוראות סעיפים 19 ג' ו- 31 בחוק וסעיף 5.6 לתקנון זה, תבחר האסיפה הכללית אחת לשנתיים רואה חשבון לעמותה (להלן: "</w:t>
      </w:r>
      <w:r>
        <w:rPr>
          <w:rFonts w:ascii="Calibri" w:eastAsia="Calibri" w:hAnsi="Calibri" w:cs="Calibri"/>
          <w:b/>
          <w:rtl/>
        </w:rPr>
        <w:t>רואה חשבון</w:t>
      </w:r>
      <w:r>
        <w:rPr>
          <w:rFonts w:ascii="Calibri" w:eastAsia="Calibri" w:hAnsi="Calibri" w:cs="Calibri"/>
          <w:rtl/>
        </w:rPr>
        <w:t>" או "</w:t>
      </w:r>
      <w:r>
        <w:rPr>
          <w:rFonts w:ascii="Calibri" w:eastAsia="Calibri" w:hAnsi="Calibri" w:cs="Calibri"/>
          <w:b/>
          <w:rtl/>
        </w:rPr>
        <w:t>רו"ח</w:t>
      </w:r>
      <w:r>
        <w:rPr>
          <w:rFonts w:ascii="Calibri" w:eastAsia="Calibri" w:hAnsi="Calibri" w:cs="Calibri"/>
          <w:rtl/>
        </w:rPr>
        <w:t>"), בהתאם להמלצת ועדת מכרזים. המלצת ועדת ה</w:t>
      </w:r>
      <w:r>
        <w:rPr>
          <w:rFonts w:ascii="Calibri" w:eastAsia="Calibri" w:hAnsi="Calibri" w:cs="Calibri"/>
          <w:rtl/>
        </w:rPr>
        <w:t xml:space="preserve">מכרזים כאמור, תועמד לאישור הנשיאות, בכפוף להוראות שלהלן. רו"ח ישתתף בכל ישיבת אסיפה כללית ו/או הועד של העמותה ו/או ועדת הביקורת, ו/או ההנהלה שיוגשו בה חשבונות שביקר או שמסר עליהן דין וחשבון, וימסור כל הודעה או הסבר שנראה לו בנוגע לחשבונות העמותה. </w:t>
      </w:r>
    </w:p>
    <w:p w:rsidR="00BD6E7A" w:rsidRDefault="00BD6E7A">
      <w:pPr>
        <w:ind w:left="1358"/>
        <w:jc w:val="both"/>
        <w:rPr>
          <w:rFonts w:ascii="Calibri" w:eastAsia="Calibri" w:hAnsi="Calibri" w:cs="Calibri"/>
        </w:rPr>
      </w:pPr>
    </w:p>
    <w:p w:rsidR="00BD6E7A" w:rsidRDefault="009A009E">
      <w:pPr>
        <w:numPr>
          <w:ilvl w:val="1"/>
          <w:numId w:val="22"/>
        </w:numPr>
        <w:ind w:left="1358" w:hanging="720"/>
        <w:jc w:val="both"/>
        <w:rPr>
          <w:rFonts w:ascii="Calibri" w:eastAsia="Calibri" w:hAnsi="Calibri" w:cs="Calibri"/>
        </w:rPr>
      </w:pPr>
      <w:r>
        <w:rPr>
          <w:rFonts w:ascii="Calibri" w:eastAsia="Calibri" w:hAnsi="Calibri" w:cs="Calibri"/>
          <w:u w:val="single"/>
          <w:rtl/>
        </w:rPr>
        <w:t>הנוהל ב</w:t>
      </w:r>
      <w:r>
        <w:rPr>
          <w:rFonts w:ascii="Calibri" w:eastAsia="Calibri" w:hAnsi="Calibri" w:cs="Calibri"/>
          <w:u w:val="single"/>
          <w:rtl/>
        </w:rPr>
        <w:t>מינוי רואה חשבון</w:t>
      </w:r>
      <w:r>
        <w:rPr>
          <w:rFonts w:ascii="Calibri" w:eastAsia="Calibri" w:hAnsi="Calibri" w:cs="Calibri"/>
        </w:rPr>
        <w:t xml:space="preserve">: </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לא יתמנה אדם לרואה חשבון אלא אם כן חבר ההתאחדות הודיעה לועדת המכרזים לפני האסיפה הכללית השנתית על כוונתו להציע אותו אדם למשרת רואה חשבון.</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ההודעה לפי סעיף קטן 19.2.1 תימסר לא יאוחר מהמועד שנקבע בתקנון זה לזימון החברים לאסיפה הכללית.</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ההתאח</w:t>
      </w:r>
      <w:r>
        <w:rPr>
          <w:rFonts w:ascii="Calibri" w:eastAsia="Calibri" w:hAnsi="Calibri" w:cs="Calibri"/>
          <w:rtl/>
        </w:rPr>
        <w:t>דות תשלח העתק מההודעה שקיבלה לפי סעיף קטן 19.2.1 לחברי העמותה ולרואה החשבון העומד לסיים את תפקידו, שבעה ימים לפחות לפני מועד כינוס האסיפה הכללית.</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הוראות סעיף 19 זה לא יחולו על מינוי מחדש של רואה חשבון העומד לסיים את תפקידו, במקרה כזה: יביאו הועד וההנהלה את</w:t>
      </w:r>
      <w:r>
        <w:rPr>
          <w:rFonts w:ascii="Calibri" w:eastAsia="Calibri" w:hAnsi="Calibri" w:cs="Calibri"/>
          <w:rtl/>
        </w:rPr>
        <w:t xml:space="preserve"> חידוש תקופת כהונתו לשנתיים נוספת, לאישור הנשיאות.</w:t>
      </w:r>
    </w:p>
    <w:p w:rsidR="00BD6E7A" w:rsidRDefault="00BD6E7A">
      <w:pPr>
        <w:ind w:left="2125"/>
        <w:jc w:val="both"/>
        <w:rPr>
          <w:rFonts w:ascii="Calibri" w:eastAsia="Calibri" w:hAnsi="Calibri" w:cs="Calibri"/>
        </w:rPr>
      </w:pPr>
    </w:p>
    <w:p w:rsidR="00BD6E7A" w:rsidRDefault="009A009E">
      <w:pPr>
        <w:numPr>
          <w:ilvl w:val="1"/>
          <w:numId w:val="22"/>
        </w:numPr>
        <w:ind w:left="1358" w:hanging="720"/>
        <w:jc w:val="both"/>
        <w:rPr>
          <w:rFonts w:ascii="Calibri" w:eastAsia="Calibri" w:hAnsi="Calibri" w:cs="Calibri"/>
        </w:rPr>
      </w:pPr>
      <w:r>
        <w:rPr>
          <w:rFonts w:ascii="Calibri" w:eastAsia="Calibri" w:hAnsi="Calibri" w:cs="Calibri"/>
          <w:u w:val="single"/>
          <w:rtl/>
        </w:rPr>
        <w:t>משרת רואה חשבון שהתפנתה</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התפנתה משרתו של רואה חשבון, רשאית ועדת מכרזים למנות אחר במקומו, שיכהן עד לכינוס האסיפה הכללית הקרובה ורואי החשבון הנותרים רשאים להמשיך ולפעול כרואי החשבון של העמותה.</w:t>
      </w:r>
    </w:p>
    <w:p w:rsidR="00BD6E7A" w:rsidRDefault="009A009E">
      <w:pPr>
        <w:numPr>
          <w:ilvl w:val="2"/>
          <w:numId w:val="22"/>
        </w:numPr>
        <w:ind w:left="2125" w:hanging="709"/>
        <w:jc w:val="both"/>
        <w:rPr>
          <w:rFonts w:ascii="Calibri" w:eastAsia="Calibri" w:hAnsi="Calibri" w:cs="Calibri"/>
        </w:rPr>
      </w:pPr>
      <w:r>
        <w:rPr>
          <w:rFonts w:ascii="Calibri" w:eastAsia="Calibri" w:hAnsi="Calibri" w:cs="Calibri"/>
          <w:rtl/>
        </w:rPr>
        <w:t xml:space="preserve">באסיפה הכללית </w:t>
      </w:r>
      <w:r>
        <w:rPr>
          <w:rFonts w:ascii="Calibri" w:eastAsia="Calibri" w:hAnsi="Calibri" w:cs="Calibri"/>
          <w:rtl/>
        </w:rPr>
        <w:t>הראשונה רשאית ההתאחדות לאשר את מינוי רואה החשבון שמינתה ועדת מכרזים או למנות במקומו רואה חשבון שהציע אחד מחברי ההתאחדות, ובלבד שנשלחה לחברי ההתאחדות ולרואה החשבון הודעה על ההצעה למנות רואה חשבון אחר במקומו שבעה ימים לפחות לפני יום האסיפה.</w:t>
      </w:r>
    </w:p>
    <w:p w:rsidR="00BD6E7A" w:rsidRDefault="00BD6E7A">
      <w:pPr>
        <w:ind w:left="2125" w:hanging="709"/>
        <w:jc w:val="center"/>
        <w:rPr>
          <w:rFonts w:ascii="Calibri" w:eastAsia="Calibri" w:hAnsi="Calibri" w:cs="Calibri"/>
          <w:b/>
        </w:rPr>
      </w:pPr>
    </w:p>
    <w:p w:rsidR="00BD6E7A" w:rsidRDefault="00BD6E7A">
      <w:pPr>
        <w:ind w:left="2125" w:hanging="709"/>
        <w:jc w:val="center"/>
        <w:rPr>
          <w:rFonts w:ascii="Calibri" w:eastAsia="Calibri" w:hAnsi="Calibri" w:cs="Calibri"/>
          <w:b/>
        </w:rPr>
      </w:pPr>
    </w:p>
    <w:p w:rsidR="00BD6E7A" w:rsidRDefault="009A009E">
      <w:pPr>
        <w:ind w:left="2125" w:hanging="709"/>
        <w:jc w:val="center"/>
        <w:rPr>
          <w:rFonts w:ascii="Calibri" w:eastAsia="Calibri" w:hAnsi="Calibri" w:cs="Calibri"/>
          <w:b/>
        </w:rPr>
      </w:pPr>
      <w:r>
        <w:rPr>
          <w:rFonts w:ascii="Calibri" w:eastAsia="Calibri" w:hAnsi="Calibri" w:cs="Calibri"/>
          <w:b/>
          <w:rtl/>
        </w:rPr>
        <w:t>פרק ה': נושאי מ</w:t>
      </w:r>
      <w:r>
        <w:rPr>
          <w:rFonts w:ascii="Calibri" w:eastAsia="Calibri" w:hAnsi="Calibri" w:cs="Calibri"/>
          <w:b/>
          <w:rtl/>
        </w:rPr>
        <w:t>שרה, בחירות ותקופת כהונה</w:t>
      </w:r>
    </w:p>
    <w:p w:rsidR="00BD6E7A" w:rsidRDefault="00BD6E7A">
      <w:pPr>
        <w:ind w:left="2125" w:hanging="709"/>
        <w:jc w:val="center"/>
        <w:rPr>
          <w:rFonts w:ascii="Calibri" w:eastAsia="Calibri" w:hAnsi="Calibri" w:cs="Calibri"/>
          <w:b/>
        </w:rPr>
      </w:pPr>
    </w:p>
    <w:p w:rsidR="00BD6E7A" w:rsidRDefault="009A009E">
      <w:pPr>
        <w:numPr>
          <w:ilvl w:val="0"/>
          <w:numId w:val="22"/>
        </w:numPr>
        <w:ind w:left="638"/>
        <w:jc w:val="both"/>
        <w:rPr>
          <w:rFonts w:ascii="Calibri" w:eastAsia="Calibri" w:hAnsi="Calibri" w:cs="Calibri"/>
          <w:b/>
        </w:rPr>
      </w:pPr>
      <w:r>
        <w:rPr>
          <w:rFonts w:ascii="Calibri" w:eastAsia="Calibri" w:hAnsi="Calibri" w:cs="Calibri"/>
          <w:b/>
          <w:u w:val="single"/>
          <w:rtl/>
        </w:rPr>
        <w:t>בחירת יו"ר ההתאחדות וסגן ראשון</w:t>
      </w:r>
    </w:p>
    <w:p w:rsidR="00BD6E7A" w:rsidRDefault="009A009E">
      <w:pPr>
        <w:numPr>
          <w:ilvl w:val="1"/>
          <w:numId w:val="22"/>
        </w:numPr>
        <w:ind w:left="1358" w:hanging="720"/>
        <w:jc w:val="both"/>
        <w:rPr>
          <w:rFonts w:ascii="Calibri" w:eastAsia="Calibri" w:hAnsi="Calibri" w:cs="Calibri"/>
        </w:rPr>
      </w:pPr>
      <w:r>
        <w:rPr>
          <w:rFonts w:ascii="Calibri" w:eastAsia="Calibri" w:hAnsi="Calibri" w:cs="Calibri"/>
          <w:rtl/>
        </w:rPr>
        <w:t>יו"ר וס. יו"ר ההתאחדות ייבחרו ע"י הנשיאות, בכפוף לכך שהמועמד הינו חבר נשיאות מכהן, ואם הסתיימה כהונתו כחבר נשיאות מכהן, אזי טרם עברה שנה וחצי (שמונה עשר חודשים) מיום סיום כהונתו כאמור ועד למועד הבחיר</w:t>
      </w:r>
      <w:r>
        <w:rPr>
          <w:rFonts w:ascii="Calibri" w:eastAsia="Calibri" w:hAnsi="Calibri" w:cs="Calibri"/>
          <w:rtl/>
        </w:rPr>
        <w:t>ות; הכול כמפורט להלן. למען הסר ספק - "חבר נשיאות" - לרבות יו"ר וסגן יו"ר ההתאחדות מכהנים.</w:t>
      </w:r>
    </w:p>
    <w:p w:rsidR="00BD6E7A" w:rsidRDefault="00BD6E7A">
      <w:pPr>
        <w:ind w:left="1358"/>
        <w:jc w:val="both"/>
        <w:rPr>
          <w:rFonts w:ascii="Calibri" w:eastAsia="Calibri" w:hAnsi="Calibri" w:cs="Calibri"/>
        </w:rPr>
      </w:pPr>
    </w:p>
    <w:p w:rsidR="00BD6E7A" w:rsidRDefault="009A009E">
      <w:pPr>
        <w:numPr>
          <w:ilvl w:val="1"/>
          <w:numId w:val="22"/>
        </w:numPr>
        <w:ind w:left="1358" w:hanging="720"/>
        <w:jc w:val="both"/>
        <w:rPr>
          <w:rFonts w:ascii="Calibri" w:eastAsia="Calibri" w:hAnsi="Calibri" w:cs="Calibri"/>
        </w:rPr>
      </w:pPr>
      <w:r>
        <w:rPr>
          <w:rFonts w:ascii="Calibri" w:eastAsia="Calibri" w:hAnsi="Calibri" w:cs="Calibri"/>
          <w:rtl/>
        </w:rPr>
        <w:t>היו"ר והס. יו"ר ייבחרו על ידי הנשיאות על פי העקרונות המפורטים להלן:</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 xml:space="preserve">הבחירות תהיינה אישיות וישירות. </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לצורך הכרעה בבחירות האישיות כמפורט בסעיף 20.2.1 לעיל יש צורך ברוב</w:t>
      </w:r>
      <w:r>
        <w:rPr>
          <w:rFonts w:ascii="Calibri" w:eastAsia="Calibri" w:hAnsi="Calibri" w:cs="Calibri"/>
          <w:rtl/>
        </w:rPr>
        <w:t xml:space="preserve"> רגיל של הנשיאות וכן תמיכתם של לפחות 40% (ארבעים אחוזים) מכלל חברי הנשיאות במועמד (לרבות אלה שאינם נוכחים).</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היו"ר והס.יו"ר ייכנסו לתפקידם תוך 7 ימים מיום ישיבת הנשיאות שבחרה אותם לתפקידם, ומייד עם בחירתם יחדלו מתפקידם כיו"ר אגודה, אם במועד בחירתם מכהנים ככ</w:t>
      </w:r>
      <w:r>
        <w:rPr>
          <w:rFonts w:ascii="Calibri" w:eastAsia="Calibri" w:hAnsi="Calibri" w:cs="Calibri"/>
          <w:rtl/>
        </w:rPr>
        <w:t>אלה.</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בעת מועמדותם חייבים היו"ר והס. יו"ר להיות סטודנטים, לפי ההגדרה בתקנון זה לעיל, באחד מן המוסדות המיוצגים בהתאחדות הסטודנטים. אולם, יובהר כי אלה יוכלו להמשיך ולכהן בתפקידם, עד לתום כהונתם, גם במידה וסיימו את לימודיהם במהלך כהונתם.</w:t>
      </w:r>
    </w:p>
    <w:p w:rsidR="00BD6E7A" w:rsidRDefault="00BD6E7A">
      <w:pPr>
        <w:ind w:left="2125"/>
        <w:jc w:val="both"/>
        <w:rPr>
          <w:rFonts w:ascii="Calibri" w:eastAsia="Calibri" w:hAnsi="Calibri" w:cs="Calibri"/>
        </w:rPr>
      </w:pPr>
    </w:p>
    <w:p w:rsidR="00BD6E7A" w:rsidRDefault="009A009E">
      <w:pPr>
        <w:numPr>
          <w:ilvl w:val="1"/>
          <w:numId w:val="22"/>
        </w:numPr>
        <w:ind w:left="1358" w:hanging="720"/>
        <w:jc w:val="both"/>
        <w:rPr>
          <w:rFonts w:ascii="Calibri" w:eastAsia="Calibri" w:hAnsi="Calibri" w:cs="Calibri"/>
        </w:rPr>
      </w:pPr>
      <w:r>
        <w:rPr>
          <w:rFonts w:ascii="Calibri" w:eastAsia="Calibri" w:hAnsi="Calibri" w:cs="Calibri"/>
          <w:u w:val="single"/>
          <w:rtl/>
        </w:rPr>
        <w:t>מועד הבחירות</w:t>
      </w:r>
      <w:r>
        <w:rPr>
          <w:rFonts w:ascii="Calibri" w:eastAsia="Calibri" w:hAnsi="Calibri" w:cs="Calibri"/>
        </w:rPr>
        <w:t>:</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הבחירות</w:t>
      </w:r>
      <w:r>
        <w:rPr>
          <w:rFonts w:ascii="Calibri" w:eastAsia="Calibri" w:hAnsi="Calibri" w:cs="Calibri"/>
          <w:rtl/>
        </w:rPr>
        <w:t xml:space="preserve"> לתפקיד היו"ר תתקיימנה אחת לשלוש שנים בין החודשים ספטמבר ועד נובמבר. </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 xml:space="preserve">הבחירות לתפקיד ס.יו"ר תתקיימנה אחת לשנה וחצי במהלך החודשים מרץ ועד מאי. היו"ר רשאי להביא לאישור הנשיאות את המשך כהונת הס.יו"ר לשנה וחצי נוספות בלבד. </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 xml:space="preserve">המועד המדויק בו תתקיימנה הבחירות </w:t>
      </w:r>
      <w:r>
        <w:rPr>
          <w:rFonts w:ascii="Calibri" w:eastAsia="Calibri" w:hAnsi="Calibri" w:cs="Calibri"/>
          <w:rtl/>
        </w:rPr>
        <w:t>ייקבע ע"י הועד וההנהלה, ובלבד שמועד זה יהיה במסגרת המועדים הנקובים בסעיפים 20.3.1-20.3.2 לעיל.</w:t>
      </w:r>
    </w:p>
    <w:p w:rsidR="00BD6E7A" w:rsidRDefault="00BD6E7A">
      <w:pPr>
        <w:ind w:left="2125"/>
        <w:jc w:val="both"/>
        <w:rPr>
          <w:rFonts w:ascii="Calibri" w:eastAsia="Calibri" w:hAnsi="Calibri" w:cs="Calibri"/>
        </w:rPr>
      </w:pPr>
    </w:p>
    <w:p w:rsidR="00BD6E7A" w:rsidRDefault="009A009E">
      <w:pPr>
        <w:numPr>
          <w:ilvl w:val="1"/>
          <w:numId w:val="22"/>
        </w:numPr>
        <w:ind w:left="1358" w:hanging="720"/>
        <w:jc w:val="both"/>
        <w:rPr>
          <w:rFonts w:ascii="Calibri" w:eastAsia="Calibri" w:hAnsi="Calibri" w:cs="Calibri"/>
        </w:rPr>
      </w:pPr>
      <w:r>
        <w:rPr>
          <w:rFonts w:ascii="Calibri" w:eastAsia="Calibri" w:hAnsi="Calibri" w:cs="Calibri"/>
          <w:u w:val="single"/>
          <w:rtl/>
        </w:rPr>
        <w:t>פרסום מועד הבחירות ונהלים</w:t>
      </w:r>
      <w:r>
        <w:rPr>
          <w:rFonts w:ascii="Calibri" w:eastAsia="Calibri" w:hAnsi="Calibri" w:cs="Calibri"/>
        </w:rPr>
        <w:t>:</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 xml:space="preserve">הועד ימליץ להנהלה וההנהלה לאחר שתבחן את המלצת הועד תפרסם את המועד בו תתקיימנה הבחירות לפחות שלושים ימים טרם מועד הבחירות. נהלי </w:t>
      </w:r>
      <w:r>
        <w:rPr>
          <w:rFonts w:ascii="Calibri" w:eastAsia="Calibri" w:hAnsi="Calibri" w:cs="Calibri"/>
          <w:rtl/>
        </w:rPr>
        <w:t>הבחירות והגשת המועמדות יפורסמו באחריות מבקר ההתאחדות, וזאת לא יאוחר משבועיים טרם מועד הבחירות שנקבע.</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הגשת המועמדות תעשה על ידי המועמד באופן אישי, במקום ובמועד שיקבעו לכך על ידי מבקר ההתאחדות.</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מיום כניסתם של היו"ר והס. יו"ר החדשים לתפקידם, היו"ר והס.יו"ר הי</w:t>
      </w:r>
      <w:r>
        <w:rPr>
          <w:rFonts w:ascii="Calibri" w:eastAsia="Calibri" w:hAnsi="Calibri" w:cs="Calibri"/>
          <w:rtl/>
        </w:rPr>
        <w:t>וצאים יוותרו בתפקידם לתקופת חפיפה בת שלושים ימים לכל הפחות (להלן: "</w:t>
      </w:r>
      <w:r>
        <w:rPr>
          <w:rFonts w:ascii="Calibri" w:eastAsia="Calibri" w:hAnsi="Calibri" w:cs="Calibri"/>
          <w:b/>
          <w:rtl/>
        </w:rPr>
        <w:t>תקופת החפיפה</w:t>
      </w:r>
      <w:r>
        <w:rPr>
          <w:rFonts w:ascii="Calibri" w:eastAsia="Calibri" w:hAnsi="Calibri" w:cs="Calibri"/>
          <w:rtl/>
        </w:rPr>
        <w:t>"). יודגש כי מלוא הסמכויות, הזכויות והחובות בתקופת החפיפה יהיו מצויים בידי היו"ר והס. יו"ר החדשים מתוקף תפקידם.</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תוך ארבעים וחמישה ימים מיום בחירתו, יכנס יו"ר ההתאחדות מושב נשיאו</w:t>
      </w:r>
      <w:r>
        <w:rPr>
          <w:rFonts w:ascii="Calibri" w:eastAsia="Calibri" w:hAnsi="Calibri" w:cs="Calibri"/>
          <w:rtl/>
        </w:rPr>
        <w:t>ת מיוחד בו יציג את קווי מדיניותו ואת המלצותיו למינויים של נושאי המשרה בהתאחדות.</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rtl/>
        </w:rPr>
        <w:t>אדם לא יוכל לשמש כיו"ר ההתאחדות יותר משתי מקדנציות בנות שלוש שנים כל אחת, לכל היותר.</w:t>
      </w:r>
    </w:p>
    <w:p w:rsidR="00BD6E7A" w:rsidRDefault="009A009E">
      <w:pPr>
        <w:numPr>
          <w:ilvl w:val="2"/>
          <w:numId w:val="22"/>
        </w:numPr>
        <w:ind w:left="2125" w:hanging="766"/>
        <w:jc w:val="both"/>
        <w:rPr>
          <w:rFonts w:ascii="Calibri" w:eastAsia="Calibri" w:hAnsi="Calibri" w:cs="Calibri"/>
        </w:rPr>
      </w:pPr>
      <w:r>
        <w:rPr>
          <w:rFonts w:ascii="Calibri" w:eastAsia="Calibri" w:hAnsi="Calibri" w:cs="Calibri"/>
          <w:u w:val="single"/>
          <w:rtl/>
        </w:rPr>
        <w:t>ועדת הבחירות</w:t>
      </w:r>
    </w:p>
    <w:p w:rsidR="00BD6E7A" w:rsidRDefault="009A009E">
      <w:pPr>
        <w:tabs>
          <w:tab w:val="left" w:pos="3117"/>
        </w:tabs>
        <w:ind w:left="3115" w:hanging="990"/>
        <w:jc w:val="both"/>
        <w:rPr>
          <w:rFonts w:ascii="Calibri" w:eastAsia="Calibri" w:hAnsi="Calibri" w:cs="Calibri"/>
        </w:rPr>
      </w:pPr>
      <w:r>
        <w:rPr>
          <w:rFonts w:ascii="Calibri" w:eastAsia="Calibri" w:hAnsi="Calibri" w:cs="Calibri"/>
          <w:rtl/>
        </w:rPr>
        <w:t>20.4.6.1</w:t>
      </w:r>
      <w:r>
        <w:rPr>
          <w:rFonts w:ascii="Calibri" w:eastAsia="Calibri" w:hAnsi="Calibri" w:cs="Calibri"/>
          <w:rtl/>
        </w:rPr>
        <w:tab/>
        <w:t>ועדת הבחירות תפקח על ניהול הליך הבחירות בהתאם לנהלים הקבועים בתקנון ז</w:t>
      </w:r>
      <w:r>
        <w:rPr>
          <w:rFonts w:ascii="Calibri" w:eastAsia="Calibri" w:hAnsi="Calibri" w:cs="Calibri"/>
          <w:rtl/>
        </w:rPr>
        <w:t>ה (להלן: "</w:t>
      </w:r>
      <w:r>
        <w:rPr>
          <w:rFonts w:ascii="Calibri" w:eastAsia="Calibri" w:hAnsi="Calibri" w:cs="Calibri"/>
          <w:b/>
          <w:rtl/>
        </w:rPr>
        <w:t>ועדת הבחירות</w:t>
      </w:r>
      <w:r>
        <w:rPr>
          <w:rFonts w:ascii="Calibri" w:eastAsia="Calibri" w:hAnsi="Calibri" w:cs="Calibri"/>
        </w:rPr>
        <w:t xml:space="preserve">"). </w:t>
      </w:r>
    </w:p>
    <w:p w:rsidR="00BD6E7A" w:rsidRDefault="009A009E">
      <w:pPr>
        <w:tabs>
          <w:tab w:val="left" w:pos="3117"/>
        </w:tabs>
        <w:ind w:left="3115" w:hanging="990"/>
        <w:jc w:val="both"/>
        <w:rPr>
          <w:rFonts w:ascii="Calibri" w:eastAsia="Calibri" w:hAnsi="Calibri" w:cs="Calibri"/>
        </w:rPr>
      </w:pPr>
      <w:r>
        <w:rPr>
          <w:rFonts w:ascii="Calibri" w:eastAsia="Calibri" w:hAnsi="Calibri" w:cs="Calibri"/>
          <w:rtl/>
        </w:rPr>
        <w:t>20.4.6.2</w:t>
      </w:r>
      <w:r>
        <w:rPr>
          <w:rFonts w:ascii="Calibri" w:eastAsia="Calibri" w:hAnsi="Calibri" w:cs="Calibri"/>
          <w:rtl/>
        </w:rPr>
        <w:tab/>
        <w:t>בראש ועדת הבחירות יעמוד שופט מחוזי בדימוס, אשר ייבחר על ידי ועדת המכרזים ובהתאם לנהלי עבודתה הקבועים בתקנון זה (להלן: "</w:t>
      </w:r>
      <w:r>
        <w:rPr>
          <w:rFonts w:ascii="Calibri" w:eastAsia="Calibri" w:hAnsi="Calibri" w:cs="Calibri"/>
          <w:b/>
          <w:rtl/>
        </w:rPr>
        <w:t>יו"ר ועדת הבחירות</w:t>
      </w:r>
      <w:r>
        <w:rPr>
          <w:rFonts w:ascii="Calibri" w:eastAsia="Calibri" w:hAnsi="Calibri" w:cs="Calibri"/>
          <w:rtl/>
        </w:rPr>
        <w:t xml:space="preserve">"). בנוסף ליו"ר ועדת הבחירות, יישבו בועדת הבחירות יו"ר ועדת הביקורת ומבקר ההתאחדות. </w:t>
      </w:r>
    </w:p>
    <w:p w:rsidR="00BD6E7A" w:rsidRDefault="009A009E">
      <w:pPr>
        <w:tabs>
          <w:tab w:val="left" w:pos="3117"/>
        </w:tabs>
        <w:ind w:left="3115" w:hanging="990"/>
        <w:jc w:val="both"/>
        <w:rPr>
          <w:rFonts w:ascii="Calibri" w:eastAsia="Calibri" w:hAnsi="Calibri" w:cs="Calibri"/>
        </w:rPr>
      </w:pPr>
      <w:r>
        <w:rPr>
          <w:rFonts w:ascii="Calibri" w:eastAsia="Calibri" w:hAnsi="Calibri" w:cs="Calibri"/>
          <w:rtl/>
        </w:rPr>
        <w:t>20.4.6.3</w:t>
      </w:r>
      <w:r>
        <w:rPr>
          <w:rFonts w:ascii="Calibri" w:eastAsia="Calibri" w:hAnsi="Calibri" w:cs="Calibri"/>
          <w:rtl/>
        </w:rPr>
        <w:tab/>
        <w:t>שכר יו"ר ועדת הבחירות ייקבע בהתאם לנהלי ועדת המכרזים.</w:t>
      </w:r>
    </w:p>
    <w:p w:rsidR="00BD6E7A" w:rsidRDefault="009A009E">
      <w:pPr>
        <w:tabs>
          <w:tab w:val="left" w:pos="3117"/>
        </w:tabs>
        <w:ind w:left="3115" w:hanging="990"/>
        <w:jc w:val="both"/>
        <w:rPr>
          <w:rFonts w:ascii="Calibri" w:eastAsia="Calibri" w:hAnsi="Calibri" w:cs="Calibri"/>
        </w:rPr>
      </w:pPr>
      <w:r>
        <w:rPr>
          <w:rFonts w:ascii="Calibri" w:eastAsia="Calibri" w:hAnsi="Calibri" w:cs="Calibri"/>
          <w:rtl/>
        </w:rPr>
        <w:t>20.4.6.4</w:t>
      </w:r>
      <w:r>
        <w:rPr>
          <w:rFonts w:ascii="Calibri" w:eastAsia="Calibri" w:hAnsi="Calibri" w:cs="Calibri"/>
          <w:rtl/>
        </w:rPr>
        <w:tab/>
        <w:t>יו"ר ועדת הבחירות ייבחר לא יאוחר מתשעים ימים טרם מועד הבחירות בהתאם לסעיף 20.3.1 לעיל.</w:t>
      </w:r>
    </w:p>
    <w:p w:rsidR="00BD6E7A" w:rsidRDefault="009A009E">
      <w:pPr>
        <w:tabs>
          <w:tab w:val="left" w:pos="3117"/>
        </w:tabs>
        <w:ind w:left="3115" w:hanging="990"/>
        <w:jc w:val="both"/>
        <w:rPr>
          <w:rFonts w:ascii="Calibri" w:eastAsia="Calibri" w:hAnsi="Calibri" w:cs="Calibri"/>
        </w:rPr>
      </w:pPr>
      <w:r>
        <w:rPr>
          <w:rFonts w:ascii="Calibri" w:eastAsia="Calibri" w:hAnsi="Calibri" w:cs="Calibri"/>
          <w:rtl/>
        </w:rPr>
        <w:t>20.4.6.5</w:t>
      </w:r>
      <w:r>
        <w:rPr>
          <w:rFonts w:ascii="Calibri" w:eastAsia="Calibri" w:hAnsi="Calibri" w:cs="Calibri"/>
          <w:rtl/>
        </w:rPr>
        <w:tab/>
        <w:t>החלטות ועדת הבחירות תתקבלנה ברוב של חברי ועדת הבחירות הנוכחים.</w:t>
      </w:r>
    </w:p>
    <w:p w:rsidR="00BD6E7A" w:rsidRDefault="009A009E">
      <w:pPr>
        <w:tabs>
          <w:tab w:val="left" w:pos="3117"/>
        </w:tabs>
        <w:ind w:left="3115" w:hanging="990"/>
        <w:jc w:val="both"/>
        <w:rPr>
          <w:rFonts w:ascii="Calibri" w:eastAsia="Calibri" w:hAnsi="Calibri" w:cs="Calibri"/>
        </w:rPr>
      </w:pPr>
      <w:r>
        <w:rPr>
          <w:rFonts w:ascii="Calibri" w:eastAsia="Calibri" w:hAnsi="Calibri" w:cs="Calibri"/>
          <w:rtl/>
        </w:rPr>
        <w:t>20.4.6.6</w:t>
      </w:r>
      <w:r>
        <w:rPr>
          <w:rFonts w:ascii="Calibri" w:eastAsia="Calibri" w:hAnsi="Calibri" w:cs="Calibri"/>
          <w:rtl/>
        </w:rPr>
        <w:tab/>
        <w:t>ועדת הבחירות תת</w:t>
      </w:r>
      <w:r>
        <w:rPr>
          <w:rFonts w:ascii="Calibri" w:eastAsia="Calibri" w:hAnsi="Calibri" w:cs="Calibri"/>
          <w:rtl/>
        </w:rPr>
        <w:t>כנס לראשונה, לא יאוחר משישים יום טרם מועד הבחירות בהתאם לסעיף 20.3.1, והיא תהא המוסמכת לקבוע את נהלי עבודתה במועד ישיבתה הראשונה כאמור (להלן: "</w:t>
      </w:r>
      <w:r>
        <w:rPr>
          <w:rFonts w:ascii="Calibri" w:eastAsia="Calibri" w:hAnsi="Calibri" w:cs="Calibri"/>
          <w:b/>
          <w:rtl/>
        </w:rPr>
        <w:t>נהלי עבודת ועדת הבחירות</w:t>
      </w:r>
      <w:r>
        <w:rPr>
          <w:rFonts w:ascii="Calibri" w:eastAsia="Calibri" w:hAnsi="Calibri" w:cs="Calibri"/>
        </w:rPr>
        <w:t xml:space="preserve">"). </w:t>
      </w:r>
    </w:p>
    <w:p w:rsidR="00BD6E7A" w:rsidRDefault="009A009E">
      <w:pPr>
        <w:tabs>
          <w:tab w:val="left" w:pos="3117"/>
        </w:tabs>
        <w:ind w:left="3115" w:hanging="990"/>
        <w:jc w:val="both"/>
        <w:rPr>
          <w:rFonts w:ascii="Calibri" w:eastAsia="Calibri" w:hAnsi="Calibri" w:cs="Calibri"/>
        </w:rPr>
      </w:pPr>
      <w:r>
        <w:rPr>
          <w:rFonts w:ascii="Calibri" w:eastAsia="Calibri" w:hAnsi="Calibri" w:cs="Calibri"/>
          <w:rtl/>
        </w:rPr>
        <w:t>20.4.6.7</w:t>
      </w:r>
      <w:r>
        <w:rPr>
          <w:rFonts w:ascii="Calibri" w:eastAsia="Calibri" w:hAnsi="Calibri" w:cs="Calibri"/>
          <w:rtl/>
        </w:rPr>
        <w:tab/>
        <w:t>ועדת הבחירות תפרסם את נהלי עבודת ועדת הבחירות לא יאוחר משלושים ימים טרם מועד</w:t>
      </w:r>
      <w:r>
        <w:rPr>
          <w:rFonts w:ascii="Calibri" w:eastAsia="Calibri" w:hAnsi="Calibri" w:cs="Calibri"/>
          <w:rtl/>
        </w:rPr>
        <w:t xml:space="preserve"> הבחירות בהתאם לסעיף 20.3.1 לעיל.</w:t>
      </w:r>
    </w:p>
    <w:p w:rsidR="00BD6E7A" w:rsidRDefault="009A009E">
      <w:pPr>
        <w:tabs>
          <w:tab w:val="left" w:pos="3117"/>
        </w:tabs>
        <w:ind w:left="3115" w:hanging="990"/>
        <w:jc w:val="both"/>
        <w:rPr>
          <w:rFonts w:ascii="Calibri" w:eastAsia="Calibri" w:hAnsi="Calibri" w:cs="Calibri"/>
        </w:rPr>
      </w:pPr>
      <w:r>
        <w:rPr>
          <w:rFonts w:ascii="Calibri" w:eastAsia="Calibri" w:hAnsi="Calibri" w:cs="Calibri"/>
          <w:rtl/>
        </w:rPr>
        <w:t>20.4.6.8</w:t>
      </w:r>
      <w:r>
        <w:rPr>
          <w:rFonts w:ascii="Calibri" w:eastAsia="Calibri" w:hAnsi="Calibri" w:cs="Calibri"/>
          <w:rtl/>
        </w:rPr>
        <w:tab/>
        <w:t xml:space="preserve">היה והתפטר יו"ר ההתאחדות, הבחירות יתקיימו בהתאם להוראות סעיף 24.1 להלן.  </w:t>
      </w:r>
    </w:p>
    <w:p w:rsidR="00BD6E7A" w:rsidRDefault="00BD6E7A">
      <w:pPr>
        <w:tabs>
          <w:tab w:val="left" w:pos="3117"/>
        </w:tabs>
        <w:ind w:left="3117"/>
        <w:jc w:val="both"/>
        <w:rPr>
          <w:rFonts w:ascii="Calibri" w:eastAsia="Calibri" w:hAnsi="Calibri" w:cs="Calibri"/>
        </w:rPr>
      </w:pPr>
    </w:p>
    <w:p w:rsidR="00BD6E7A" w:rsidRDefault="009A009E">
      <w:pPr>
        <w:numPr>
          <w:ilvl w:val="0"/>
          <w:numId w:val="13"/>
        </w:numPr>
        <w:jc w:val="both"/>
        <w:rPr>
          <w:rFonts w:ascii="Calibri" w:eastAsia="Calibri" w:hAnsi="Calibri" w:cs="Calibri"/>
          <w:b/>
        </w:rPr>
      </w:pPr>
      <w:r>
        <w:rPr>
          <w:rFonts w:ascii="Calibri" w:eastAsia="Calibri" w:hAnsi="Calibri" w:cs="Calibri"/>
          <w:b/>
          <w:u w:val="single"/>
          <w:rtl/>
        </w:rPr>
        <w:t>תפקידי יו"ר ההתאחדות</w:t>
      </w:r>
    </w:p>
    <w:p w:rsidR="00BD6E7A" w:rsidRDefault="009A009E">
      <w:pPr>
        <w:numPr>
          <w:ilvl w:val="1"/>
          <w:numId w:val="2"/>
        </w:numPr>
        <w:ind w:left="1416" w:hanging="779"/>
        <w:jc w:val="both"/>
        <w:rPr>
          <w:rFonts w:ascii="Calibri" w:eastAsia="Calibri" w:hAnsi="Calibri" w:cs="Calibri"/>
        </w:rPr>
      </w:pPr>
      <w:r>
        <w:rPr>
          <w:rFonts w:ascii="Calibri" w:eastAsia="Calibri" w:hAnsi="Calibri" w:cs="Calibri"/>
          <w:rtl/>
        </w:rPr>
        <w:t xml:space="preserve">היו"ר יעמוד בראש ההתאחדות ויהיה הנציג הרשמי של ציבור הסטודנטים כלפי כל גוף, ו/או אדם ו/או רשות במדינת ישראל ו/או </w:t>
      </w:r>
      <w:r>
        <w:rPr>
          <w:rFonts w:ascii="Calibri" w:eastAsia="Calibri" w:hAnsi="Calibri" w:cs="Calibri"/>
          <w:rtl/>
        </w:rPr>
        <w:t xml:space="preserve">מחוצה לה. </w:t>
      </w:r>
    </w:p>
    <w:p w:rsidR="00BD6E7A" w:rsidRDefault="00BD6E7A">
      <w:pPr>
        <w:ind w:left="1358"/>
        <w:jc w:val="both"/>
        <w:rPr>
          <w:rFonts w:ascii="Calibri" w:eastAsia="Calibri" w:hAnsi="Calibri" w:cs="Calibri"/>
        </w:rPr>
      </w:pPr>
    </w:p>
    <w:p w:rsidR="00BD6E7A" w:rsidRDefault="009A009E">
      <w:pPr>
        <w:numPr>
          <w:ilvl w:val="1"/>
          <w:numId w:val="2"/>
        </w:numPr>
        <w:ind w:left="1358" w:hanging="720"/>
        <w:jc w:val="both"/>
        <w:rPr>
          <w:rFonts w:ascii="Calibri" w:eastAsia="Calibri" w:hAnsi="Calibri" w:cs="Calibri"/>
        </w:rPr>
      </w:pPr>
      <w:r>
        <w:rPr>
          <w:rFonts w:ascii="Calibri" w:eastAsia="Calibri" w:hAnsi="Calibri" w:cs="Calibri"/>
          <w:rtl/>
        </w:rPr>
        <w:t xml:space="preserve">היו"ר יזמן את ישיבות הנשיאות ואת ישיבות ההנהלה. אם לא זימן היו"ר ישיבת נשיאות לפי דרישת תקנון זה, יזמן וינהל אותה יו"ר ועדת ביקורת. </w:t>
      </w:r>
    </w:p>
    <w:p w:rsidR="00BD6E7A" w:rsidRDefault="00BD6E7A">
      <w:pPr>
        <w:ind w:left="1358"/>
        <w:jc w:val="both"/>
        <w:rPr>
          <w:rFonts w:ascii="Calibri" w:eastAsia="Calibri" w:hAnsi="Calibri" w:cs="Calibri"/>
        </w:rPr>
      </w:pPr>
    </w:p>
    <w:p w:rsidR="00BD6E7A" w:rsidRDefault="009A009E">
      <w:pPr>
        <w:numPr>
          <w:ilvl w:val="1"/>
          <w:numId w:val="2"/>
        </w:numPr>
        <w:ind w:left="1358" w:hanging="720"/>
        <w:jc w:val="both"/>
        <w:rPr>
          <w:rFonts w:ascii="Calibri" w:eastAsia="Calibri" w:hAnsi="Calibri" w:cs="Calibri"/>
        </w:rPr>
      </w:pPr>
      <w:r>
        <w:rPr>
          <w:rFonts w:ascii="Calibri" w:eastAsia="Calibri" w:hAnsi="Calibri" w:cs="Calibri"/>
          <w:rtl/>
        </w:rPr>
        <w:t xml:space="preserve">היו"ר ינהל את ישיבות הנשיאות ואת ישיבות הנהלת ההתאחדות. היו"ר רשאי להאציל סמכותו זו לחבר הנהלה או לחבר נשיאות </w:t>
      </w:r>
      <w:r>
        <w:rPr>
          <w:rFonts w:ascii="Calibri" w:eastAsia="Calibri" w:hAnsi="Calibri" w:cs="Calibri"/>
          <w:rtl/>
        </w:rPr>
        <w:t>אחר.</w:t>
      </w:r>
    </w:p>
    <w:p w:rsidR="00BD6E7A" w:rsidRDefault="00BD6E7A">
      <w:pPr>
        <w:ind w:left="1358"/>
        <w:jc w:val="both"/>
        <w:rPr>
          <w:rFonts w:ascii="Calibri" w:eastAsia="Calibri" w:hAnsi="Calibri" w:cs="Calibri"/>
        </w:rPr>
      </w:pPr>
    </w:p>
    <w:p w:rsidR="00BD6E7A" w:rsidRDefault="009A009E">
      <w:pPr>
        <w:numPr>
          <w:ilvl w:val="1"/>
          <w:numId w:val="2"/>
        </w:numPr>
        <w:ind w:left="1358" w:hanging="720"/>
        <w:jc w:val="both"/>
        <w:rPr>
          <w:rFonts w:ascii="Calibri" w:eastAsia="Calibri" w:hAnsi="Calibri" w:cs="Calibri"/>
        </w:rPr>
      </w:pPr>
      <w:r>
        <w:rPr>
          <w:rFonts w:ascii="Calibri" w:eastAsia="Calibri" w:hAnsi="Calibri" w:cs="Calibri"/>
          <w:rtl/>
        </w:rPr>
        <w:t xml:space="preserve">היו"ר ישלח הודעה על כינוס אסיפה כללית בכתב לכל החברים בנשיאות והודעה בכתב על כינוס ישיבת הנהלה לכל חברי ההנהלה בהתאם להוראות סעיף 15.6 לעיל. </w:t>
      </w:r>
    </w:p>
    <w:p w:rsidR="00BD6E7A" w:rsidRDefault="00BD6E7A">
      <w:pPr>
        <w:ind w:left="1358"/>
        <w:jc w:val="both"/>
        <w:rPr>
          <w:rFonts w:ascii="Calibri" w:eastAsia="Calibri" w:hAnsi="Calibri" w:cs="Calibri"/>
        </w:rPr>
      </w:pPr>
    </w:p>
    <w:p w:rsidR="00BD6E7A" w:rsidRDefault="009A009E">
      <w:pPr>
        <w:numPr>
          <w:ilvl w:val="1"/>
          <w:numId w:val="2"/>
        </w:numPr>
        <w:ind w:left="1274" w:hanging="636"/>
        <w:jc w:val="both"/>
        <w:rPr>
          <w:rFonts w:ascii="Calibri" w:eastAsia="Calibri" w:hAnsi="Calibri" w:cs="Calibri"/>
        </w:rPr>
      </w:pPr>
      <w:r>
        <w:rPr>
          <w:rFonts w:ascii="Calibri" w:eastAsia="Calibri" w:hAnsi="Calibri" w:cs="Calibri"/>
          <w:u w:val="single"/>
          <w:rtl/>
        </w:rPr>
        <w:t>היו"ר ינהל את מושב הנשיאות כדלהלן</w:t>
      </w:r>
      <w:r>
        <w:rPr>
          <w:rFonts w:ascii="Calibri" w:eastAsia="Calibri" w:hAnsi="Calibri" w:cs="Calibri"/>
        </w:rPr>
        <w:t>:</w:t>
      </w:r>
    </w:p>
    <w:p w:rsidR="00BD6E7A" w:rsidRDefault="009A009E">
      <w:pPr>
        <w:numPr>
          <w:ilvl w:val="2"/>
          <w:numId w:val="2"/>
        </w:numPr>
        <w:ind w:left="2125" w:hanging="849"/>
        <w:jc w:val="both"/>
        <w:rPr>
          <w:rFonts w:ascii="Calibri" w:eastAsia="Calibri" w:hAnsi="Calibri" w:cs="Calibri"/>
        </w:rPr>
      </w:pPr>
      <w:r>
        <w:rPr>
          <w:rFonts w:ascii="Calibri" w:eastAsia="Calibri" w:hAnsi="Calibri" w:cs="Calibri"/>
          <w:rtl/>
        </w:rPr>
        <w:t>ידאג לנהל פרוטוקול של הדיונים וההחלטות במושב הנשיאות.</w:t>
      </w:r>
    </w:p>
    <w:p w:rsidR="00BD6E7A" w:rsidRDefault="009A009E">
      <w:pPr>
        <w:numPr>
          <w:ilvl w:val="2"/>
          <w:numId w:val="2"/>
        </w:numPr>
        <w:ind w:left="2125" w:hanging="849"/>
        <w:jc w:val="both"/>
        <w:rPr>
          <w:rFonts w:ascii="Calibri" w:eastAsia="Calibri" w:hAnsi="Calibri" w:cs="Calibri"/>
        </w:rPr>
      </w:pPr>
      <w:r>
        <w:rPr>
          <w:rFonts w:ascii="Calibri" w:eastAsia="Calibri" w:hAnsi="Calibri" w:cs="Calibri"/>
          <w:rtl/>
        </w:rPr>
        <w:t>יחליט על סדר העלאת</w:t>
      </w:r>
      <w:r>
        <w:rPr>
          <w:rFonts w:ascii="Calibri" w:eastAsia="Calibri" w:hAnsi="Calibri" w:cs="Calibri"/>
          <w:rtl/>
        </w:rPr>
        <w:t xml:space="preserve"> הצעות להחלטה בפני המושב.</w:t>
      </w:r>
    </w:p>
    <w:p w:rsidR="00BD6E7A" w:rsidRDefault="009A009E">
      <w:pPr>
        <w:numPr>
          <w:ilvl w:val="2"/>
          <w:numId w:val="2"/>
        </w:numPr>
        <w:ind w:left="2125" w:hanging="849"/>
        <w:jc w:val="both"/>
        <w:rPr>
          <w:rFonts w:ascii="Calibri" w:eastAsia="Calibri" w:hAnsi="Calibri" w:cs="Calibri"/>
        </w:rPr>
      </w:pPr>
      <w:r>
        <w:rPr>
          <w:rFonts w:ascii="Calibri" w:eastAsia="Calibri" w:hAnsi="Calibri" w:cs="Calibri"/>
          <w:rtl/>
        </w:rPr>
        <w:t>יקבע את זמני הדיבור לכל חבר נשיאות וישמור על זכות הדיבור של כל חברי הנשיאות.</w:t>
      </w:r>
    </w:p>
    <w:p w:rsidR="00BD6E7A" w:rsidRDefault="009A009E">
      <w:pPr>
        <w:numPr>
          <w:ilvl w:val="2"/>
          <w:numId w:val="2"/>
        </w:numPr>
        <w:ind w:left="2125" w:hanging="849"/>
        <w:jc w:val="both"/>
        <w:rPr>
          <w:rFonts w:ascii="Calibri" w:eastAsia="Calibri" w:hAnsi="Calibri" w:cs="Calibri"/>
        </w:rPr>
      </w:pPr>
      <w:r>
        <w:rPr>
          <w:rFonts w:ascii="Calibri" w:eastAsia="Calibri" w:hAnsi="Calibri" w:cs="Calibri"/>
          <w:rtl/>
        </w:rPr>
        <w:t>יפרט מהו הרוב הנדרש להצבעה לפני כל הצבעה.</w:t>
      </w:r>
    </w:p>
    <w:p w:rsidR="00BD6E7A" w:rsidRDefault="009A009E">
      <w:pPr>
        <w:numPr>
          <w:ilvl w:val="2"/>
          <w:numId w:val="2"/>
        </w:numPr>
        <w:ind w:left="2125" w:hanging="849"/>
        <w:jc w:val="both"/>
        <w:rPr>
          <w:rFonts w:ascii="Calibri" w:eastAsia="Calibri" w:hAnsi="Calibri" w:cs="Calibri"/>
        </w:rPr>
      </w:pPr>
      <w:r>
        <w:rPr>
          <w:rFonts w:ascii="Calibri" w:eastAsia="Calibri" w:hAnsi="Calibri" w:cs="Calibri"/>
          <w:rtl/>
        </w:rPr>
        <w:t>יהא מוסמך, להרחיק מן המושב חבר נשיאות או כל אדם אחר המפריע לדיונים או מסרב להחלטות הנשיאות, וזאת לאחר שנקרא לסד</w:t>
      </w:r>
      <w:r>
        <w:rPr>
          <w:rFonts w:ascii="Calibri" w:eastAsia="Calibri" w:hAnsi="Calibri" w:cs="Calibri"/>
          <w:rtl/>
        </w:rPr>
        <w:t>ר שלוש פעמים. חבר נשיאות שהורחק ממושב הנשיאות על פי סעיף קטן זה, לא יוכל להשתתף בהצבעות שתתקיימנה במושב הנשיאות ממנו הורחק.</w:t>
      </w:r>
    </w:p>
    <w:p w:rsidR="00BD6E7A" w:rsidRDefault="009A009E">
      <w:pPr>
        <w:numPr>
          <w:ilvl w:val="2"/>
          <w:numId w:val="2"/>
        </w:numPr>
        <w:ind w:left="2125" w:hanging="849"/>
        <w:jc w:val="both"/>
        <w:rPr>
          <w:rFonts w:ascii="Calibri" w:eastAsia="Calibri" w:hAnsi="Calibri" w:cs="Calibri"/>
        </w:rPr>
      </w:pPr>
      <w:r>
        <w:rPr>
          <w:rFonts w:ascii="Calibri" w:eastAsia="Calibri" w:hAnsi="Calibri" w:cs="Calibri"/>
          <w:rtl/>
        </w:rPr>
        <w:t>לפרסם את ההחלטות שנתקבלו במושב הנשיאות, בתוך שבועיים מיום קבלתן, בכל אמצעי התקשורת של ההתאחדות עם חבריה. לא פורסמו ההחלטות כאמור, בא</w:t>
      </w:r>
      <w:r>
        <w:rPr>
          <w:rFonts w:ascii="Calibri" w:eastAsia="Calibri" w:hAnsi="Calibri" w:cs="Calibri"/>
          <w:rtl/>
        </w:rPr>
        <w:t>חריות ועדת הביקורת לפרסמן.</w:t>
      </w:r>
    </w:p>
    <w:p w:rsidR="00BD6E7A" w:rsidRDefault="009A009E">
      <w:pPr>
        <w:numPr>
          <w:ilvl w:val="2"/>
          <w:numId w:val="2"/>
        </w:numPr>
        <w:ind w:left="2125" w:hanging="849"/>
        <w:jc w:val="both"/>
        <w:rPr>
          <w:rFonts w:ascii="Calibri" w:eastAsia="Calibri" w:hAnsi="Calibri" w:cs="Calibri"/>
        </w:rPr>
      </w:pPr>
      <w:r>
        <w:rPr>
          <w:rFonts w:ascii="Calibri" w:eastAsia="Calibri" w:hAnsi="Calibri" w:cs="Calibri"/>
          <w:rtl/>
        </w:rPr>
        <w:t xml:space="preserve">לנעול את מושב הנשיאות. </w:t>
      </w:r>
    </w:p>
    <w:p w:rsidR="00BD6E7A" w:rsidRDefault="009A009E">
      <w:pPr>
        <w:numPr>
          <w:ilvl w:val="2"/>
          <w:numId w:val="2"/>
        </w:numPr>
        <w:ind w:left="2125" w:hanging="849"/>
        <w:jc w:val="both"/>
        <w:rPr>
          <w:rFonts w:ascii="Calibri" w:eastAsia="Calibri" w:hAnsi="Calibri" w:cs="Calibri"/>
        </w:rPr>
      </w:pPr>
      <w:r>
        <w:rPr>
          <w:rFonts w:ascii="Calibri" w:eastAsia="Calibri" w:hAnsi="Calibri" w:cs="Calibri"/>
          <w:rtl/>
        </w:rPr>
        <w:t xml:space="preserve">בהעדרו ובאישורו של היו"ר, רשאים למלא את מקומו ותפקידיו במושב הנשיאות בעלי התפקידים, על פי הסדר שלהלן: ס.יו"ר, מי מחברי ההנהלה שהוסמך לכך. </w:t>
      </w:r>
    </w:p>
    <w:p w:rsidR="00BD6E7A" w:rsidRDefault="00BD6E7A">
      <w:pPr>
        <w:ind w:left="1416"/>
        <w:jc w:val="both"/>
        <w:rPr>
          <w:rFonts w:ascii="Calibri" w:eastAsia="Calibri" w:hAnsi="Calibri" w:cs="Calibri"/>
        </w:rPr>
      </w:pPr>
    </w:p>
    <w:p w:rsidR="00BD6E7A" w:rsidRDefault="009A009E">
      <w:pPr>
        <w:numPr>
          <w:ilvl w:val="1"/>
          <w:numId w:val="2"/>
        </w:numPr>
        <w:ind w:left="1416" w:hanging="778"/>
        <w:jc w:val="both"/>
        <w:rPr>
          <w:rFonts w:ascii="Calibri" w:eastAsia="Calibri" w:hAnsi="Calibri" w:cs="Calibri"/>
        </w:rPr>
      </w:pPr>
      <w:r>
        <w:rPr>
          <w:rFonts w:ascii="Calibri" w:eastAsia="Calibri" w:hAnsi="Calibri" w:cs="Calibri"/>
          <w:rtl/>
        </w:rPr>
        <w:t xml:space="preserve">מורשי החתימה בעמותה הינם:היו"ר, הגזבר ומנכ"ל ההתאחדות. הרכב </w:t>
      </w:r>
      <w:r>
        <w:rPr>
          <w:rFonts w:ascii="Calibri" w:eastAsia="Calibri" w:hAnsi="Calibri" w:cs="Calibri"/>
          <w:rtl/>
        </w:rPr>
        <w:t>החתימות לחיוב העמותה יהיה של שניים ממורשי החתימה האמורים, על פי האמור להלן: חתימתו של היו"ר ביחד עם מנכ"ל ההתאחדות או גזבר ההתאחדות, בצירוף חותמת העמותה תחייבנה את העמותה לכל דבר ועניין. מבלי לגרוע מהאמור לעיל, חתימתו של מנכ"ל ההתאחדות ביחד עם גזבר ההתאחדו</w:t>
      </w:r>
      <w:r>
        <w:rPr>
          <w:rFonts w:ascii="Calibri" w:eastAsia="Calibri" w:hAnsi="Calibri" w:cs="Calibri"/>
          <w:rtl/>
        </w:rPr>
        <w:t xml:space="preserve">ת, בצירוף חותמת העמותה, תחייב את העמותה בהתחייבויות כספיות עד לסך כולל של 5,000 ₪, לכל היותר.   </w:t>
      </w:r>
    </w:p>
    <w:p w:rsidR="00BD6E7A" w:rsidRDefault="00BD6E7A">
      <w:pPr>
        <w:ind w:left="1358"/>
        <w:jc w:val="both"/>
        <w:rPr>
          <w:rFonts w:ascii="Calibri" w:eastAsia="Calibri" w:hAnsi="Calibri" w:cs="Calibri"/>
        </w:rPr>
      </w:pPr>
    </w:p>
    <w:p w:rsidR="00BD6E7A" w:rsidRDefault="009A009E">
      <w:pPr>
        <w:numPr>
          <w:ilvl w:val="1"/>
          <w:numId w:val="2"/>
        </w:numPr>
        <w:ind w:left="1358" w:hanging="720"/>
        <w:jc w:val="both"/>
        <w:rPr>
          <w:rFonts w:ascii="Calibri" w:eastAsia="Calibri" w:hAnsi="Calibri" w:cs="Calibri"/>
        </w:rPr>
      </w:pPr>
      <w:r>
        <w:rPr>
          <w:rFonts w:ascii="Calibri" w:eastAsia="Calibri" w:hAnsi="Calibri" w:cs="Calibri"/>
          <w:rtl/>
        </w:rPr>
        <w:t>היו"ר יחד עם גזבר ההתאחדות מוסמך לאשר בשם ההתאחדות הוצאות כספיות החורגות מן התקציב המאושר, כל זמן שהסך הכולל שלהם אינו עולה על 15,000 (חמישה עשר אלף) ₪. הוצאה</w:t>
      </w:r>
      <w:r>
        <w:rPr>
          <w:rFonts w:ascii="Calibri" w:eastAsia="Calibri" w:hAnsi="Calibri" w:cs="Calibri"/>
          <w:rtl/>
        </w:rPr>
        <w:t xml:space="preserve"> עד לסך של 25,000 (עשרים וחמישה אלף) ₪, מחייבת את אישור הנהלת ההתאחדות וועדת הכספים. הוצאה העולה על סך של 25,000 (עשרים וחמישה אלף) ₪, תובא לאישור הנשיאות. </w:t>
      </w:r>
    </w:p>
    <w:p w:rsidR="00BD6E7A" w:rsidRDefault="00BD6E7A">
      <w:pPr>
        <w:ind w:left="6382"/>
        <w:jc w:val="both"/>
        <w:rPr>
          <w:rFonts w:ascii="Calibri" w:eastAsia="Calibri" w:hAnsi="Calibri" w:cs="Calibri"/>
        </w:rPr>
      </w:pPr>
    </w:p>
    <w:p w:rsidR="00BD6E7A" w:rsidRDefault="009A009E">
      <w:pPr>
        <w:numPr>
          <w:ilvl w:val="1"/>
          <w:numId w:val="2"/>
        </w:numPr>
        <w:ind w:left="1358" w:hanging="720"/>
        <w:jc w:val="both"/>
        <w:rPr>
          <w:rFonts w:ascii="Calibri" w:eastAsia="Calibri" w:hAnsi="Calibri" w:cs="Calibri"/>
        </w:rPr>
      </w:pPr>
      <w:r>
        <w:rPr>
          <w:rFonts w:ascii="Calibri" w:eastAsia="Calibri" w:hAnsi="Calibri" w:cs="Calibri"/>
          <w:rtl/>
        </w:rPr>
        <w:t>יו"ר ההתאחדות ינהל בקרה על כל הזרוע המבצעת של ההתאחדות, כולל כל גוף הקשור ו/א והמוסמך לביצוע מטרות</w:t>
      </w:r>
      <w:r>
        <w:rPr>
          <w:rFonts w:ascii="Calibri" w:eastAsia="Calibri" w:hAnsi="Calibri" w:cs="Calibri"/>
          <w:rtl/>
        </w:rPr>
        <w:t xml:space="preserve">יה ופעילויותיה של ההתאחדות. היו"ר ינהל מעקב אודות ביצוע תקציבי בהשוואה לתכנון התקציב המקורי. ראשי המחלקות יסייעו ליו"ר במילוי תפקידיו על פי סעיף קטן זה. היו"ר האחראי על העברת החלטות הנשיאות לראשי המחלקות ובכלל זה לכלל הגופים המהווים חלק מן הזרוע המבצעת של </w:t>
      </w:r>
      <w:r>
        <w:rPr>
          <w:rFonts w:ascii="Calibri" w:eastAsia="Calibri" w:hAnsi="Calibri" w:cs="Calibri"/>
          <w:rtl/>
        </w:rPr>
        <w:t>ההתאחדות.</w:t>
      </w:r>
    </w:p>
    <w:p w:rsidR="00BD6E7A" w:rsidRDefault="00BD6E7A">
      <w:pPr>
        <w:ind w:left="1358"/>
        <w:jc w:val="both"/>
        <w:rPr>
          <w:rFonts w:ascii="Calibri" w:eastAsia="Calibri" w:hAnsi="Calibri" w:cs="Calibri"/>
        </w:rPr>
      </w:pPr>
    </w:p>
    <w:p w:rsidR="00BD6E7A" w:rsidRDefault="009A009E">
      <w:pPr>
        <w:numPr>
          <w:ilvl w:val="1"/>
          <w:numId w:val="2"/>
        </w:numPr>
        <w:ind w:left="1358" w:hanging="720"/>
        <w:jc w:val="both"/>
        <w:rPr>
          <w:rFonts w:ascii="Calibri" w:eastAsia="Calibri" w:hAnsi="Calibri" w:cs="Calibri"/>
        </w:rPr>
      </w:pPr>
      <w:r>
        <w:rPr>
          <w:rFonts w:ascii="Calibri" w:eastAsia="Calibri" w:hAnsi="Calibri" w:cs="Calibri"/>
          <w:rtl/>
        </w:rPr>
        <w:t>היו"ר רשאי להאציל סמכויות, כראות עיניו, לס. יו"ר ו/או למי מחברי ההנהלה.</w:t>
      </w:r>
    </w:p>
    <w:p w:rsidR="00BD6E7A" w:rsidRDefault="00BD6E7A">
      <w:pPr>
        <w:ind w:left="1358"/>
        <w:jc w:val="both"/>
        <w:rPr>
          <w:rFonts w:ascii="Calibri" w:eastAsia="Calibri" w:hAnsi="Calibri" w:cs="Calibri"/>
        </w:rPr>
      </w:pPr>
    </w:p>
    <w:p w:rsidR="00BD6E7A" w:rsidRDefault="009A009E">
      <w:pPr>
        <w:numPr>
          <w:ilvl w:val="0"/>
          <w:numId w:val="2"/>
        </w:numPr>
        <w:ind w:left="638"/>
        <w:jc w:val="both"/>
        <w:rPr>
          <w:rFonts w:ascii="Calibri" w:eastAsia="Calibri" w:hAnsi="Calibri" w:cs="Calibri"/>
        </w:rPr>
      </w:pPr>
      <w:r>
        <w:rPr>
          <w:rFonts w:ascii="Calibri" w:eastAsia="Calibri" w:hAnsi="Calibri" w:cs="Calibri"/>
          <w:b/>
          <w:u w:val="single"/>
          <w:rtl/>
        </w:rPr>
        <w:t>נושאי משרה אחרים שאינם מקבלים שכר</w:t>
      </w:r>
      <w:r>
        <w:rPr>
          <w:rFonts w:ascii="Calibri" w:eastAsia="Calibri" w:hAnsi="Calibri" w:cs="Calibri"/>
        </w:rPr>
        <w:t xml:space="preserve"> </w:t>
      </w:r>
    </w:p>
    <w:p w:rsidR="00BD6E7A" w:rsidRDefault="009A009E">
      <w:pPr>
        <w:numPr>
          <w:ilvl w:val="1"/>
          <w:numId w:val="2"/>
        </w:numPr>
        <w:ind w:left="1358" w:hanging="720"/>
        <w:jc w:val="both"/>
        <w:rPr>
          <w:rFonts w:ascii="Calibri" w:eastAsia="Calibri" w:hAnsi="Calibri" w:cs="Calibri"/>
        </w:rPr>
      </w:pPr>
      <w:r>
        <w:rPr>
          <w:rFonts w:ascii="Calibri" w:eastAsia="Calibri" w:hAnsi="Calibri" w:cs="Calibri"/>
          <w:rtl/>
        </w:rPr>
        <w:t>תפקידים שיוצעו ע"י היו"ר, שהינם תפקידים ללא שכר, יובאו לאישור הנשיאות, ברוב רגיל (להלן: "</w:t>
      </w:r>
      <w:r>
        <w:rPr>
          <w:rFonts w:ascii="Calibri" w:eastAsia="Calibri" w:hAnsi="Calibri" w:cs="Calibri"/>
          <w:b/>
          <w:rtl/>
        </w:rPr>
        <w:t>נושאי משרה אחרים</w:t>
      </w:r>
      <w:r>
        <w:rPr>
          <w:rFonts w:ascii="Calibri" w:eastAsia="Calibri" w:hAnsi="Calibri" w:cs="Calibri"/>
          <w:rtl/>
        </w:rPr>
        <w:t>"). נושאי המשרה האחרים לא יהיו ר</w:t>
      </w:r>
      <w:r>
        <w:rPr>
          <w:rFonts w:ascii="Calibri" w:eastAsia="Calibri" w:hAnsi="Calibri" w:cs="Calibri"/>
          <w:rtl/>
        </w:rPr>
        <w:t>שאים לקבל שכר בעד ביצוע תפקידם אך יהיו זכאים להחזר הוצאות השתתפות בישיבות ונסיעות עד לגובה תקרה שנתית הקבועה בדין לעניין חברי ועד</w:t>
      </w:r>
    </w:p>
    <w:p w:rsidR="00BD6E7A" w:rsidRDefault="00BD6E7A">
      <w:pPr>
        <w:ind w:left="1358"/>
        <w:jc w:val="both"/>
        <w:rPr>
          <w:rFonts w:ascii="Calibri" w:eastAsia="Calibri" w:hAnsi="Calibri" w:cs="Calibri"/>
        </w:rPr>
      </w:pPr>
    </w:p>
    <w:p w:rsidR="00BD6E7A" w:rsidRDefault="009A009E">
      <w:pPr>
        <w:numPr>
          <w:ilvl w:val="1"/>
          <w:numId w:val="2"/>
        </w:numPr>
        <w:ind w:left="1358" w:hanging="720"/>
        <w:jc w:val="both"/>
        <w:rPr>
          <w:rFonts w:ascii="Calibri" w:eastAsia="Calibri" w:hAnsi="Calibri" w:cs="Calibri"/>
        </w:rPr>
      </w:pPr>
      <w:r>
        <w:rPr>
          <w:rFonts w:ascii="Calibri" w:eastAsia="Calibri" w:hAnsi="Calibri" w:cs="Calibri"/>
          <w:rtl/>
        </w:rPr>
        <w:t>נושאי המשרה האחרים ימשיכו לכהן בתפקידם כל עוד לא נבחרו אחרים במקומם, אלא אם ביקשו לפרוש מתפקידם או הודחו מתפקידם, שאז יחדלו מ</w:t>
      </w:r>
      <w:r>
        <w:rPr>
          <w:rFonts w:ascii="Calibri" w:eastAsia="Calibri" w:hAnsi="Calibri" w:cs="Calibri"/>
          <w:rtl/>
        </w:rPr>
        <w:t xml:space="preserve">לשמש בתפקידם ומחברותם בנשיאות מייד עם סיום תפקידם כתוצאה מהדחה או פרישה כאמור. באחריות יו"ר ההתאחדות לקיים בחירות להחלפת החברים אשר סיימו את כהונתם כיושבי ראש אגודות עד 60 יום ממועד סיום תפקידם באגודה. </w:t>
      </w:r>
    </w:p>
    <w:p w:rsidR="00BD6E7A" w:rsidRDefault="00BD6E7A">
      <w:pPr>
        <w:ind w:left="1358"/>
        <w:jc w:val="both"/>
        <w:rPr>
          <w:rFonts w:ascii="Calibri" w:eastAsia="Calibri" w:hAnsi="Calibri" w:cs="Calibri"/>
        </w:rPr>
      </w:pPr>
    </w:p>
    <w:p w:rsidR="00BD6E7A" w:rsidRDefault="009A009E">
      <w:pPr>
        <w:numPr>
          <w:ilvl w:val="1"/>
          <w:numId w:val="2"/>
        </w:numPr>
        <w:ind w:left="1358" w:hanging="720"/>
        <w:jc w:val="both"/>
        <w:rPr>
          <w:rFonts w:ascii="Calibri" w:eastAsia="Calibri" w:hAnsi="Calibri" w:cs="Calibri"/>
        </w:rPr>
      </w:pPr>
      <w:r>
        <w:rPr>
          <w:rFonts w:ascii="Calibri" w:eastAsia="Calibri" w:hAnsi="Calibri" w:cs="Calibri"/>
          <w:rtl/>
        </w:rPr>
        <w:t>נבחר נושא משרה או כל גורם אחר על ידי מוסדות ההתאחדות</w:t>
      </w:r>
      <w:r>
        <w:rPr>
          <w:rFonts w:ascii="Calibri" w:eastAsia="Calibri" w:hAnsi="Calibri" w:cs="Calibri"/>
          <w:rtl/>
        </w:rPr>
        <w:t xml:space="preserve"> לתפקיד ייצוגי או ביצועי לא יוכל לכהן, במקביל לתפקיד זה, בתפקיד יו"ר באחת מאגודות הסטודנטים החברות בהתאחדות, למעט אם התפקיד בו הוא מכהן בהתאחדות הינו חבר ועד ו/או חבר בוועדה כהגדרתה בפרקים ו' ו-ז' לתקנון זה להלן.</w:t>
      </w:r>
    </w:p>
    <w:p w:rsidR="00BD6E7A" w:rsidRDefault="009A009E">
      <w:pPr>
        <w:ind w:left="2078" w:hanging="638"/>
        <w:jc w:val="both"/>
        <w:rPr>
          <w:rFonts w:ascii="Calibri" w:eastAsia="Calibri" w:hAnsi="Calibri" w:cs="Calibri"/>
        </w:rPr>
      </w:pPr>
      <w:r>
        <w:rPr>
          <w:rFonts w:ascii="Calibri" w:eastAsia="Calibri" w:hAnsi="Calibri" w:cs="Calibri"/>
          <w:rtl/>
        </w:rPr>
        <w:t>22.3.1</w:t>
      </w:r>
      <w:r>
        <w:rPr>
          <w:rFonts w:ascii="Calibri" w:eastAsia="Calibri" w:hAnsi="Calibri" w:cs="Calibri"/>
          <w:rtl/>
        </w:rPr>
        <w:tab/>
        <w:t>לא יכהן אדם בתפקיד בהתאחדות כאשר הוא</w:t>
      </w:r>
      <w:r>
        <w:rPr>
          <w:rFonts w:ascii="Calibri" w:eastAsia="Calibri" w:hAnsi="Calibri" w:cs="Calibri"/>
          <w:rtl/>
        </w:rPr>
        <w:t xml:space="preserve"> נושא בתפקיד באגודה החברה בהתאחדות. תפקיד לעניין סעיף זה יוגדר כאחד מהבאים: חבר הנהלה, חבר ועדת ביקורת, דירקטור בחברת בת, כל משרה בשכר, חבר מועצה, חבר ועד. </w:t>
      </w:r>
    </w:p>
    <w:p w:rsidR="00BD6E7A" w:rsidRDefault="009A009E">
      <w:pPr>
        <w:ind w:left="2078" w:hanging="638"/>
        <w:jc w:val="both"/>
        <w:rPr>
          <w:rFonts w:ascii="Calibri" w:eastAsia="Calibri" w:hAnsi="Calibri" w:cs="Calibri"/>
        </w:rPr>
      </w:pPr>
      <w:r>
        <w:rPr>
          <w:rFonts w:ascii="Calibri" w:eastAsia="Calibri" w:hAnsi="Calibri" w:cs="Calibri"/>
          <w:rtl/>
        </w:rPr>
        <w:t>22.3.2</w:t>
      </w:r>
      <w:r>
        <w:rPr>
          <w:rFonts w:ascii="Calibri" w:eastAsia="Calibri" w:hAnsi="Calibri" w:cs="Calibri"/>
          <w:rtl/>
        </w:rPr>
        <w:tab/>
        <w:t>הנשיאות תהא רשאית, לאשר חריגות מהאמור בסעיף 22.3.1 לעיל במקרים כדלקמן: אישור החריגות כאמור ע</w:t>
      </w:r>
      <w:r>
        <w:rPr>
          <w:rFonts w:ascii="Calibri" w:eastAsia="Calibri" w:hAnsi="Calibri" w:cs="Calibri"/>
          <w:rtl/>
        </w:rPr>
        <w:t>ל ידי הנשיאות כפוף לכך שהחלטה כאמור הועמדה מראש לסדר היום בהתאם לתקנון זה, ובכפוף לכך שהחלטה כאמור מגובה בפרוטוקול נשיאות שנערך ונחתם בהתאם לחוק ולדרישות רשם העמותות.</w:t>
      </w:r>
    </w:p>
    <w:p w:rsidR="00BD6E7A" w:rsidRDefault="00BD6E7A">
      <w:pPr>
        <w:ind w:left="638"/>
        <w:jc w:val="both"/>
        <w:rPr>
          <w:rFonts w:ascii="Calibri" w:eastAsia="Calibri" w:hAnsi="Calibri" w:cs="Calibri"/>
          <w:b/>
          <w:u w:val="single"/>
        </w:rPr>
      </w:pPr>
    </w:p>
    <w:p w:rsidR="00BD6E7A" w:rsidRDefault="009A009E">
      <w:pPr>
        <w:numPr>
          <w:ilvl w:val="0"/>
          <w:numId w:val="4"/>
        </w:numPr>
        <w:jc w:val="both"/>
        <w:rPr>
          <w:rFonts w:ascii="Calibri" w:eastAsia="Calibri" w:hAnsi="Calibri" w:cs="Calibri"/>
          <w:b/>
          <w:u w:val="single"/>
        </w:rPr>
      </w:pPr>
      <w:r>
        <w:rPr>
          <w:rFonts w:ascii="Calibri" w:eastAsia="Calibri" w:hAnsi="Calibri" w:cs="Calibri"/>
          <w:b/>
          <w:u w:val="single"/>
          <w:rtl/>
        </w:rPr>
        <w:t>בחירת נציג הסטודנטים למועצה להשכלה גבוהה</w:t>
      </w:r>
    </w:p>
    <w:p w:rsidR="00BD6E7A" w:rsidRDefault="009A009E">
      <w:pPr>
        <w:numPr>
          <w:ilvl w:val="1"/>
          <w:numId w:val="7"/>
        </w:numPr>
        <w:ind w:left="1416" w:hanging="709"/>
        <w:jc w:val="both"/>
        <w:rPr>
          <w:rFonts w:ascii="Calibri" w:eastAsia="Calibri" w:hAnsi="Calibri" w:cs="Calibri"/>
        </w:rPr>
      </w:pPr>
      <w:r>
        <w:rPr>
          <w:rFonts w:ascii="Calibri" w:eastAsia="Calibri" w:hAnsi="Calibri" w:cs="Calibri"/>
          <w:rtl/>
        </w:rPr>
        <w:t>בהתאם לסעיף 4א לחוק המועצה להשכלה גבוהה התשי"ח</w:t>
      </w:r>
      <w:r>
        <w:rPr>
          <w:rFonts w:ascii="Calibri" w:eastAsia="Calibri" w:hAnsi="Calibri" w:cs="Calibri"/>
          <w:rtl/>
        </w:rPr>
        <w:t>-1958, היו"ר הינו חבר במועצה להשכלה גבוהה מתוקף תפקידו.</w:t>
      </w:r>
    </w:p>
    <w:p w:rsidR="00BD6E7A" w:rsidRDefault="00BD6E7A">
      <w:pPr>
        <w:ind w:left="1358"/>
        <w:jc w:val="both"/>
        <w:rPr>
          <w:rFonts w:ascii="Calibri" w:eastAsia="Calibri" w:hAnsi="Calibri" w:cs="Calibri"/>
        </w:rPr>
      </w:pP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הנשיאות תבחר את הס.יו"ר או ראש המחלקה לקידום מדיניות אקדמית לכהן כנציג הנוסף, מטעם ההתאחדות, במועצה להשכלה גבוהה, בהתאם להוראות סעיף קטן 22.1 לעיל(להלן: "</w:t>
      </w:r>
      <w:r>
        <w:rPr>
          <w:rFonts w:ascii="Calibri" w:eastAsia="Calibri" w:hAnsi="Calibri" w:cs="Calibri"/>
          <w:b/>
          <w:rtl/>
        </w:rPr>
        <w:t>הנציג הנוסף</w:t>
      </w:r>
      <w:r>
        <w:rPr>
          <w:rFonts w:ascii="Calibri" w:eastAsia="Calibri" w:hAnsi="Calibri" w:cs="Calibri"/>
          <w:rtl/>
        </w:rPr>
        <w:t>"), כן יחולו הוראות סעיף קטן  22.2</w:t>
      </w:r>
      <w:r>
        <w:rPr>
          <w:rFonts w:ascii="Calibri" w:eastAsia="Calibri" w:hAnsi="Calibri" w:cs="Calibri"/>
          <w:rtl/>
        </w:rPr>
        <w:t xml:space="preserve"> על הנציג הנוסף כבעל תפקיד.. </w:t>
      </w:r>
    </w:p>
    <w:p w:rsidR="00BD6E7A" w:rsidRDefault="00BD6E7A">
      <w:pPr>
        <w:ind w:left="638"/>
        <w:jc w:val="both"/>
        <w:rPr>
          <w:rFonts w:ascii="Calibri" w:eastAsia="Calibri" w:hAnsi="Calibri" w:cs="Calibri"/>
        </w:rPr>
      </w:pPr>
    </w:p>
    <w:p w:rsidR="00BD6E7A" w:rsidRDefault="009A009E">
      <w:pPr>
        <w:numPr>
          <w:ilvl w:val="0"/>
          <w:numId w:val="7"/>
        </w:numPr>
        <w:ind w:left="638"/>
        <w:jc w:val="both"/>
        <w:rPr>
          <w:rFonts w:ascii="Calibri" w:eastAsia="Calibri" w:hAnsi="Calibri" w:cs="Calibri"/>
        </w:rPr>
      </w:pPr>
      <w:r>
        <w:rPr>
          <w:rFonts w:ascii="Calibri" w:eastAsia="Calibri" w:hAnsi="Calibri" w:cs="Calibri"/>
          <w:b/>
          <w:u w:val="single"/>
          <w:rtl/>
        </w:rPr>
        <w:t>התפטרות ופיטורין</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u w:val="single"/>
          <w:rtl/>
        </w:rPr>
        <w:t>התפטר יו"ר ההתאחדות</w:t>
      </w:r>
      <w:r>
        <w:rPr>
          <w:rFonts w:ascii="Calibri" w:eastAsia="Calibri" w:hAnsi="Calibri" w:cs="Calibri"/>
          <w:rtl/>
        </w:rPr>
        <w:t>- התפטרותו תיכנס לתוקף בתוך שבעים ושתיים שעות (להלן: "</w:t>
      </w:r>
      <w:r>
        <w:rPr>
          <w:rFonts w:ascii="Calibri" w:eastAsia="Calibri" w:hAnsi="Calibri" w:cs="Calibri"/>
          <w:b/>
          <w:rtl/>
        </w:rPr>
        <w:t>כניסת הפיטורין לתוקף</w:t>
      </w:r>
      <w:r>
        <w:rPr>
          <w:rFonts w:ascii="Calibri" w:eastAsia="Calibri" w:hAnsi="Calibri" w:cs="Calibri"/>
          <w:rtl/>
        </w:rPr>
        <w:t>"). תוך שלושים ימים ממועד כניסת הפיטורין לתוקף יכנס המבקר את הנשיאות, לבחירת יו"ר חדש לתקופת הכהונה שנותרה ממועד בח</w:t>
      </w:r>
      <w:r>
        <w:rPr>
          <w:rFonts w:ascii="Calibri" w:eastAsia="Calibri" w:hAnsi="Calibri" w:cs="Calibri"/>
          <w:rtl/>
        </w:rPr>
        <w:t xml:space="preserve">ירתו עד תום הכהונה של היו"ר היוצא. מובהר בזאת כי בהתאם לסעיף 26 לחוק, יוותר היו"ר המתפטר בתפקידו, עם מלוא הסמכויות מתוקף תפקידו, עד למועד החלפתו. </w:t>
      </w:r>
    </w:p>
    <w:p w:rsidR="00BD6E7A" w:rsidRDefault="00BD6E7A">
      <w:pPr>
        <w:ind w:left="1358"/>
        <w:jc w:val="both"/>
        <w:rPr>
          <w:rFonts w:ascii="Calibri" w:eastAsia="Calibri" w:hAnsi="Calibri" w:cs="Calibri"/>
        </w:rPr>
      </w:pP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u w:val="single"/>
          <w:rtl/>
        </w:rPr>
        <w:t>התפטר ס. יו"ר</w:t>
      </w:r>
      <w:r>
        <w:rPr>
          <w:rFonts w:ascii="Calibri" w:eastAsia="Calibri" w:hAnsi="Calibri" w:cs="Calibri"/>
          <w:rtl/>
        </w:rPr>
        <w:t xml:space="preserve"> - התפטרותו תיכנס לתוקף בתוך שבעים ושתיים שעות (להלן: "</w:t>
      </w:r>
      <w:r>
        <w:rPr>
          <w:rFonts w:ascii="Calibri" w:eastAsia="Calibri" w:hAnsi="Calibri" w:cs="Calibri"/>
          <w:b/>
          <w:rtl/>
        </w:rPr>
        <w:t>כניסת הפיטורין לתוקף</w:t>
      </w:r>
      <w:r>
        <w:rPr>
          <w:rFonts w:ascii="Calibri" w:eastAsia="Calibri" w:hAnsi="Calibri" w:cs="Calibri"/>
          <w:rtl/>
        </w:rPr>
        <w:t xml:space="preserve">"). תוך שלושים ימים </w:t>
      </w:r>
      <w:r>
        <w:rPr>
          <w:rFonts w:ascii="Calibri" w:eastAsia="Calibri" w:hAnsi="Calibri" w:cs="Calibri"/>
          <w:rtl/>
        </w:rPr>
        <w:t xml:space="preserve">ממועד כניסת הפיטורין לתוקף, יכנס המבקר את הנשיאות, לבחירת ס.יו"ר לתקופת הכהונה שנותרה ממועד בחירתו עד תום הכהונה של הס. יו"ר היוצא. מובהר בזאת כי בהתאם לסעיף 26 בחוק, יוותר הס. יו"ר המתפטר בתפקידו, עם מלוא הסמכויות מתוקף תפקידו, עד למועד החלפתו. </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u w:val="single"/>
          <w:rtl/>
        </w:rPr>
        <w:t>מושב הדחה</w:t>
      </w:r>
      <w:r>
        <w:rPr>
          <w:rFonts w:ascii="Calibri" w:eastAsia="Calibri" w:hAnsi="Calibri" w:cs="Calibri"/>
          <w:rtl/>
        </w:rPr>
        <w:t>- מושב הדחה יכונס על ידי ועדת הביקורת, אם יוגש לוועדה מסמך המבקש זאת בהצעה לסדר היום, כשהוא חתום ע"י שני שלישים מכלל חברי הנשיאות (להלן: "</w:t>
      </w:r>
      <w:r>
        <w:rPr>
          <w:rFonts w:ascii="Calibri" w:eastAsia="Calibri" w:hAnsi="Calibri" w:cs="Calibri"/>
          <w:b/>
          <w:rtl/>
        </w:rPr>
        <w:t>דרישת הדחה</w:t>
      </w:r>
      <w:r>
        <w:rPr>
          <w:rFonts w:ascii="Calibri" w:eastAsia="Calibri" w:hAnsi="Calibri" w:cs="Calibri"/>
          <w:rtl/>
        </w:rPr>
        <w:t>"). הנשיאות תכונס על ידי ועדת הביקורת לא יאוחר מתום שבועיים ממועד העברת דרישת ההדחה. פיטורי היו"ר יכנסו לתוק</w:t>
      </w:r>
      <w:r>
        <w:rPr>
          <w:rFonts w:ascii="Calibri" w:eastAsia="Calibri" w:hAnsi="Calibri" w:cs="Calibri"/>
          <w:rtl/>
        </w:rPr>
        <w:t>ף, אך ורק אם התקבל לכך רוב של שני שליש מחברי הנשיאות, ובתנאי שבהצבעה השתתפו לפחות מחצית מן הנציגים של הנשיאות. פיטורי הס.יו"ר יכנסו לתוקף אך ורק אם התקבל לכך רוב של שני שליש מחברי הנשיאות, ובתנאי שבהצבעה השתתפו לפחות מחצית מן הנציגים של הנשיאות.</w:t>
      </w:r>
    </w:p>
    <w:p w:rsidR="00BD6E7A" w:rsidRDefault="00BD6E7A">
      <w:pPr>
        <w:ind w:left="1358"/>
        <w:jc w:val="both"/>
        <w:rPr>
          <w:rFonts w:ascii="Calibri" w:eastAsia="Calibri" w:hAnsi="Calibri" w:cs="Calibri"/>
        </w:rPr>
      </w:pP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u w:val="single"/>
          <w:rtl/>
        </w:rPr>
        <w:t>הוראות מע</w:t>
      </w:r>
      <w:r>
        <w:rPr>
          <w:rFonts w:ascii="Calibri" w:eastAsia="Calibri" w:hAnsi="Calibri" w:cs="Calibri"/>
          <w:u w:val="single"/>
          <w:rtl/>
        </w:rPr>
        <w:t>בר</w:t>
      </w:r>
      <w:r>
        <w:rPr>
          <w:rFonts w:ascii="Calibri" w:eastAsia="Calibri" w:hAnsi="Calibri" w:cs="Calibri"/>
          <w:rtl/>
        </w:rPr>
        <w:t>: נבחר יו"ר אגב התפטרות/פיטורי יו"ר קודם, בחודשים שבין ספטמבר לפברואר (כולל), יכהן את תקופת הכהונה שנותרה. נבחר יו"ר התאחדות אגב התפטרות/פיטורי יו"ר קודם בחודשים שבין מרץ לאוגוסט יכהן עד לחודש ספטמבר בשנה שאחרי.</w:t>
      </w:r>
    </w:p>
    <w:p w:rsidR="00BD6E7A" w:rsidRDefault="00BD6E7A">
      <w:pPr>
        <w:ind w:left="1358"/>
        <w:jc w:val="both"/>
        <w:rPr>
          <w:rFonts w:ascii="Calibri" w:eastAsia="Calibri" w:hAnsi="Calibri" w:cs="Calibri"/>
        </w:rPr>
      </w:pPr>
    </w:p>
    <w:p w:rsidR="00BD6E7A" w:rsidRDefault="00BD6E7A">
      <w:pPr>
        <w:ind w:hanging="1"/>
        <w:jc w:val="center"/>
        <w:rPr>
          <w:rFonts w:ascii="Calibri" w:eastAsia="Calibri" w:hAnsi="Calibri" w:cs="Calibri"/>
          <w:b/>
        </w:rPr>
      </w:pPr>
    </w:p>
    <w:p w:rsidR="00BD6E7A" w:rsidRDefault="009A009E">
      <w:pPr>
        <w:ind w:hanging="1"/>
        <w:jc w:val="center"/>
        <w:rPr>
          <w:rFonts w:ascii="Calibri" w:eastAsia="Calibri" w:hAnsi="Calibri" w:cs="Calibri"/>
          <w:b/>
        </w:rPr>
      </w:pPr>
      <w:r>
        <w:rPr>
          <w:rFonts w:ascii="Calibri" w:eastAsia="Calibri" w:hAnsi="Calibri" w:cs="Calibri"/>
          <w:b/>
          <w:rtl/>
        </w:rPr>
        <w:t>פרק ו': ועדות מפעלים ומכרזים</w:t>
      </w:r>
    </w:p>
    <w:p w:rsidR="00BD6E7A" w:rsidRDefault="009A009E">
      <w:pPr>
        <w:numPr>
          <w:ilvl w:val="0"/>
          <w:numId w:val="7"/>
        </w:numPr>
        <w:ind w:left="638"/>
        <w:jc w:val="both"/>
        <w:rPr>
          <w:rFonts w:ascii="Calibri" w:eastAsia="Calibri" w:hAnsi="Calibri" w:cs="Calibri"/>
        </w:rPr>
      </w:pPr>
      <w:r>
        <w:rPr>
          <w:rFonts w:ascii="Calibri" w:eastAsia="Calibri" w:hAnsi="Calibri" w:cs="Calibri"/>
          <w:b/>
          <w:u w:val="single"/>
          <w:rtl/>
        </w:rPr>
        <w:t>ועדות</w:t>
      </w:r>
    </w:p>
    <w:p w:rsidR="00BD6E7A" w:rsidRDefault="009A009E">
      <w:pPr>
        <w:ind w:left="638"/>
        <w:jc w:val="both"/>
        <w:rPr>
          <w:rFonts w:ascii="Calibri" w:eastAsia="Calibri" w:hAnsi="Calibri" w:cs="Calibri"/>
        </w:rPr>
      </w:pPr>
      <w:r>
        <w:rPr>
          <w:rFonts w:ascii="Calibri" w:eastAsia="Calibri" w:hAnsi="Calibri" w:cs="Calibri"/>
          <w:rtl/>
        </w:rPr>
        <w:t>הנשיא</w:t>
      </w:r>
      <w:r>
        <w:rPr>
          <w:rFonts w:ascii="Calibri" w:eastAsia="Calibri" w:hAnsi="Calibri" w:cs="Calibri"/>
          <w:rtl/>
        </w:rPr>
        <w:t>ות מוסמכת להחליט על הקמת ועדות מקרב חברי ההתאחדות ו/או מקרב החברים כדין באחת מהאגודות, לטיפול בעניינים מיוחדים. הרכבן ואופי פעילותן של ועדות כאמור ייקבע על ידי הנשיאות.</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היו"ר רשאי להקים ועדות זמניות.</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הועדות כפופות להחלטות הנשיאות או יו"ר ההתאחדות.</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 xml:space="preserve">תקנון </w:t>
      </w:r>
      <w:r>
        <w:rPr>
          <w:rFonts w:ascii="Calibri" w:eastAsia="Calibri" w:hAnsi="Calibri" w:cs="Calibri"/>
          <w:rtl/>
        </w:rPr>
        <w:t>לפעולות ונהלי העבודה של כל ועדה ייקבע על ידי אותה ועדה או על ידי הנשיאות.</w:t>
      </w:r>
      <w:r>
        <w:rPr>
          <w:rFonts w:ascii="Calibri" w:eastAsia="Calibri" w:hAnsi="Calibri" w:cs="Calibri"/>
          <w:rtl/>
        </w:rPr>
        <w:tab/>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פרוטוקול דיוני הועדה והחלטותיה יתועדו במדויק ויועבר לכלל חברי הנשיאות.</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 xml:space="preserve">חבר נשיאות לא יכהן ביותר משתי ועדות בעמותה בו זמנית, ולא יכהן כיו"ר של יותר מוועדה קבועה אחת. </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הייצוג היחסי של</w:t>
      </w:r>
      <w:r>
        <w:rPr>
          <w:rFonts w:ascii="Calibri" w:eastAsia="Calibri" w:hAnsi="Calibri" w:cs="Calibri"/>
          <w:rtl/>
        </w:rPr>
        <w:t xml:space="preserve"> נשים בועדות על פי תקנון זה, יהיה לכל הפחות בהתאם לאחוז הייצוג היחסי של נשים (שהינן יושבות ראש אגודות) בנשיאות או אישה אחת לכל הפחות בועדה, לפי הגבוה מביניהם. </w:t>
      </w:r>
    </w:p>
    <w:p w:rsidR="00BD6E7A" w:rsidRDefault="00BD6E7A">
      <w:pPr>
        <w:ind w:left="638"/>
        <w:jc w:val="both"/>
        <w:rPr>
          <w:rFonts w:ascii="Calibri" w:eastAsia="Calibri" w:hAnsi="Calibri" w:cs="Calibri"/>
        </w:rPr>
      </w:pPr>
    </w:p>
    <w:p w:rsidR="00BD6E7A" w:rsidRDefault="009A009E">
      <w:pPr>
        <w:numPr>
          <w:ilvl w:val="0"/>
          <w:numId w:val="7"/>
        </w:numPr>
        <w:ind w:left="638" w:hanging="638"/>
        <w:jc w:val="both"/>
        <w:rPr>
          <w:rFonts w:ascii="Calibri" w:eastAsia="Calibri" w:hAnsi="Calibri" w:cs="Calibri"/>
        </w:rPr>
      </w:pPr>
      <w:r>
        <w:rPr>
          <w:rFonts w:ascii="Calibri" w:eastAsia="Calibri" w:hAnsi="Calibri" w:cs="Calibri"/>
          <w:b/>
          <w:u w:val="single"/>
          <w:rtl/>
        </w:rPr>
        <w:t>מפעלים</w:t>
      </w:r>
    </w:p>
    <w:p w:rsidR="00BD6E7A" w:rsidRDefault="009A009E">
      <w:pPr>
        <w:ind w:left="638"/>
        <w:jc w:val="both"/>
        <w:rPr>
          <w:rFonts w:ascii="Calibri" w:eastAsia="Calibri" w:hAnsi="Calibri" w:cs="Calibri"/>
        </w:rPr>
      </w:pPr>
      <w:r>
        <w:rPr>
          <w:rFonts w:ascii="Calibri" w:eastAsia="Calibri" w:hAnsi="Calibri" w:cs="Calibri"/>
          <w:rtl/>
        </w:rPr>
        <w:t>הנשיאות מוסמכת להחליט על הקמת חברות, איגודים או מפעלים אחרים להגשמת מטרות ההתאחדות (להלן</w:t>
      </w:r>
      <w:r>
        <w:rPr>
          <w:rFonts w:ascii="Calibri" w:eastAsia="Calibri" w:hAnsi="Calibri" w:cs="Calibri"/>
          <w:rtl/>
        </w:rPr>
        <w:t>: "</w:t>
      </w:r>
      <w:r>
        <w:rPr>
          <w:rFonts w:ascii="Calibri" w:eastAsia="Calibri" w:hAnsi="Calibri" w:cs="Calibri"/>
          <w:b/>
          <w:rtl/>
        </w:rPr>
        <w:t>המפעל</w:t>
      </w:r>
      <w:r>
        <w:rPr>
          <w:rFonts w:ascii="Calibri" w:eastAsia="Calibri" w:hAnsi="Calibri" w:cs="Calibri"/>
        </w:rPr>
        <w:t>").</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הצעה להקמת מפעל כאישיות משפטית נפרדת, תובא לאישור הנשיאות, אשר תקבע הוראות מחייבות בדבר כפיפותו של המפעל למוסדות ההתאחדות.</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עם הקמת המפעל, תורה הנשיאות ליועצים המשפטיים של ההתאחדות לנסח תקנון אשר יובא לאישור הנשיאות, ובלבד שישמר את הזכויות המלאו</w:t>
      </w:r>
      <w:r>
        <w:rPr>
          <w:rFonts w:ascii="Calibri" w:eastAsia="Calibri" w:hAnsi="Calibri" w:cs="Calibri"/>
          <w:rtl/>
        </w:rPr>
        <w:t>ת של ההתאחדות במפעל שהוקם.</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שינויים בתקנון מפעל יובאו לאישור הנשיאות באופן שנקבע לכך על ידי הנשיאות, ובתנאי שפירוט בדבר הצעת השינוי צורף להודעה על כינוס אסיפה כללית שנשלחה לחברי הנשיאות.</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בדבר פעילות ו/או נהלים הנוגעים למפעל ואשר אינם מוסדרים בתקנון זה, מוסמ</w:t>
      </w:r>
      <w:r>
        <w:rPr>
          <w:rFonts w:ascii="Calibri" w:eastAsia="Calibri" w:hAnsi="Calibri" w:cs="Calibri"/>
          <w:rtl/>
        </w:rPr>
        <w:t>ך המפעל להחליט בעצמו, בכפוף לכך שפעילות כאמור הובאה לאישור ההנהלה וכל עוד הדבר לא נפסל על ידי הנשיאות.</w:t>
      </w:r>
    </w:p>
    <w:p w:rsidR="00BD6E7A" w:rsidRDefault="009A009E">
      <w:pPr>
        <w:numPr>
          <w:ilvl w:val="1"/>
          <w:numId w:val="7"/>
        </w:numPr>
        <w:ind w:left="1358" w:hanging="720"/>
        <w:jc w:val="both"/>
        <w:rPr>
          <w:rFonts w:ascii="Calibri" w:eastAsia="Calibri" w:hAnsi="Calibri" w:cs="Calibri"/>
        </w:rPr>
      </w:pPr>
      <w:r>
        <w:rPr>
          <w:rFonts w:ascii="Calibri" w:eastAsia="Calibri" w:hAnsi="Calibri" w:cs="Calibri"/>
          <w:rtl/>
        </w:rPr>
        <w:t>כל מפעל חייב למסור דו"ח פעולות לכל מוסד הרשאי לפי תקנון זה לקבל דו"ח כאמור, על פי דרישתו.</w:t>
      </w:r>
    </w:p>
    <w:p w:rsidR="00BD6E7A" w:rsidRDefault="00BD6E7A">
      <w:pPr>
        <w:ind w:left="638"/>
        <w:jc w:val="both"/>
        <w:rPr>
          <w:rFonts w:ascii="Calibri" w:eastAsia="Calibri" w:hAnsi="Calibri" w:cs="Calibri"/>
        </w:rPr>
      </w:pPr>
    </w:p>
    <w:p w:rsidR="00BD6E7A" w:rsidRDefault="009A009E">
      <w:pPr>
        <w:numPr>
          <w:ilvl w:val="0"/>
          <w:numId w:val="7"/>
        </w:numPr>
        <w:ind w:left="638" w:hanging="638"/>
        <w:jc w:val="both"/>
        <w:rPr>
          <w:rFonts w:ascii="Calibri" w:eastAsia="Calibri" w:hAnsi="Calibri" w:cs="Calibri"/>
        </w:rPr>
      </w:pPr>
      <w:r>
        <w:rPr>
          <w:rFonts w:ascii="Calibri" w:eastAsia="Calibri" w:hAnsi="Calibri" w:cs="Calibri"/>
          <w:b/>
          <w:u w:val="single"/>
          <w:rtl/>
        </w:rPr>
        <w:t>מכרזים</w:t>
      </w:r>
    </w:p>
    <w:p w:rsidR="00BD6E7A" w:rsidRDefault="009A009E">
      <w:pPr>
        <w:numPr>
          <w:ilvl w:val="1"/>
          <w:numId w:val="7"/>
        </w:numPr>
        <w:ind w:left="1416" w:hanging="708"/>
        <w:jc w:val="both"/>
        <w:rPr>
          <w:rFonts w:ascii="Calibri" w:eastAsia="Calibri" w:hAnsi="Calibri" w:cs="Calibri"/>
        </w:rPr>
      </w:pPr>
      <w:r>
        <w:rPr>
          <w:rFonts w:ascii="Calibri" w:eastAsia="Calibri" w:hAnsi="Calibri" w:cs="Calibri"/>
          <w:rtl/>
        </w:rPr>
        <w:t>בעלי תפקידים בשכר בהתאחדות (להלן: "</w:t>
      </w:r>
      <w:r>
        <w:rPr>
          <w:rFonts w:ascii="Calibri" w:eastAsia="Calibri" w:hAnsi="Calibri" w:cs="Calibri"/>
          <w:b/>
          <w:rtl/>
        </w:rPr>
        <w:t>בעל תפקיד</w:t>
      </w:r>
      <w:r>
        <w:rPr>
          <w:rFonts w:ascii="Calibri" w:eastAsia="Calibri" w:hAnsi="Calibri" w:cs="Calibri"/>
          <w:rtl/>
        </w:rPr>
        <w:t>") שנוהל בח</w:t>
      </w:r>
      <w:r>
        <w:rPr>
          <w:rFonts w:ascii="Calibri" w:eastAsia="Calibri" w:hAnsi="Calibri" w:cs="Calibri"/>
          <w:rtl/>
        </w:rPr>
        <w:t>ירתם לא הוסדר בתקנון זה ייבחרו על ידי מכרז פנימי, שיפורסם על ידי היו"ר, או ההנהלה באמצעות המוסדות של האגודות (להלן: "</w:t>
      </w:r>
      <w:r>
        <w:rPr>
          <w:rFonts w:ascii="Calibri" w:eastAsia="Calibri" w:hAnsi="Calibri" w:cs="Calibri"/>
          <w:b/>
          <w:rtl/>
        </w:rPr>
        <w:t>מכרז פנימי</w:t>
      </w:r>
      <w:r>
        <w:rPr>
          <w:rFonts w:ascii="Calibri" w:eastAsia="Calibri" w:hAnsi="Calibri" w:cs="Calibri"/>
        </w:rPr>
        <w:t>").</w:t>
      </w:r>
    </w:p>
    <w:p w:rsidR="00BD6E7A" w:rsidRDefault="009A009E">
      <w:pPr>
        <w:ind w:left="2125"/>
        <w:jc w:val="both"/>
        <w:rPr>
          <w:rFonts w:ascii="Calibri" w:eastAsia="Calibri" w:hAnsi="Calibri" w:cs="Calibri"/>
        </w:rPr>
      </w:pPr>
      <w:r>
        <w:rPr>
          <w:rFonts w:ascii="Calibri" w:eastAsia="Calibri" w:hAnsi="Calibri" w:cs="Calibri"/>
        </w:rPr>
        <w:t xml:space="preserve">  </w:t>
      </w:r>
    </w:p>
    <w:p w:rsidR="00BD6E7A" w:rsidRDefault="009A009E">
      <w:pPr>
        <w:numPr>
          <w:ilvl w:val="1"/>
          <w:numId w:val="21"/>
        </w:numPr>
        <w:ind w:left="1416" w:hanging="708"/>
        <w:jc w:val="both"/>
        <w:rPr>
          <w:rFonts w:ascii="Calibri" w:eastAsia="Calibri" w:hAnsi="Calibri" w:cs="Calibri"/>
        </w:rPr>
      </w:pPr>
      <w:r>
        <w:rPr>
          <w:rFonts w:ascii="Calibri" w:eastAsia="Calibri" w:hAnsi="Calibri" w:cs="Calibri"/>
          <w:rtl/>
        </w:rPr>
        <w:t xml:space="preserve">נבחר אדם לכהן כבעל תפקיד, יחול לגביו האמור להלן: </w:t>
      </w:r>
    </w:p>
    <w:p w:rsidR="00BD6E7A" w:rsidRDefault="009A009E">
      <w:pPr>
        <w:numPr>
          <w:ilvl w:val="2"/>
          <w:numId w:val="21"/>
        </w:numPr>
        <w:ind w:left="2125" w:hanging="709"/>
        <w:jc w:val="both"/>
        <w:rPr>
          <w:rFonts w:ascii="Calibri" w:eastAsia="Calibri" w:hAnsi="Calibri" w:cs="Calibri"/>
        </w:rPr>
      </w:pPr>
      <w:r>
        <w:rPr>
          <w:rFonts w:ascii="Calibri" w:eastAsia="Calibri" w:hAnsi="Calibri" w:cs="Calibri"/>
          <w:rtl/>
        </w:rPr>
        <w:t xml:space="preserve">לא יגיש אדם מועמדות להיות בעל תפקיד, אם הינו מכהן, או אם כיהן כחבר </w:t>
      </w:r>
      <w:r>
        <w:rPr>
          <w:rFonts w:ascii="Calibri" w:eastAsia="Calibri" w:hAnsi="Calibri" w:cs="Calibri"/>
          <w:rtl/>
        </w:rPr>
        <w:t xml:space="preserve">בנשיאות, או כיו"ר אגודה, בשנה שקדמה למועד הגשת מועמדותו. </w:t>
      </w:r>
    </w:p>
    <w:p w:rsidR="00BD6E7A" w:rsidRDefault="009A009E">
      <w:pPr>
        <w:numPr>
          <w:ilvl w:val="2"/>
          <w:numId w:val="21"/>
        </w:numPr>
        <w:ind w:left="2125" w:hanging="709"/>
        <w:jc w:val="both"/>
        <w:rPr>
          <w:rFonts w:ascii="Calibri" w:eastAsia="Calibri" w:hAnsi="Calibri" w:cs="Calibri"/>
        </w:rPr>
      </w:pPr>
      <w:r>
        <w:rPr>
          <w:rFonts w:ascii="Calibri" w:eastAsia="Calibri" w:hAnsi="Calibri" w:cs="Calibri"/>
          <w:rtl/>
        </w:rPr>
        <w:t>נבחר אדם לכהן כבעל תפקיד באמצעות מכרז פנימי, יתפטר תוך שבעה ימים מכל תפקיד בו הוא נושא, ככל שאכן נושא בכזה באגודה החברה בהתאחדות. תפקיד לעניין סעיף זה יוגדר כאחד הבאים: חבר הנהלה, חבר ועדת ביקורת, ד</w:t>
      </w:r>
      <w:r>
        <w:rPr>
          <w:rFonts w:ascii="Calibri" w:eastAsia="Calibri" w:hAnsi="Calibri" w:cs="Calibri"/>
          <w:rtl/>
        </w:rPr>
        <w:t>ירקטור בחברת בת, כל משרה בשכר, חבר מועצה, חבר ועד. בסמכות הנשיאות להגדיר תפקידים נוספים כאמור בסעיף זה.</w:t>
      </w:r>
    </w:p>
    <w:p w:rsidR="00BD6E7A" w:rsidRDefault="009A009E">
      <w:pPr>
        <w:ind w:left="2125" w:hanging="709"/>
        <w:jc w:val="both"/>
        <w:rPr>
          <w:rFonts w:ascii="Calibri" w:eastAsia="Calibri" w:hAnsi="Calibri" w:cs="Calibri"/>
        </w:rPr>
      </w:pPr>
      <w:r>
        <w:rPr>
          <w:rFonts w:ascii="Calibri" w:eastAsia="Calibri" w:hAnsi="Calibri" w:cs="Calibri"/>
          <w:rtl/>
        </w:rPr>
        <w:t>27.2.3</w:t>
      </w:r>
      <w:r>
        <w:rPr>
          <w:rFonts w:ascii="Calibri" w:eastAsia="Calibri" w:hAnsi="Calibri" w:cs="Calibri"/>
          <w:rtl/>
        </w:rPr>
        <w:tab/>
        <w:t>בעל תפקיד ימשיך לכהן בתפקידו כל עוד לא נבחר אחר במקומו, אלא אם ביקש לפרוש מתפקידו או פוטר מתפקידו. התפטר בעל תפקיד או פוטר כאמור בסעיף זה, תהא הה</w:t>
      </w:r>
      <w:r>
        <w:rPr>
          <w:rFonts w:ascii="Calibri" w:eastAsia="Calibri" w:hAnsi="Calibri" w:cs="Calibri"/>
          <w:rtl/>
        </w:rPr>
        <w:t>נהלה רשאית למנות כל גורם אחר למילוי תפקידו, לתקופה שלא תעלה על 60 ימים, ממועד כניסת הפיטורין או ההתפטרות לתוקף.</w:t>
      </w:r>
    </w:p>
    <w:p w:rsidR="00BD6E7A" w:rsidRDefault="00BD6E7A">
      <w:pPr>
        <w:ind w:left="1274"/>
        <w:jc w:val="both"/>
        <w:rPr>
          <w:rFonts w:ascii="Calibri" w:eastAsia="Calibri" w:hAnsi="Calibri" w:cs="Calibri"/>
        </w:rPr>
      </w:pPr>
    </w:p>
    <w:p w:rsidR="00BD6E7A" w:rsidRDefault="009A009E">
      <w:pPr>
        <w:numPr>
          <w:ilvl w:val="1"/>
          <w:numId w:val="16"/>
        </w:numPr>
        <w:ind w:left="1274" w:hanging="708"/>
        <w:jc w:val="both"/>
        <w:rPr>
          <w:rFonts w:ascii="Calibri" w:eastAsia="Calibri" w:hAnsi="Calibri" w:cs="Calibri"/>
        </w:rPr>
      </w:pPr>
      <w:r>
        <w:rPr>
          <w:rFonts w:ascii="Calibri" w:eastAsia="Calibri" w:hAnsi="Calibri" w:cs="Calibri"/>
          <w:rtl/>
        </w:rPr>
        <w:t>במכרז פנימי תינתן עדיפות לסטודנטים הלומדים במוסדות שאגודותיהן חברות בהתאחדות, ובתנאי שהינם חברים באגודת סטודנטים החברה בהתאחדות הסטודנטים.</w:t>
      </w:r>
    </w:p>
    <w:p w:rsidR="00BD6E7A" w:rsidRDefault="00BD6E7A">
      <w:pPr>
        <w:ind w:left="1274"/>
        <w:jc w:val="both"/>
        <w:rPr>
          <w:rFonts w:ascii="Calibri" w:eastAsia="Calibri" w:hAnsi="Calibri" w:cs="Calibri"/>
        </w:rPr>
      </w:pPr>
    </w:p>
    <w:p w:rsidR="00BD6E7A" w:rsidRDefault="009A009E">
      <w:pPr>
        <w:numPr>
          <w:ilvl w:val="1"/>
          <w:numId w:val="16"/>
        </w:numPr>
        <w:ind w:left="1274" w:hanging="708"/>
        <w:jc w:val="both"/>
        <w:rPr>
          <w:rFonts w:ascii="Calibri" w:eastAsia="Calibri" w:hAnsi="Calibri" w:cs="Calibri"/>
        </w:rPr>
      </w:pPr>
      <w:r>
        <w:rPr>
          <w:rFonts w:ascii="Calibri" w:eastAsia="Calibri" w:hAnsi="Calibri" w:cs="Calibri"/>
          <w:rtl/>
        </w:rPr>
        <w:t>ההנ</w:t>
      </w:r>
      <w:r>
        <w:rPr>
          <w:rFonts w:ascii="Calibri" w:eastAsia="Calibri" w:hAnsi="Calibri" w:cs="Calibri"/>
          <w:rtl/>
        </w:rPr>
        <w:t xml:space="preserve">הלה תוכל להחליט על פרסום מכרז פומבי חיצוני אם מצאה לנכון כי רצוי שבעל התפקיד ייבחר בדרך זו. </w:t>
      </w:r>
    </w:p>
    <w:p w:rsidR="00BD6E7A" w:rsidRDefault="00BD6E7A">
      <w:pPr>
        <w:ind w:left="1274"/>
        <w:jc w:val="both"/>
        <w:rPr>
          <w:rFonts w:ascii="Calibri" w:eastAsia="Calibri" w:hAnsi="Calibri" w:cs="Calibri"/>
        </w:rPr>
      </w:pPr>
    </w:p>
    <w:p w:rsidR="00BD6E7A" w:rsidRDefault="009A009E">
      <w:pPr>
        <w:numPr>
          <w:ilvl w:val="1"/>
          <w:numId w:val="16"/>
        </w:numPr>
        <w:ind w:left="1274" w:hanging="708"/>
        <w:jc w:val="both"/>
        <w:rPr>
          <w:rFonts w:ascii="Calibri" w:eastAsia="Calibri" w:hAnsi="Calibri" w:cs="Calibri"/>
        </w:rPr>
      </w:pPr>
      <w:r>
        <w:rPr>
          <w:rFonts w:ascii="Calibri" w:eastAsia="Calibri" w:hAnsi="Calibri" w:cs="Calibri"/>
          <w:rtl/>
        </w:rPr>
        <w:t>פרק הזמן שייקבע להגשת המועמדות, לגבי כל המכרזים, לא יפחת מארבעה עשר ימים מיום פרסום המכרז.</w:t>
      </w:r>
    </w:p>
    <w:p w:rsidR="00BD6E7A" w:rsidRDefault="00BD6E7A">
      <w:pPr>
        <w:ind w:left="1274"/>
        <w:jc w:val="both"/>
        <w:rPr>
          <w:rFonts w:ascii="Calibri" w:eastAsia="Calibri" w:hAnsi="Calibri" w:cs="Calibri"/>
        </w:rPr>
      </w:pPr>
    </w:p>
    <w:p w:rsidR="00BD6E7A" w:rsidRDefault="009A009E">
      <w:pPr>
        <w:numPr>
          <w:ilvl w:val="1"/>
          <w:numId w:val="16"/>
        </w:numPr>
        <w:ind w:left="1274" w:hanging="708"/>
        <w:jc w:val="both"/>
        <w:rPr>
          <w:rFonts w:ascii="Calibri" w:eastAsia="Calibri" w:hAnsi="Calibri" w:cs="Calibri"/>
        </w:rPr>
      </w:pPr>
      <w:r>
        <w:rPr>
          <w:rFonts w:ascii="Calibri" w:eastAsia="Calibri" w:hAnsi="Calibri" w:cs="Calibri"/>
          <w:rtl/>
        </w:rPr>
        <w:t>על אף האמור לעיל, בחירת בעלי תפקיד זמניים או יועצים חיצוניים ופרוייקטו</w:t>
      </w:r>
      <w:r>
        <w:rPr>
          <w:rFonts w:ascii="Calibri" w:eastAsia="Calibri" w:hAnsi="Calibri" w:cs="Calibri"/>
          <w:rtl/>
        </w:rPr>
        <w:t>רים אינו חייב במכרז, כמפורט להלן:</w:t>
      </w:r>
    </w:p>
    <w:p w:rsidR="00BD6E7A" w:rsidRDefault="009A009E">
      <w:pPr>
        <w:numPr>
          <w:ilvl w:val="2"/>
          <w:numId w:val="16"/>
        </w:numPr>
        <w:ind w:left="2267" w:hanging="993"/>
        <w:jc w:val="both"/>
        <w:rPr>
          <w:rFonts w:ascii="Calibri" w:eastAsia="Calibri" w:hAnsi="Calibri" w:cs="Calibri"/>
        </w:rPr>
      </w:pPr>
      <w:r>
        <w:rPr>
          <w:rFonts w:ascii="Calibri" w:eastAsia="Calibri" w:hAnsi="Calibri" w:cs="Calibri"/>
          <w:rtl/>
        </w:rPr>
        <w:t xml:space="preserve"> יועצים חיצוניים ופרוייקטורים אשר טיבו ו/או טיבעו של השרות המקצועי אותו הם מעניקים הינו בבחינת מישרת אמון, אינו חייב במכרז (להלן: "</w:t>
      </w:r>
      <w:r>
        <w:rPr>
          <w:rFonts w:ascii="Calibri" w:eastAsia="Calibri" w:hAnsi="Calibri" w:cs="Calibri"/>
          <w:b/>
          <w:rtl/>
        </w:rPr>
        <w:t>פרוייקטורים</w:t>
      </w:r>
      <w:r>
        <w:rPr>
          <w:rFonts w:ascii="Calibri" w:eastAsia="Calibri" w:hAnsi="Calibri" w:cs="Calibri"/>
          <w:rtl/>
        </w:rPr>
        <w:t xml:space="preserve">"). ההנהלה תהא מוסמכת לקבוע הגדרת משרות אמון, עצם הצורך בהן, איושן והשכר בגינן. </w:t>
      </w:r>
      <w:r>
        <w:rPr>
          <w:rFonts w:ascii="Calibri" w:eastAsia="Calibri" w:hAnsi="Calibri" w:cs="Calibri"/>
          <w:rtl/>
        </w:rPr>
        <w:t>ההנהלה תעדכן את הנשיאות בדבר שכירת שירותיהם המקצועיים של יועצים אלה. מובהר כי האמור בסעיף זה איננו חל על מינוי רואה חשבון ומבקר ההתאחדות לגביהם קיימות הוראות מיוחדות לעיל.</w:t>
      </w:r>
    </w:p>
    <w:p w:rsidR="00BD6E7A" w:rsidRDefault="009A009E">
      <w:pPr>
        <w:numPr>
          <w:ilvl w:val="2"/>
          <w:numId w:val="16"/>
        </w:numPr>
        <w:ind w:left="2267" w:hanging="993"/>
        <w:jc w:val="both"/>
        <w:rPr>
          <w:rFonts w:ascii="Calibri" w:eastAsia="Calibri" w:hAnsi="Calibri" w:cs="Calibri"/>
        </w:rPr>
      </w:pPr>
      <w:r>
        <w:rPr>
          <w:rFonts w:ascii="Calibri" w:eastAsia="Calibri" w:hAnsi="Calibri" w:cs="Calibri"/>
          <w:rtl/>
        </w:rPr>
        <w:t>בעלי תפקיד בהתאחדות לתקופה בת 6 חודשים, לכל היותר, לרבות במקרים הדרושים מילוי מקום ז</w:t>
      </w:r>
      <w:r>
        <w:rPr>
          <w:rFonts w:ascii="Calibri" w:eastAsia="Calibri" w:hAnsi="Calibri" w:cs="Calibri"/>
          <w:rtl/>
        </w:rPr>
        <w:t>מני של בעל תפקיד בהתאחדות (כגון: יציאה לחל"ד), אינו חייב במכרז (להלן: "</w:t>
      </w:r>
      <w:r>
        <w:rPr>
          <w:rFonts w:ascii="Calibri" w:eastAsia="Calibri" w:hAnsi="Calibri" w:cs="Calibri"/>
          <w:b/>
          <w:rtl/>
        </w:rPr>
        <w:t>בעל תפקיד זמני</w:t>
      </w:r>
      <w:r>
        <w:rPr>
          <w:rFonts w:ascii="Calibri" w:eastAsia="Calibri" w:hAnsi="Calibri" w:cs="Calibri"/>
          <w:rtl/>
        </w:rPr>
        <w:t>"). ההנהלה תהא מוסמכת לבחור את בעל התפקיד הזמני, הגדרת תפקידו הצורך בו ושכרו.</w:t>
      </w:r>
    </w:p>
    <w:p w:rsidR="00BD6E7A" w:rsidRDefault="00BD6E7A">
      <w:pPr>
        <w:ind w:left="1274"/>
        <w:jc w:val="both"/>
        <w:rPr>
          <w:rFonts w:ascii="Calibri" w:eastAsia="Calibri" w:hAnsi="Calibri" w:cs="Calibri"/>
        </w:rPr>
      </w:pPr>
    </w:p>
    <w:p w:rsidR="00BD6E7A" w:rsidRDefault="009A009E">
      <w:pPr>
        <w:numPr>
          <w:ilvl w:val="1"/>
          <w:numId w:val="16"/>
        </w:numPr>
        <w:ind w:left="1274" w:hanging="708"/>
        <w:jc w:val="both"/>
        <w:rPr>
          <w:rFonts w:ascii="Calibri" w:eastAsia="Calibri" w:hAnsi="Calibri" w:cs="Calibri"/>
        </w:rPr>
      </w:pPr>
      <w:r>
        <w:rPr>
          <w:rFonts w:ascii="Calibri" w:eastAsia="Calibri" w:hAnsi="Calibri" w:cs="Calibri"/>
          <w:rtl/>
        </w:rPr>
        <w:t>היועץ המשפטי של ההתאחדות ייבחר על ידי ועדת המכרזים של ההתאחדות באמצעות מכרז חיצוני, ובלבד שי</w:t>
      </w:r>
      <w:r>
        <w:rPr>
          <w:rFonts w:ascii="Calibri" w:eastAsia="Calibri" w:hAnsi="Calibri" w:cs="Calibri"/>
          <w:rtl/>
        </w:rPr>
        <w:t>היה בעת הגשת המועמדות והבחירה, עו"ד בעל רישיון תקף וכדין מאת הגוף המוסמך לכך בישראל, ויובא לאישור הנשיאות. היועץ המשפטי ייבחר לתקופה של שנתיים, שלאחריהן יפורסם מכרז חדש.</w:t>
      </w:r>
    </w:p>
    <w:p w:rsidR="00BD6E7A" w:rsidRDefault="00BD6E7A">
      <w:pPr>
        <w:ind w:left="1274"/>
        <w:jc w:val="both"/>
        <w:rPr>
          <w:rFonts w:ascii="Calibri" w:eastAsia="Calibri" w:hAnsi="Calibri" w:cs="Calibri"/>
        </w:rPr>
      </w:pPr>
    </w:p>
    <w:p w:rsidR="00BD6E7A" w:rsidRDefault="009A009E">
      <w:pPr>
        <w:numPr>
          <w:ilvl w:val="1"/>
          <w:numId w:val="16"/>
        </w:numPr>
        <w:ind w:left="1274" w:hanging="708"/>
        <w:jc w:val="both"/>
        <w:rPr>
          <w:rFonts w:ascii="Calibri" w:eastAsia="Calibri" w:hAnsi="Calibri" w:cs="Calibri"/>
        </w:rPr>
      </w:pPr>
      <w:r>
        <w:rPr>
          <w:rFonts w:ascii="Calibri" w:eastAsia="Calibri" w:hAnsi="Calibri" w:cs="Calibri"/>
          <w:rtl/>
        </w:rPr>
        <w:t>הנשיאות תקבע את היקף שכרם והיקף משרתם ו/או העסקתם של נושאי המשרה ו/או היועצים על פי ה</w:t>
      </w:r>
      <w:r>
        <w:rPr>
          <w:rFonts w:ascii="Calibri" w:eastAsia="Calibri" w:hAnsi="Calibri" w:cs="Calibri"/>
          <w:rtl/>
        </w:rPr>
        <w:t>אמור לעיל, הכול לפי העניין, ולמעט לעניין פרוייקטורים כאמור בסעיף 27.6 לעיל.</w:t>
      </w:r>
    </w:p>
    <w:p w:rsidR="00BD6E7A" w:rsidRDefault="009A009E">
      <w:pPr>
        <w:numPr>
          <w:ilvl w:val="1"/>
          <w:numId w:val="16"/>
        </w:numPr>
        <w:ind w:left="1274" w:hanging="708"/>
        <w:jc w:val="both"/>
        <w:rPr>
          <w:rFonts w:ascii="Calibri" w:eastAsia="Calibri" w:hAnsi="Calibri" w:cs="Calibri"/>
        </w:rPr>
      </w:pPr>
      <w:r>
        <w:rPr>
          <w:rFonts w:ascii="Calibri" w:eastAsia="Calibri" w:hAnsi="Calibri" w:cs="Calibri"/>
          <w:rtl/>
        </w:rPr>
        <w:t>ועדת המכרזים לעניין סעיף זה תמנה שבעה חברים לפי הפירוט הבא: יו"ר ההתאחדות, ס.יו"ר, חמישה חברי נשיאות נוספים, שייבחרו על ידי הנשיאות כאמור לעיל.</w:t>
      </w:r>
    </w:p>
    <w:p w:rsidR="00BD6E7A" w:rsidRDefault="00BD6E7A">
      <w:pPr>
        <w:ind w:left="1274"/>
        <w:jc w:val="both"/>
        <w:rPr>
          <w:rFonts w:ascii="Calibri" w:eastAsia="Calibri" w:hAnsi="Calibri" w:cs="Calibri"/>
        </w:rPr>
      </w:pPr>
    </w:p>
    <w:p w:rsidR="00BD6E7A" w:rsidRDefault="009A009E">
      <w:pPr>
        <w:numPr>
          <w:ilvl w:val="1"/>
          <w:numId w:val="16"/>
        </w:numPr>
        <w:ind w:left="1274" w:hanging="708"/>
        <w:jc w:val="both"/>
        <w:rPr>
          <w:rFonts w:ascii="Calibri" w:eastAsia="Calibri" w:hAnsi="Calibri" w:cs="Calibri"/>
        </w:rPr>
      </w:pPr>
      <w:r>
        <w:rPr>
          <w:rFonts w:ascii="Calibri" w:eastAsia="Calibri" w:hAnsi="Calibri" w:cs="Calibri"/>
          <w:rtl/>
        </w:rPr>
        <w:t xml:space="preserve">המניין החוקי לישיבות הועדה ימנה </w:t>
      </w:r>
      <w:r>
        <w:rPr>
          <w:rFonts w:ascii="Calibri" w:eastAsia="Calibri" w:hAnsi="Calibri" w:cs="Calibri"/>
          <w:rtl/>
        </w:rPr>
        <w:t>לפחות שלושה חברים, ובלבד שישתתף בישיבה יו"ר ההתאחדות או ס.יו"ר.</w:t>
      </w:r>
    </w:p>
    <w:p w:rsidR="00BD6E7A" w:rsidRDefault="00BD6E7A">
      <w:pPr>
        <w:ind w:left="1274"/>
        <w:jc w:val="both"/>
        <w:rPr>
          <w:rFonts w:ascii="Calibri" w:eastAsia="Calibri" w:hAnsi="Calibri" w:cs="Calibri"/>
          <w:u w:val="single"/>
        </w:rPr>
      </w:pPr>
    </w:p>
    <w:p w:rsidR="00BD6E7A" w:rsidRDefault="009A009E">
      <w:pPr>
        <w:numPr>
          <w:ilvl w:val="1"/>
          <w:numId w:val="16"/>
        </w:numPr>
        <w:ind w:left="1274" w:hanging="708"/>
        <w:jc w:val="both"/>
        <w:rPr>
          <w:rFonts w:ascii="Calibri" w:eastAsia="Calibri" w:hAnsi="Calibri" w:cs="Calibri"/>
          <w:u w:val="single"/>
        </w:rPr>
      </w:pPr>
      <w:r>
        <w:rPr>
          <w:rFonts w:ascii="Calibri" w:eastAsia="Calibri" w:hAnsi="Calibri" w:cs="Calibri"/>
          <w:rtl/>
        </w:rPr>
        <w:t>יו"ר ועדת המכרזים יהיה יו"ר ההתאחדות ובהעדרו- ס.יו"ר.</w:t>
      </w:r>
    </w:p>
    <w:p w:rsidR="00BD6E7A" w:rsidRDefault="00BD6E7A">
      <w:pPr>
        <w:ind w:left="1274"/>
        <w:jc w:val="both"/>
        <w:rPr>
          <w:rFonts w:ascii="Calibri" w:eastAsia="Calibri" w:hAnsi="Calibri" w:cs="Calibri"/>
          <w:u w:val="single"/>
        </w:rPr>
      </w:pPr>
    </w:p>
    <w:p w:rsidR="00BD6E7A" w:rsidRDefault="009A009E">
      <w:pPr>
        <w:numPr>
          <w:ilvl w:val="1"/>
          <w:numId w:val="16"/>
        </w:numPr>
        <w:ind w:left="1274" w:hanging="708"/>
        <w:jc w:val="both"/>
        <w:rPr>
          <w:rFonts w:ascii="Calibri" w:eastAsia="Calibri" w:hAnsi="Calibri" w:cs="Calibri"/>
          <w:u w:val="single"/>
        </w:rPr>
      </w:pPr>
      <w:r>
        <w:rPr>
          <w:rFonts w:ascii="Calibri" w:eastAsia="Calibri" w:hAnsi="Calibri" w:cs="Calibri"/>
          <w:rtl/>
        </w:rPr>
        <w:t>בישיבת ועדה בה ייעדר יו"ר או ס.יו"ר ההתאחדות יהיו רשאים מנכ"ל או סמנכ"ל ההתאחדות להצביע בשם מי מהם אשר ייעדר מהישיבה כאמור, בכפוף ליפויי</w:t>
      </w:r>
      <w:r>
        <w:rPr>
          <w:rFonts w:ascii="Calibri" w:eastAsia="Calibri" w:hAnsi="Calibri" w:cs="Calibri"/>
          <w:rtl/>
        </w:rPr>
        <w:t xml:space="preserve"> כח בכתב שיינתן טרם ישיבת הוועדה למנכ"ל או לסמנכ"ל ההתאחדות חתום על ידי יו"ר או ס.יו"ר ההתאחדות, לפי העניין.   </w:t>
      </w:r>
    </w:p>
    <w:p w:rsidR="00BD6E7A" w:rsidRDefault="00BD6E7A">
      <w:pPr>
        <w:ind w:left="567" w:hanging="567"/>
        <w:jc w:val="center"/>
        <w:rPr>
          <w:rFonts w:ascii="Calibri" w:eastAsia="Calibri" w:hAnsi="Calibri" w:cs="Calibri"/>
          <w:b/>
        </w:rPr>
      </w:pPr>
    </w:p>
    <w:p w:rsidR="00BD6E7A" w:rsidRDefault="009A009E">
      <w:pPr>
        <w:ind w:left="567" w:hanging="567"/>
        <w:jc w:val="center"/>
        <w:rPr>
          <w:rFonts w:ascii="Calibri" w:eastAsia="Calibri" w:hAnsi="Calibri" w:cs="Calibri"/>
          <w:b/>
        </w:rPr>
      </w:pPr>
      <w:r>
        <w:rPr>
          <w:rFonts w:ascii="Calibri" w:eastAsia="Calibri" w:hAnsi="Calibri" w:cs="Calibri"/>
          <w:b/>
          <w:rtl/>
        </w:rPr>
        <w:t>פרק ז': שינויים בתקנון ופירוק ההתאחדות</w:t>
      </w:r>
    </w:p>
    <w:p w:rsidR="00BD6E7A" w:rsidRDefault="00BD6E7A">
      <w:pPr>
        <w:ind w:left="567" w:hanging="567"/>
        <w:jc w:val="center"/>
        <w:rPr>
          <w:rFonts w:ascii="Calibri" w:eastAsia="Calibri" w:hAnsi="Calibri" w:cs="Calibri"/>
          <w:b/>
        </w:rPr>
      </w:pPr>
    </w:p>
    <w:p w:rsidR="00BD6E7A" w:rsidRDefault="009A009E">
      <w:pPr>
        <w:numPr>
          <w:ilvl w:val="0"/>
          <w:numId w:val="16"/>
        </w:numPr>
        <w:ind w:left="566" w:hanging="468"/>
        <w:jc w:val="both"/>
        <w:rPr>
          <w:rFonts w:ascii="Calibri" w:eastAsia="Calibri" w:hAnsi="Calibri" w:cs="Calibri"/>
          <w:b/>
          <w:u w:val="single"/>
        </w:rPr>
      </w:pPr>
      <w:r>
        <w:rPr>
          <w:rFonts w:ascii="Calibri" w:eastAsia="Calibri" w:hAnsi="Calibri" w:cs="Calibri"/>
          <w:b/>
          <w:u w:val="single"/>
          <w:rtl/>
        </w:rPr>
        <w:t>ועדת תקנון</w:t>
      </w:r>
    </w:p>
    <w:p w:rsidR="00BD6E7A" w:rsidRDefault="009A009E">
      <w:pPr>
        <w:numPr>
          <w:ilvl w:val="1"/>
          <w:numId w:val="8"/>
        </w:numPr>
        <w:ind w:left="1274" w:hanging="708"/>
        <w:jc w:val="both"/>
        <w:rPr>
          <w:rFonts w:ascii="Calibri" w:eastAsia="Calibri" w:hAnsi="Calibri" w:cs="Calibri"/>
        </w:rPr>
      </w:pPr>
      <w:r>
        <w:rPr>
          <w:rFonts w:ascii="Calibri" w:eastAsia="Calibri" w:hAnsi="Calibri" w:cs="Calibri"/>
          <w:rtl/>
        </w:rPr>
        <w:t xml:space="preserve">הנשיאות תקים ועדת תקנון שאליה תוגשנה הצעות לשינוי התקנון. </w:t>
      </w:r>
    </w:p>
    <w:p w:rsidR="00BD6E7A" w:rsidRDefault="009A009E">
      <w:pPr>
        <w:numPr>
          <w:ilvl w:val="1"/>
          <w:numId w:val="8"/>
        </w:numPr>
        <w:ind w:left="1274" w:hanging="708"/>
        <w:jc w:val="both"/>
        <w:rPr>
          <w:rFonts w:ascii="Calibri" w:eastAsia="Calibri" w:hAnsi="Calibri" w:cs="Calibri"/>
        </w:rPr>
      </w:pPr>
      <w:r>
        <w:rPr>
          <w:rFonts w:ascii="Calibri" w:eastAsia="Calibri" w:hAnsi="Calibri" w:cs="Calibri"/>
          <w:rtl/>
        </w:rPr>
        <w:t xml:space="preserve">הוועדה תיבחר לא יאוחר מארבעים </w:t>
      </w:r>
      <w:r>
        <w:rPr>
          <w:rFonts w:ascii="Calibri" w:eastAsia="Calibri" w:hAnsi="Calibri" w:cs="Calibri"/>
          <w:rtl/>
        </w:rPr>
        <w:t xml:space="preserve">וחמישה ימים לאחר בחירת היו"ר ובכל חודש ספטמבר. </w:t>
      </w:r>
    </w:p>
    <w:p w:rsidR="00BD6E7A" w:rsidRDefault="009A009E">
      <w:pPr>
        <w:numPr>
          <w:ilvl w:val="1"/>
          <w:numId w:val="8"/>
        </w:numPr>
        <w:ind w:left="1274" w:hanging="708"/>
        <w:jc w:val="both"/>
        <w:rPr>
          <w:rFonts w:ascii="Calibri" w:eastAsia="Calibri" w:hAnsi="Calibri" w:cs="Calibri"/>
        </w:rPr>
      </w:pPr>
      <w:r>
        <w:rPr>
          <w:rFonts w:ascii="Calibri" w:eastAsia="Calibri" w:hAnsi="Calibri" w:cs="Calibri"/>
          <w:rtl/>
        </w:rPr>
        <w:t xml:space="preserve">בוועדה יישבו שני חברי נשיאות מהאגודות של האוניברסיטאות ושני חברי נשיאות מהאגודות של המכללות (להלן: </w:t>
      </w:r>
      <w:r>
        <w:rPr>
          <w:rFonts w:ascii="Calibri" w:eastAsia="Calibri" w:hAnsi="Calibri" w:cs="Calibri"/>
          <w:b/>
          <w:rtl/>
        </w:rPr>
        <w:t>"חברי הועדה הנבחרים"</w:t>
      </w:r>
      <w:r>
        <w:rPr>
          <w:rFonts w:ascii="Calibri" w:eastAsia="Calibri" w:hAnsi="Calibri" w:cs="Calibri"/>
          <w:rtl/>
        </w:rPr>
        <w:t>), ובנוסף להם יו"ר ההתאחדות וסגן יו"ר ההתאחדות מתוקף תפקידם. הבחירות לחברי הוועדה תתקיימנ</w:t>
      </w:r>
      <w:r>
        <w:rPr>
          <w:rFonts w:ascii="Calibri" w:eastAsia="Calibri" w:hAnsi="Calibri" w:cs="Calibri"/>
          <w:rtl/>
        </w:rPr>
        <w:t xml:space="preserve">ה במסגרת הנשיאות וברוב רגיל. </w:t>
      </w:r>
    </w:p>
    <w:p w:rsidR="00BD6E7A" w:rsidRDefault="009A009E">
      <w:pPr>
        <w:numPr>
          <w:ilvl w:val="1"/>
          <w:numId w:val="8"/>
        </w:numPr>
        <w:ind w:left="1274" w:hanging="708"/>
        <w:jc w:val="both"/>
        <w:rPr>
          <w:rFonts w:ascii="Calibri" w:eastAsia="Calibri" w:hAnsi="Calibri" w:cs="Calibri"/>
        </w:rPr>
      </w:pPr>
      <w:r>
        <w:rPr>
          <w:rFonts w:ascii="Calibri" w:eastAsia="Calibri" w:hAnsi="Calibri" w:cs="Calibri"/>
          <w:rtl/>
        </w:rPr>
        <w:t xml:space="preserve">בראש הוועדה יעמוד אחד מחברי הוועדה שייבחר לכך על ידי חברי הועדה הנבחרים (להלן: </w:t>
      </w:r>
      <w:r>
        <w:rPr>
          <w:rFonts w:ascii="Calibri" w:eastAsia="Calibri" w:hAnsi="Calibri" w:cs="Calibri"/>
          <w:b/>
          <w:rtl/>
        </w:rPr>
        <w:t>"יו"ר ועדת התקנון"</w:t>
      </w:r>
      <w:r>
        <w:rPr>
          <w:rFonts w:ascii="Calibri" w:eastAsia="Calibri" w:hAnsi="Calibri" w:cs="Calibri"/>
          <w:rtl/>
        </w:rPr>
        <w:t>). יו"ר ועדת התקנון הינו בעל הזכות להכריע מקום בו שוויון קולות במסגרת הדיון על אחד העניינים הנתונים לסמכותה של הועדה.</w:t>
      </w:r>
    </w:p>
    <w:p w:rsidR="00BD6E7A" w:rsidRDefault="009A009E">
      <w:pPr>
        <w:numPr>
          <w:ilvl w:val="1"/>
          <w:numId w:val="8"/>
        </w:numPr>
        <w:ind w:left="1274" w:hanging="708"/>
        <w:jc w:val="both"/>
        <w:rPr>
          <w:rFonts w:ascii="Calibri" w:eastAsia="Calibri" w:hAnsi="Calibri" w:cs="Calibri"/>
        </w:rPr>
      </w:pPr>
      <w:r>
        <w:rPr>
          <w:rFonts w:ascii="Calibri" w:eastAsia="Calibri" w:hAnsi="Calibri" w:cs="Calibri"/>
          <w:rtl/>
        </w:rPr>
        <w:t>המניין החוק</w:t>
      </w:r>
      <w:r>
        <w:rPr>
          <w:rFonts w:ascii="Calibri" w:eastAsia="Calibri" w:hAnsi="Calibri" w:cs="Calibri"/>
          <w:rtl/>
        </w:rPr>
        <w:t>י לישיבת הוועדה ימנה נוכחות של שלושה חברים, לפחות, מתוכם שני חברי נשיאות. חברי ועדת הביקורת, היועץ המשפטי והמבקר ישמשו כמשקיפים בוועדה.</w:t>
      </w:r>
    </w:p>
    <w:p w:rsidR="00BD6E7A" w:rsidRDefault="009A009E">
      <w:pPr>
        <w:numPr>
          <w:ilvl w:val="1"/>
          <w:numId w:val="8"/>
        </w:numPr>
        <w:ind w:left="1274" w:hanging="708"/>
        <w:jc w:val="both"/>
        <w:rPr>
          <w:rFonts w:ascii="Calibri" w:eastAsia="Calibri" w:hAnsi="Calibri" w:cs="Calibri"/>
        </w:rPr>
      </w:pPr>
      <w:r>
        <w:rPr>
          <w:rFonts w:ascii="Calibri" w:eastAsia="Calibri" w:hAnsi="Calibri" w:cs="Calibri"/>
          <w:rtl/>
        </w:rPr>
        <w:t>חבר ועדת התקנון יחדל לכהן בתפקידו תוך חודשיים מיום שהסתיימה כהונתו כיו"ר אגודה, עד שתיערכנה בחירות נוספות בנשיאות לבחירת</w:t>
      </w:r>
      <w:r>
        <w:rPr>
          <w:rFonts w:ascii="Calibri" w:eastAsia="Calibri" w:hAnsi="Calibri" w:cs="Calibri"/>
          <w:rtl/>
        </w:rPr>
        <w:t xml:space="preserve"> מחליף תחתיו.</w:t>
      </w:r>
    </w:p>
    <w:p w:rsidR="00BD6E7A" w:rsidRDefault="00BD6E7A">
      <w:pPr>
        <w:ind w:left="1274"/>
        <w:jc w:val="both"/>
        <w:rPr>
          <w:rFonts w:ascii="Calibri" w:eastAsia="Calibri" w:hAnsi="Calibri" w:cs="Calibri"/>
        </w:rPr>
      </w:pPr>
    </w:p>
    <w:p w:rsidR="00BD6E7A" w:rsidRDefault="009A009E">
      <w:pPr>
        <w:numPr>
          <w:ilvl w:val="1"/>
          <w:numId w:val="8"/>
        </w:numPr>
        <w:ind w:left="1274" w:hanging="708"/>
        <w:jc w:val="both"/>
        <w:rPr>
          <w:rFonts w:ascii="Calibri" w:eastAsia="Calibri" w:hAnsi="Calibri" w:cs="Calibri"/>
          <w:b/>
          <w:u w:val="single"/>
        </w:rPr>
      </w:pPr>
      <w:r>
        <w:rPr>
          <w:rFonts w:ascii="Calibri" w:eastAsia="Calibri" w:hAnsi="Calibri" w:cs="Calibri"/>
          <w:u w:val="single"/>
          <w:rtl/>
        </w:rPr>
        <w:t>תפקידי הוועדה</w:t>
      </w:r>
      <w:r>
        <w:rPr>
          <w:rFonts w:ascii="Calibri" w:eastAsia="Calibri" w:hAnsi="Calibri" w:cs="Calibri"/>
        </w:rPr>
        <w:t>:</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לרכז הצעות לשינוי תקנון המתקבלות מקרב חברי הנשיאות.</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לקיים דיון ראשוני באשר להצעות לשינוי התקנון ולאופן ניסוחן באופן שלא ייצור סתירות פנימיות או יפגע בחוקי התקנון ובחוק.</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 xml:space="preserve">הוועדה אחראית להביא הצעות לשינוי לאישור הנשיאות. </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 xml:space="preserve">הוועדה </w:t>
      </w:r>
      <w:r>
        <w:rPr>
          <w:rFonts w:ascii="Calibri" w:eastAsia="Calibri" w:hAnsi="Calibri" w:cs="Calibri"/>
          <w:rtl/>
        </w:rPr>
        <w:t xml:space="preserve">אחראית על פרסום התקנון והפצתו לחברי הנשיאות פעם בשנה. </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יו"ר ועדת תקנון אחראי להעביר את התקנון לאישור רשם העמותות.</w:t>
      </w:r>
    </w:p>
    <w:p w:rsidR="00BD6E7A" w:rsidRDefault="00BD6E7A">
      <w:pPr>
        <w:ind w:left="2125"/>
        <w:jc w:val="both"/>
        <w:rPr>
          <w:rFonts w:ascii="Calibri" w:eastAsia="Calibri" w:hAnsi="Calibri" w:cs="Calibri"/>
        </w:rPr>
      </w:pPr>
    </w:p>
    <w:p w:rsidR="00BD6E7A" w:rsidRDefault="009A009E">
      <w:pPr>
        <w:numPr>
          <w:ilvl w:val="1"/>
          <w:numId w:val="18"/>
        </w:numPr>
        <w:ind w:left="1274" w:hanging="636"/>
        <w:jc w:val="both"/>
        <w:rPr>
          <w:rFonts w:ascii="Calibri" w:eastAsia="Calibri" w:hAnsi="Calibri" w:cs="Calibri"/>
        </w:rPr>
      </w:pPr>
      <w:r>
        <w:rPr>
          <w:rFonts w:ascii="Calibri" w:eastAsia="Calibri" w:hAnsi="Calibri" w:cs="Calibri"/>
          <w:u w:val="single"/>
          <w:rtl/>
        </w:rPr>
        <w:t>נוהל התכנסות והצבעות</w:t>
      </w:r>
      <w:r>
        <w:rPr>
          <w:rFonts w:ascii="Calibri" w:eastAsia="Calibri" w:hAnsi="Calibri" w:cs="Calibri"/>
        </w:rPr>
        <w:t>:</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יו"ר ועדת תקנון יפרסם ויפיץ לחברי הנשיאות הודעה בכתב בדבר מועד כינוס הוועדה ובדבר ההצעות המונחות לשינוי התקנון טרם כינו</w:t>
      </w:r>
      <w:r>
        <w:rPr>
          <w:rFonts w:ascii="Calibri" w:eastAsia="Calibri" w:hAnsi="Calibri" w:cs="Calibri"/>
          <w:rtl/>
        </w:rPr>
        <w:t xml:space="preserve">סה (להלן: </w:t>
      </w:r>
      <w:r>
        <w:rPr>
          <w:rFonts w:ascii="Calibri" w:eastAsia="Calibri" w:hAnsi="Calibri" w:cs="Calibri"/>
          <w:b/>
          <w:rtl/>
        </w:rPr>
        <w:t>"סדר יום ועדת תקנון"</w:t>
      </w:r>
      <w:r>
        <w:rPr>
          <w:rFonts w:ascii="Calibri" w:eastAsia="Calibri" w:hAnsi="Calibri" w:cs="Calibri"/>
          <w:rtl/>
        </w:rPr>
        <w:t>). הועדה חייבת להתכנס על פי דרישה שהוגשה לשינוי תקנון, כמפורט להלן, וזאת לא יאוחר מחלוף חודש ימים מיום הדרישה כאמור.</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חבר נשיאות המעוניין להגיש הצעה לשינוי התקנון, יגיש לצורך כך בקשה בכתב ליו"ר ועדת תקנון, וזאת ארבעים ושמונה שע</w:t>
      </w:r>
      <w:r>
        <w:rPr>
          <w:rFonts w:ascii="Calibri" w:eastAsia="Calibri" w:hAnsi="Calibri" w:cs="Calibri"/>
          <w:rtl/>
        </w:rPr>
        <w:t>ות לפחות טרם מועד כינוס הישיבה הקרובה של ועדת תקנון.</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כל הצעה לשינוי תקנון תועלה לדיון ולהצבעה בוועדת התקנון. יו"ר הוועדה יהיה אחראי על המושב וינהל את זמני הדיבור של כל אחד מחברי הועדה.</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כל הצעה שאושרה בוועדה תועבר לעיון ולהצבעה בנשיאות (להלן: "ההצעה המאושרת</w:t>
      </w:r>
      <w:r>
        <w:rPr>
          <w:rFonts w:ascii="Calibri" w:eastAsia="Calibri" w:hAnsi="Calibri" w:cs="Calibri"/>
          <w:rtl/>
        </w:rPr>
        <w:t xml:space="preserve">"). אחרת, במידה ולא התקבלה הצעה לשינוי תקנון, ניתן יהיה להגישה לעיונה ולאישורה של הנשיאות כמפורט בסעיף 28.8.6 להלן. </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חבר נשיאות יכול להגיש הסתייגות בכתב באופן מנומק לכל הצעה מאושרת, וזאת עד 72 שעות לפני מושב הנשיאות, והיא תועלה במקביל להצעה המקורית שנתקבלה</w:t>
      </w:r>
      <w:r>
        <w:rPr>
          <w:rFonts w:ascii="Calibri" w:eastAsia="Calibri" w:hAnsi="Calibri" w:cs="Calibri"/>
          <w:rtl/>
        </w:rPr>
        <w:t xml:space="preserve"> בועדת התקנון בפני חברי הנשיאות. </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 xml:space="preserve">הצעה לשינוי התקנון שהוגשה על ידי חבר נשיאות אך לא אושרה על ידי ועדת תקנון, תוכל לידון בנשיאות רק אם הוגשה על ידי יותר משליש מחברי הנשיאות, אשר העבירו את הבקשה החתומה לידי יו"ר ועדת תקנון עם העתק ליו"ר ועדת ביקורת. </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הצעה לש</w:t>
      </w:r>
      <w:r>
        <w:rPr>
          <w:rFonts w:ascii="Calibri" w:eastAsia="Calibri" w:hAnsi="Calibri" w:cs="Calibri"/>
          <w:rtl/>
        </w:rPr>
        <w:t>ינוי התקנון לא תעלה לנשיאות, אלא אם כן נדונה קודם בוועדת התקנון, אלא אם הועדה לא התכנסה מתום 21 יום ממועד הגשת ההצעה לשינוי התקנון.</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הצעה שנדחתה בוועדת תקנון שלגביה לא התמלאו התנאים לעיל, או הצעה לשינוי תקנון שנדחתה בנשיאות, תועלה לדיון חוזר בוועדת תקנון, ל</w:t>
      </w:r>
      <w:r>
        <w:rPr>
          <w:rFonts w:ascii="Calibri" w:eastAsia="Calibri" w:hAnsi="Calibri" w:cs="Calibri"/>
          <w:rtl/>
        </w:rPr>
        <w:t>פי שיקול דעת יו"ר הוועדה.</w:t>
      </w:r>
    </w:p>
    <w:p w:rsidR="00BD6E7A" w:rsidRDefault="009A009E">
      <w:pPr>
        <w:numPr>
          <w:ilvl w:val="2"/>
          <w:numId w:val="18"/>
        </w:numPr>
        <w:ind w:left="2125" w:hanging="851"/>
        <w:jc w:val="both"/>
        <w:rPr>
          <w:rFonts w:ascii="Calibri" w:eastAsia="Calibri" w:hAnsi="Calibri" w:cs="Calibri"/>
        </w:rPr>
      </w:pPr>
      <w:r>
        <w:rPr>
          <w:rFonts w:ascii="Calibri" w:eastAsia="Calibri" w:hAnsi="Calibri" w:cs="Calibri"/>
          <w:rtl/>
        </w:rPr>
        <w:t>יו"ר הועדה יעביר את החלטות הנשיאות, בנוסח שאישרה באשר לשינויי התקנון בנוסח לרישום אצל רשם העמותות.</w:t>
      </w:r>
    </w:p>
    <w:p w:rsidR="00BD6E7A" w:rsidRDefault="00BD6E7A">
      <w:pPr>
        <w:ind w:left="2125"/>
        <w:jc w:val="both"/>
        <w:rPr>
          <w:rFonts w:ascii="Calibri" w:eastAsia="Calibri" w:hAnsi="Calibri" w:cs="Calibri"/>
        </w:rPr>
      </w:pPr>
    </w:p>
    <w:p w:rsidR="00BD6E7A" w:rsidRDefault="009A009E">
      <w:pPr>
        <w:numPr>
          <w:ilvl w:val="0"/>
          <w:numId w:val="18"/>
        </w:numPr>
        <w:ind w:left="566" w:hanging="426"/>
        <w:jc w:val="both"/>
        <w:rPr>
          <w:rFonts w:ascii="Calibri" w:eastAsia="Calibri" w:hAnsi="Calibri" w:cs="Calibri"/>
          <w:b/>
          <w:u w:val="single"/>
        </w:rPr>
      </w:pPr>
      <w:r>
        <w:rPr>
          <w:rFonts w:ascii="Calibri" w:eastAsia="Calibri" w:hAnsi="Calibri" w:cs="Calibri"/>
          <w:b/>
          <w:u w:val="single"/>
          <w:rtl/>
        </w:rPr>
        <w:t>ועדת כספים</w:t>
      </w:r>
    </w:p>
    <w:p w:rsidR="00BD6E7A" w:rsidRDefault="009A009E">
      <w:pPr>
        <w:numPr>
          <w:ilvl w:val="1"/>
          <w:numId w:val="18"/>
        </w:numPr>
        <w:pBdr>
          <w:top w:val="nil"/>
          <w:left w:val="nil"/>
          <w:bottom w:val="nil"/>
          <w:right w:val="nil"/>
          <w:between w:val="nil"/>
        </w:pBdr>
        <w:ind w:left="1274" w:hanging="708"/>
        <w:jc w:val="both"/>
        <w:rPr>
          <w:rFonts w:ascii="Calibri" w:eastAsia="Calibri" w:hAnsi="Calibri" w:cs="Calibri"/>
          <w:color w:val="000000"/>
        </w:rPr>
      </w:pPr>
      <w:r>
        <w:rPr>
          <w:rFonts w:ascii="Calibri" w:eastAsia="Calibri" w:hAnsi="Calibri" w:cs="Calibri"/>
          <w:color w:val="000000"/>
          <w:rtl/>
        </w:rPr>
        <w:t>הנשיאות תקים ועדת כספים.</w:t>
      </w:r>
    </w:p>
    <w:p w:rsidR="00BD6E7A" w:rsidRDefault="009A009E">
      <w:pPr>
        <w:numPr>
          <w:ilvl w:val="1"/>
          <w:numId w:val="18"/>
        </w:numPr>
        <w:pBdr>
          <w:top w:val="nil"/>
          <w:left w:val="nil"/>
          <w:bottom w:val="nil"/>
          <w:right w:val="nil"/>
          <w:between w:val="nil"/>
        </w:pBdr>
        <w:ind w:left="1274" w:hanging="708"/>
        <w:jc w:val="both"/>
        <w:rPr>
          <w:rFonts w:ascii="Calibri" w:eastAsia="Calibri" w:hAnsi="Calibri" w:cs="Calibri"/>
          <w:color w:val="000000"/>
        </w:rPr>
      </w:pPr>
      <w:r>
        <w:rPr>
          <w:rFonts w:ascii="Calibri" w:eastAsia="Calibri" w:hAnsi="Calibri" w:cs="Calibri"/>
          <w:color w:val="000000"/>
          <w:rtl/>
        </w:rPr>
        <w:t xml:space="preserve">בוועדה ישבו 5 חברי נשיאות שיבחרו בנשיאות ויו"ר ההתאחדות. רואה החשבון והגזבר של ההתאחדות ישמשו </w:t>
      </w:r>
      <w:r>
        <w:rPr>
          <w:rFonts w:ascii="Calibri" w:eastAsia="Calibri" w:hAnsi="Calibri" w:cs="Calibri"/>
          <w:color w:val="000000"/>
          <w:rtl/>
        </w:rPr>
        <w:t>כמשקיפים. מובהר בזאת כי חבר בוועד אינו יכול לכהן גם כחבר ועדת כספים.</w:t>
      </w:r>
    </w:p>
    <w:p w:rsidR="00BD6E7A" w:rsidRDefault="009A009E">
      <w:pPr>
        <w:numPr>
          <w:ilvl w:val="1"/>
          <w:numId w:val="18"/>
        </w:numPr>
        <w:pBdr>
          <w:top w:val="nil"/>
          <w:left w:val="nil"/>
          <w:bottom w:val="nil"/>
          <w:right w:val="nil"/>
          <w:between w:val="nil"/>
        </w:pBdr>
        <w:ind w:left="1274" w:hanging="708"/>
        <w:jc w:val="both"/>
        <w:rPr>
          <w:rFonts w:ascii="Calibri" w:eastAsia="Calibri" w:hAnsi="Calibri" w:cs="Calibri"/>
          <w:color w:val="000000"/>
        </w:rPr>
      </w:pPr>
      <w:r>
        <w:rPr>
          <w:rFonts w:ascii="Calibri" w:eastAsia="Calibri" w:hAnsi="Calibri" w:cs="Calibri"/>
          <w:color w:val="000000"/>
          <w:rtl/>
        </w:rPr>
        <w:t xml:space="preserve">בראש הוועדה יעמוד אחד מחברי הוועדה שייבחר לכך על ידי יתר חברי הוועדה הנבחרים. יו"ר ועדת הכספים הינו בעל הזכות להכריע במקרה של שוויון קולות במסגרת הדיון על אחד העניינים הנתונים לסמכותה של </w:t>
      </w:r>
      <w:r>
        <w:rPr>
          <w:rFonts w:ascii="Calibri" w:eastAsia="Calibri" w:hAnsi="Calibri" w:cs="Calibri"/>
          <w:color w:val="000000"/>
          <w:rtl/>
        </w:rPr>
        <w:t>הועדה. החלפת יו"ר הוועדה תהיה ברוב רגיל. מובהר כי בכל הצבעות הוועדה- רק יו"ר ההתאחדות, יו"ר ועדת הכספים וארבעת חברי הועדה הנוספים יוכלו להשתתף. יתר המשתתפים ישמשו כמשקיפים בלבד.</w:t>
      </w:r>
    </w:p>
    <w:p w:rsidR="00BD6E7A" w:rsidRDefault="009A009E">
      <w:pPr>
        <w:numPr>
          <w:ilvl w:val="1"/>
          <w:numId w:val="18"/>
        </w:numPr>
        <w:pBdr>
          <w:top w:val="nil"/>
          <w:left w:val="nil"/>
          <w:bottom w:val="nil"/>
          <w:right w:val="nil"/>
          <w:between w:val="nil"/>
        </w:pBdr>
        <w:ind w:left="1274" w:hanging="708"/>
        <w:jc w:val="both"/>
        <w:rPr>
          <w:rFonts w:ascii="Calibri" w:eastAsia="Calibri" w:hAnsi="Calibri" w:cs="Calibri"/>
          <w:color w:val="000000"/>
        </w:rPr>
      </w:pPr>
      <w:r>
        <w:rPr>
          <w:rFonts w:ascii="Calibri" w:eastAsia="Calibri" w:hAnsi="Calibri" w:cs="Calibri"/>
          <w:color w:val="000000"/>
          <w:rtl/>
        </w:rPr>
        <w:t>יו"ר הוועדה יכנס את הוועדה לפי הצורך או לבקשת לפחות מחצית חברי הוועדה. במקרה ש</w:t>
      </w:r>
      <w:r>
        <w:rPr>
          <w:rFonts w:ascii="Calibri" w:eastAsia="Calibri" w:hAnsi="Calibri" w:cs="Calibri"/>
          <w:color w:val="000000"/>
          <w:rtl/>
        </w:rPr>
        <w:t>הישיבה כונסה לבקשת לפחות מחצית חברי הוועדה תכונס הוועדה גם ללא נוכחות היו"ר. המניין החוקי לישיבת הוועדה ימנה נוכחות של שלושה חברים לפחות, מתוכם שלושה חברי נשיאות נבחרים.</w:t>
      </w:r>
    </w:p>
    <w:p w:rsidR="00BD6E7A" w:rsidRDefault="009A009E">
      <w:pPr>
        <w:numPr>
          <w:ilvl w:val="1"/>
          <w:numId w:val="18"/>
        </w:numPr>
        <w:pBdr>
          <w:top w:val="nil"/>
          <w:left w:val="nil"/>
          <w:bottom w:val="nil"/>
          <w:right w:val="nil"/>
          <w:between w:val="nil"/>
        </w:pBdr>
        <w:ind w:left="1274" w:hanging="708"/>
        <w:jc w:val="both"/>
        <w:rPr>
          <w:rFonts w:ascii="Calibri" w:eastAsia="Calibri" w:hAnsi="Calibri" w:cs="Calibri"/>
          <w:color w:val="000000"/>
        </w:rPr>
      </w:pPr>
      <w:r>
        <w:rPr>
          <w:rFonts w:ascii="Calibri" w:eastAsia="Calibri" w:hAnsi="Calibri" w:cs="Calibri"/>
          <w:color w:val="000000"/>
          <w:rtl/>
        </w:rPr>
        <w:t>חבר ועדת הכספים יחדל לכהן בתפקידו תוך חודשיים מיום שהסתיימה כהונתו כיו"ר אגודה, עד שתי</w:t>
      </w:r>
      <w:r>
        <w:rPr>
          <w:rFonts w:ascii="Calibri" w:eastAsia="Calibri" w:hAnsi="Calibri" w:cs="Calibri"/>
          <w:color w:val="000000"/>
          <w:rtl/>
        </w:rPr>
        <w:t>ערכנה בחירות נוספות בנשיאות לבחירת מחליף תחתיו.</w:t>
      </w:r>
    </w:p>
    <w:p w:rsidR="00BD6E7A" w:rsidRDefault="00BD6E7A">
      <w:pPr>
        <w:pBdr>
          <w:top w:val="nil"/>
          <w:left w:val="nil"/>
          <w:bottom w:val="nil"/>
          <w:right w:val="nil"/>
          <w:between w:val="nil"/>
        </w:pBdr>
        <w:ind w:left="1274"/>
        <w:jc w:val="both"/>
        <w:rPr>
          <w:rFonts w:ascii="Calibri" w:eastAsia="Calibri" w:hAnsi="Calibri" w:cs="Calibri"/>
          <w:color w:val="000000"/>
        </w:rPr>
      </w:pPr>
    </w:p>
    <w:p w:rsidR="00BD6E7A" w:rsidRDefault="009A009E">
      <w:pPr>
        <w:numPr>
          <w:ilvl w:val="1"/>
          <w:numId w:val="18"/>
        </w:numPr>
        <w:pBdr>
          <w:top w:val="nil"/>
          <w:left w:val="nil"/>
          <w:bottom w:val="nil"/>
          <w:right w:val="nil"/>
          <w:between w:val="nil"/>
        </w:pBdr>
        <w:ind w:left="1274" w:hanging="708"/>
        <w:jc w:val="both"/>
        <w:rPr>
          <w:rFonts w:ascii="Calibri" w:eastAsia="Calibri" w:hAnsi="Calibri" w:cs="Calibri"/>
          <w:color w:val="000000"/>
          <w:u w:val="single"/>
        </w:rPr>
      </w:pPr>
      <w:r>
        <w:rPr>
          <w:rFonts w:ascii="Calibri" w:eastAsia="Calibri" w:hAnsi="Calibri" w:cs="Calibri"/>
          <w:color w:val="000000"/>
          <w:u w:val="single"/>
          <w:rtl/>
        </w:rPr>
        <w:t>תפקידי הוועדה</w:t>
      </w:r>
      <w:r>
        <w:rPr>
          <w:rFonts w:ascii="Calibri" w:eastAsia="Calibri" w:hAnsi="Calibri" w:cs="Calibri"/>
          <w:color w:val="000000"/>
        </w:rPr>
        <w:t>:</w:t>
      </w:r>
    </w:p>
    <w:p w:rsidR="00BD6E7A" w:rsidRDefault="009A009E">
      <w:pPr>
        <w:numPr>
          <w:ilvl w:val="2"/>
          <w:numId w:val="18"/>
        </w:numPr>
        <w:pBdr>
          <w:top w:val="nil"/>
          <w:left w:val="nil"/>
          <w:bottom w:val="nil"/>
          <w:right w:val="nil"/>
          <w:between w:val="nil"/>
        </w:pBdr>
        <w:ind w:left="2125" w:hanging="851"/>
        <w:jc w:val="both"/>
        <w:rPr>
          <w:rFonts w:ascii="Calibri" w:eastAsia="Calibri" w:hAnsi="Calibri" w:cs="Calibri"/>
          <w:color w:val="000000"/>
        </w:rPr>
      </w:pPr>
      <w:r>
        <w:rPr>
          <w:rFonts w:ascii="Calibri" w:eastAsia="Calibri" w:hAnsi="Calibri" w:cs="Calibri"/>
          <w:color w:val="000000"/>
          <w:rtl/>
        </w:rPr>
        <w:t xml:space="preserve">סיוע בהכנת הצעת התקציב, בתיאום עם יו"ר ההתאחדות והגורמים המקצועיים, באופן אשר יסייע במימוש חזון ההתאחדות ובהשגת מטרותיה. כמו כן תהא ועדת הכספים אחראית על הכנת המלצה באשר למדיניות ואופן ההשקעה </w:t>
      </w:r>
      <w:r>
        <w:rPr>
          <w:rFonts w:ascii="Calibri" w:eastAsia="Calibri" w:hAnsi="Calibri" w:cs="Calibri"/>
          <w:color w:val="000000"/>
          <w:rtl/>
        </w:rPr>
        <w:t>בכספי מכירת אחזקות של ההתאחדות. הוועדה תגבש את המלצותיה, הצעותיה והסתייגויותיה (ככל שישנן כאלה) בנוגע להצעת התקציב, ותביאן לעיונם של חברי הועד, לפחות שבועיים טרם הדיון על אישור הצעת התקציב בישיבת הנשיאות. בנוסף, אחראית הועדה לריכוז ההערות וההצעות שתועלנה מ</w:t>
      </w:r>
      <w:r>
        <w:rPr>
          <w:rFonts w:ascii="Calibri" w:eastAsia="Calibri" w:hAnsi="Calibri" w:cs="Calibri"/>
          <w:color w:val="000000"/>
          <w:rtl/>
        </w:rPr>
        <w:t>צד ההנהלה, הועד ומצד חברי הנשיאות, וזאת לפחות 48 שעות טרם מועד התכנסות ישיבת הנשיאות ולהביאן לדיון ולהצבעה במושב הנשיאות.</w:t>
      </w:r>
    </w:p>
    <w:p w:rsidR="00BD6E7A" w:rsidRDefault="009A009E">
      <w:pPr>
        <w:numPr>
          <w:ilvl w:val="2"/>
          <w:numId w:val="18"/>
        </w:numPr>
        <w:pBdr>
          <w:top w:val="nil"/>
          <w:left w:val="nil"/>
          <w:bottom w:val="nil"/>
          <w:right w:val="nil"/>
          <w:between w:val="nil"/>
        </w:pBdr>
        <w:ind w:left="2125" w:hanging="851"/>
        <w:jc w:val="both"/>
        <w:rPr>
          <w:rFonts w:ascii="Calibri" w:eastAsia="Calibri" w:hAnsi="Calibri" w:cs="Calibri"/>
          <w:color w:val="000000"/>
        </w:rPr>
      </w:pPr>
      <w:r>
        <w:rPr>
          <w:rFonts w:ascii="Calibri" w:eastAsia="Calibri" w:hAnsi="Calibri" w:cs="Calibri"/>
          <w:color w:val="000000"/>
          <w:rtl/>
        </w:rPr>
        <w:t>התקציב יהיה שנתי.</w:t>
      </w:r>
    </w:p>
    <w:p w:rsidR="00BD6E7A" w:rsidRDefault="009A009E">
      <w:pPr>
        <w:numPr>
          <w:ilvl w:val="2"/>
          <w:numId w:val="18"/>
        </w:numPr>
        <w:pBdr>
          <w:top w:val="nil"/>
          <w:left w:val="nil"/>
          <w:bottom w:val="nil"/>
          <w:right w:val="nil"/>
          <w:between w:val="nil"/>
        </w:pBdr>
        <w:ind w:left="2125" w:hanging="851"/>
        <w:jc w:val="both"/>
        <w:rPr>
          <w:rFonts w:ascii="Calibri" w:eastAsia="Calibri" w:hAnsi="Calibri" w:cs="Calibri"/>
          <w:color w:val="000000"/>
        </w:rPr>
      </w:pPr>
      <w:r>
        <w:rPr>
          <w:rFonts w:ascii="Calibri" w:eastAsia="Calibri" w:hAnsi="Calibri" w:cs="Calibri"/>
          <w:color w:val="000000"/>
          <w:rtl/>
        </w:rPr>
        <w:t xml:space="preserve">הועדה לא תגיש לאישור תקציב גרעוני. </w:t>
      </w:r>
    </w:p>
    <w:p w:rsidR="00BD6E7A" w:rsidRDefault="009A009E">
      <w:pPr>
        <w:numPr>
          <w:ilvl w:val="2"/>
          <w:numId w:val="18"/>
        </w:numPr>
        <w:pBdr>
          <w:top w:val="nil"/>
          <w:left w:val="nil"/>
          <w:bottom w:val="nil"/>
          <w:right w:val="nil"/>
          <w:between w:val="nil"/>
        </w:pBdr>
        <w:ind w:left="2125" w:hanging="851"/>
        <w:jc w:val="both"/>
        <w:rPr>
          <w:rFonts w:ascii="Calibri" w:eastAsia="Calibri" w:hAnsi="Calibri" w:cs="Calibri"/>
          <w:color w:val="000000"/>
        </w:rPr>
      </w:pPr>
      <w:r>
        <w:rPr>
          <w:rFonts w:ascii="Calibri" w:eastAsia="Calibri" w:hAnsi="Calibri" w:cs="Calibri"/>
          <w:color w:val="000000"/>
          <w:rtl/>
        </w:rPr>
        <w:t xml:space="preserve">התקציב יכלול את פרוט משכורותיהם ותנאי העסקתם של כלל עובדי ההתאחדות, ובכלל זאת </w:t>
      </w:r>
      <w:r>
        <w:rPr>
          <w:rFonts w:ascii="Calibri" w:eastAsia="Calibri" w:hAnsi="Calibri" w:cs="Calibri"/>
          <w:color w:val="000000"/>
          <w:rtl/>
        </w:rPr>
        <w:t>משכורותיהם של היו"ר והס.יו"ר.</w:t>
      </w:r>
    </w:p>
    <w:p w:rsidR="00BD6E7A" w:rsidRDefault="009A009E">
      <w:pPr>
        <w:numPr>
          <w:ilvl w:val="2"/>
          <w:numId w:val="18"/>
        </w:numPr>
        <w:pBdr>
          <w:top w:val="nil"/>
          <w:left w:val="nil"/>
          <w:bottom w:val="nil"/>
          <w:right w:val="nil"/>
          <w:between w:val="nil"/>
        </w:pBdr>
        <w:ind w:left="2125" w:hanging="851"/>
        <w:jc w:val="both"/>
        <w:rPr>
          <w:rFonts w:ascii="Calibri" w:eastAsia="Calibri" w:hAnsi="Calibri" w:cs="Calibri"/>
          <w:color w:val="000000"/>
        </w:rPr>
      </w:pPr>
      <w:r>
        <w:rPr>
          <w:rFonts w:ascii="Calibri" w:eastAsia="Calibri" w:hAnsi="Calibri" w:cs="Calibri"/>
          <w:color w:val="000000"/>
          <w:rtl/>
        </w:rPr>
        <w:t>התקציב יהיה שקוף ויפורסם לכלל ציבור הסטודנטים.</w:t>
      </w:r>
    </w:p>
    <w:p w:rsidR="00BD6E7A" w:rsidRDefault="009A009E">
      <w:pPr>
        <w:numPr>
          <w:ilvl w:val="2"/>
          <w:numId w:val="18"/>
        </w:numPr>
        <w:pBdr>
          <w:top w:val="nil"/>
          <w:left w:val="nil"/>
          <w:bottom w:val="nil"/>
          <w:right w:val="nil"/>
          <w:between w:val="nil"/>
        </w:pBdr>
        <w:ind w:left="2125" w:hanging="851"/>
        <w:jc w:val="both"/>
        <w:rPr>
          <w:rFonts w:ascii="Calibri" w:eastAsia="Calibri" w:hAnsi="Calibri" w:cs="Calibri"/>
          <w:color w:val="000000"/>
        </w:rPr>
      </w:pPr>
      <w:r>
        <w:rPr>
          <w:rFonts w:ascii="Calibri" w:eastAsia="Calibri" w:hAnsi="Calibri" w:cs="Calibri"/>
          <w:color w:val="000000"/>
          <w:rtl/>
        </w:rPr>
        <w:t xml:space="preserve">הועדה תעקוב ותבקר את הניהול הכספי השוטף של ההתאחדות, ותוודא כי הוא עומד במסגרת השנתית שנקבעה לו על ידי הנשיאות. </w:t>
      </w:r>
    </w:p>
    <w:p w:rsidR="00BD6E7A" w:rsidRDefault="009A009E">
      <w:pPr>
        <w:numPr>
          <w:ilvl w:val="2"/>
          <w:numId w:val="18"/>
        </w:numPr>
        <w:pBdr>
          <w:top w:val="nil"/>
          <w:left w:val="nil"/>
          <w:bottom w:val="nil"/>
          <w:right w:val="nil"/>
          <w:between w:val="nil"/>
        </w:pBdr>
        <w:ind w:left="2125" w:hanging="851"/>
        <w:jc w:val="both"/>
        <w:rPr>
          <w:rFonts w:ascii="Calibri" w:eastAsia="Calibri" w:hAnsi="Calibri" w:cs="Calibri"/>
          <w:color w:val="000000"/>
        </w:rPr>
      </w:pPr>
      <w:r>
        <w:rPr>
          <w:rFonts w:ascii="Calibri" w:eastAsia="Calibri" w:hAnsi="Calibri" w:cs="Calibri"/>
          <w:color w:val="000000"/>
          <w:rtl/>
        </w:rPr>
        <w:t xml:space="preserve">בכפוף לסעיף 21.7 לעיל, בסמכות הועדה לאשר העברה בין סעיפי תקציב עד </w:t>
      </w:r>
      <w:r>
        <w:rPr>
          <w:rFonts w:ascii="Calibri" w:eastAsia="Calibri" w:hAnsi="Calibri" w:cs="Calibri"/>
          <w:color w:val="000000"/>
          <w:rtl/>
        </w:rPr>
        <w:t>לגובה של 25,000 ₪ ובלבד שהסכום כאמור יועבר לטובת סעיף תקציבי מוגדר וידוע. העברה תקציבית מעבר לסכום הנ"ל תחייב את אישור נשיאות ההתאחדות.</w:t>
      </w:r>
    </w:p>
    <w:p w:rsidR="00BD6E7A" w:rsidRDefault="00BD6E7A">
      <w:pPr>
        <w:pBdr>
          <w:top w:val="nil"/>
          <w:left w:val="nil"/>
          <w:bottom w:val="nil"/>
          <w:right w:val="nil"/>
          <w:between w:val="nil"/>
        </w:pBdr>
        <w:ind w:left="2125"/>
        <w:jc w:val="both"/>
        <w:rPr>
          <w:rFonts w:ascii="Calibri" w:eastAsia="Calibri" w:hAnsi="Calibri" w:cs="Calibri"/>
          <w:color w:val="000000"/>
        </w:rPr>
      </w:pPr>
    </w:p>
    <w:p w:rsidR="00BD6E7A" w:rsidRDefault="009A009E">
      <w:pPr>
        <w:numPr>
          <w:ilvl w:val="1"/>
          <w:numId w:val="18"/>
        </w:numPr>
        <w:pBdr>
          <w:top w:val="nil"/>
          <w:left w:val="nil"/>
          <w:bottom w:val="nil"/>
          <w:right w:val="nil"/>
          <w:between w:val="nil"/>
        </w:pBdr>
        <w:ind w:left="1416" w:hanging="709"/>
        <w:jc w:val="both"/>
        <w:rPr>
          <w:rFonts w:ascii="Calibri" w:eastAsia="Calibri" w:hAnsi="Calibri" w:cs="Calibri"/>
          <w:color w:val="000000"/>
          <w:u w:val="single"/>
        </w:rPr>
      </w:pPr>
      <w:r>
        <w:rPr>
          <w:rFonts w:ascii="Calibri" w:eastAsia="Calibri" w:hAnsi="Calibri" w:cs="Calibri"/>
          <w:color w:val="000000"/>
          <w:u w:val="single"/>
          <w:rtl/>
        </w:rPr>
        <w:t>תפקידי יו"ר הוועדה</w:t>
      </w:r>
    </w:p>
    <w:p w:rsidR="00BD6E7A" w:rsidRDefault="009A009E">
      <w:pPr>
        <w:numPr>
          <w:ilvl w:val="2"/>
          <w:numId w:val="18"/>
        </w:numPr>
        <w:pBdr>
          <w:top w:val="nil"/>
          <w:left w:val="nil"/>
          <w:bottom w:val="nil"/>
          <w:right w:val="nil"/>
          <w:between w:val="nil"/>
        </w:pBdr>
        <w:ind w:left="2125" w:hanging="709"/>
        <w:jc w:val="both"/>
        <w:rPr>
          <w:rFonts w:ascii="Calibri" w:eastAsia="Calibri" w:hAnsi="Calibri" w:cs="Calibri"/>
          <w:color w:val="000000"/>
        </w:rPr>
      </w:pPr>
      <w:r>
        <w:rPr>
          <w:rFonts w:ascii="Calibri" w:eastAsia="Calibri" w:hAnsi="Calibri" w:cs="Calibri"/>
          <w:color w:val="000000"/>
          <w:rtl/>
        </w:rPr>
        <w:t xml:space="preserve">לזמן לישיבות את כל חברי הועדה, נציג ועדת הביקורת, המבקר, היועץ המשפטי ומוזמנים אחרים בהתאם לצורך. </w:t>
      </w:r>
      <w:r>
        <w:rPr>
          <w:rFonts w:ascii="Calibri" w:eastAsia="Calibri" w:hAnsi="Calibri" w:cs="Calibri"/>
          <w:color w:val="000000"/>
          <w:rtl/>
        </w:rPr>
        <w:t>יוכל יו"ר הוועדה להעביר מתפקידו חבר ועדה אשר נעדר משלוש ישיבות רצופות מסיבה שאינה ברורה או שאינה מוצדקת. כמו כן בישיבת הנשיאות הקרובה יבחר חבר חדש לוועדה.</w:t>
      </w:r>
    </w:p>
    <w:p w:rsidR="00BD6E7A" w:rsidRDefault="009A009E">
      <w:pPr>
        <w:numPr>
          <w:ilvl w:val="2"/>
          <w:numId w:val="18"/>
        </w:numPr>
        <w:pBdr>
          <w:top w:val="nil"/>
          <w:left w:val="nil"/>
          <w:bottom w:val="nil"/>
          <w:right w:val="nil"/>
          <w:between w:val="nil"/>
        </w:pBdr>
        <w:ind w:left="2125" w:hanging="709"/>
        <w:jc w:val="both"/>
        <w:rPr>
          <w:rFonts w:ascii="Calibri" w:eastAsia="Calibri" w:hAnsi="Calibri" w:cs="Calibri"/>
          <w:color w:val="000000"/>
        </w:rPr>
      </w:pPr>
      <w:r>
        <w:rPr>
          <w:rFonts w:ascii="Calibri" w:eastAsia="Calibri" w:hAnsi="Calibri" w:cs="Calibri"/>
          <w:color w:val="000000"/>
          <w:rtl/>
        </w:rPr>
        <w:t>לדווח בכתב, או בע"פ, על פעילות הועדה על פי דרישת ועד ו/או הנהלת ההתאחדות.</w:t>
      </w:r>
    </w:p>
    <w:p w:rsidR="00BD6E7A" w:rsidRDefault="009A009E">
      <w:pPr>
        <w:numPr>
          <w:ilvl w:val="2"/>
          <w:numId w:val="18"/>
        </w:numPr>
        <w:pBdr>
          <w:top w:val="nil"/>
          <w:left w:val="nil"/>
          <w:bottom w:val="nil"/>
          <w:right w:val="nil"/>
          <w:between w:val="nil"/>
        </w:pBdr>
        <w:ind w:left="2125" w:hanging="709"/>
        <w:jc w:val="both"/>
        <w:rPr>
          <w:rFonts w:ascii="Calibri" w:eastAsia="Calibri" w:hAnsi="Calibri" w:cs="Calibri"/>
          <w:color w:val="000000"/>
        </w:rPr>
      </w:pPr>
      <w:r>
        <w:rPr>
          <w:rFonts w:ascii="Calibri" w:eastAsia="Calibri" w:hAnsi="Calibri" w:cs="Calibri"/>
          <w:color w:val="000000"/>
          <w:rtl/>
        </w:rPr>
        <w:t xml:space="preserve">לפרסם את החלטות הועדה.  </w:t>
      </w:r>
    </w:p>
    <w:p w:rsidR="00BD6E7A" w:rsidRDefault="009A009E">
      <w:pPr>
        <w:numPr>
          <w:ilvl w:val="2"/>
          <w:numId w:val="18"/>
        </w:numPr>
        <w:pBdr>
          <w:top w:val="nil"/>
          <w:left w:val="nil"/>
          <w:bottom w:val="nil"/>
          <w:right w:val="nil"/>
          <w:between w:val="nil"/>
        </w:pBdr>
        <w:ind w:left="2125" w:hanging="709"/>
        <w:jc w:val="both"/>
        <w:rPr>
          <w:rFonts w:ascii="Calibri" w:eastAsia="Calibri" w:hAnsi="Calibri" w:cs="Calibri"/>
          <w:color w:val="000000"/>
        </w:rPr>
      </w:pPr>
      <w:r>
        <w:rPr>
          <w:rFonts w:ascii="Calibri" w:eastAsia="Calibri" w:hAnsi="Calibri" w:cs="Calibri"/>
          <w:color w:val="000000"/>
          <w:rtl/>
        </w:rPr>
        <w:t>הו</w:t>
      </w:r>
      <w:r>
        <w:rPr>
          <w:rFonts w:ascii="Calibri" w:eastAsia="Calibri" w:hAnsi="Calibri" w:cs="Calibri"/>
          <w:color w:val="000000"/>
          <w:rtl/>
        </w:rPr>
        <w:t xml:space="preserve">צאת זימון על כינוס ישיבת הועדה 24 שעות מראש.  </w:t>
      </w:r>
    </w:p>
    <w:p w:rsidR="00BD6E7A" w:rsidRDefault="00BD6E7A">
      <w:pPr>
        <w:pBdr>
          <w:top w:val="nil"/>
          <w:left w:val="nil"/>
          <w:bottom w:val="nil"/>
          <w:right w:val="nil"/>
          <w:between w:val="nil"/>
        </w:pBdr>
        <w:ind w:left="2125"/>
        <w:jc w:val="both"/>
        <w:rPr>
          <w:rFonts w:ascii="Calibri" w:eastAsia="Calibri" w:hAnsi="Calibri" w:cs="Calibri"/>
          <w:color w:val="000000"/>
        </w:rPr>
      </w:pPr>
    </w:p>
    <w:p w:rsidR="00BD6E7A" w:rsidRDefault="009A009E">
      <w:pPr>
        <w:numPr>
          <w:ilvl w:val="0"/>
          <w:numId w:val="18"/>
        </w:numPr>
        <w:ind w:left="638" w:hanging="540"/>
        <w:jc w:val="both"/>
        <w:rPr>
          <w:rFonts w:ascii="Calibri" w:eastAsia="Calibri" w:hAnsi="Calibri" w:cs="Calibri"/>
          <w:b/>
          <w:u w:val="single"/>
        </w:rPr>
      </w:pPr>
      <w:r>
        <w:rPr>
          <w:rFonts w:ascii="Calibri" w:eastAsia="Calibri" w:hAnsi="Calibri" w:cs="Calibri"/>
          <w:b/>
          <w:u w:val="single"/>
          <w:rtl/>
        </w:rPr>
        <w:t>הגשת מסמכים לרשם העמותות (להלן: "הגשת מסמכים")</w:t>
      </w:r>
    </w:p>
    <w:p w:rsidR="00BD6E7A" w:rsidRDefault="009A009E">
      <w:pPr>
        <w:ind w:left="638"/>
        <w:jc w:val="both"/>
        <w:rPr>
          <w:rFonts w:ascii="Calibri" w:eastAsia="Calibri" w:hAnsi="Calibri" w:cs="Calibri"/>
        </w:rPr>
      </w:pPr>
      <w:r>
        <w:rPr>
          <w:rFonts w:ascii="Calibri" w:eastAsia="Calibri" w:hAnsi="Calibri" w:cs="Calibri"/>
          <w:rtl/>
        </w:rPr>
        <w:t xml:space="preserve">כפועל יוצא משאיפת ההתאחדות לפעול בשקיפות מרבית של ניהול ענייניה, וכן מתוך חובתה לסעיף 38 בחוק, יודיע מנכ"ל ההתאחדות לרשם, בצירוף המסמכים הרלוונטיים, על האירועים </w:t>
      </w:r>
      <w:r>
        <w:rPr>
          <w:rFonts w:ascii="Calibri" w:eastAsia="Calibri" w:hAnsi="Calibri" w:cs="Calibri"/>
          <w:rtl/>
        </w:rPr>
        <w:t>הבאים, כדלקמן:</w:t>
      </w:r>
    </w:p>
    <w:p w:rsidR="00BD6E7A" w:rsidRDefault="009A009E">
      <w:pPr>
        <w:numPr>
          <w:ilvl w:val="1"/>
          <w:numId w:val="18"/>
        </w:numPr>
        <w:ind w:left="1361" w:hanging="720"/>
        <w:jc w:val="both"/>
        <w:rPr>
          <w:rFonts w:ascii="Calibri" w:eastAsia="Calibri" w:hAnsi="Calibri" w:cs="Calibri"/>
        </w:rPr>
      </w:pPr>
      <w:r>
        <w:rPr>
          <w:rFonts w:ascii="Calibri" w:eastAsia="Calibri" w:hAnsi="Calibri" w:cs="Calibri"/>
          <w:rtl/>
        </w:rPr>
        <w:t>שינוי מענה של ההתאחדות.</w:t>
      </w:r>
    </w:p>
    <w:p w:rsidR="00BD6E7A" w:rsidRDefault="009A009E">
      <w:pPr>
        <w:numPr>
          <w:ilvl w:val="1"/>
          <w:numId w:val="18"/>
        </w:numPr>
        <w:ind w:left="1361" w:hanging="720"/>
        <w:jc w:val="both"/>
        <w:rPr>
          <w:rFonts w:ascii="Calibri" w:eastAsia="Calibri" w:hAnsi="Calibri" w:cs="Calibri"/>
        </w:rPr>
      </w:pPr>
      <w:r>
        <w:rPr>
          <w:rFonts w:ascii="Calibri" w:eastAsia="Calibri" w:hAnsi="Calibri" w:cs="Calibri"/>
          <w:rtl/>
        </w:rPr>
        <w:t>בחירת חבר או מינוי חבר של ההנהלה ו/או של ועדת הביקורת ו/או המבקר.</w:t>
      </w:r>
    </w:p>
    <w:p w:rsidR="00BD6E7A" w:rsidRDefault="009A009E">
      <w:pPr>
        <w:numPr>
          <w:ilvl w:val="1"/>
          <w:numId w:val="18"/>
        </w:numPr>
        <w:ind w:left="1361" w:hanging="720"/>
        <w:jc w:val="both"/>
        <w:rPr>
          <w:rFonts w:ascii="Calibri" w:eastAsia="Calibri" w:hAnsi="Calibri" w:cs="Calibri"/>
        </w:rPr>
      </w:pPr>
      <w:r>
        <w:rPr>
          <w:rFonts w:ascii="Calibri" w:eastAsia="Calibri" w:hAnsi="Calibri" w:cs="Calibri"/>
          <w:rtl/>
        </w:rPr>
        <w:t>פקיעת כהונתו של רו"ח.</w:t>
      </w:r>
    </w:p>
    <w:p w:rsidR="00BD6E7A" w:rsidRDefault="009A009E">
      <w:pPr>
        <w:numPr>
          <w:ilvl w:val="1"/>
          <w:numId w:val="18"/>
        </w:numPr>
        <w:ind w:left="1361" w:hanging="720"/>
        <w:jc w:val="both"/>
        <w:rPr>
          <w:rFonts w:ascii="Calibri" w:eastAsia="Calibri" w:hAnsi="Calibri" w:cs="Calibri"/>
        </w:rPr>
      </w:pPr>
      <w:r>
        <w:rPr>
          <w:rFonts w:ascii="Calibri" w:eastAsia="Calibri" w:hAnsi="Calibri" w:cs="Calibri"/>
          <w:rtl/>
        </w:rPr>
        <w:t>פרוטוקול החלטת האסיפה הכללית לשנות את תקנונה, שמה ומטרותיה.</w:t>
      </w:r>
    </w:p>
    <w:p w:rsidR="00BD6E7A" w:rsidRDefault="009A009E">
      <w:pPr>
        <w:numPr>
          <w:ilvl w:val="1"/>
          <w:numId w:val="18"/>
        </w:numPr>
        <w:ind w:left="1361" w:hanging="720"/>
        <w:jc w:val="both"/>
        <w:rPr>
          <w:rFonts w:ascii="Calibri" w:eastAsia="Calibri" w:hAnsi="Calibri" w:cs="Calibri"/>
        </w:rPr>
      </w:pPr>
      <w:r>
        <w:rPr>
          <w:rFonts w:ascii="Calibri" w:eastAsia="Calibri" w:hAnsi="Calibri" w:cs="Calibri"/>
          <w:rtl/>
        </w:rPr>
        <w:t>פרוטוקול החלטת האסיפה הכללית או הוועד בדבר הרשאים לחתום בשם ההתאחדות.</w:t>
      </w:r>
    </w:p>
    <w:p w:rsidR="00BD6E7A" w:rsidRDefault="009A009E">
      <w:pPr>
        <w:numPr>
          <w:ilvl w:val="1"/>
          <w:numId w:val="18"/>
        </w:numPr>
        <w:ind w:left="1361" w:hanging="720"/>
        <w:jc w:val="both"/>
        <w:rPr>
          <w:rFonts w:ascii="Calibri" w:eastAsia="Calibri" w:hAnsi="Calibri" w:cs="Calibri"/>
        </w:rPr>
      </w:pPr>
      <w:r>
        <w:rPr>
          <w:rFonts w:ascii="Calibri" w:eastAsia="Calibri" w:hAnsi="Calibri" w:cs="Calibri"/>
          <w:rtl/>
        </w:rPr>
        <w:t xml:space="preserve">פרוטוקול החלטת האסיפה הכללית לאשר את הדו"ח הכספי אשא הובא בפניה בצרוף הדו"ח הכספי והמלצת ועדת הביקורת וחוות דעתו של רו"ח. </w:t>
      </w:r>
    </w:p>
    <w:p w:rsidR="00BD6E7A" w:rsidRDefault="009A009E">
      <w:pPr>
        <w:numPr>
          <w:ilvl w:val="1"/>
          <w:numId w:val="18"/>
        </w:numPr>
        <w:ind w:left="1361" w:hanging="720"/>
        <w:jc w:val="both"/>
        <w:rPr>
          <w:rFonts w:ascii="Calibri" w:eastAsia="Calibri" w:hAnsi="Calibri" w:cs="Calibri"/>
        </w:rPr>
      </w:pPr>
      <w:r>
        <w:rPr>
          <w:rFonts w:ascii="Calibri" w:eastAsia="Calibri" w:hAnsi="Calibri" w:cs="Calibri"/>
          <w:rtl/>
        </w:rPr>
        <w:t xml:space="preserve">הודעה על הגשת תובענה כנגד ההתאחדות או כנגד חבר הועד בתוקף תפקידו כחבר ועד. </w:t>
      </w:r>
    </w:p>
    <w:p w:rsidR="00BD6E7A" w:rsidRDefault="009A009E">
      <w:pPr>
        <w:numPr>
          <w:ilvl w:val="1"/>
          <w:numId w:val="18"/>
        </w:numPr>
        <w:ind w:left="1361" w:hanging="720"/>
        <w:jc w:val="both"/>
        <w:rPr>
          <w:rFonts w:ascii="Calibri" w:eastAsia="Calibri" w:hAnsi="Calibri" w:cs="Calibri"/>
        </w:rPr>
      </w:pPr>
      <w:r>
        <w:rPr>
          <w:rFonts w:ascii="Calibri" w:eastAsia="Calibri" w:hAnsi="Calibri" w:cs="Calibri"/>
          <w:rtl/>
        </w:rPr>
        <w:t>פרוטוקול בדבר החלטת האסיפה הכללית על פירוק מרצון ועל מינ</w:t>
      </w:r>
      <w:r>
        <w:rPr>
          <w:rFonts w:ascii="Calibri" w:eastAsia="Calibri" w:hAnsi="Calibri" w:cs="Calibri"/>
          <w:rtl/>
        </w:rPr>
        <w:t xml:space="preserve">וי מפרק לפי סעיף 43 לחוק. </w:t>
      </w:r>
    </w:p>
    <w:p w:rsidR="00BD6E7A" w:rsidRDefault="009A009E">
      <w:pPr>
        <w:numPr>
          <w:ilvl w:val="1"/>
          <w:numId w:val="18"/>
        </w:numPr>
        <w:ind w:left="1361" w:hanging="720"/>
        <w:jc w:val="both"/>
        <w:rPr>
          <w:rFonts w:ascii="Calibri" w:eastAsia="Calibri" w:hAnsi="Calibri" w:cs="Calibri"/>
        </w:rPr>
      </w:pPr>
      <w:r>
        <w:rPr>
          <w:rFonts w:ascii="Calibri" w:eastAsia="Calibri" w:hAnsi="Calibri" w:cs="Calibri"/>
          <w:rtl/>
        </w:rPr>
        <w:t xml:space="preserve">ההתאחדות תגיש לרשם את המסמכים המקוריים או את העתקיהם המאושרים והחתומים בידי שניים מחברי הוועד תוך שבועיים מיום קבלת ההחלטה או מיום האירוע. </w:t>
      </w:r>
    </w:p>
    <w:p w:rsidR="00BD6E7A" w:rsidRDefault="00BD6E7A">
      <w:pPr>
        <w:ind w:left="1361"/>
        <w:jc w:val="both"/>
        <w:rPr>
          <w:rFonts w:ascii="Calibri" w:eastAsia="Calibri" w:hAnsi="Calibri" w:cs="Calibri"/>
        </w:rPr>
      </w:pPr>
    </w:p>
    <w:p w:rsidR="00BD6E7A" w:rsidRDefault="009A009E">
      <w:pPr>
        <w:numPr>
          <w:ilvl w:val="0"/>
          <w:numId w:val="18"/>
        </w:numPr>
        <w:ind w:left="638" w:hanging="638"/>
        <w:jc w:val="both"/>
        <w:rPr>
          <w:rFonts w:ascii="Calibri" w:eastAsia="Calibri" w:hAnsi="Calibri" w:cs="Calibri"/>
          <w:b/>
        </w:rPr>
      </w:pPr>
      <w:r>
        <w:rPr>
          <w:rFonts w:ascii="Calibri" w:eastAsia="Calibri" w:hAnsi="Calibri" w:cs="Calibri"/>
          <w:b/>
          <w:u w:val="single"/>
          <w:rtl/>
        </w:rPr>
        <w:t>פירוק ההתאחדות</w:t>
      </w:r>
    </w:p>
    <w:p w:rsidR="00BD6E7A" w:rsidRDefault="009A009E">
      <w:pPr>
        <w:numPr>
          <w:ilvl w:val="1"/>
          <w:numId w:val="18"/>
        </w:numPr>
        <w:ind w:left="1358" w:hanging="720"/>
        <w:jc w:val="both"/>
        <w:rPr>
          <w:rFonts w:ascii="Calibri" w:eastAsia="Calibri" w:hAnsi="Calibri" w:cs="Calibri"/>
        </w:rPr>
      </w:pPr>
      <w:r>
        <w:rPr>
          <w:rFonts w:ascii="Calibri" w:eastAsia="Calibri" w:hAnsi="Calibri" w:cs="Calibri"/>
          <w:rtl/>
        </w:rPr>
        <w:t>הנשיאות מוסמכת להחליט על פירוק ההתאחדות ברוב של לפחות שמונים אחוזים מחברי</w:t>
      </w:r>
      <w:r>
        <w:rPr>
          <w:rFonts w:ascii="Calibri" w:eastAsia="Calibri" w:hAnsi="Calibri" w:cs="Calibri"/>
          <w:rtl/>
        </w:rPr>
        <w:t xml:space="preserve"> הנשיאות.</w:t>
      </w:r>
    </w:p>
    <w:p w:rsidR="00BD6E7A" w:rsidRDefault="009A009E">
      <w:pPr>
        <w:numPr>
          <w:ilvl w:val="1"/>
          <w:numId w:val="18"/>
        </w:numPr>
        <w:ind w:left="1358" w:hanging="720"/>
        <w:jc w:val="both"/>
        <w:rPr>
          <w:rFonts w:ascii="Calibri" w:eastAsia="Calibri" w:hAnsi="Calibri" w:cs="Calibri"/>
        </w:rPr>
      </w:pPr>
      <w:r>
        <w:rPr>
          <w:rFonts w:ascii="Calibri" w:eastAsia="Calibri" w:hAnsi="Calibri" w:cs="Calibri"/>
          <w:rtl/>
        </w:rPr>
        <w:t xml:space="preserve">ההחלטה בדבר פירוק ההתאחדות חייבת לכלול הוראות ברורות לעניין תשלום כלל חובות ההתאחדות וחלוקת רכושה כמפורט להלן. </w:t>
      </w:r>
    </w:p>
    <w:p w:rsidR="00BD6E7A" w:rsidRDefault="009A009E">
      <w:pPr>
        <w:numPr>
          <w:ilvl w:val="1"/>
          <w:numId w:val="18"/>
        </w:numPr>
        <w:ind w:left="1358" w:hanging="720"/>
        <w:jc w:val="both"/>
        <w:rPr>
          <w:rFonts w:ascii="Calibri" w:eastAsia="Calibri" w:hAnsi="Calibri" w:cs="Calibri"/>
        </w:rPr>
      </w:pPr>
      <w:r>
        <w:rPr>
          <w:rFonts w:ascii="Calibri" w:eastAsia="Calibri" w:hAnsi="Calibri" w:cs="Calibri"/>
          <w:rtl/>
        </w:rPr>
        <w:t>במידה שלאחר תהליך הפירוק נותר רכוש בידי ההתאחדות, לאחר שנפרעו מלוא חובותיה, יועבר רכוש זה לידי מוסד ציבורי, כמשמעותו בפקודת מס הכנסה (</w:t>
      </w:r>
      <w:r>
        <w:rPr>
          <w:rFonts w:ascii="Calibri" w:eastAsia="Calibri" w:hAnsi="Calibri" w:cs="Calibri"/>
          <w:rtl/>
        </w:rPr>
        <w:t>נוסח חדש), תשכ"א-1961, כפי שייקבע על ידי נשיאות ההתאחדות בישיבתה האחרונה.</w:t>
      </w:r>
    </w:p>
    <w:p w:rsidR="00BD6E7A" w:rsidRDefault="00BD6E7A">
      <w:pPr>
        <w:ind w:left="567" w:hanging="567"/>
        <w:jc w:val="center"/>
        <w:rPr>
          <w:rFonts w:ascii="Calibri" w:eastAsia="Calibri" w:hAnsi="Calibri" w:cs="Calibri"/>
          <w:b/>
        </w:rPr>
      </w:pPr>
    </w:p>
    <w:p w:rsidR="00BD6E7A" w:rsidRDefault="009A009E">
      <w:pPr>
        <w:ind w:left="567" w:hanging="567"/>
        <w:jc w:val="center"/>
        <w:rPr>
          <w:rFonts w:ascii="Calibri" w:eastAsia="Calibri" w:hAnsi="Calibri" w:cs="Calibri"/>
          <w:b/>
        </w:rPr>
      </w:pPr>
      <w:r>
        <w:rPr>
          <w:rFonts w:ascii="Calibri" w:eastAsia="Calibri" w:hAnsi="Calibri" w:cs="Calibri"/>
          <w:b/>
          <w:rtl/>
        </w:rPr>
        <w:t xml:space="preserve">פרק ח' </w:t>
      </w:r>
    </w:p>
    <w:p w:rsidR="00BD6E7A" w:rsidRDefault="009A009E">
      <w:pPr>
        <w:ind w:left="567" w:hanging="567"/>
        <w:jc w:val="center"/>
        <w:rPr>
          <w:rFonts w:ascii="Calibri" w:eastAsia="Calibri" w:hAnsi="Calibri" w:cs="Calibri"/>
          <w:b/>
        </w:rPr>
      </w:pPr>
      <w:r>
        <w:rPr>
          <w:rFonts w:ascii="Calibri" w:eastAsia="Calibri" w:hAnsi="Calibri" w:cs="Calibri"/>
          <w:b/>
          <w:rtl/>
        </w:rPr>
        <w:t>חלוקה ו/או הקצאת כספים שיתקבלו מאיסתא ו/או כל מפעל אחר של ההתאחדות (להלן: "חלוקה מהמפעל")</w:t>
      </w:r>
    </w:p>
    <w:p w:rsidR="00BD6E7A" w:rsidRDefault="00BD6E7A">
      <w:pPr>
        <w:ind w:left="567" w:hanging="567"/>
        <w:jc w:val="center"/>
        <w:rPr>
          <w:rFonts w:ascii="Calibri" w:eastAsia="Calibri" w:hAnsi="Calibri" w:cs="Calibri"/>
          <w:b/>
        </w:rPr>
      </w:pPr>
    </w:p>
    <w:p w:rsidR="00BD6E7A" w:rsidRDefault="009A009E">
      <w:pPr>
        <w:numPr>
          <w:ilvl w:val="0"/>
          <w:numId w:val="18"/>
        </w:numPr>
        <w:ind w:left="638" w:hanging="638"/>
        <w:jc w:val="both"/>
        <w:rPr>
          <w:rFonts w:ascii="Calibri" w:eastAsia="Calibri" w:hAnsi="Calibri" w:cs="Calibri"/>
          <w:b/>
          <w:u w:val="single"/>
        </w:rPr>
      </w:pPr>
      <w:r>
        <w:rPr>
          <w:rFonts w:ascii="Calibri" w:eastAsia="Calibri" w:hAnsi="Calibri" w:cs="Calibri"/>
          <w:b/>
          <w:u w:val="single"/>
          <w:rtl/>
        </w:rPr>
        <w:t xml:space="preserve">הקצאת כספים </w:t>
      </w:r>
    </w:p>
    <w:p w:rsidR="00BD6E7A" w:rsidRDefault="009A009E">
      <w:pPr>
        <w:numPr>
          <w:ilvl w:val="1"/>
          <w:numId w:val="18"/>
        </w:numPr>
        <w:ind w:left="1358" w:hanging="720"/>
        <w:jc w:val="both"/>
        <w:rPr>
          <w:rFonts w:ascii="Calibri" w:eastAsia="Calibri" w:hAnsi="Calibri" w:cs="Calibri"/>
        </w:rPr>
      </w:pPr>
      <w:r>
        <w:rPr>
          <w:rFonts w:ascii="Calibri" w:eastAsia="Calibri" w:hAnsi="Calibri" w:cs="Calibri"/>
          <w:rtl/>
        </w:rPr>
        <w:t>נכסי והכנסות ההתאחדות משמשים אך ורק לצורך מילוי חזונה ומטרותיה וחלוקת</w:t>
      </w:r>
      <w:r>
        <w:rPr>
          <w:rFonts w:ascii="Calibri" w:eastAsia="Calibri" w:hAnsi="Calibri" w:cs="Calibri"/>
          <w:rtl/>
        </w:rPr>
        <w:t xml:space="preserve"> רווחים או טובות הנאה בין חבריה ו/או חברי ההתאחדות ו/או כל גורם אחר הקשור אל מי מהם, אסורה בכל צורה שהיא.</w:t>
      </w:r>
    </w:p>
    <w:p w:rsidR="00BD6E7A" w:rsidRDefault="009A009E">
      <w:pPr>
        <w:numPr>
          <w:ilvl w:val="1"/>
          <w:numId w:val="18"/>
        </w:numPr>
        <w:ind w:left="1358" w:hanging="720"/>
        <w:jc w:val="both"/>
        <w:rPr>
          <w:rFonts w:ascii="Calibri" w:eastAsia="Calibri" w:hAnsi="Calibri" w:cs="Calibri"/>
        </w:rPr>
      </w:pPr>
      <w:r>
        <w:rPr>
          <w:rFonts w:ascii="Calibri" w:eastAsia="Calibri" w:hAnsi="Calibri" w:cs="Calibri"/>
          <w:rtl/>
        </w:rPr>
        <w:t>הכספים שיוקצו לאגודות על-ידי המפעל, המיועדים לפעילות למען ציבור הסטודנטים בישראל, יחולקו על פי המלצת ההנהלה ובכפוף להחלטת הנשיאות (להלן: "</w:t>
      </w:r>
      <w:r>
        <w:rPr>
          <w:rFonts w:ascii="Calibri" w:eastAsia="Calibri" w:hAnsi="Calibri" w:cs="Calibri"/>
          <w:b/>
          <w:rtl/>
        </w:rPr>
        <w:t>החלוקה לאגוד</w:t>
      </w:r>
      <w:r>
        <w:rPr>
          <w:rFonts w:ascii="Calibri" w:eastAsia="Calibri" w:hAnsi="Calibri" w:cs="Calibri"/>
          <w:b/>
          <w:rtl/>
        </w:rPr>
        <w:t>ות</w:t>
      </w:r>
      <w:r>
        <w:rPr>
          <w:rFonts w:ascii="Calibri" w:eastAsia="Calibri" w:hAnsi="Calibri" w:cs="Calibri"/>
        </w:rPr>
        <w:t>").</w:t>
      </w:r>
    </w:p>
    <w:p w:rsidR="00BD6E7A" w:rsidRDefault="009A009E">
      <w:pPr>
        <w:numPr>
          <w:ilvl w:val="1"/>
          <w:numId w:val="18"/>
        </w:numPr>
        <w:ind w:left="1358" w:hanging="720"/>
        <w:jc w:val="both"/>
        <w:rPr>
          <w:rFonts w:ascii="Calibri" w:eastAsia="Calibri" w:hAnsi="Calibri" w:cs="Calibri"/>
        </w:rPr>
      </w:pPr>
      <w:r>
        <w:rPr>
          <w:rFonts w:ascii="Calibri" w:eastAsia="Calibri" w:hAnsi="Calibri" w:cs="Calibri"/>
          <w:rtl/>
        </w:rPr>
        <w:t>מבלי לפגוע באמור בסעיפים 32.1 ו-32.2 לעיל, הקצאת כספים לצורך חלוקת מלגות, תתקיים על פי ההוראות והתנאים המפורטים ב</w:t>
      </w:r>
      <w:r>
        <w:rPr>
          <w:rFonts w:ascii="Calibri" w:eastAsia="Calibri" w:hAnsi="Calibri" w:cs="Calibri"/>
          <w:b/>
          <w:u w:val="single"/>
          <w:rtl/>
        </w:rPr>
        <w:t>נספח ו'</w:t>
      </w:r>
      <w:r>
        <w:rPr>
          <w:rFonts w:ascii="Calibri" w:eastAsia="Calibri" w:hAnsi="Calibri" w:cs="Calibri"/>
          <w:rtl/>
        </w:rPr>
        <w:t xml:space="preserve"> לתקנון זה להלן.</w:t>
      </w:r>
    </w:p>
    <w:p w:rsidR="00BD6E7A" w:rsidRDefault="009A009E">
      <w:pPr>
        <w:numPr>
          <w:ilvl w:val="1"/>
          <w:numId w:val="18"/>
        </w:numPr>
        <w:ind w:left="1358" w:hanging="720"/>
        <w:jc w:val="both"/>
        <w:rPr>
          <w:rFonts w:ascii="Calibri" w:eastAsia="Calibri" w:hAnsi="Calibri" w:cs="Calibri"/>
        </w:rPr>
      </w:pPr>
      <w:r>
        <w:rPr>
          <w:rFonts w:ascii="Calibri" w:eastAsia="Calibri" w:hAnsi="Calibri" w:cs="Calibri"/>
          <w:rtl/>
        </w:rPr>
        <w:t>תמיכה באגודות תתבצע בהתאם לנוהל תמיכה שיאושר על ידי הועד ובכפוף לכל דין.</w:t>
      </w:r>
    </w:p>
    <w:p w:rsidR="00BD6E7A" w:rsidRDefault="009A009E">
      <w:pPr>
        <w:ind w:left="2125"/>
        <w:jc w:val="both"/>
        <w:rPr>
          <w:rFonts w:ascii="Calibri" w:eastAsia="Calibri" w:hAnsi="Calibri" w:cs="Calibri"/>
        </w:rPr>
      </w:pPr>
      <w:r>
        <w:rPr>
          <w:rFonts w:ascii="Calibri" w:eastAsia="Calibri" w:hAnsi="Calibri" w:cs="Calibri"/>
        </w:rPr>
        <w:t>.</w:t>
      </w:r>
    </w:p>
    <w:p w:rsidR="00BD6E7A" w:rsidRDefault="00BD6E7A">
      <w:pPr>
        <w:rPr>
          <w:rFonts w:ascii="Calibri" w:eastAsia="Calibri" w:hAnsi="Calibri" w:cs="Calibri"/>
        </w:rPr>
      </w:pPr>
    </w:p>
    <w:p w:rsidR="00BD6E7A" w:rsidRDefault="009A009E">
      <w:pPr>
        <w:ind w:left="567" w:hanging="142"/>
        <w:jc w:val="center"/>
        <w:rPr>
          <w:rFonts w:ascii="Calibri" w:eastAsia="Calibri" w:hAnsi="Calibri" w:cs="Calibri"/>
          <w:b/>
        </w:rPr>
      </w:pPr>
      <w:r>
        <w:rPr>
          <w:rFonts w:ascii="Calibri" w:eastAsia="Calibri" w:hAnsi="Calibri" w:cs="Calibri"/>
          <w:b/>
          <w:rtl/>
        </w:rPr>
        <w:t>פרק ט'</w:t>
      </w:r>
    </w:p>
    <w:p w:rsidR="00BD6E7A" w:rsidRDefault="009A009E">
      <w:pPr>
        <w:ind w:left="420" w:hanging="1"/>
        <w:jc w:val="center"/>
        <w:rPr>
          <w:rFonts w:ascii="Calibri" w:eastAsia="Calibri" w:hAnsi="Calibri" w:cs="Calibri"/>
          <w:b/>
          <w:u w:val="single"/>
        </w:rPr>
      </w:pPr>
      <w:r>
        <w:rPr>
          <w:rFonts w:ascii="Calibri" w:eastAsia="Calibri" w:hAnsi="Calibri" w:cs="Calibri"/>
          <w:b/>
          <w:u w:val="single"/>
          <w:rtl/>
        </w:rPr>
        <w:t>איסתא</w:t>
      </w:r>
    </w:p>
    <w:p w:rsidR="00BD6E7A" w:rsidRDefault="00BD6E7A">
      <w:pPr>
        <w:ind w:left="420" w:hanging="1"/>
        <w:jc w:val="center"/>
        <w:rPr>
          <w:rFonts w:ascii="Calibri" w:eastAsia="Calibri" w:hAnsi="Calibri" w:cs="Calibri"/>
          <w:b/>
          <w:u w:val="single"/>
        </w:rPr>
      </w:pPr>
    </w:p>
    <w:p w:rsidR="00BD6E7A" w:rsidRDefault="009A009E">
      <w:pPr>
        <w:numPr>
          <w:ilvl w:val="0"/>
          <w:numId w:val="18"/>
        </w:numPr>
        <w:ind w:left="638" w:hanging="638"/>
        <w:jc w:val="both"/>
        <w:rPr>
          <w:rFonts w:ascii="Calibri" w:eastAsia="Calibri" w:hAnsi="Calibri" w:cs="Calibri"/>
        </w:rPr>
      </w:pPr>
      <w:r>
        <w:rPr>
          <w:rFonts w:ascii="Calibri" w:eastAsia="Calibri" w:hAnsi="Calibri" w:cs="Calibri"/>
          <w:rtl/>
        </w:rPr>
        <w:t xml:space="preserve">פעילותה של ההתאחדות </w:t>
      </w:r>
      <w:r>
        <w:rPr>
          <w:rFonts w:ascii="Calibri" w:eastAsia="Calibri" w:hAnsi="Calibri" w:cs="Calibri"/>
          <w:rtl/>
        </w:rPr>
        <w:t>באיסתא  מכוח אחזקותיה של ההתאחדות בחברה, תהיה בהתאם להוראות פרק זה בתקנון בלבד.</w:t>
      </w:r>
    </w:p>
    <w:p w:rsidR="00BD6E7A" w:rsidRDefault="009A009E">
      <w:pPr>
        <w:numPr>
          <w:ilvl w:val="0"/>
          <w:numId w:val="18"/>
        </w:numPr>
        <w:ind w:left="638" w:hanging="638"/>
        <w:jc w:val="both"/>
        <w:rPr>
          <w:rFonts w:ascii="Calibri" w:eastAsia="Calibri" w:hAnsi="Calibri" w:cs="Calibri"/>
        </w:rPr>
      </w:pPr>
      <w:r>
        <w:rPr>
          <w:rFonts w:ascii="Calibri" w:eastAsia="Calibri" w:hAnsi="Calibri" w:cs="Calibri"/>
          <w:rtl/>
        </w:rPr>
        <w:t>נציג ההתאחדות באסיפות הכלליות של החברה יהיה יו"ר ההתאחדות מתוקף תפקידו, אך האסיפה הכללית של ההתאחדות תוכל לבחור כל נציג אחר במקומו ברוב מיוחד.</w:t>
      </w:r>
    </w:p>
    <w:p w:rsidR="00BD6E7A" w:rsidRDefault="009A009E">
      <w:pPr>
        <w:numPr>
          <w:ilvl w:val="0"/>
          <w:numId w:val="18"/>
        </w:numPr>
        <w:ind w:left="638" w:hanging="638"/>
        <w:jc w:val="both"/>
        <w:rPr>
          <w:rFonts w:ascii="Calibri" w:eastAsia="Calibri" w:hAnsi="Calibri" w:cs="Calibri"/>
        </w:rPr>
      </w:pPr>
      <w:r>
        <w:rPr>
          <w:rFonts w:ascii="Calibri" w:eastAsia="Calibri" w:hAnsi="Calibri" w:cs="Calibri"/>
          <w:rtl/>
        </w:rPr>
        <w:t>מבלי לפגוע באמור להלן, מובהר כי מ</w:t>
      </w:r>
      <w:r>
        <w:rPr>
          <w:rFonts w:ascii="Calibri" w:eastAsia="Calibri" w:hAnsi="Calibri" w:cs="Calibri"/>
          <w:rtl/>
        </w:rPr>
        <w:t>ינוי דירקרטורים מטעם ההתאחדות באיסתא והצבעה באסיפות הכלליות שלה, ייערך ויתבצע על פי המפורט בנספח הוראות למינוי דירקטורים מטעם ההתאחדות באיסתא והוראות הצבעה באסיפות הכלליות של איסתא – נספח ז' לתקנון זה.</w:t>
      </w:r>
    </w:p>
    <w:p w:rsidR="00BD6E7A" w:rsidRDefault="00BD6E7A">
      <w:pPr>
        <w:ind w:left="638"/>
        <w:jc w:val="both"/>
        <w:rPr>
          <w:rFonts w:ascii="Calibri" w:eastAsia="Calibri" w:hAnsi="Calibri" w:cs="Calibri"/>
        </w:rPr>
      </w:pPr>
    </w:p>
    <w:p w:rsidR="00BD6E7A" w:rsidRDefault="00BD6E7A">
      <w:pPr>
        <w:ind w:left="420"/>
        <w:jc w:val="center"/>
        <w:rPr>
          <w:rFonts w:ascii="Calibri" w:eastAsia="Calibri" w:hAnsi="Calibri" w:cs="Calibri"/>
          <w:b/>
        </w:rPr>
      </w:pPr>
    </w:p>
    <w:p w:rsidR="00BD6E7A" w:rsidRDefault="009A009E">
      <w:pPr>
        <w:ind w:left="567" w:hanging="567"/>
        <w:jc w:val="center"/>
        <w:rPr>
          <w:rFonts w:ascii="Calibri" w:eastAsia="Calibri" w:hAnsi="Calibri" w:cs="Calibri"/>
          <w:b/>
        </w:rPr>
      </w:pPr>
      <w:r>
        <w:rPr>
          <w:rFonts w:ascii="Calibri" w:eastAsia="Calibri" w:hAnsi="Calibri" w:cs="Calibri"/>
          <w:b/>
          <w:rtl/>
        </w:rPr>
        <w:t xml:space="preserve">פרק י' </w:t>
      </w:r>
    </w:p>
    <w:p w:rsidR="00BD6E7A" w:rsidRDefault="009A009E">
      <w:pPr>
        <w:ind w:left="420"/>
        <w:jc w:val="center"/>
        <w:rPr>
          <w:rFonts w:ascii="Calibri" w:eastAsia="Calibri" w:hAnsi="Calibri" w:cs="Calibri"/>
          <w:b/>
        </w:rPr>
      </w:pPr>
      <w:r>
        <w:rPr>
          <w:rFonts w:ascii="Calibri" w:eastAsia="Calibri" w:hAnsi="Calibri" w:cs="Calibri"/>
          <w:b/>
          <w:rtl/>
        </w:rPr>
        <w:t>ביטוח ושיפוי נושאי משרה</w:t>
      </w:r>
    </w:p>
    <w:p w:rsidR="00BD6E7A" w:rsidRDefault="00BD6E7A">
      <w:pPr>
        <w:jc w:val="center"/>
        <w:rPr>
          <w:rFonts w:ascii="Calibri" w:eastAsia="Calibri" w:hAnsi="Calibri" w:cs="Calibri"/>
        </w:rPr>
      </w:pPr>
    </w:p>
    <w:p w:rsidR="00BD6E7A" w:rsidRDefault="009A009E">
      <w:pPr>
        <w:numPr>
          <w:ilvl w:val="0"/>
          <w:numId w:val="18"/>
        </w:numPr>
        <w:ind w:left="638" w:hanging="638"/>
        <w:jc w:val="both"/>
        <w:rPr>
          <w:rFonts w:ascii="Calibri" w:eastAsia="Calibri" w:hAnsi="Calibri" w:cs="Calibri"/>
        </w:rPr>
      </w:pPr>
      <w:r>
        <w:rPr>
          <w:rFonts w:ascii="Calibri" w:eastAsia="Calibri" w:hAnsi="Calibri" w:cs="Calibri"/>
          <w:rtl/>
        </w:rPr>
        <w:t xml:space="preserve">בכפוף לאישור </w:t>
      </w:r>
      <w:r>
        <w:rPr>
          <w:rFonts w:ascii="Calibri" w:eastAsia="Calibri" w:hAnsi="Calibri" w:cs="Calibri"/>
          <w:rtl/>
        </w:rPr>
        <w:t>הנשיאות ברוב רגיל, ההתאחדות תהא רשאית להתקשר בחוזה לביטוח אחריותם ושיפויים של נושאי משרה בהתאחדות, כולם או חלקם, בכפוף להוראות ולמגבלות חוק החברות, התשנ"ט-1999 בנוגע לביטוח ושיפוי נושאי משרה בחברות לתועלת הציבור.</w:t>
      </w:r>
    </w:p>
    <w:p w:rsidR="00BD6E7A" w:rsidRDefault="00BD6E7A">
      <w:pPr>
        <w:jc w:val="center"/>
        <w:rPr>
          <w:rFonts w:ascii="Calibri" w:eastAsia="Calibri" w:hAnsi="Calibri" w:cs="Calibri"/>
          <w:b/>
          <w:u w:val="single"/>
        </w:rPr>
      </w:pPr>
    </w:p>
    <w:p w:rsidR="00BD6E7A" w:rsidRDefault="00BD6E7A">
      <w:pPr>
        <w:jc w:val="center"/>
        <w:rPr>
          <w:rFonts w:ascii="Calibri" w:eastAsia="Calibri" w:hAnsi="Calibri" w:cs="Calibri"/>
          <w:b/>
          <w:u w:val="single"/>
        </w:rPr>
      </w:pPr>
    </w:p>
    <w:p w:rsidR="00BD6E7A" w:rsidRDefault="009A009E">
      <w:pPr>
        <w:jc w:val="center"/>
        <w:rPr>
          <w:rFonts w:ascii="Calibri" w:eastAsia="Calibri" w:hAnsi="Calibri" w:cs="Calibri"/>
          <w:b/>
          <w:u w:val="single"/>
        </w:rPr>
      </w:pPr>
      <w:r>
        <w:br w:type="page"/>
      </w:r>
      <w:r>
        <w:rPr>
          <w:rFonts w:ascii="Calibri" w:eastAsia="Calibri" w:hAnsi="Calibri" w:cs="Calibri"/>
          <w:b/>
          <w:u w:val="single"/>
          <w:rtl/>
        </w:rPr>
        <w:t xml:space="preserve">נספח א' </w:t>
      </w:r>
    </w:p>
    <w:p w:rsidR="00BD6E7A" w:rsidRDefault="009A009E">
      <w:pPr>
        <w:jc w:val="center"/>
        <w:rPr>
          <w:rFonts w:ascii="Calibri" w:eastAsia="Calibri" w:hAnsi="Calibri" w:cs="Calibri"/>
          <w:b/>
          <w:u w:val="single"/>
        </w:rPr>
      </w:pPr>
      <w:r>
        <w:rPr>
          <w:rFonts w:ascii="Calibri" w:eastAsia="Calibri" w:hAnsi="Calibri" w:cs="Calibri"/>
          <w:b/>
          <w:u w:val="single"/>
          <w:rtl/>
        </w:rPr>
        <w:t xml:space="preserve">חזון התאחדות הסטודנטים </w:t>
      </w:r>
      <w:r>
        <w:rPr>
          <w:rFonts w:ascii="Calibri" w:eastAsia="Calibri" w:hAnsi="Calibri" w:cs="Calibri"/>
          <w:b/>
          <w:u w:val="single"/>
          <w:rtl/>
        </w:rPr>
        <w:t>והסטודנטיות בישראל – ארגון סטודנטים ארצי יציג, ע"ר</w:t>
      </w:r>
    </w:p>
    <w:p w:rsidR="00BD6E7A" w:rsidRDefault="00BD6E7A">
      <w:pPr>
        <w:jc w:val="both"/>
        <w:rPr>
          <w:rFonts w:ascii="Calibri" w:eastAsia="Calibri" w:hAnsi="Calibri" w:cs="Calibri"/>
          <w:b/>
          <w:u w:val="single"/>
        </w:rPr>
      </w:pPr>
    </w:p>
    <w:p w:rsidR="00BD6E7A" w:rsidRDefault="009A009E">
      <w:pPr>
        <w:jc w:val="both"/>
        <w:rPr>
          <w:rFonts w:ascii="Calibri" w:eastAsia="Calibri" w:hAnsi="Calibri" w:cs="Calibri"/>
        </w:rPr>
      </w:pPr>
      <w:r>
        <w:rPr>
          <w:rFonts w:ascii="Calibri" w:eastAsia="Calibri" w:hAnsi="Calibri" w:cs="Calibri"/>
          <w:rtl/>
        </w:rPr>
        <w:t>התאחדות הסטודנטים בישראל תייצג נאמנה את כלל הסטודנטים בישראל ותעצים את מעמד הסטודנט הישראלי. התאחדות הסטודנטים בישראל תהא קשובה וזמינה לציבור הסטודנטים באופן תמידי ובלתי אמצעי.</w:t>
      </w:r>
    </w:p>
    <w:p w:rsidR="00BD6E7A" w:rsidRDefault="00BD6E7A">
      <w:pPr>
        <w:jc w:val="both"/>
        <w:rPr>
          <w:rFonts w:ascii="Calibri" w:eastAsia="Calibri" w:hAnsi="Calibri" w:cs="Calibri"/>
        </w:rPr>
      </w:pPr>
    </w:p>
    <w:p w:rsidR="00BD6E7A" w:rsidRDefault="009A009E">
      <w:pPr>
        <w:jc w:val="both"/>
        <w:rPr>
          <w:rFonts w:ascii="Calibri" w:eastAsia="Calibri" w:hAnsi="Calibri" w:cs="Calibri"/>
        </w:rPr>
      </w:pPr>
      <w:r>
        <w:rPr>
          <w:rFonts w:ascii="Calibri" w:eastAsia="Calibri" w:hAnsi="Calibri" w:cs="Calibri"/>
          <w:rtl/>
        </w:rPr>
        <w:t>התאחדות הסטודנטים בישראל ת</w:t>
      </w:r>
      <w:r>
        <w:rPr>
          <w:rFonts w:ascii="Calibri" w:eastAsia="Calibri" w:hAnsi="Calibri" w:cs="Calibri"/>
          <w:rtl/>
        </w:rPr>
        <w:t>עצב את מנהיגות העתיד ותשפיע על סדר היום הציבורי במדינה בכל התחומים ובתחום החינוך וההשכלה הגבוהה בפרט כל זאת, מתוך נקודת המבט הייחודית לה. התאחדות הסטודנטים בישראל תיזום ותוביל מיזמים חברתיים לקידום הפריפריה החברתית ולהגברת הערבות החברתית בישראל. התאחדות הס</w:t>
      </w:r>
      <w:r>
        <w:rPr>
          <w:rFonts w:ascii="Calibri" w:eastAsia="Calibri" w:hAnsi="Calibri" w:cs="Calibri"/>
          <w:rtl/>
        </w:rPr>
        <w:t>טודנטים בישראל תפעל למימוש ולהעצמת יוזמות הסטודנטים, תעודדם להיות מעורים, פעילים ומובילים בחברה, מתוך שאיפה להשפיע על עתיד מדינת ישראל והחברה האנושית.</w:t>
      </w:r>
    </w:p>
    <w:p w:rsidR="00BD6E7A" w:rsidRDefault="00BD6E7A">
      <w:pPr>
        <w:jc w:val="both"/>
        <w:rPr>
          <w:rFonts w:ascii="Calibri" w:eastAsia="Calibri" w:hAnsi="Calibri" w:cs="Calibri"/>
        </w:rPr>
      </w:pPr>
    </w:p>
    <w:p w:rsidR="00BD6E7A" w:rsidRDefault="009A009E">
      <w:pPr>
        <w:jc w:val="both"/>
        <w:rPr>
          <w:rFonts w:ascii="Calibri" w:eastAsia="Calibri" w:hAnsi="Calibri" w:cs="Calibri"/>
        </w:rPr>
      </w:pPr>
      <w:r>
        <w:rPr>
          <w:rFonts w:ascii="Calibri" w:eastAsia="Calibri" w:hAnsi="Calibri" w:cs="Calibri"/>
          <w:rtl/>
        </w:rPr>
        <w:t>התאחדות הסטודנטים בישראל תהווה דוגמה ומופת להתנהלות ציבורית: תתנהל באופן דמוקרטי תוך שקיפות מלאה, ראיה מ</w:t>
      </w:r>
      <w:r>
        <w:rPr>
          <w:rFonts w:ascii="Calibri" w:eastAsia="Calibri" w:hAnsi="Calibri" w:cs="Calibri"/>
          <w:rtl/>
        </w:rPr>
        <w:t>ערכתית כוללת והקפדה יתרה על כללי המנהל התקין.</w:t>
      </w:r>
    </w:p>
    <w:p w:rsidR="00BD6E7A" w:rsidRDefault="00BD6E7A">
      <w:pPr>
        <w:jc w:val="both"/>
        <w:rPr>
          <w:rFonts w:ascii="Calibri" w:eastAsia="Calibri" w:hAnsi="Calibri" w:cs="Calibri"/>
        </w:rPr>
      </w:pPr>
    </w:p>
    <w:p w:rsidR="00BD6E7A" w:rsidRDefault="009A009E">
      <w:pPr>
        <w:jc w:val="both"/>
        <w:rPr>
          <w:rFonts w:ascii="Calibri" w:eastAsia="Calibri" w:hAnsi="Calibri" w:cs="Calibri"/>
        </w:rPr>
      </w:pPr>
      <w:r>
        <w:rPr>
          <w:rFonts w:ascii="Calibri" w:eastAsia="Calibri" w:hAnsi="Calibri" w:cs="Calibri"/>
          <w:rtl/>
        </w:rPr>
        <w:t>התאחדות הסטודנטים בישראל תשאף לאגד ולהעצים את כלל אגודות הסטודנטים בישראל, במטרה שאלו ייטלו חלק בהובלתה ובניהולה. התאחדות הסטודנטים בישראל תפעל להידוק הקשר עם ארגוני סטודנטים וארגוני צעירים, קהילות וארגונים בא</w:t>
      </w:r>
      <w:r>
        <w:rPr>
          <w:rFonts w:ascii="Calibri" w:eastAsia="Calibri" w:hAnsi="Calibri" w:cs="Calibri"/>
          <w:rtl/>
        </w:rPr>
        <w:t>רץ ובחו"ל.</w:t>
      </w: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BD6E7A">
      <w:pPr>
        <w:jc w:val="both"/>
        <w:rPr>
          <w:rFonts w:ascii="Calibri" w:eastAsia="Calibri" w:hAnsi="Calibri" w:cs="Calibri"/>
        </w:rPr>
      </w:pPr>
    </w:p>
    <w:p w:rsidR="00BD6E7A" w:rsidRDefault="00BD6E7A">
      <w:pPr>
        <w:jc w:val="both"/>
        <w:rPr>
          <w:rFonts w:ascii="Calibri" w:eastAsia="Calibri" w:hAnsi="Calibri" w:cs="Calibri"/>
        </w:rPr>
      </w:pPr>
    </w:p>
    <w:p w:rsidR="00BD6E7A" w:rsidRDefault="00BD6E7A">
      <w:pPr>
        <w:jc w:val="both"/>
        <w:rPr>
          <w:rFonts w:ascii="Calibri" w:eastAsia="Calibri" w:hAnsi="Calibri" w:cs="Calibri"/>
        </w:rPr>
      </w:pPr>
    </w:p>
    <w:p w:rsidR="00BD6E7A" w:rsidRDefault="00BD6E7A">
      <w:pPr>
        <w:pStyle w:val="2"/>
        <w:jc w:val="both"/>
        <w:rPr>
          <w:rFonts w:ascii="Calibri" w:eastAsia="Calibri" w:hAnsi="Calibri" w:cs="Calibri"/>
          <w:sz w:val="20"/>
          <w:szCs w:val="20"/>
        </w:rPr>
      </w:pPr>
    </w:p>
    <w:p w:rsidR="00BD6E7A" w:rsidRDefault="009A009E">
      <w:pPr>
        <w:pStyle w:val="2"/>
        <w:rPr>
          <w:rFonts w:ascii="Calibri" w:eastAsia="Calibri" w:hAnsi="Calibri" w:cs="Calibri"/>
          <w:sz w:val="20"/>
          <w:szCs w:val="20"/>
          <w:u w:val="single"/>
        </w:rPr>
      </w:pPr>
      <w:r>
        <w:br w:type="page"/>
      </w:r>
      <w:r>
        <w:rPr>
          <w:rFonts w:ascii="Calibri" w:eastAsia="Calibri" w:hAnsi="Calibri" w:cs="Calibri"/>
          <w:sz w:val="20"/>
          <w:szCs w:val="20"/>
          <w:u w:val="single"/>
          <w:rtl/>
        </w:rPr>
        <w:t>נספח ב'</w:t>
      </w:r>
    </w:p>
    <w:p w:rsidR="00BD6E7A" w:rsidRDefault="009A009E">
      <w:pPr>
        <w:ind w:left="567" w:hanging="567"/>
        <w:jc w:val="center"/>
        <w:rPr>
          <w:rFonts w:ascii="Calibri" w:eastAsia="Calibri" w:hAnsi="Calibri" w:cs="Calibri"/>
          <w:b/>
          <w:u w:val="single"/>
        </w:rPr>
      </w:pPr>
      <w:r>
        <w:rPr>
          <w:rFonts w:ascii="Calibri" w:eastAsia="Calibri" w:hAnsi="Calibri" w:cs="Calibri"/>
          <w:b/>
          <w:u w:val="single"/>
          <w:rtl/>
        </w:rPr>
        <w:t>בקשה להצטרפות אדם פרטי כחבר כבוד או בחברות אישית</w:t>
      </w:r>
    </w:p>
    <w:p w:rsidR="00BD6E7A" w:rsidRDefault="00BD6E7A">
      <w:pPr>
        <w:ind w:left="567" w:hanging="567"/>
        <w:rPr>
          <w:rFonts w:ascii="Calibri" w:eastAsia="Calibri" w:hAnsi="Calibri" w:cs="Calibri"/>
        </w:rPr>
      </w:pPr>
    </w:p>
    <w:p w:rsidR="00BD6E7A" w:rsidRDefault="009A009E">
      <w:pPr>
        <w:ind w:left="567" w:hanging="567"/>
        <w:rPr>
          <w:rFonts w:ascii="Calibri" w:eastAsia="Calibri" w:hAnsi="Calibri" w:cs="Calibri"/>
        </w:rPr>
      </w:pPr>
      <w:r>
        <w:rPr>
          <w:rFonts w:ascii="Calibri" w:eastAsia="Calibri" w:hAnsi="Calibri" w:cs="Calibri"/>
          <w:rtl/>
        </w:rPr>
        <w:t xml:space="preserve">אני (שם פרטי: שם, מען, מס' זהות) מבקש להיות חבר בעמותת התאחדות הסטודנטים בישראל. </w:t>
      </w:r>
    </w:p>
    <w:p w:rsidR="00BD6E7A" w:rsidRDefault="009A009E">
      <w:pPr>
        <w:ind w:left="567" w:hanging="567"/>
        <w:rPr>
          <w:rFonts w:ascii="Calibri" w:eastAsia="Calibri" w:hAnsi="Calibri" w:cs="Calibri"/>
        </w:rPr>
      </w:pPr>
      <w:r>
        <w:rPr>
          <w:rFonts w:ascii="Calibri" w:eastAsia="Calibri" w:hAnsi="Calibri" w:cs="Calibri"/>
          <w:rtl/>
        </w:rPr>
        <w:t xml:space="preserve">מטרות העמותה ותקנונה ידועים ונהירים לי. </w:t>
      </w:r>
    </w:p>
    <w:p w:rsidR="00BD6E7A" w:rsidRDefault="009A009E">
      <w:pPr>
        <w:ind w:left="567" w:hanging="567"/>
        <w:rPr>
          <w:rFonts w:ascii="Calibri" w:eastAsia="Calibri" w:hAnsi="Calibri" w:cs="Calibri"/>
        </w:rPr>
      </w:pPr>
      <w:r>
        <w:rPr>
          <w:rFonts w:ascii="Calibri" w:eastAsia="Calibri" w:hAnsi="Calibri" w:cs="Calibri"/>
          <w:rtl/>
        </w:rPr>
        <w:t xml:space="preserve">אם אתקבל כחבר בה, אני מתחייב לקיים את </w:t>
      </w:r>
      <w:r>
        <w:rPr>
          <w:rFonts w:ascii="Calibri" w:eastAsia="Calibri" w:hAnsi="Calibri" w:cs="Calibri"/>
          <w:rtl/>
        </w:rPr>
        <w:t xml:space="preserve">הוראות התקנון ואת החלטות האסיפה הכללית של העמותה. </w:t>
      </w:r>
    </w:p>
    <w:p w:rsidR="00BD6E7A" w:rsidRDefault="00BD6E7A">
      <w:pPr>
        <w:ind w:left="567" w:hanging="567"/>
        <w:rPr>
          <w:rFonts w:ascii="Calibri" w:eastAsia="Calibri" w:hAnsi="Calibri" w:cs="Calibri"/>
        </w:rPr>
      </w:pPr>
    </w:p>
    <w:p w:rsidR="00BD6E7A" w:rsidRDefault="00BD6E7A">
      <w:pPr>
        <w:ind w:left="567" w:hanging="567"/>
        <w:rPr>
          <w:rFonts w:ascii="Calibri" w:eastAsia="Calibri" w:hAnsi="Calibri" w:cs="Calibri"/>
        </w:rPr>
      </w:pPr>
    </w:p>
    <w:p w:rsidR="00BD6E7A" w:rsidRDefault="009A009E">
      <w:pPr>
        <w:ind w:left="567" w:hanging="567"/>
        <w:rPr>
          <w:rFonts w:ascii="Calibri" w:eastAsia="Calibri" w:hAnsi="Calibri" w:cs="Calibri"/>
        </w:rPr>
      </w:pPr>
      <w:r>
        <w:rPr>
          <w:rFonts w:ascii="Calibri" w:eastAsia="Calibri" w:hAnsi="Calibri" w:cs="Calibri"/>
          <w:rtl/>
        </w:rPr>
        <w:t>תאריך: _______________  שם מלא: _______________   מס' זהות: _________________  חתימה: ______________</w:t>
      </w:r>
    </w:p>
    <w:p w:rsidR="00BD6E7A" w:rsidRDefault="00BD6E7A">
      <w:pPr>
        <w:ind w:left="567" w:hanging="567"/>
        <w:rPr>
          <w:rFonts w:ascii="Calibri" w:eastAsia="Calibri" w:hAnsi="Calibri" w:cs="Calibri"/>
        </w:rPr>
      </w:pPr>
    </w:p>
    <w:p w:rsidR="00BD6E7A" w:rsidRDefault="00BD6E7A">
      <w:pPr>
        <w:ind w:left="567" w:hanging="567"/>
        <w:jc w:val="both"/>
        <w:rPr>
          <w:rFonts w:ascii="Calibri" w:eastAsia="Calibri" w:hAnsi="Calibri" w:cs="Calibri"/>
          <w:b/>
          <w:u w:val="single"/>
        </w:rPr>
      </w:pPr>
    </w:p>
    <w:p w:rsidR="00BD6E7A" w:rsidRDefault="00BD6E7A">
      <w:pPr>
        <w:ind w:left="567" w:hanging="567"/>
        <w:jc w:val="both"/>
        <w:rPr>
          <w:rFonts w:ascii="Calibri" w:eastAsia="Calibri" w:hAnsi="Calibri" w:cs="Calibri"/>
          <w:b/>
          <w:u w:val="single"/>
        </w:rPr>
      </w:pPr>
    </w:p>
    <w:p w:rsidR="00BD6E7A" w:rsidRDefault="009A009E">
      <w:pPr>
        <w:ind w:left="567" w:hanging="567"/>
        <w:rPr>
          <w:rFonts w:ascii="Calibri" w:eastAsia="Calibri" w:hAnsi="Calibri" w:cs="Calibri"/>
          <w:b/>
          <w:u w:val="single"/>
        </w:rPr>
      </w:pPr>
      <w:r>
        <w:rPr>
          <w:rFonts w:ascii="Calibri" w:eastAsia="Calibri" w:hAnsi="Calibri" w:cs="Calibri"/>
          <w:b/>
          <w:u w:val="single"/>
          <w:rtl/>
        </w:rPr>
        <w:t xml:space="preserve">נוסח המותאם לעמותה: </w:t>
      </w:r>
    </w:p>
    <w:p w:rsidR="00BD6E7A" w:rsidRDefault="00BD6E7A">
      <w:pPr>
        <w:ind w:left="567" w:hanging="567"/>
        <w:jc w:val="both"/>
        <w:rPr>
          <w:rFonts w:ascii="Calibri" w:eastAsia="Calibri" w:hAnsi="Calibri" w:cs="Calibri"/>
          <w:b/>
          <w:u w:val="single"/>
        </w:rPr>
      </w:pPr>
    </w:p>
    <w:p w:rsidR="00BD6E7A" w:rsidRDefault="009A009E">
      <w:pPr>
        <w:ind w:left="567" w:hanging="567"/>
        <w:rPr>
          <w:rFonts w:ascii="Calibri" w:eastAsia="Calibri" w:hAnsi="Calibri" w:cs="Calibri"/>
        </w:rPr>
      </w:pPr>
      <w:r>
        <w:rPr>
          <w:rFonts w:ascii="Calibri" w:eastAsia="Calibri" w:hAnsi="Calibri" w:cs="Calibri"/>
          <w:rtl/>
        </w:rPr>
        <w:t xml:space="preserve">עמותת ____________ (מען, מס' עמותה) מבקשת בזאת להתקבל לחברות מלאה בעמותת </w:t>
      </w:r>
      <w:r>
        <w:rPr>
          <w:rFonts w:ascii="Calibri" w:eastAsia="Calibri" w:hAnsi="Calibri" w:cs="Calibri"/>
          <w:rtl/>
        </w:rPr>
        <w:t xml:space="preserve">התאחדות הסטודנטים בישראל. </w:t>
      </w:r>
    </w:p>
    <w:p w:rsidR="00BD6E7A" w:rsidRDefault="009A009E">
      <w:pPr>
        <w:ind w:left="567" w:hanging="567"/>
        <w:rPr>
          <w:rFonts w:ascii="Calibri" w:eastAsia="Calibri" w:hAnsi="Calibri" w:cs="Calibri"/>
        </w:rPr>
      </w:pPr>
      <w:r>
        <w:rPr>
          <w:rFonts w:ascii="Calibri" w:eastAsia="Calibri" w:hAnsi="Calibri" w:cs="Calibri"/>
          <w:rtl/>
        </w:rPr>
        <w:t xml:space="preserve">מטרות העמותה ותקנונה ידועים ונהירים לעמותה, לחבריה ולמוסדותיה.  </w:t>
      </w:r>
    </w:p>
    <w:p w:rsidR="00BD6E7A" w:rsidRDefault="009A009E">
      <w:pPr>
        <w:ind w:left="567" w:hanging="567"/>
        <w:rPr>
          <w:rFonts w:ascii="Calibri" w:eastAsia="Calibri" w:hAnsi="Calibri" w:cs="Calibri"/>
        </w:rPr>
      </w:pPr>
      <w:r>
        <w:rPr>
          <w:rFonts w:ascii="Calibri" w:eastAsia="Calibri" w:hAnsi="Calibri" w:cs="Calibri"/>
          <w:rtl/>
        </w:rPr>
        <w:t xml:space="preserve">אם תתקבל העמותה כחברה בהתאחדות, אנו מתחייבים לקיים את הוראות התקנון ואת החלטות האסיפה הכללית שלה. </w:t>
      </w:r>
    </w:p>
    <w:p w:rsidR="00BD6E7A" w:rsidRDefault="00BD6E7A">
      <w:pPr>
        <w:ind w:left="567" w:hanging="567"/>
        <w:rPr>
          <w:rFonts w:ascii="Calibri" w:eastAsia="Calibri" w:hAnsi="Calibri" w:cs="Calibri"/>
        </w:rPr>
      </w:pPr>
    </w:p>
    <w:p w:rsidR="00BD6E7A" w:rsidRDefault="00BD6E7A">
      <w:pPr>
        <w:ind w:left="567" w:hanging="567"/>
        <w:rPr>
          <w:rFonts w:ascii="Calibri" w:eastAsia="Calibri" w:hAnsi="Calibri" w:cs="Calibri"/>
        </w:rPr>
      </w:pPr>
    </w:p>
    <w:p w:rsidR="00BD6E7A" w:rsidRDefault="009A009E">
      <w:pPr>
        <w:ind w:left="567" w:hanging="567"/>
        <w:rPr>
          <w:rFonts w:ascii="Calibri" w:eastAsia="Calibri" w:hAnsi="Calibri" w:cs="Calibri"/>
        </w:rPr>
      </w:pPr>
      <w:r>
        <w:rPr>
          <w:rFonts w:ascii="Calibri" w:eastAsia="Calibri" w:hAnsi="Calibri" w:cs="Calibri"/>
          <w:rtl/>
        </w:rPr>
        <w:t>תאריך: ______________     שם העמותה: ___________________  חתימה</w:t>
      </w:r>
      <w:r>
        <w:rPr>
          <w:rFonts w:ascii="Calibri" w:eastAsia="Calibri" w:hAnsi="Calibri" w:cs="Calibri"/>
          <w:rtl/>
        </w:rPr>
        <w:t xml:space="preserve"> וחותמת: _________________________ </w:t>
      </w:r>
    </w:p>
    <w:p w:rsidR="00BD6E7A" w:rsidRDefault="00BD6E7A">
      <w:pPr>
        <w:ind w:left="567" w:hanging="567"/>
        <w:jc w:val="both"/>
        <w:rPr>
          <w:rFonts w:ascii="Calibri" w:eastAsia="Calibri" w:hAnsi="Calibri" w:cs="Calibri"/>
          <w:b/>
          <w:u w:val="single"/>
        </w:rPr>
      </w:pPr>
    </w:p>
    <w:p w:rsidR="00BD6E7A" w:rsidRDefault="00BD6E7A">
      <w:pPr>
        <w:rPr>
          <w:rFonts w:ascii="Calibri" w:eastAsia="Calibri" w:hAnsi="Calibri" w:cs="Calibri"/>
          <w:b/>
          <w:u w:val="single"/>
        </w:rPr>
      </w:pPr>
    </w:p>
    <w:p w:rsidR="00BD6E7A" w:rsidRDefault="009A009E">
      <w:pPr>
        <w:rPr>
          <w:rFonts w:ascii="Calibri" w:eastAsia="Calibri" w:hAnsi="Calibri" w:cs="Calibri"/>
          <w:b/>
          <w:u w:val="single"/>
        </w:rPr>
      </w:pPr>
      <w:r>
        <w:rPr>
          <w:rFonts w:ascii="Calibri" w:eastAsia="Calibri" w:hAnsi="Calibri" w:cs="Calibri"/>
          <w:b/>
          <w:u w:val="single"/>
          <w:rtl/>
        </w:rPr>
        <w:t>נוסח המותאם לחברה לתועלת הציבור:</w:t>
      </w:r>
    </w:p>
    <w:p w:rsidR="00BD6E7A" w:rsidRDefault="00BD6E7A">
      <w:pPr>
        <w:rPr>
          <w:rFonts w:ascii="Calibri" w:eastAsia="Calibri" w:hAnsi="Calibri" w:cs="Calibri"/>
          <w:b/>
          <w:u w:val="single"/>
        </w:rPr>
      </w:pPr>
    </w:p>
    <w:p w:rsidR="00BD6E7A" w:rsidRDefault="009A009E">
      <w:pPr>
        <w:rPr>
          <w:rFonts w:ascii="Calibri" w:eastAsia="Calibri" w:hAnsi="Calibri" w:cs="Calibri"/>
        </w:rPr>
      </w:pPr>
      <w:r>
        <w:rPr>
          <w:rFonts w:ascii="Calibri" w:eastAsia="Calibri" w:hAnsi="Calibri" w:cs="Calibri"/>
          <w:rtl/>
        </w:rPr>
        <w:t xml:space="preserve">חברת _______________ (מען, מס' חברה) מבקשת בזאת להתקבל לחברות מלאה בעמותת התאחדות הסטודנטים בישראל. מטרות העמותה ותקנונה ידועים ונהירים לחברה, לחבריה ולמוסדותיה. </w:t>
      </w:r>
    </w:p>
    <w:p w:rsidR="00BD6E7A" w:rsidRDefault="009A009E">
      <w:pPr>
        <w:rPr>
          <w:rFonts w:ascii="Calibri" w:eastAsia="Calibri" w:hAnsi="Calibri" w:cs="Calibri"/>
        </w:rPr>
      </w:pPr>
      <w:r>
        <w:rPr>
          <w:rFonts w:ascii="Calibri" w:eastAsia="Calibri" w:hAnsi="Calibri" w:cs="Calibri"/>
          <w:rtl/>
        </w:rPr>
        <w:t xml:space="preserve">במידה ותתקבל החברה </w:t>
      </w:r>
      <w:r>
        <w:rPr>
          <w:rFonts w:ascii="Calibri" w:eastAsia="Calibri" w:hAnsi="Calibri" w:cs="Calibri"/>
          <w:rtl/>
        </w:rPr>
        <w:t xml:space="preserve">כחברה בהתאחדות, אנו מתחייבים לקיים את הוראות התקנון ואת החלטות האסיפה הכללית שלה. </w:t>
      </w: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9A009E">
      <w:pPr>
        <w:jc w:val="center"/>
        <w:rPr>
          <w:rFonts w:ascii="Calibri" w:eastAsia="Calibri" w:hAnsi="Calibri" w:cs="Calibri"/>
          <w:b/>
          <w:u w:val="single"/>
        </w:rPr>
      </w:pPr>
      <w:r>
        <w:rPr>
          <w:rFonts w:ascii="Calibri" w:eastAsia="Calibri" w:hAnsi="Calibri" w:cs="Calibri"/>
          <w:rtl/>
        </w:rPr>
        <w:t>תאריך: _____________   שם החברה: _________________________ חתימה וחותמת: ________________________</w:t>
      </w:r>
      <w:r>
        <w:br w:type="page"/>
      </w:r>
      <w:r>
        <w:rPr>
          <w:rFonts w:ascii="Calibri" w:eastAsia="Calibri" w:hAnsi="Calibri" w:cs="Calibri"/>
          <w:b/>
          <w:u w:val="single"/>
          <w:rtl/>
        </w:rPr>
        <w:t>נספח ג'</w:t>
      </w:r>
    </w:p>
    <w:p w:rsidR="00BD6E7A" w:rsidRDefault="00BD6E7A">
      <w:pPr>
        <w:ind w:left="567" w:hanging="567"/>
        <w:jc w:val="center"/>
        <w:rPr>
          <w:rFonts w:ascii="Calibri" w:eastAsia="Calibri" w:hAnsi="Calibri" w:cs="Calibri"/>
          <w:b/>
          <w:u w:val="single"/>
        </w:rPr>
      </w:pPr>
    </w:p>
    <w:p w:rsidR="00BD6E7A" w:rsidRDefault="009A009E">
      <w:pPr>
        <w:ind w:left="567" w:hanging="567"/>
        <w:jc w:val="center"/>
        <w:rPr>
          <w:rFonts w:ascii="Calibri" w:eastAsia="Calibri" w:hAnsi="Calibri" w:cs="Calibri"/>
          <w:b/>
          <w:u w:val="single"/>
        </w:rPr>
      </w:pPr>
      <w:r>
        <w:rPr>
          <w:rFonts w:ascii="Calibri" w:eastAsia="Calibri" w:hAnsi="Calibri" w:cs="Calibri"/>
          <w:b/>
          <w:u w:val="single"/>
          <w:rtl/>
        </w:rPr>
        <w:t xml:space="preserve">שיטת ההצבעה בנשיאות </w:t>
      </w:r>
    </w:p>
    <w:p w:rsidR="00BD6E7A" w:rsidRDefault="00BD6E7A">
      <w:pPr>
        <w:ind w:left="567" w:hanging="567"/>
        <w:jc w:val="center"/>
        <w:rPr>
          <w:rFonts w:ascii="Calibri" w:eastAsia="Calibri" w:hAnsi="Calibri" w:cs="Calibri"/>
          <w:b/>
          <w:u w:val="single"/>
        </w:rPr>
      </w:pPr>
    </w:p>
    <w:p w:rsidR="00BD6E7A" w:rsidRDefault="009A009E">
      <w:pPr>
        <w:numPr>
          <w:ilvl w:val="0"/>
          <w:numId w:val="5"/>
        </w:numPr>
        <w:jc w:val="both"/>
        <w:rPr>
          <w:rFonts w:ascii="Calibri" w:eastAsia="Calibri" w:hAnsi="Calibri" w:cs="Calibri"/>
        </w:rPr>
      </w:pPr>
      <w:r>
        <w:rPr>
          <w:rFonts w:ascii="Calibri" w:eastAsia="Calibri" w:hAnsi="Calibri" w:cs="Calibri"/>
          <w:rtl/>
        </w:rPr>
        <w:t xml:space="preserve">האגודות החברות בנשיאות תחשבנה לצירים אשר </w:t>
      </w:r>
      <w:r>
        <w:rPr>
          <w:rFonts w:ascii="Calibri" w:eastAsia="Calibri" w:hAnsi="Calibri" w:cs="Calibri"/>
          <w:rtl/>
        </w:rPr>
        <w:t>כוחם בהצבעה יחושב בהתאם למספר הסטודנטים הלומדים במוסד אליו האגודה משתייכת. הדיווח לגבי כמות הסטודנטים יהיה הדיווח של המוסדות בהם פועלות האגודות, ויעודכן ב־15 במאי בכל שנה.</w:t>
      </w:r>
    </w:p>
    <w:p w:rsidR="00BD6E7A" w:rsidRDefault="009A009E">
      <w:pPr>
        <w:numPr>
          <w:ilvl w:val="0"/>
          <w:numId w:val="5"/>
        </w:numPr>
        <w:jc w:val="both"/>
        <w:rPr>
          <w:rFonts w:ascii="Calibri" w:eastAsia="Calibri" w:hAnsi="Calibri" w:cs="Calibri"/>
        </w:rPr>
      </w:pPr>
      <w:r>
        <w:rPr>
          <w:rFonts w:ascii="Calibri" w:eastAsia="Calibri" w:hAnsi="Calibri" w:cs="Calibri"/>
          <w:rtl/>
        </w:rPr>
        <w:t>האמור בנספח זה להלן לא יחול בהצבעות בעניין אישור תקציב ותוכנית עבודה. בהצבעות בעניינ</w:t>
      </w:r>
      <w:r>
        <w:rPr>
          <w:rFonts w:ascii="Calibri" w:eastAsia="Calibri" w:hAnsi="Calibri" w:cs="Calibri"/>
          <w:rtl/>
        </w:rPr>
        <w:t xml:space="preserve">ים אלה יהיו כלל חברי הנשיאות שווים ובעלי קול אחד בלבד. </w:t>
      </w:r>
    </w:p>
    <w:p w:rsidR="00BD6E7A" w:rsidRDefault="009A009E">
      <w:pPr>
        <w:numPr>
          <w:ilvl w:val="0"/>
          <w:numId w:val="5"/>
        </w:numPr>
        <w:jc w:val="both"/>
        <w:rPr>
          <w:rFonts w:ascii="Calibri" w:eastAsia="Calibri" w:hAnsi="Calibri" w:cs="Calibri"/>
        </w:rPr>
      </w:pPr>
      <w:r>
        <w:rPr>
          <w:rFonts w:ascii="Calibri" w:eastAsia="Calibri" w:hAnsi="Calibri" w:cs="Calibri"/>
          <w:rtl/>
        </w:rPr>
        <w:t xml:space="preserve">כל אגודה תקבל מספר קולות כפי שזה יתקבל מחילוק מספר הסטודנטים הלומדים במוסד, בו פועלת האגודה, ב-1,000, לדוג': אגודה הפועלת במוסד בו לומדים 3,530 סטודנטים תקבל 3.53 קולות. החישוב ביחס לסטודנטים הלומדים </w:t>
      </w:r>
      <w:r>
        <w:rPr>
          <w:rFonts w:ascii="Calibri" w:eastAsia="Calibri" w:hAnsi="Calibri" w:cs="Calibri"/>
          <w:rtl/>
        </w:rPr>
        <w:t>באוניברסיטה הפתוחה ובמרכזי הלימוד שלה (להלן: "</w:t>
      </w:r>
      <w:r>
        <w:rPr>
          <w:rFonts w:ascii="Calibri" w:eastAsia="Calibri" w:hAnsi="Calibri" w:cs="Calibri"/>
          <w:b/>
          <w:rtl/>
        </w:rPr>
        <w:t>או"פ / האו"פ</w:t>
      </w:r>
      <w:r>
        <w:rPr>
          <w:rFonts w:ascii="Calibri" w:eastAsia="Calibri" w:hAnsi="Calibri" w:cs="Calibri"/>
          <w:rtl/>
        </w:rPr>
        <w:t>") ייערך בהתאם להנחיות כדלקמן:</w:t>
      </w:r>
    </w:p>
    <w:p w:rsidR="00BD6E7A" w:rsidRDefault="009A009E">
      <w:pPr>
        <w:numPr>
          <w:ilvl w:val="1"/>
          <w:numId w:val="5"/>
        </w:numPr>
        <w:jc w:val="both"/>
        <w:rPr>
          <w:rFonts w:ascii="Calibri" w:eastAsia="Calibri" w:hAnsi="Calibri" w:cs="Calibri"/>
        </w:rPr>
      </w:pPr>
      <w:r>
        <w:rPr>
          <w:rFonts w:ascii="Calibri" w:eastAsia="Calibri" w:hAnsi="Calibri" w:cs="Calibri"/>
          <w:rtl/>
        </w:rPr>
        <w:t>חישוב כמות הסטודנטים לתואר ראשון הלומדים באו"פ יהיה לפי כמות הסטודנטים שנרשמו ללימודי תואר ראשון באו"פ, דהיינו סך הקורסים אליהם נרשמו סטודנטים הלומדים באו"פ לתואר ראשו</w:t>
      </w:r>
      <w:r>
        <w:rPr>
          <w:rFonts w:ascii="Calibri" w:eastAsia="Calibri" w:hAnsi="Calibri" w:cs="Calibri"/>
          <w:rtl/>
        </w:rPr>
        <w:t>ן חלקי עשרים (20) כפול שלוש (3) (להלן: "</w:t>
      </w:r>
      <w:r>
        <w:rPr>
          <w:rFonts w:ascii="Calibri" w:eastAsia="Calibri" w:hAnsi="Calibri" w:cs="Calibri"/>
          <w:b/>
        </w:rPr>
        <w:t>FTE</w:t>
      </w:r>
      <w:r>
        <w:rPr>
          <w:rFonts w:ascii="Calibri" w:eastAsia="Calibri" w:hAnsi="Calibri" w:cs="Calibri"/>
        </w:rPr>
        <w:t xml:space="preserve">" -  Full Time Equivalent). </w:t>
      </w:r>
    </w:p>
    <w:p w:rsidR="00BD6E7A" w:rsidRDefault="009A009E">
      <w:pPr>
        <w:numPr>
          <w:ilvl w:val="1"/>
          <w:numId w:val="5"/>
        </w:numPr>
        <w:jc w:val="both"/>
        <w:rPr>
          <w:rFonts w:ascii="Calibri" w:eastAsia="Calibri" w:hAnsi="Calibri" w:cs="Calibri"/>
        </w:rPr>
      </w:pPr>
      <w:r>
        <w:rPr>
          <w:rFonts w:ascii="Calibri" w:eastAsia="Calibri" w:hAnsi="Calibri" w:cs="Calibri"/>
          <w:rtl/>
        </w:rPr>
        <w:t>חישוב כמות הסטודנטים לתואר שני באו"פ, יהיה לפי כלל הסטודנטים שנרשמו ללימודי תואר שני באו"פ ומניין הקורסים שלהם עולה וכולל על אחד (1 בשנה. סטודנט שנרשם לקורסים וביטל אותם, כך שמניין הקו</w:t>
      </w:r>
      <w:r>
        <w:rPr>
          <w:rFonts w:ascii="Calibri" w:eastAsia="Calibri" w:hAnsi="Calibri" w:cs="Calibri"/>
          <w:rtl/>
        </w:rPr>
        <w:t xml:space="preserve">רסים הסופי לתואר יעמוד על אפס (0) - לא ייספר. </w:t>
      </w:r>
    </w:p>
    <w:p w:rsidR="00BD6E7A" w:rsidRDefault="009A009E">
      <w:pPr>
        <w:numPr>
          <w:ilvl w:val="1"/>
          <w:numId w:val="5"/>
        </w:numPr>
        <w:jc w:val="both"/>
        <w:rPr>
          <w:rFonts w:ascii="Calibri" w:eastAsia="Calibri" w:hAnsi="Calibri" w:cs="Calibri"/>
        </w:rPr>
      </w:pPr>
      <w:r>
        <w:rPr>
          <w:rFonts w:ascii="Calibri" w:eastAsia="Calibri" w:hAnsi="Calibri" w:cs="Calibri"/>
          <w:rtl/>
        </w:rPr>
        <w:t>חישוב כמות הסטודנטים הלומדים לימודי הנדסאות באו"פ יהיה כלל הסטודנטים שנרשמו ללימודים אלה, הכפופים למכון הממשלתי להכשרה בטכנולוגיה ובמדע (להלן: "</w:t>
      </w:r>
      <w:r>
        <w:rPr>
          <w:rFonts w:ascii="Calibri" w:eastAsia="Calibri" w:hAnsi="Calibri" w:cs="Calibri"/>
          <w:b/>
          <w:rtl/>
        </w:rPr>
        <w:t>מה"ט</w:t>
      </w:r>
      <w:r>
        <w:rPr>
          <w:rFonts w:ascii="Calibri" w:eastAsia="Calibri" w:hAnsi="Calibri" w:cs="Calibri"/>
        </w:rPr>
        <w:t>").</w:t>
      </w:r>
    </w:p>
    <w:p w:rsidR="00BD6E7A" w:rsidRDefault="009A009E">
      <w:pPr>
        <w:numPr>
          <w:ilvl w:val="0"/>
          <w:numId w:val="5"/>
        </w:numPr>
        <w:jc w:val="both"/>
        <w:rPr>
          <w:rFonts w:ascii="Calibri" w:eastAsia="Calibri" w:hAnsi="Calibri" w:cs="Calibri"/>
        </w:rPr>
      </w:pPr>
      <w:r>
        <w:rPr>
          <w:rFonts w:ascii="Calibri" w:eastAsia="Calibri" w:hAnsi="Calibri" w:cs="Calibri"/>
          <w:rtl/>
        </w:rPr>
        <w:t>זכויות ההצבעה של אגודות, אשר פועלות במוסד, בו מספר הסטודנ</w:t>
      </w:r>
      <w:r>
        <w:rPr>
          <w:rFonts w:ascii="Calibri" w:eastAsia="Calibri" w:hAnsi="Calibri" w:cs="Calibri"/>
          <w:rtl/>
        </w:rPr>
        <w:t>טים קטן מ-1000, יהיו כדלקמן:</w:t>
      </w:r>
    </w:p>
    <w:p w:rsidR="00BD6E7A" w:rsidRDefault="009A009E">
      <w:pPr>
        <w:numPr>
          <w:ilvl w:val="1"/>
          <w:numId w:val="5"/>
        </w:numPr>
        <w:jc w:val="both"/>
        <w:rPr>
          <w:rFonts w:ascii="Calibri" w:eastAsia="Calibri" w:hAnsi="Calibri" w:cs="Calibri"/>
        </w:rPr>
      </w:pPr>
      <w:r>
        <w:rPr>
          <w:rFonts w:ascii="Calibri" w:eastAsia="Calibri" w:hAnsi="Calibri" w:cs="Calibri"/>
          <w:rtl/>
        </w:rPr>
        <w:t xml:space="preserve">אגודה אשר פועלת במוסד בו לומדים בין 1-500 סטודנטים, תהיה בעלת זכות הצבעה של חצי קול (0.5). </w:t>
      </w:r>
    </w:p>
    <w:p w:rsidR="00BD6E7A" w:rsidRDefault="009A009E">
      <w:pPr>
        <w:numPr>
          <w:ilvl w:val="1"/>
          <w:numId w:val="5"/>
        </w:numPr>
        <w:jc w:val="both"/>
        <w:rPr>
          <w:rFonts w:ascii="Calibri" w:eastAsia="Calibri" w:hAnsi="Calibri" w:cs="Calibri"/>
        </w:rPr>
      </w:pPr>
      <w:r>
        <w:rPr>
          <w:rFonts w:ascii="Calibri" w:eastAsia="Calibri" w:hAnsi="Calibri" w:cs="Calibri"/>
          <w:rtl/>
        </w:rPr>
        <w:t xml:space="preserve">אגודה אשר פועלת במוסד בו לומדים בין 501-999 סטודנטים, תהיה בעלת זכות הצבעה של קול אחד (1). </w:t>
      </w:r>
    </w:p>
    <w:p w:rsidR="00BD6E7A" w:rsidRDefault="00BD6E7A">
      <w:pPr>
        <w:ind w:left="1646"/>
        <w:jc w:val="both"/>
        <w:rPr>
          <w:rFonts w:ascii="Calibri" w:eastAsia="Calibri" w:hAnsi="Calibri" w:cs="Calibri"/>
        </w:rPr>
      </w:pPr>
    </w:p>
    <w:p w:rsidR="00BD6E7A" w:rsidRDefault="009A009E">
      <w:pPr>
        <w:numPr>
          <w:ilvl w:val="0"/>
          <w:numId w:val="5"/>
        </w:numPr>
        <w:jc w:val="both"/>
        <w:rPr>
          <w:rFonts w:ascii="Calibri" w:eastAsia="Calibri" w:hAnsi="Calibri" w:cs="Calibri"/>
        </w:rPr>
      </w:pPr>
      <w:r>
        <w:rPr>
          <w:rFonts w:ascii="Calibri" w:eastAsia="Calibri" w:hAnsi="Calibri" w:cs="Calibri"/>
          <w:rtl/>
        </w:rPr>
        <w:t>"סטודנט" לצורך נספח זה יהיה כפי שנקבע בתקנ</w:t>
      </w:r>
      <w:r>
        <w:rPr>
          <w:rFonts w:ascii="Calibri" w:eastAsia="Calibri" w:hAnsi="Calibri" w:cs="Calibri"/>
          <w:rtl/>
        </w:rPr>
        <w:t>ון ההתאחדות. המבקר יקבע את המספר הכולל של הסטודנטים בכל מוסד כהגדרתו בתקנון אליו מצורף נספח זה, אך ורק בהתאם לנתונים שיקבל מהרשות המוסמכת לכך בכל אחד מהמוסדות ובהתאם לאמור בסעיף 1 לנספח זה.</w:t>
      </w:r>
    </w:p>
    <w:p w:rsidR="00BD6E7A" w:rsidRDefault="009A009E">
      <w:pPr>
        <w:numPr>
          <w:ilvl w:val="0"/>
          <w:numId w:val="5"/>
        </w:numPr>
        <w:jc w:val="both"/>
        <w:rPr>
          <w:rFonts w:ascii="Calibri" w:eastAsia="Calibri" w:hAnsi="Calibri" w:cs="Calibri"/>
        </w:rPr>
      </w:pPr>
      <w:r>
        <w:rPr>
          <w:rFonts w:ascii="Calibri" w:eastAsia="Calibri" w:hAnsi="Calibri" w:cs="Calibri"/>
          <w:rtl/>
        </w:rPr>
        <w:t>ההחלטה בדבר חלוקת הקולות, כמפורט לעיל, תימסר לכל נציגי האגודות החב</w:t>
      </w:r>
      <w:r>
        <w:rPr>
          <w:rFonts w:ascii="Calibri" w:eastAsia="Calibri" w:hAnsi="Calibri" w:cs="Calibri"/>
          <w:rtl/>
        </w:rPr>
        <w:t>רות בהתאחדות, מדי שנה עד לתום חודש מאי, לגבי שנת הלימודים האקדמית שהחלה באוקטובר שלפני כן, בהתאם לנתונים שיימסרו להתאחדות מהמוסדות. החלוקה שנקבעה ואושרה על ידי המבקר תיוותר בתוקף עד מאי שלאחר מכן, ולא ייערכו בה שינויים ו/או עדכונים עד המועד האמור,  לכל צור</w:t>
      </w:r>
      <w:r>
        <w:rPr>
          <w:rFonts w:ascii="Calibri" w:eastAsia="Calibri" w:hAnsi="Calibri" w:cs="Calibri"/>
          <w:rtl/>
        </w:rPr>
        <w:t xml:space="preserve">ך ועניין. בכל הקשור לאו"פ, הנתונים הקובעים לחישוב מניין הסטודנטים, הינם הנתונים שיועברו על ידי האו"פ עד לחודש מאי של כל שנה, לגבי שנת הלימודים האקדמית שתמה בספטמבר שלפני כן. למשל: לצורך חישוב מניין הסטודנטים לייצוג בשנת תשע"ד, יובאו בחשבון הנתונים שיועברו </w:t>
      </w:r>
      <w:r>
        <w:rPr>
          <w:rFonts w:ascii="Calibri" w:eastAsia="Calibri" w:hAnsi="Calibri" w:cs="Calibri"/>
          <w:rtl/>
        </w:rPr>
        <w:t>על ידי האו"פ לגבי כמות הסטודנטים שלמדו ומספר הקורסים שנלמדו על ידי כל סטודנט בשנת תשע"ג בפועל.</w:t>
      </w:r>
    </w:p>
    <w:p w:rsidR="00BD6E7A" w:rsidRDefault="00BD6E7A">
      <w:pPr>
        <w:tabs>
          <w:tab w:val="left" w:pos="2267"/>
          <w:tab w:val="left" w:pos="3600"/>
          <w:tab w:val="left" w:pos="4320"/>
          <w:tab w:val="left" w:pos="5040"/>
          <w:tab w:val="left" w:pos="5760"/>
          <w:tab w:val="left" w:pos="6480"/>
          <w:tab w:val="left" w:pos="7200"/>
          <w:tab w:val="left" w:pos="7920"/>
          <w:tab w:val="left" w:pos="8640"/>
        </w:tabs>
        <w:jc w:val="both"/>
        <w:rPr>
          <w:rFonts w:ascii="Calibri" w:eastAsia="Calibri" w:hAnsi="Calibri" w:cs="Calibri"/>
        </w:rPr>
      </w:pPr>
    </w:p>
    <w:p w:rsidR="00BD6E7A" w:rsidRDefault="009A009E">
      <w:pPr>
        <w:jc w:val="center"/>
        <w:rPr>
          <w:rFonts w:ascii="Calibri" w:eastAsia="Calibri" w:hAnsi="Calibri" w:cs="Calibri"/>
          <w:b/>
          <w:u w:val="single"/>
        </w:rPr>
      </w:pPr>
      <w:r>
        <w:br w:type="page"/>
      </w:r>
      <w:r>
        <w:rPr>
          <w:rFonts w:ascii="Calibri" w:eastAsia="Calibri" w:hAnsi="Calibri" w:cs="Calibri"/>
          <w:b/>
          <w:u w:val="single"/>
          <w:rtl/>
        </w:rPr>
        <w:t>נספח ד'</w:t>
      </w:r>
    </w:p>
    <w:p w:rsidR="00BD6E7A" w:rsidRDefault="009A009E">
      <w:pPr>
        <w:pBdr>
          <w:top w:val="nil"/>
          <w:left w:val="nil"/>
          <w:bottom w:val="nil"/>
          <w:right w:val="nil"/>
          <w:between w:val="nil"/>
        </w:pBdr>
        <w:spacing w:after="60" w:line="320" w:lineRule="auto"/>
        <w:jc w:val="center"/>
        <w:rPr>
          <w:rFonts w:ascii="Calibri" w:eastAsia="Calibri" w:hAnsi="Calibri" w:cs="Calibri"/>
          <w:b/>
          <w:color w:val="000000"/>
        </w:rPr>
      </w:pPr>
      <w:bookmarkStart w:id="2" w:name="_heading=h.30j0zll" w:colFirst="0" w:colLast="0"/>
      <w:bookmarkEnd w:id="2"/>
      <w:r>
        <w:rPr>
          <w:rFonts w:ascii="Calibri" w:eastAsia="Calibri" w:hAnsi="Calibri" w:cs="Calibri"/>
          <w:b/>
          <w:color w:val="000000"/>
          <w:rtl/>
        </w:rPr>
        <w:t>נוהל השקעת כספים</w:t>
      </w:r>
    </w:p>
    <w:p w:rsidR="00BD6E7A" w:rsidRDefault="009A009E">
      <w:pPr>
        <w:pBdr>
          <w:top w:val="nil"/>
          <w:left w:val="nil"/>
          <w:bottom w:val="nil"/>
          <w:right w:val="nil"/>
          <w:between w:val="nil"/>
        </w:pBdr>
        <w:spacing w:after="60" w:line="320" w:lineRule="auto"/>
        <w:jc w:val="both"/>
        <w:rPr>
          <w:rFonts w:ascii="Calibri" w:eastAsia="Calibri" w:hAnsi="Calibri" w:cs="Calibri"/>
          <w:color w:val="000000"/>
          <w:u w:val="single"/>
        </w:rPr>
      </w:pPr>
      <w:r>
        <w:rPr>
          <w:rFonts w:ascii="Calibri" w:eastAsia="Calibri" w:hAnsi="Calibri" w:cs="Calibri"/>
          <w:b/>
          <w:color w:val="000000"/>
          <w:u w:val="single"/>
          <w:rtl/>
        </w:rPr>
        <w:t>כללי</w:t>
      </w:r>
    </w:p>
    <w:p w:rsidR="00BD6E7A" w:rsidRDefault="009A009E">
      <w:pPr>
        <w:spacing w:after="60" w:line="320" w:lineRule="auto"/>
        <w:jc w:val="both"/>
        <w:rPr>
          <w:rFonts w:ascii="Calibri" w:eastAsia="Calibri" w:hAnsi="Calibri" w:cs="Calibri"/>
        </w:rPr>
      </w:pPr>
      <w:r>
        <w:rPr>
          <w:rFonts w:ascii="Calibri" w:eastAsia="Calibri" w:hAnsi="Calibri" w:cs="Calibri"/>
          <w:rtl/>
        </w:rPr>
        <w:t>נספח זה מצורף כנספח ד' לתקנון התאחדות הסטודנטים והסטודנטיות בישראל, ע"ר (להלן: "</w:t>
      </w:r>
      <w:r>
        <w:rPr>
          <w:rFonts w:ascii="Calibri" w:eastAsia="Calibri" w:hAnsi="Calibri" w:cs="Calibri"/>
          <w:b/>
          <w:rtl/>
        </w:rPr>
        <w:t>ההתאחדות</w:t>
      </w:r>
      <w:r>
        <w:rPr>
          <w:rFonts w:ascii="Calibri" w:eastAsia="Calibri" w:hAnsi="Calibri" w:cs="Calibri"/>
          <w:rtl/>
        </w:rPr>
        <w:t xml:space="preserve">") ההתאחדות תפעל בהתאם לכללים והנהלים </w:t>
      </w:r>
      <w:r>
        <w:rPr>
          <w:rFonts w:ascii="Calibri" w:eastAsia="Calibri" w:hAnsi="Calibri" w:cs="Calibri"/>
          <w:rtl/>
        </w:rPr>
        <w:t>המפורטים בנספח זה להלן, בכל הקשור להשקעת כספים, אשר עולים על תקציב הניהול השוטף של ההתאחדות ואשר עומדים בבחינת "נכס צאן ברזל" של ההתאחדות, לרבות: כספי תרומות ככל שמתקבלים, דיבידנדים שמתקבלים כתוצאה מאחזקת המניות של ההתאחדות באיסתא, ובלבד שכספים אלה ישמשו א</w:t>
      </w:r>
      <w:r>
        <w:rPr>
          <w:rFonts w:ascii="Calibri" w:eastAsia="Calibri" w:hAnsi="Calibri" w:cs="Calibri"/>
          <w:rtl/>
        </w:rPr>
        <w:t>ך ורק למימוש מטרות ההתאחדות כמפורט בתקנונה (להלן: "יתרות כספים", להלן: "</w:t>
      </w:r>
      <w:r>
        <w:rPr>
          <w:rFonts w:ascii="Calibri" w:eastAsia="Calibri" w:hAnsi="Calibri" w:cs="Calibri"/>
          <w:b/>
          <w:rtl/>
        </w:rPr>
        <w:t>הנוהל</w:t>
      </w:r>
      <w:r>
        <w:rPr>
          <w:rFonts w:ascii="Calibri" w:eastAsia="Calibri" w:hAnsi="Calibri" w:cs="Calibri"/>
          <w:rtl/>
        </w:rPr>
        <w:t>"). הנוהל יגדיר את אסטרטגית ניהול לטווח ארוך של יתרות כספים, ניהול סיכונים, ניהול השקעות יתרות כספים בפועל (להלן: "</w:t>
      </w:r>
      <w:r>
        <w:rPr>
          <w:rFonts w:ascii="Calibri" w:eastAsia="Calibri" w:hAnsi="Calibri" w:cs="Calibri"/>
          <w:b/>
          <w:rtl/>
        </w:rPr>
        <w:t>ההשקעות</w:t>
      </w:r>
      <w:r>
        <w:rPr>
          <w:rFonts w:ascii="Calibri" w:eastAsia="Calibri" w:hAnsi="Calibri" w:cs="Calibri"/>
          <w:rtl/>
        </w:rPr>
        <w:t>"), הוראות הקשורות לדיווח ואופן שינוי נוהל זה. ההשקעות או</w:t>
      </w:r>
      <w:r>
        <w:rPr>
          <w:rFonts w:ascii="Calibri" w:eastAsia="Calibri" w:hAnsi="Calibri" w:cs="Calibri"/>
          <w:rtl/>
        </w:rPr>
        <w:t xml:space="preserve">תן אמורה לבצע ההתאחדות מיתרות כספים אשר מועברים אליה, תהיינה בהתאם למפורט בנספח זה להלן, היינו: ועדת ההשקעות כמפורט להלן תשרת הן את אלחון, כמפורט בנספח המצורף לתקנונה, והן את ההתאחדות, בהתאם למפורט בנספח זה אשר מצורף לתקנונה.  </w:t>
      </w:r>
    </w:p>
    <w:p w:rsidR="00BD6E7A" w:rsidRDefault="009A009E">
      <w:pPr>
        <w:numPr>
          <w:ilvl w:val="0"/>
          <w:numId w:val="9"/>
        </w:numPr>
        <w:pBdr>
          <w:top w:val="nil"/>
          <w:left w:val="nil"/>
          <w:bottom w:val="nil"/>
          <w:right w:val="nil"/>
          <w:between w:val="nil"/>
        </w:pBdr>
        <w:spacing w:after="60" w:line="320" w:lineRule="auto"/>
        <w:jc w:val="both"/>
        <w:rPr>
          <w:rFonts w:ascii="Calibri" w:eastAsia="Calibri" w:hAnsi="Calibri" w:cs="Calibri"/>
          <w:color w:val="000000"/>
          <w:u w:val="single"/>
        </w:rPr>
      </w:pPr>
      <w:r>
        <w:rPr>
          <w:rFonts w:ascii="Calibri" w:eastAsia="Calibri" w:hAnsi="Calibri" w:cs="Calibri"/>
          <w:b/>
          <w:color w:val="000000"/>
          <w:u w:val="single"/>
          <w:rtl/>
        </w:rPr>
        <w:t>ועדת השקעות</w:t>
      </w:r>
    </w:p>
    <w:p w:rsidR="00BD6E7A" w:rsidRDefault="009A009E">
      <w:pPr>
        <w:numPr>
          <w:ilvl w:val="1"/>
          <w:numId w:val="9"/>
        </w:numPr>
        <w:spacing w:before="60" w:after="60" w:line="320" w:lineRule="auto"/>
        <w:ind w:left="1076" w:hanging="708"/>
        <w:jc w:val="both"/>
        <w:rPr>
          <w:rFonts w:ascii="Calibri" w:eastAsia="Calibri" w:hAnsi="Calibri" w:cs="Calibri"/>
        </w:rPr>
      </w:pPr>
      <w:r>
        <w:rPr>
          <w:rFonts w:ascii="Calibri" w:eastAsia="Calibri" w:hAnsi="Calibri" w:cs="Calibri"/>
          <w:rtl/>
        </w:rPr>
        <w:t xml:space="preserve">      ההתאחדות ת</w:t>
      </w:r>
      <w:r>
        <w:rPr>
          <w:rFonts w:ascii="Calibri" w:eastAsia="Calibri" w:hAnsi="Calibri" w:cs="Calibri"/>
          <w:rtl/>
        </w:rPr>
        <w:t>מנה ועדה, אשר תיקרא: "ועדת השקעות", לצורך קביעת אסטרטגית ארוכת טווח של ניהול ההשקעות להלן: "</w:t>
      </w:r>
      <w:r>
        <w:rPr>
          <w:rFonts w:ascii="Calibri" w:eastAsia="Calibri" w:hAnsi="Calibri" w:cs="Calibri"/>
          <w:b/>
          <w:rtl/>
        </w:rPr>
        <w:t>האסטרטגיה</w:t>
      </w:r>
      <w:r>
        <w:rPr>
          <w:rFonts w:ascii="Calibri" w:eastAsia="Calibri" w:hAnsi="Calibri" w:cs="Calibri"/>
          <w:rtl/>
        </w:rPr>
        <w:t>"), ביצוע ההשקעות בפועל, הוצאה לפועל של האסטרטגיה, בקרה ודיווח (להלן: "</w:t>
      </w:r>
      <w:r>
        <w:rPr>
          <w:rFonts w:ascii="Calibri" w:eastAsia="Calibri" w:hAnsi="Calibri" w:cs="Calibri"/>
          <w:b/>
          <w:rtl/>
        </w:rPr>
        <w:t>ההשקעה</w:t>
      </w:r>
      <w:r>
        <w:rPr>
          <w:rFonts w:ascii="Calibri" w:eastAsia="Calibri" w:hAnsi="Calibri" w:cs="Calibri"/>
          <w:rtl/>
        </w:rPr>
        <w:t>"). בנספח זה, משמעות המילה: "</w:t>
      </w:r>
      <w:r>
        <w:rPr>
          <w:rFonts w:ascii="Calibri" w:eastAsia="Calibri" w:hAnsi="Calibri" w:cs="Calibri"/>
          <w:b/>
          <w:rtl/>
        </w:rPr>
        <w:t>ועדה</w:t>
      </w:r>
      <w:r>
        <w:rPr>
          <w:rFonts w:ascii="Calibri" w:eastAsia="Calibri" w:hAnsi="Calibri" w:cs="Calibri"/>
          <w:rtl/>
        </w:rPr>
        <w:t xml:space="preserve">", הינה ועדת ההשקעות כמפורט בסעיף 1.1 זה. </w:t>
      </w:r>
    </w:p>
    <w:p w:rsidR="00BD6E7A" w:rsidRDefault="009A009E">
      <w:pPr>
        <w:numPr>
          <w:ilvl w:val="1"/>
          <w:numId w:val="9"/>
        </w:numPr>
        <w:spacing w:before="60" w:after="60" w:line="320" w:lineRule="auto"/>
        <w:ind w:left="1076" w:hanging="708"/>
        <w:jc w:val="both"/>
        <w:rPr>
          <w:rFonts w:ascii="Calibri" w:eastAsia="Calibri" w:hAnsi="Calibri" w:cs="Calibri"/>
        </w:rPr>
      </w:pPr>
      <w:r>
        <w:rPr>
          <w:rFonts w:ascii="Calibri" w:eastAsia="Calibri" w:hAnsi="Calibri" w:cs="Calibri"/>
          <w:rtl/>
        </w:rPr>
        <w:t xml:space="preserve">  </w:t>
      </w:r>
      <w:r>
        <w:rPr>
          <w:rFonts w:ascii="Calibri" w:eastAsia="Calibri" w:hAnsi="Calibri" w:cs="Calibri"/>
          <w:rtl/>
        </w:rPr>
        <w:t xml:space="preserve">    מספר חברי הועדה יהיה 7, מתוכם: יו"ר ההתאחדות, מנכ"ל ההתאחדות, נציג מטעם הדירקטוריון של אלחון וגזבר ההתאחדות. שלושת חברי הועדה הנוספים יהיו גורמים מקצועיים, אשר אינם  בעלי תפקידים בהתאחדות, על פי ההוראות המפורטות להלן. מועמד להתמנות כאחד מחברי הועדה המק</w:t>
      </w:r>
      <w:r>
        <w:rPr>
          <w:rFonts w:ascii="Calibri" w:eastAsia="Calibri" w:hAnsi="Calibri" w:cs="Calibri"/>
          <w:rtl/>
        </w:rPr>
        <w:t>צועיים על פי סעיף זה, יהא אך ורק מי אשר עונה על כלל תנאי הסף המצטברים הבאים (חברי הועדה הנוספים אשר לגביהם יתקיימו תנאי הסף, ייקראו להלן: "</w:t>
      </w:r>
      <w:r>
        <w:rPr>
          <w:rFonts w:ascii="Calibri" w:eastAsia="Calibri" w:hAnsi="Calibri" w:cs="Calibri"/>
          <w:b/>
          <w:rtl/>
        </w:rPr>
        <w:t>חברי הועדה המקצועיים</w:t>
      </w:r>
      <w:r>
        <w:rPr>
          <w:rFonts w:ascii="Calibri" w:eastAsia="Calibri" w:hAnsi="Calibri" w:cs="Calibri"/>
        </w:rPr>
        <w:t>"):</w:t>
      </w:r>
    </w:p>
    <w:p w:rsidR="00BD6E7A" w:rsidRDefault="009A009E">
      <w:pPr>
        <w:numPr>
          <w:ilvl w:val="2"/>
          <w:numId w:val="9"/>
        </w:numPr>
        <w:spacing w:before="60" w:after="60" w:line="320" w:lineRule="auto"/>
        <w:ind w:left="2069" w:hanging="851"/>
        <w:jc w:val="both"/>
        <w:rPr>
          <w:rFonts w:ascii="Calibri" w:eastAsia="Calibri" w:hAnsi="Calibri" w:cs="Calibri"/>
        </w:rPr>
      </w:pPr>
      <w:r>
        <w:rPr>
          <w:rFonts w:ascii="Calibri" w:eastAsia="Calibri" w:hAnsi="Calibri" w:cs="Calibri"/>
          <w:rtl/>
        </w:rPr>
        <w:t>בעל וותק, ניסיון ידע מוכחים, ומומחיות ויכולת מוכחים בכל הקשור ניהול השקעות כספיות ואחרות של מ</w:t>
      </w:r>
      <w:r>
        <w:rPr>
          <w:rFonts w:ascii="Calibri" w:eastAsia="Calibri" w:hAnsi="Calibri" w:cs="Calibri"/>
          <w:rtl/>
        </w:rPr>
        <w:t>על 10 שנים. אחד החברים לפחות בעל רישיון לניהול השקעות בתוקף מטעם הרשות לניירות ערך.</w:t>
      </w:r>
    </w:p>
    <w:p w:rsidR="00BD6E7A" w:rsidRDefault="009A009E">
      <w:pPr>
        <w:numPr>
          <w:ilvl w:val="2"/>
          <w:numId w:val="9"/>
        </w:numPr>
        <w:spacing w:before="60" w:after="60" w:line="320" w:lineRule="auto"/>
        <w:ind w:left="2069" w:hanging="851"/>
        <w:jc w:val="both"/>
        <w:rPr>
          <w:rFonts w:ascii="Calibri" w:eastAsia="Calibri" w:hAnsi="Calibri" w:cs="Calibri"/>
        </w:rPr>
      </w:pPr>
      <w:r>
        <w:rPr>
          <w:rFonts w:ascii="Calibri" w:eastAsia="Calibri" w:hAnsi="Calibri" w:cs="Calibri"/>
          <w:rtl/>
        </w:rPr>
        <w:t>לא מתקיים כל קשר מכל מין וסוג שהוא בינו לבין מי מן הגורמים הקשורים להתאחדות, ובמיוחד לא קשרים עסקיים ו/או כאלה אשר יכולה להתקיים כתוצאה מהם טובת הנאה למי מן הגורמים האמורים</w:t>
      </w:r>
      <w:r>
        <w:rPr>
          <w:rFonts w:ascii="Calibri" w:eastAsia="Calibri" w:hAnsi="Calibri" w:cs="Calibri"/>
          <w:rtl/>
        </w:rPr>
        <w:t>.</w:t>
      </w:r>
    </w:p>
    <w:p w:rsidR="00BD6E7A" w:rsidRDefault="009A009E">
      <w:pPr>
        <w:numPr>
          <w:ilvl w:val="2"/>
          <w:numId w:val="9"/>
        </w:numPr>
        <w:spacing w:before="60" w:after="60" w:line="320" w:lineRule="auto"/>
        <w:ind w:left="2069" w:hanging="851"/>
        <w:jc w:val="both"/>
        <w:rPr>
          <w:rFonts w:ascii="Calibri" w:eastAsia="Calibri" w:hAnsi="Calibri" w:cs="Calibri"/>
        </w:rPr>
      </w:pPr>
      <w:r>
        <w:rPr>
          <w:rFonts w:ascii="Calibri" w:eastAsia="Calibri" w:hAnsi="Calibri" w:cs="Calibri"/>
          <w:rtl/>
        </w:rPr>
        <w:t>לא קיים חשש לניגוד עניינים בינו לבין ההתאחדות ו/או מי מן הגורמים הקשורים להתאחדות.</w:t>
      </w:r>
    </w:p>
    <w:p w:rsidR="00BD6E7A" w:rsidRDefault="009A009E">
      <w:pPr>
        <w:numPr>
          <w:ilvl w:val="1"/>
          <w:numId w:val="9"/>
        </w:numPr>
        <w:spacing w:before="60" w:after="60" w:line="320" w:lineRule="auto"/>
        <w:ind w:left="1076" w:hanging="567"/>
        <w:jc w:val="both"/>
        <w:rPr>
          <w:rFonts w:ascii="Calibri" w:eastAsia="Calibri" w:hAnsi="Calibri" w:cs="Calibri"/>
        </w:rPr>
      </w:pPr>
      <w:r>
        <w:rPr>
          <w:rFonts w:ascii="Calibri" w:eastAsia="Calibri" w:hAnsi="Calibri" w:cs="Calibri"/>
          <w:rtl/>
        </w:rPr>
        <w:t xml:space="preserve">כלל חברי הועדה ייבחרו על ידי האסיפה הכללית של ההתאחדות ברוב מיוחד כהגדרתו בתקנון ההתאחדות. חברי הועדה המקצועיים ייבחרו לתקופת כהונה של חמש שנים מיום היבחרם בישיבת האסיפה </w:t>
      </w:r>
      <w:r>
        <w:rPr>
          <w:rFonts w:ascii="Calibri" w:eastAsia="Calibri" w:hAnsi="Calibri" w:cs="Calibri"/>
          <w:rtl/>
        </w:rPr>
        <w:t>הכללית של ההתאחדות, כאשר נושא בחירת חברי הועדה המקצועיים, יעמוד על סדר היום של אותה אסיפה, בהתאם להוראות תקנון זה. לאחר חמש שנות כהונה של חברי הועדה המקצועיים, האסיפה הכללית של ההתאחדות תהא רשאית להאריך את כהונת מי מחברי הועדה המקצועיים בשנתיים נוספות על פ</w:t>
      </w:r>
      <w:r>
        <w:rPr>
          <w:rFonts w:ascii="Calibri" w:eastAsia="Calibri" w:hAnsi="Calibri" w:cs="Calibri"/>
          <w:rtl/>
        </w:rPr>
        <w:t>י שיקול דעתה הבלעדי.</w:t>
      </w:r>
    </w:p>
    <w:p w:rsidR="00BD6E7A" w:rsidRDefault="009A009E">
      <w:pPr>
        <w:numPr>
          <w:ilvl w:val="1"/>
          <w:numId w:val="9"/>
        </w:numPr>
        <w:spacing w:before="60" w:after="60" w:line="320" w:lineRule="auto"/>
        <w:ind w:left="1076" w:hanging="567"/>
        <w:jc w:val="both"/>
        <w:rPr>
          <w:rFonts w:ascii="Calibri" w:eastAsia="Calibri" w:hAnsi="Calibri" w:cs="Calibri"/>
        </w:rPr>
      </w:pPr>
      <w:r>
        <w:rPr>
          <w:rFonts w:ascii="Calibri" w:eastAsia="Calibri" w:hAnsi="Calibri" w:cs="Calibri"/>
          <w:rtl/>
        </w:rPr>
        <w:t>הנשיאות ראשית לבחור ברוב רגיל אחד מבין חבריה אשר יוזמן לישיבות הועדה כמשקיף בלא זכות הצבעה, בכפוף לחתימתו על כתב התחייבות לסודיות (להלן: "</w:t>
      </w:r>
      <w:r>
        <w:rPr>
          <w:rFonts w:ascii="Calibri" w:eastAsia="Calibri" w:hAnsi="Calibri" w:cs="Calibri"/>
          <w:b/>
          <w:rtl/>
        </w:rPr>
        <w:t>המשקיף</w:t>
      </w:r>
      <w:r>
        <w:rPr>
          <w:rFonts w:ascii="Calibri" w:eastAsia="Calibri" w:hAnsi="Calibri" w:cs="Calibri"/>
          <w:rtl/>
        </w:rPr>
        <w:t>"). יודגש, כי הסייגים למינוי המפורטים בסעיף 16.1.4.2 לתקנון ההתאחדות יחולו, בשינויים המחויב</w:t>
      </w:r>
      <w:r>
        <w:rPr>
          <w:rFonts w:ascii="Calibri" w:eastAsia="Calibri" w:hAnsi="Calibri" w:cs="Calibri"/>
          <w:rtl/>
        </w:rPr>
        <w:t xml:space="preserve">ים לעניין היותו חבר ועדה, גם על מינוי המשקיף. </w:t>
      </w:r>
    </w:p>
    <w:p w:rsidR="00BD6E7A" w:rsidRDefault="009A009E">
      <w:pPr>
        <w:numPr>
          <w:ilvl w:val="1"/>
          <w:numId w:val="9"/>
        </w:numPr>
        <w:spacing w:before="60" w:after="60" w:line="320" w:lineRule="auto"/>
        <w:ind w:left="1076" w:hanging="567"/>
        <w:jc w:val="both"/>
        <w:rPr>
          <w:rFonts w:ascii="Calibri" w:eastAsia="Calibri" w:hAnsi="Calibri" w:cs="Calibri"/>
        </w:rPr>
      </w:pPr>
      <w:r>
        <w:rPr>
          <w:rFonts w:ascii="Calibri" w:eastAsia="Calibri" w:hAnsi="Calibri" w:cs="Calibri"/>
          <w:rtl/>
        </w:rPr>
        <w:t>יו"ר ההתאחדות הוא יו"ר הועדה. סגן יו"ר הועדה יהא אחד מחברי הוועדה המקצועיים אשר יבחר בישיבתה הראשונה של הוועדה.</w:t>
      </w:r>
    </w:p>
    <w:p w:rsidR="00BD6E7A" w:rsidRDefault="009A009E">
      <w:pPr>
        <w:numPr>
          <w:ilvl w:val="1"/>
          <w:numId w:val="9"/>
        </w:numPr>
        <w:spacing w:before="60" w:after="60" w:line="320" w:lineRule="auto"/>
        <w:ind w:left="1076" w:hanging="567"/>
        <w:jc w:val="both"/>
        <w:rPr>
          <w:rFonts w:ascii="Calibri" w:eastAsia="Calibri" w:hAnsi="Calibri" w:cs="Calibri"/>
        </w:rPr>
      </w:pPr>
      <w:r>
        <w:rPr>
          <w:rFonts w:ascii="Calibri" w:eastAsia="Calibri" w:hAnsi="Calibri" w:cs="Calibri"/>
          <w:rtl/>
        </w:rPr>
        <w:t>חברי הועדה יבוטחו בביטוח אחריות מקצועית על ידי ההתאחדות, וכן יקבלו כתב שיפוי כמקובל.</w:t>
      </w:r>
    </w:p>
    <w:p w:rsidR="00BD6E7A" w:rsidRDefault="009A009E">
      <w:pPr>
        <w:numPr>
          <w:ilvl w:val="1"/>
          <w:numId w:val="9"/>
        </w:numPr>
        <w:spacing w:before="60" w:after="60" w:line="320" w:lineRule="auto"/>
        <w:ind w:left="1076" w:hanging="567"/>
        <w:jc w:val="both"/>
        <w:rPr>
          <w:rFonts w:ascii="Calibri" w:eastAsia="Calibri" w:hAnsi="Calibri" w:cs="Calibri"/>
        </w:rPr>
      </w:pPr>
      <w:r>
        <w:rPr>
          <w:rFonts w:ascii="Calibri" w:eastAsia="Calibri" w:hAnsi="Calibri" w:cs="Calibri"/>
          <w:rtl/>
        </w:rPr>
        <w:t xml:space="preserve">הועדה תתכנס </w:t>
      </w:r>
      <w:r>
        <w:rPr>
          <w:rFonts w:ascii="Calibri" w:eastAsia="Calibri" w:hAnsi="Calibri" w:cs="Calibri"/>
          <w:rtl/>
        </w:rPr>
        <w:t>לפחות ארבע פעמים בשנה, מידי רבעון. כינוסים נוספים יתקיימו מעת לעת על פי הצורך, או על פי דרישת ועד ההתאחדות, ועדת ביקורת/ הגוף המבקר, המבקר הפנימי או לבקשת יו"ר ההתאחדות.</w:t>
      </w:r>
    </w:p>
    <w:p w:rsidR="00BD6E7A" w:rsidRDefault="009A009E">
      <w:pPr>
        <w:numPr>
          <w:ilvl w:val="1"/>
          <w:numId w:val="9"/>
        </w:numPr>
        <w:spacing w:before="60" w:after="60" w:line="320" w:lineRule="auto"/>
        <w:ind w:left="1076" w:hanging="567"/>
        <w:jc w:val="both"/>
        <w:rPr>
          <w:rFonts w:ascii="Calibri" w:eastAsia="Calibri" w:hAnsi="Calibri" w:cs="Calibri"/>
        </w:rPr>
      </w:pPr>
      <w:r>
        <w:rPr>
          <w:rFonts w:ascii="Calibri" w:eastAsia="Calibri" w:hAnsi="Calibri" w:cs="Calibri"/>
          <w:rtl/>
        </w:rPr>
        <w:t>ישיבות הועדה יכול שתתקיימנה בכינוס של כלל הנוכחים במקום אחד, או באמצעות שיחת ועידה טלפ</w:t>
      </w:r>
      <w:r>
        <w:rPr>
          <w:rFonts w:ascii="Calibri" w:eastAsia="Calibri" w:hAnsi="Calibri" w:cs="Calibri"/>
          <w:rtl/>
        </w:rPr>
        <w:t xml:space="preserve">ונית או בכל אמצעי אלקטרוני אחר, בהתאם לתנאים המצטברים הבאים: </w:t>
      </w:r>
    </w:p>
    <w:p w:rsidR="00BD6E7A" w:rsidRDefault="009A009E">
      <w:pPr>
        <w:numPr>
          <w:ilvl w:val="2"/>
          <w:numId w:val="9"/>
        </w:numPr>
        <w:spacing w:before="60" w:after="60" w:line="320" w:lineRule="auto"/>
        <w:ind w:left="2069" w:hanging="851"/>
        <w:jc w:val="both"/>
        <w:rPr>
          <w:rFonts w:ascii="Calibri" w:eastAsia="Calibri" w:hAnsi="Calibri" w:cs="Calibri"/>
        </w:rPr>
      </w:pPr>
      <w:r>
        <w:rPr>
          <w:rFonts w:ascii="Calibri" w:eastAsia="Calibri" w:hAnsi="Calibri" w:cs="Calibri"/>
          <w:rtl/>
        </w:rPr>
        <w:t>המניין החוקי לישיבות הועדה הינו 3 חברים, שניים מבין חברי הועדה המקצועיים ויו"ר ההתאחדות (להלן: "</w:t>
      </w:r>
      <w:r>
        <w:rPr>
          <w:rFonts w:ascii="Calibri" w:eastAsia="Calibri" w:hAnsi="Calibri" w:cs="Calibri"/>
          <w:b/>
          <w:rtl/>
        </w:rPr>
        <w:t>המניין החוקי</w:t>
      </w:r>
      <w:r>
        <w:rPr>
          <w:rFonts w:ascii="Calibri" w:eastAsia="Calibri" w:hAnsi="Calibri" w:cs="Calibri"/>
        </w:rPr>
        <w:t>").</w:t>
      </w:r>
    </w:p>
    <w:p w:rsidR="00BD6E7A" w:rsidRDefault="009A009E">
      <w:pPr>
        <w:numPr>
          <w:ilvl w:val="2"/>
          <w:numId w:val="9"/>
        </w:numPr>
        <w:spacing w:before="60" w:after="60" w:line="320" w:lineRule="auto"/>
        <w:ind w:left="2069" w:hanging="851"/>
        <w:jc w:val="both"/>
        <w:rPr>
          <w:rFonts w:ascii="Calibri" w:eastAsia="Calibri" w:hAnsi="Calibri" w:cs="Calibri"/>
        </w:rPr>
      </w:pPr>
      <w:r>
        <w:rPr>
          <w:rFonts w:ascii="Calibri" w:eastAsia="Calibri" w:hAnsi="Calibri" w:cs="Calibri"/>
          <w:rtl/>
        </w:rPr>
        <w:t>הישיבה התכנסה באופן המאפשר תקשורת סימולטנית של כלל חברי הועדה המשתתפים באותה ישיבה</w:t>
      </w:r>
      <w:r>
        <w:rPr>
          <w:rFonts w:ascii="Calibri" w:eastAsia="Calibri" w:hAnsi="Calibri" w:cs="Calibri"/>
          <w:rtl/>
        </w:rPr>
        <w:t>, ובלבד שמדובר במניין החוקי.</w:t>
      </w:r>
    </w:p>
    <w:p w:rsidR="00BD6E7A" w:rsidRDefault="009A009E">
      <w:pPr>
        <w:numPr>
          <w:ilvl w:val="2"/>
          <w:numId w:val="9"/>
        </w:numPr>
        <w:spacing w:before="60" w:after="60" w:line="320" w:lineRule="auto"/>
        <w:ind w:left="2069" w:hanging="851"/>
        <w:jc w:val="both"/>
        <w:rPr>
          <w:rFonts w:ascii="Calibri" w:eastAsia="Calibri" w:hAnsi="Calibri" w:cs="Calibri"/>
        </w:rPr>
      </w:pPr>
      <w:r>
        <w:rPr>
          <w:rFonts w:ascii="Calibri" w:eastAsia="Calibri" w:hAnsi="Calibri" w:cs="Calibri"/>
          <w:rtl/>
        </w:rPr>
        <w:t>נערך פרוטוקול אשר מציין את מועד הישיבה, סיבת כינוסה, הנוכחים בה, ההחלטות שעומדות על סדר היום, אופן ההצבעה ותוצאותיה (להלן: "</w:t>
      </w:r>
      <w:r>
        <w:rPr>
          <w:rFonts w:ascii="Calibri" w:eastAsia="Calibri" w:hAnsi="Calibri" w:cs="Calibri"/>
          <w:b/>
          <w:rtl/>
        </w:rPr>
        <w:t>הפרוטוקול</w:t>
      </w:r>
      <w:r>
        <w:rPr>
          <w:rFonts w:ascii="Calibri" w:eastAsia="Calibri" w:hAnsi="Calibri" w:cs="Calibri"/>
        </w:rPr>
        <w:t xml:space="preserve">"). </w:t>
      </w:r>
    </w:p>
    <w:p w:rsidR="00BD6E7A" w:rsidRDefault="009A009E">
      <w:pPr>
        <w:numPr>
          <w:ilvl w:val="1"/>
          <w:numId w:val="9"/>
        </w:numPr>
        <w:spacing w:before="60" w:after="60" w:line="320" w:lineRule="auto"/>
        <w:ind w:left="1076" w:hanging="716"/>
        <w:jc w:val="both"/>
        <w:rPr>
          <w:rFonts w:ascii="Calibri" w:eastAsia="Calibri" w:hAnsi="Calibri" w:cs="Calibri"/>
        </w:rPr>
      </w:pPr>
      <w:r>
        <w:rPr>
          <w:rFonts w:ascii="Calibri" w:eastAsia="Calibri" w:hAnsi="Calibri" w:cs="Calibri"/>
          <w:rtl/>
        </w:rPr>
        <w:t xml:space="preserve">      יו"ר הועדה יפעל לכינוס הועדה כמפורט בסעיף 1.7 לעיל. סדר היום של הועדה יופץ לחבריה, </w:t>
      </w:r>
      <w:r>
        <w:rPr>
          <w:rFonts w:ascii="Calibri" w:eastAsia="Calibri" w:hAnsi="Calibri" w:cs="Calibri"/>
          <w:rtl/>
        </w:rPr>
        <w:t>באמצעות דוא"ל, לפחות 7 ימים טרם כינוסה. נושאים שלא פורטו בסדר היום, לא תהא הועדה רשאית להחליט בהם, מאחר שמדובר בקביעת אסטרטגיות פיננסיות הדורשות הערכות מוקדמת.</w:t>
      </w:r>
    </w:p>
    <w:p w:rsidR="00BD6E7A" w:rsidRDefault="009A009E">
      <w:pPr>
        <w:numPr>
          <w:ilvl w:val="1"/>
          <w:numId w:val="9"/>
        </w:numPr>
        <w:spacing w:before="60" w:after="60" w:line="320" w:lineRule="auto"/>
        <w:ind w:left="1076" w:hanging="716"/>
        <w:jc w:val="both"/>
        <w:rPr>
          <w:rFonts w:ascii="Calibri" w:eastAsia="Calibri" w:hAnsi="Calibri" w:cs="Calibri"/>
        </w:rPr>
      </w:pPr>
      <w:r>
        <w:rPr>
          <w:rFonts w:ascii="Calibri" w:eastAsia="Calibri" w:hAnsi="Calibri" w:cs="Calibri"/>
          <w:rtl/>
        </w:rPr>
        <w:t xml:space="preserve">      התבקש יו"ר הועדה לכנס ישיבה מיוחדת, וסבר לאחר התייעצות עם חברי הוועדה המקצועיים, כי מדובר </w:t>
      </w:r>
      <w:r>
        <w:rPr>
          <w:rFonts w:ascii="Calibri" w:eastAsia="Calibri" w:hAnsi="Calibri" w:cs="Calibri"/>
          <w:rtl/>
        </w:rPr>
        <w:t xml:space="preserve">בצורך דחוף, תכונס ישיבה במועד האפשרי הראשון, וסדר היום יפורסם יחד עם מתן ההודעה על כינוס הישיבה ומועדה.  </w:t>
      </w:r>
    </w:p>
    <w:p w:rsidR="00BD6E7A" w:rsidRDefault="009A009E">
      <w:pPr>
        <w:numPr>
          <w:ilvl w:val="1"/>
          <w:numId w:val="9"/>
        </w:numPr>
        <w:spacing w:before="60" w:after="60" w:line="320" w:lineRule="auto"/>
        <w:ind w:left="1076" w:hanging="716"/>
        <w:jc w:val="both"/>
        <w:rPr>
          <w:rFonts w:ascii="Calibri" w:eastAsia="Calibri" w:hAnsi="Calibri" w:cs="Calibri"/>
        </w:rPr>
      </w:pPr>
      <w:r>
        <w:rPr>
          <w:rFonts w:ascii="Calibri" w:eastAsia="Calibri" w:hAnsi="Calibri" w:cs="Calibri"/>
          <w:rtl/>
        </w:rPr>
        <w:t>החלטות הועדה תהיינה תקפות אך ורק במידה שהפרוטוקול נחתם על ידי כלל המשתתפים בישיבות הועדה, אשר בחתימתם יאשר כי הישיבה נערכה על פי תנאי נספח זה.</w:t>
      </w:r>
    </w:p>
    <w:p w:rsidR="00BD6E7A" w:rsidRDefault="009A009E">
      <w:pPr>
        <w:numPr>
          <w:ilvl w:val="1"/>
          <w:numId w:val="9"/>
        </w:numPr>
        <w:spacing w:before="60" w:after="60" w:line="320" w:lineRule="auto"/>
        <w:ind w:left="1076" w:hanging="716"/>
        <w:jc w:val="both"/>
        <w:rPr>
          <w:rFonts w:ascii="Calibri" w:eastAsia="Calibri" w:hAnsi="Calibri" w:cs="Calibri"/>
        </w:rPr>
      </w:pPr>
      <w:r>
        <w:rPr>
          <w:rFonts w:ascii="Calibri" w:eastAsia="Calibri" w:hAnsi="Calibri" w:cs="Calibri"/>
          <w:rtl/>
        </w:rPr>
        <w:t>ככלל תש</w:t>
      </w:r>
      <w:r>
        <w:rPr>
          <w:rFonts w:ascii="Calibri" w:eastAsia="Calibri" w:hAnsi="Calibri" w:cs="Calibri"/>
          <w:rtl/>
        </w:rPr>
        <w:t>אף הוועדה לקבל החלטות בהסכמה, אך במקרה שלא התקבלה החלטה בהסכמה, תתקבלנה החלטותיה ברוב קולות. במקרה של שוויון קולות, יכריע קולו של יו"ר ההתאחדות.</w:t>
      </w:r>
    </w:p>
    <w:p w:rsidR="00BD6E7A" w:rsidRDefault="00BD6E7A">
      <w:pPr>
        <w:spacing w:after="60" w:line="320" w:lineRule="auto"/>
        <w:jc w:val="both"/>
        <w:rPr>
          <w:rFonts w:ascii="Calibri" w:eastAsia="Calibri" w:hAnsi="Calibri" w:cs="Calibri"/>
        </w:rPr>
      </w:pPr>
    </w:p>
    <w:p w:rsidR="00BD6E7A" w:rsidRDefault="009A009E">
      <w:pPr>
        <w:numPr>
          <w:ilvl w:val="0"/>
          <w:numId w:val="9"/>
        </w:numPr>
        <w:pBdr>
          <w:top w:val="nil"/>
          <w:left w:val="nil"/>
          <w:bottom w:val="nil"/>
          <w:right w:val="nil"/>
          <w:between w:val="nil"/>
        </w:pBdr>
        <w:spacing w:line="320" w:lineRule="auto"/>
        <w:ind w:left="651" w:hanging="709"/>
        <w:jc w:val="both"/>
        <w:rPr>
          <w:rFonts w:ascii="Calibri" w:eastAsia="Calibri" w:hAnsi="Calibri" w:cs="Calibri"/>
          <w:b/>
          <w:color w:val="000000"/>
          <w:u w:val="single"/>
        </w:rPr>
      </w:pPr>
      <w:r>
        <w:rPr>
          <w:rFonts w:ascii="Calibri" w:eastAsia="Calibri" w:hAnsi="Calibri" w:cs="Calibri"/>
          <w:b/>
          <w:color w:val="000000"/>
          <w:u w:val="single"/>
          <w:rtl/>
        </w:rPr>
        <w:t>תנאים להגדרה וניהול של האסטרטגיה וההשקעות</w:t>
      </w:r>
    </w:p>
    <w:p w:rsidR="00BD6E7A" w:rsidRDefault="009A009E">
      <w:pPr>
        <w:numPr>
          <w:ilvl w:val="1"/>
          <w:numId w:val="9"/>
        </w:numPr>
        <w:pBdr>
          <w:top w:val="nil"/>
          <w:left w:val="nil"/>
          <w:bottom w:val="nil"/>
          <w:right w:val="nil"/>
          <w:between w:val="nil"/>
        </w:pBdr>
        <w:spacing w:line="320" w:lineRule="auto"/>
        <w:ind w:left="1076" w:hanging="567"/>
        <w:jc w:val="both"/>
        <w:rPr>
          <w:rFonts w:ascii="Calibri" w:eastAsia="Calibri" w:hAnsi="Calibri" w:cs="Calibri"/>
          <w:b/>
          <w:color w:val="000000"/>
          <w:u w:val="single"/>
        </w:rPr>
      </w:pPr>
      <w:r>
        <w:rPr>
          <w:rFonts w:ascii="Calibri" w:eastAsia="Calibri" w:hAnsi="Calibri" w:cs="Calibri"/>
          <w:color w:val="000000"/>
          <w:rtl/>
        </w:rPr>
        <w:t xml:space="preserve">בנספח זה, משמעות המילה: "אסטרטגייה", הינה: התווית מדיניות וניהול </w:t>
      </w:r>
      <w:r>
        <w:rPr>
          <w:rFonts w:ascii="Calibri" w:eastAsia="Calibri" w:hAnsi="Calibri" w:cs="Calibri"/>
          <w:color w:val="000000"/>
          <w:rtl/>
        </w:rPr>
        <w:t>הסיכונים הכרוכים בכך (להלן: "</w:t>
      </w:r>
      <w:r>
        <w:rPr>
          <w:rFonts w:ascii="Calibri" w:eastAsia="Calibri" w:hAnsi="Calibri" w:cs="Calibri"/>
          <w:b/>
          <w:color w:val="000000"/>
          <w:rtl/>
        </w:rPr>
        <w:t>מדיניות ההשקעה</w:t>
      </w:r>
      <w:r>
        <w:rPr>
          <w:rFonts w:ascii="Calibri" w:eastAsia="Calibri" w:hAnsi="Calibri" w:cs="Calibri"/>
          <w:color w:val="000000"/>
          <w:rtl/>
        </w:rPr>
        <w:t>"). מדיניות ההשקעה תיקבע מעת לעת על ידי הועדה, ככל שיהא צורך בכך, תוך התחשבות בגורמי סיכון, פיזור תיק ההשקעות, מצב שוק ניירות הערך, גובה הריבית במשק ומצב השווקים בארץ ובחול. בנספח זה, צירוף המילים: "</w:t>
      </w:r>
      <w:r>
        <w:rPr>
          <w:rFonts w:ascii="Calibri" w:eastAsia="Calibri" w:hAnsi="Calibri" w:cs="Calibri"/>
          <w:b/>
          <w:color w:val="000000"/>
          <w:rtl/>
        </w:rPr>
        <w:t>תיק ההשקעות</w:t>
      </w:r>
      <w:r>
        <w:rPr>
          <w:rFonts w:ascii="Calibri" w:eastAsia="Calibri" w:hAnsi="Calibri" w:cs="Calibri"/>
          <w:color w:val="000000"/>
          <w:rtl/>
        </w:rPr>
        <w:t xml:space="preserve">", </w:t>
      </w:r>
      <w:r>
        <w:rPr>
          <w:rFonts w:ascii="Calibri" w:eastAsia="Calibri" w:hAnsi="Calibri" w:cs="Calibri"/>
          <w:color w:val="000000"/>
          <w:rtl/>
        </w:rPr>
        <w:t>משמעו: הסכום הכולל של הכספים העודפים שהצטברו לזכות ההתאחדות, מעבר לתקציב השוטף המשמש לניהול רווחת עמותת ההתאחדות, אותם יש להשקיע, ואשר עומדים לבחינת ועדת השקעות, על מנת שזו תחליט בדבר מדיניות ההשקעה שלהם.</w:t>
      </w:r>
    </w:p>
    <w:p w:rsidR="00BD6E7A" w:rsidRDefault="009A009E">
      <w:pPr>
        <w:numPr>
          <w:ilvl w:val="1"/>
          <w:numId w:val="9"/>
        </w:numPr>
        <w:pBdr>
          <w:top w:val="nil"/>
          <w:left w:val="nil"/>
          <w:bottom w:val="nil"/>
          <w:right w:val="nil"/>
          <w:between w:val="nil"/>
        </w:pBdr>
        <w:spacing w:line="320" w:lineRule="auto"/>
        <w:ind w:left="1076" w:hanging="567"/>
        <w:jc w:val="both"/>
        <w:rPr>
          <w:rFonts w:ascii="Calibri" w:eastAsia="Calibri" w:hAnsi="Calibri" w:cs="Calibri"/>
          <w:b/>
          <w:color w:val="000000"/>
          <w:u w:val="single"/>
        </w:rPr>
      </w:pPr>
      <w:r>
        <w:rPr>
          <w:rFonts w:ascii="Calibri" w:eastAsia="Calibri" w:hAnsi="Calibri" w:cs="Calibri"/>
          <w:color w:val="000000"/>
          <w:rtl/>
        </w:rPr>
        <w:t>למעט פקדונות שקליים בבנקים, לא יעלה ערכו של נייר ער</w:t>
      </w:r>
      <w:r>
        <w:rPr>
          <w:rFonts w:ascii="Calibri" w:eastAsia="Calibri" w:hAnsi="Calibri" w:cs="Calibri"/>
          <w:color w:val="000000"/>
          <w:rtl/>
        </w:rPr>
        <w:t>ך בודד על 10% מהתיק.</w:t>
      </w:r>
    </w:p>
    <w:p w:rsidR="00BD6E7A" w:rsidRDefault="009A009E">
      <w:pPr>
        <w:numPr>
          <w:ilvl w:val="1"/>
          <w:numId w:val="9"/>
        </w:numPr>
        <w:pBdr>
          <w:top w:val="nil"/>
          <w:left w:val="nil"/>
          <w:bottom w:val="nil"/>
          <w:right w:val="nil"/>
          <w:between w:val="nil"/>
        </w:pBdr>
        <w:spacing w:line="320" w:lineRule="auto"/>
        <w:ind w:left="1076" w:hanging="567"/>
        <w:jc w:val="both"/>
        <w:rPr>
          <w:rFonts w:ascii="Calibri" w:eastAsia="Calibri" w:hAnsi="Calibri" w:cs="Calibri"/>
          <w:b/>
          <w:color w:val="000000"/>
          <w:u w:val="single"/>
        </w:rPr>
      </w:pPr>
      <w:r>
        <w:rPr>
          <w:rFonts w:ascii="Calibri" w:eastAsia="Calibri" w:hAnsi="Calibri" w:cs="Calibri"/>
          <w:color w:val="000000"/>
          <w:rtl/>
        </w:rPr>
        <w:t>תיק ההשקעות יכלול ניירות ערך סחירים בלבד בארץ ובחו"ל, בעלי סחירות גבוהה (רמת סחירות יומית של פי 5 מערך ההשקעה בתיק) בכל מקרה היקף הניירות הלא סחירים הכולל בתיק לא יעלה על 15%.</w:t>
      </w:r>
    </w:p>
    <w:p w:rsidR="00BD6E7A" w:rsidRDefault="009A009E">
      <w:pPr>
        <w:numPr>
          <w:ilvl w:val="1"/>
          <w:numId w:val="9"/>
        </w:numPr>
        <w:pBdr>
          <w:top w:val="nil"/>
          <w:left w:val="nil"/>
          <w:bottom w:val="nil"/>
          <w:right w:val="nil"/>
          <w:between w:val="nil"/>
        </w:pBdr>
        <w:spacing w:line="320" w:lineRule="auto"/>
        <w:ind w:left="1043" w:hanging="546"/>
        <w:jc w:val="both"/>
        <w:rPr>
          <w:rFonts w:ascii="Calibri" w:eastAsia="Calibri" w:hAnsi="Calibri" w:cs="Calibri"/>
          <w:b/>
          <w:color w:val="000000"/>
          <w:u w:val="single"/>
        </w:rPr>
      </w:pPr>
      <w:r>
        <w:rPr>
          <w:rFonts w:ascii="Calibri" w:eastAsia="Calibri" w:hAnsi="Calibri" w:cs="Calibri"/>
          <w:color w:val="000000"/>
          <w:rtl/>
        </w:rPr>
        <w:t>תיק ההשקעות ינוהל באופן סולידי, כך שתיק ההשקעות יכלול עד 30</w:t>
      </w:r>
      <w:r>
        <w:rPr>
          <w:rFonts w:ascii="Calibri" w:eastAsia="Calibri" w:hAnsi="Calibri" w:cs="Calibri"/>
          <w:color w:val="000000"/>
          <w:rtl/>
        </w:rPr>
        <w:t xml:space="preserve">% השקעה במניות ועד 20% אג"ח לא מדורגות; אג"ח המדורגות בתיק ההשקעות תהיינה בדירוג הגבוה או השווה ל- </w:t>
      </w:r>
      <w:r>
        <w:rPr>
          <w:rFonts w:ascii="Calibri" w:eastAsia="Calibri" w:hAnsi="Calibri" w:cs="Calibri"/>
          <w:color w:val="000000"/>
        </w:rPr>
        <w:t>BBB</w:t>
      </w:r>
      <w:r>
        <w:rPr>
          <w:rFonts w:ascii="Calibri" w:eastAsia="Calibri" w:hAnsi="Calibri" w:cs="Calibri"/>
          <w:color w:val="000000"/>
          <w:rtl/>
        </w:rPr>
        <w:t xml:space="preserve"> (לפי דירוג מעלות/</w:t>
      </w:r>
      <w:r>
        <w:rPr>
          <w:rFonts w:ascii="Calibri" w:eastAsia="Calibri" w:hAnsi="Calibri" w:cs="Calibri"/>
          <w:color w:val="000000"/>
        </w:rPr>
        <w:t>S&amp;P</w:t>
      </w:r>
      <w:r>
        <w:rPr>
          <w:rFonts w:ascii="Calibri" w:eastAsia="Calibri" w:hAnsi="Calibri" w:cs="Calibri"/>
          <w:color w:val="000000"/>
          <w:rtl/>
        </w:rPr>
        <w:t>) ;היקף ההשקעות בחו"ל בתיק ההשקעות, בין אם באמצעות השקעה במניות ובין אם באמצעות השקעה באג"ח, לא יעלה על 30% מסך תיק ההשקעות.</w:t>
      </w:r>
    </w:p>
    <w:p w:rsidR="00BD6E7A" w:rsidRDefault="009A009E">
      <w:pPr>
        <w:numPr>
          <w:ilvl w:val="1"/>
          <w:numId w:val="9"/>
        </w:numPr>
        <w:pBdr>
          <w:top w:val="nil"/>
          <w:left w:val="nil"/>
          <w:bottom w:val="nil"/>
          <w:right w:val="nil"/>
          <w:between w:val="nil"/>
        </w:pBdr>
        <w:spacing w:line="320" w:lineRule="auto"/>
        <w:ind w:left="1076" w:hanging="567"/>
        <w:jc w:val="both"/>
        <w:rPr>
          <w:rFonts w:ascii="Calibri" w:eastAsia="Calibri" w:hAnsi="Calibri" w:cs="Calibri"/>
          <w:b/>
          <w:color w:val="000000"/>
          <w:u w:val="single"/>
        </w:rPr>
      </w:pPr>
      <w:r>
        <w:rPr>
          <w:rFonts w:ascii="Calibri" w:eastAsia="Calibri" w:hAnsi="Calibri" w:cs="Calibri"/>
          <w:color w:val="000000"/>
          <w:rtl/>
        </w:rPr>
        <w:t>תיק ההשק</w:t>
      </w:r>
      <w:r>
        <w:rPr>
          <w:rFonts w:ascii="Calibri" w:eastAsia="Calibri" w:hAnsi="Calibri" w:cs="Calibri"/>
          <w:color w:val="000000"/>
          <w:rtl/>
        </w:rPr>
        <w:t xml:space="preserve">עות לא יכלול נגזרים מכל סוג שהוא (לרבות אופציות מכל מין וסוג שהוא ו/או פקדונות מובנים – </w:t>
      </w:r>
      <w:r>
        <w:rPr>
          <w:rFonts w:ascii="Calibri" w:eastAsia="Calibri" w:hAnsi="Calibri" w:cs="Calibri"/>
          <w:color w:val="000000"/>
        </w:rPr>
        <w:t>structures).</w:t>
      </w:r>
    </w:p>
    <w:p w:rsidR="00BD6E7A" w:rsidRDefault="009A009E">
      <w:pPr>
        <w:numPr>
          <w:ilvl w:val="1"/>
          <w:numId w:val="9"/>
        </w:numPr>
        <w:pBdr>
          <w:top w:val="nil"/>
          <w:left w:val="nil"/>
          <w:bottom w:val="nil"/>
          <w:right w:val="nil"/>
          <w:between w:val="nil"/>
        </w:pBdr>
        <w:spacing w:line="320" w:lineRule="auto"/>
        <w:ind w:left="1076" w:hanging="567"/>
        <w:jc w:val="both"/>
        <w:rPr>
          <w:rFonts w:ascii="Calibri" w:eastAsia="Calibri" w:hAnsi="Calibri" w:cs="Calibri"/>
          <w:b/>
          <w:color w:val="000000"/>
          <w:u w:val="single"/>
        </w:rPr>
      </w:pPr>
      <w:r>
        <w:rPr>
          <w:rFonts w:ascii="Calibri" w:eastAsia="Calibri" w:hAnsi="Calibri" w:cs="Calibri"/>
          <w:color w:val="000000"/>
          <w:rtl/>
        </w:rPr>
        <w:t>הועדה תקבע מעת לעת את מדיניות השקעה בהתאם לכלל ההוראות המפורטות בנספח זה, הן מבחינת הקצאת ההשקעות לפי סוג והן כהוראות רכישה ו/או מכירה מפורטות למנהל הכספים</w:t>
      </w:r>
      <w:r>
        <w:rPr>
          <w:rFonts w:ascii="Calibri" w:eastAsia="Calibri" w:hAnsi="Calibri" w:cs="Calibri"/>
          <w:color w:val="000000"/>
          <w:rtl/>
        </w:rPr>
        <w:t xml:space="preserve"> של ההתאחדות.</w:t>
      </w:r>
    </w:p>
    <w:p w:rsidR="00BD6E7A" w:rsidRDefault="009A009E">
      <w:pPr>
        <w:numPr>
          <w:ilvl w:val="1"/>
          <w:numId w:val="9"/>
        </w:numPr>
        <w:pBdr>
          <w:top w:val="nil"/>
          <w:left w:val="nil"/>
          <w:bottom w:val="nil"/>
          <w:right w:val="nil"/>
          <w:between w:val="nil"/>
        </w:pBdr>
        <w:spacing w:line="320" w:lineRule="auto"/>
        <w:ind w:left="1076" w:hanging="567"/>
        <w:jc w:val="both"/>
        <w:rPr>
          <w:rFonts w:ascii="Calibri" w:eastAsia="Calibri" w:hAnsi="Calibri" w:cs="Calibri"/>
          <w:color w:val="000000"/>
        </w:rPr>
      </w:pPr>
      <w:r>
        <w:rPr>
          <w:rFonts w:ascii="Calibri" w:eastAsia="Calibri" w:hAnsi="Calibri" w:cs="Calibri"/>
          <w:color w:val="000000"/>
          <w:rtl/>
        </w:rPr>
        <w:t xml:space="preserve">מדיניות ההשקעה המפורטת בסעיפים 2.2 – 2.7 הינה במטרה לבסס את ההשקעה באופן סולידי ולתחם את גבולות הסיכון המותרים של מדיניות ההשקעה. לפיכך, שינוי סעיפים אלה בתקנון יעשה לאחר שהחליטה על כך הוועדה ברוב רגיל, ולאחריה החליטה על כך האסיפה הכללית של </w:t>
      </w:r>
      <w:r>
        <w:rPr>
          <w:rFonts w:ascii="Calibri" w:eastAsia="Calibri" w:hAnsi="Calibri" w:cs="Calibri"/>
          <w:color w:val="000000"/>
          <w:rtl/>
        </w:rPr>
        <w:t>ההתאחדות ברוב של שני שלישים או יותר של בעלי זכות ההצבעה הנוכחים בהצבעה אשר לא יפחת מ-51% מכלל חברי האסיפה הכללית.</w:t>
      </w:r>
    </w:p>
    <w:p w:rsidR="00BD6E7A" w:rsidRDefault="00BD6E7A">
      <w:pPr>
        <w:pBdr>
          <w:top w:val="nil"/>
          <w:left w:val="nil"/>
          <w:bottom w:val="nil"/>
          <w:right w:val="nil"/>
          <w:between w:val="nil"/>
        </w:pBdr>
        <w:spacing w:after="60" w:line="320" w:lineRule="auto"/>
        <w:ind w:left="720"/>
        <w:jc w:val="both"/>
        <w:rPr>
          <w:rFonts w:ascii="Calibri" w:eastAsia="Calibri" w:hAnsi="Calibri" w:cs="Calibri"/>
          <w:b/>
          <w:color w:val="000000"/>
          <w:u w:val="single"/>
        </w:rPr>
      </w:pPr>
    </w:p>
    <w:p w:rsidR="00BD6E7A" w:rsidRDefault="009A009E">
      <w:pPr>
        <w:numPr>
          <w:ilvl w:val="0"/>
          <w:numId w:val="9"/>
        </w:numPr>
        <w:pBdr>
          <w:top w:val="nil"/>
          <w:left w:val="nil"/>
          <w:bottom w:val="nil"/>
          <w:right w:val="nil"/>
          <w:between w:val="nil"/>
        </w:pBdr>
        <w:spacing w:line="320" w:lineRule="auto"/>
        <w:jc w:val="both"/>
        <w:rPr>
          <w:rFonts w:ascii="Calibri" w:eastAsia="Calibri" w:hAnsi="Calibri" w:cs="Calibri"/>
          <w:b/>
          <w:color w:val="000000"/>
          <w:u w:val="single"/>
        </w:rPr>
      </w:pPr>
      <w:r>
        <w:rPr>
          <w:rFonts w:ascii="Calibri" w:eastAsia="Calibri" w:hAnsi="Calibri" w:cs="Calibri"/>
          <w:b/>
          <w:color w:val="000000"/>
          <w:u w:val="single"/>
          <w:rtl/>
        </w:rPr>
        <w:t>מימוש מדיניות ההשקעה</w:t>
      </w:r>
    </w:p>
    <w:p w:rsidR="00BD6E7A" w:rsidRDefault="009A009E">
      <w:pPr>
        <w:numPr>
          <w:ilvl w:val="1"/>
          <w:numId w:val="9"/>
        </w:numPr>
        <w:pBdr>
          <w:top w:val="nil"/>
          <w:left w:val="nil"/>
          <w:bottom w:val="nil"/>
          <w:right w:val="nil"/>
          <w:between w:val="nil"/>
        </w:pBdr>
        <w:spacing w:line="320" w:lineRule="auto"/>
        <w:ind w:left="1076" w:hanging="708"/>
        <w:jc w:val="both"/>
        <w:rPr>
          <w:rFonts w:ascii="Calibri" w:eastAsia="Calibri" w:hAnsi="Calibri" w:cs="Calibri"/>
          <w:color w:val="000000"/>
        </w:rPr>
      </w:pPr>
      <w:r>
        <w:rPr>
          <w:rFonts w:ascii="Calibri" w:eastAsia="Calibri" w:hAnsi="Calibri" w:cs="Calibri"/>
          <w:color w:val="000000"/>
          <w:rtl/>
        </w:rPr>
        <w:t xml:space="preserve">      מימוש מדיניות ההשקעה, על פי הוראות נספח זה יהיה באחריות יו"ר ההתאחדות, גזבר ההתאחדות ומנכ"ל ההתאחדות, בליווי חברי </w:t>
      </w:r>
      <w:r>
        <w:rPr>
          <w:rFonts w:ascii="Calibri" w:eastAsia="Calibri" w:hAnsi="Calibri" w:cs="Calibri"/>
          <w:color w:val="000000"/>
          <w:rtl/>
        </w:rPr>
        <w:t xml:space="preserve">הוועדה המקצועיים ובהתאם להוראות ועדת ההשקעות. הוועדה רשאית, באישור האסיפה הכללית של ההתאחדות, להעביר את אחריות ניהול הכספים למנהל מקצועי או מספר מנהלים מקצועיים, לאחר בדיקה בהשוואת עלויות ניהול. במקרה כזה, חשבון ניירות הערך ינוהל בבנק/בנקים כאמור להלן. </w:t>
      </w:r>
    </w:p>
    <w:p w:rsidR="00BD6E7A" w:rsidRDefault="009A009E">
      <w:pPr>
        <w:numPr>
          <w:ilvl w:val="1"/>
          <w:numId w:val="9"/>
        </w:numPr>
        <w:pBdr>
          <w:top w:val="nil"/>
          <w:left w:val="nil"/>
          <w:bottom w:val="nil"/>
          <w:right w:val="nil"/>
          <w:between w:val="nil"/>
        </w:pBdr>
        <w:spacing w:line="320" w:lineRule="auto"/>
        <w:ind w:left="1076" w:hanging="708"/>
        <w:jc w:val="both"/>
        <w:rPr>
          <w:rFonts w:ascii="Calibri" w:eastAsia="Calibri" w:hAnsi="Calibri" w:cs="Calibri"/>
          <w:color w:val="000000"/>
        </w:rPr>
      </w:pPr>
      <w:r>
        <w:rPr>
          <w:rFonts w:ascii="Calibri" w:eastAsia="Calibri" w:hAnsi="Calibri" w:cs="Calibri"/>
          <w:color w:val="000000"/>
          <w:rtl/>
        </w:rPr>
        <w:t xml:space="preserve">  </w:t>
      </w:r>
      <w:r>
        <w:rPr>
          <w:rFonts w:ascii="Calibri" w:eastAsia="Calibri" w:hAnsi="Calibri" w:cs="Calibri"/>
          <w:color w:val="000000"/>
          <w:rtl/>
        </w:rPr>
        <w:t xml:space="preserve">    לצורך ניהול תיק ההשקעות כהגדרתו בנספח זה לעיל, יפתח/ו חשבון/ות נפרד/ים בבנק/ים אשר באמצעותם  ינוהל תיק ההשקעות, כאמור (להלן: "</w:t>
      </w:r>
      <w:r>
        <w:rPr>
          <w:rFonts w:ascii="Calibri" w:eastAsia="Calibri" w:hAnsi="Calibri" w:cs="Calibri"/>
          <w:b/>
          <w:color w:val="000000"/>
          <w:rtl/>
        </w:rPr>
        <w:t>החשבונות</w:t>
      </w:r>
      <w:r>
        <w:rPr>
          <w:rFonts w:ascii="Calibri" w:eastAsia="Calibri" w:hAnsi="Calibri" w:cs="Calibri"/>
          <w:color w:val="000000"/>
          <w:rtl/>
        </w:rPr>
        <w:t>"). ועדת ההשקעות תהיה אחראית לוודא כי נמסרו לבנק הרלוונטי הוראות מדוקדקות ביחס לניהול החשבונות, וכי תנאי ניהול החשבונו</w:t>
      </w:r>
      <w:r>
        <w:rPr>
          <w:rFonts w:ascii="Calibri" w:eastAsia="Calibri" w:hAnsi="Calibri" w:cs="Calibri"/>
          <w:color w:val="000000"/>
          <w:rtl/>
        </w:rPr>
        <w:t xml:space="preserve">ת אצל הבנק מיושמים בהתאם להוראות נספח זה, ככל שרלוונטיות לעניין. </w:t>
      </w:r>
    </w:p>
    <w:p w:rsidR="00BD6E7A" w:rsidRDefault="009A009E">
      <w:pPr>
        <w:numPr>
          <w:ilvl w:val="1"/>
          <w:numId w:val="9"/>
        </w:numPr>
        <w:pBdr>
          <w:top w:val="nil"/>
          <w:left w:val="nil"/>
          <w:bottom w:val="nil"/>
          <w:right w:val="nil"/>
          <w:between w:val="nil"/>
        </w:pBdr>
        <w:spacing w:line="320" w:lineRule="auto"/>
        <w:ind w:left="1076" w:hanging="708"/>
        <w:jc w:val="both"/>
        <w:rPr>
          <w:rFonts w:ascii="Calibri" w:eastAsia="Calibri" w:hAnsi="Calibri" w:cs="Calibri"/>
          <w:color w:val="000000"/>
        </w:rPr>
      </w:pPr>
      <w:r>
        <w:rPr>
          <w:rFonts w:ascii="Calibri" w:eastAsia="Calibri" w:hAnsi="Calibri" w:cs="Calibri"/>
          <w:color w:val="000000"/>
          <w:rtl/>
        </w:rPr>
        <w:t>החשבונות יהיו על שם ההתאחדות  וזכויות החתימה בהם יהיו כדלקמן:</w:t>
      </w:r>
    </w:p>
    <w:p w:rsidR="00BD6E7A" w:rsidRDefault="009A009E">
      <w:pPr>
        <w:numPr>
          <w:ilvl w:val="2"/>
          <w:numId w:val="9"/>
        </w:numPr>
        <w:pBdr>
          <w:top w:val="nil"/>
          <w:left w:val="nil"/>
          <w:bottom w:val="nil"/>
          <w:right w:val="nil"/>
          <w:between w:val="nil"/>
        </w:pBdr>
        <w:spacing w:line="320" w:lineRule="auto"/>
        <w:ind w:left="2210" w:hanging="850"/>
        <w:jc w:val="both"/>
        <w:rPr>
          <w:rFonts w:ascii="Calibri" w:eastAsia="Calibri" w:hAnsi="Calibri" w:cs="Calibri"/>
          <w:color w:val="000000"/>
        </w:rPr>
      </w:pPr>
      <w:r>
        <w:rPr>
          <w:rFonts w:ascii="Calibri" w:eastAsia="Calibri" w:hAnsi="Calibri" w:cs="Calibri"/>
          <w:color w:val="000000"/>
          <w:rtl/>
        </w:rPr>
        <w:t>קניה או מכירה של ניירות ערך שתי חתימות (באמצעות פקס): יו"ר ההתאחדות וגזבר ההתאחדות (להלן: "</w:t>
      </w:r>
      <w:r>
        <w:rPr>
          <w:rFonts w:ascii="Calibri" w:eastAsia="Calibri" w:hAnsi="Calibri" w:cs="Calibri"/>
          <w:b/>
          <w:color w:val="000000"/>
          <w:rtl/>
        </w:rPr>
        <w:t>הרכב חתימות לחשבון השקעה</w:t>
      </w:r>
      <w:r>
        <w:rPr>
          <w:rFonts w:ascii="Calibri" w:eastAsia="Calibri" w:hAnsi="Calibri" w:cs="Calibri"/>
          <w:color w:val="000000"/>
        </w:rPr>
        <w:t>").</w:t>
      </w:r>
    </w:p>
    <w:p w:rsidR="00BD6E7A" w:rsidRDefault="009A009E">
      <w:pPr>
        <w:pBdr>
          <w:top w:val="nil"/>
          <w:left w:val="nil"/>
          <w:bottom w:val="nil"/>
          <w:right w:val="nil"/>
          <w:between w:val="nil"/>
        </w:pBdr>
        <w:spacing w:after="60" w:line="320" w:lineRule="auto"/>
        <w:ind w:left="2210"/>
        <w:jc w:val="both"/>
        <w:rPr>
          <w:rFonts w:ascii="Calibri" w:eastAsia="Calibri" w:hAnsi="Calibri" w:cs="Calibri"/>
          <w:color w:val="000000"/>
        </w:rPr>
      </w:pPr>
      <w:r>
        <w:rPr>
          <w:rFonts w:ascii="Calibri" w:eastAsia="Calibri" w:hAnsi="Calibri" w:cs="Calibri"/>
          <w:color w:val="000000"/>
          <w:rtl/>
        </w:rPr>
        <w:t xml:space="preserve">מובהר כי </w:t>
      </w:r>
      <w:r>
        <w:rPr>
          <w:rFonts w:ascii="Calibri" w:eastAsia="Calibri" w:hAnsi="Calibri" w:cs="Calibri"/>
          <w:color w:val="000000"/>
          <w:rtl/>
        </w:rPr>
        <w:t>טרם העברת ההוראה מחוייבים מורשי החתימה לשלוח את טיוטת הבקשה המלאה לעיונם של כלל חברי הוועדה שיוודאו כי זו תואמת את מדיניות ההשקעה ואת האסטרטגיה עליהן הוחלט בוועדה.</w:t>
      </w:r>
    </w:p>
    <w:p w:rsidR="00BD6E7A" w:rsidRDefault="009A009E">
      <w:pPr>
        <w:numPr>
          <w:ilvl w:val="2"/>
          <w:numId w:val="9"/>
        </w:numPr>
        <w:pBdr>
          <w:top w:val="nil"/>
          <w:left w:val="nil"/>
          <w:bottom w:val="nil"/>
          <w:right w:val="nil"/>
          <w:between w:val="nil"/>
        </w:pBdr>
        <w:spacing w:line="320" w:lineRule="auto"/>
        <w:ind w:left="2210" w:hanging="850"/>
        <w:jc w:val="both"/>
        <w:rPr>
          <w:rFonts w:ascii="Calibri" w:eastAsia="Calibri" w:hAnsi="Calibri" w:cs="Calibri"/>
          <w:color w:val="000000"/>
        </w:rPr>
      </w:pPr>
      <w:r>
        <w:rPr>
          <w:rFonts w:ascii="Calibri" w:eastAsia="Calibri" w:hAnsi="Calibri" w:cs="Calibri"/>
          <w:color w:val="000000"/>
          <w:rtl/>
        </w:rPr>
        <w:t>משיכת כספים וביצוע העברה מן החשבונות לחשבון הבנק בו מתנהל החשבון השוטף של ההתאחדות, יבוצע על</w:t>
      </w:r>
      <w:r>
        <w:rPr>
          <w:rFonts w:ascii="Calibri" w:eastAsia="Calibri" w:hAnsi="Calibri" w:cs="Calibri"/>
          <w:color w:val="000000"/>
          <w:rtl/>
        </w:rPr>
        <w:t xml:space="preserve"> ידי הרכב חתימות לחשבון השקעה בתוספת חתימה של נאמן על פי כתב נאמנות בלתי הדיר אשר יורה לו לבצע את ההעברה רק אם התקבלה החלטה כאמור באסיפה הכללית של ההתאחדות ברוב של שני שלישים או יותר של בעלי זכות ההצבעה הנוכחים בהצבעה אשר לא יפחת מ-51% מכלל חברי האסיפה הכל</w:t>
      </w:r>
      <w:r>
        <w:rPr>
          <w:rFonts w:ascii="Calibri" w:eastAsia="Calibri" w:hAnsi="Calibri" w:cs="Calibri"/>
          <w:color w:val="000000"/>
          <w:rtl/>
        </w:rPr>
        <w:t>לית.</w:t>
      </w:r>
    </w:p>
    <w:p w:rsidR="00BD6E7A" w:rsidRDefault="009A009E">
      <w:pPr>
        <w:numPr>
          <w:ilvl w:val="1"/>
          <w:numId w:val="9"/>
        </w:numPr>
        <w:pBdr>
          <w:top w:val="nil"/>
          <w:left w:val="nil"/>
          <w:bottom w:val="nil"/>
          <w:right w:val="nil"/>
          <w:between w:val="nil"/>
        </w:pBdr>
        <w:spacing w:line="320" w:lineRule="auto"/>
        <w:ind w:left="1076" w:hanging="716"/>
        <w:jc w:val="both"/>
        <w:rPr>
          <w:rFonts w:ascii="Calibri" w:eastAsia="Calibri" w:hAnsi="Calibri" w:cs="Calibri"/>
          <w:color w:val="000000"/>
        </w:rPr>
      </w:pPr>
      <w:r>
        <w:rPr>
          <w:rFonts w:ascii="Calibri" w:eastAsia="Calibri" w:hAnsi="Calibri" w:cs="Calibri"/>
          <w:color w:val="000000"/>
          <w:rtl/>
        </w:rPr>
        <w:t xml:space="preserve">      מבלי לפגוע בהוראות נספח זה, 20% מכספי ההשקעה הראשוניים כולל התשואה השנתית אשר תושא בגינם, ייועדו לניהול מאבקים למימוש זכויות ומטרות ההתאחדות, וישמשו בין היתר כעתודה למימון מאבקים חברתיים/מאבקים בנושא מערכת ההשכלה הגבוהה. כספים אלה יופקדו בקרן </w:t>
      </w:r>
      <w:r>
        <w:rPr>
          <w:rFonts w:ascii="Calibri" w:eastAsia="Calibri" w:hAnsi="Calibri" w:cs="Calibri"/>
          <w:color w:val="000000"/>
          <w:rtl/>
        </w:rPr>
        <w:t>נפרדת וינוהלו בחשבון בנק נפרד (להלן: "</w:t>
      </w:r>
      <w:r>
        <w:rPr>
          <w:rFonts w:ascii="Calibri" w:eastAsia="Calibri" w:hAnsi="Calibri" w:cs="Calibri"/>
          <w:b/>
          <w:color w:val="000000"/>
          <w:rtl/>
        </w:rPr>
        <w:t>הקרן לתמיכה במאבקים חברתיים</w:t>
      </w:r>
      <w:r>
        <w:rPr>
          <w:rFonts w:ascii="Calibri" w:eastAsia="Calibri" w:hAnsi="Calibri" w:cs="Calibri"/>
          <w:color w:val="000000"/>
          <w:rtl/>
        </w:rPr>
        <w:t>"). שימוש בכספי הקרן לתמיכה במאבקים חברתיים יעשה אך ורק לאחר שהתקבלה על כך החלטה, בצירוף הוראות פעולה מפורטות כולל פירוט לעניין מטרות השימוש בכספים האמורים, וזאת באסיפה הכללית של ההתאחדות, בר</w:t>
      </w:r>
      <w:r>
        <w:rPr>
          <w:rFonts w:ascii="Calibri" w:eastAsia="Calibri" w:hAnsi="Calibri" w:cs="Calibri"/>
          <w:color w:val="000000"/>
          <w:rtl/>
        </w:rPr>
        <w:t>וב של שני שלישים או יותר של בעלי זכות ההצבעה הנוכחים בהצבעה אשר לא יפחת מ-51% מכלל חברי האסיפה הכללית. הוועדה רשאית להשתמש בשירותי ייעוץ מקצועיים באישור האסיפה הכללית של ההתאחדות.</w:t>
      </w:r>
    </w:p>
    <w:p w:rsidR="00BD6E7A" w:rsidRDefault="00BD6E7A">
      <w:pPr>
        <w:pBdr>
          <w:top w:val="nil"/>
          <w:left w:val="nil"/>
          <w:bottom w:val="nil"/>
          <w:right w:val="nil"/>
          <w:between w:val="nil"/>
        </w:pBdr>
        <w:spacing w:after="60" w:line="320" w:lineRule="auto"/>
        <w:ind w:left="1076"/>
        <w:jc w:val="both"/>
        <w:rPr>
          <w:rFonts w:ascii="Calibri" w:eastAsia="Calibri" w:hAnsi="Calibri" w:cs="Calibri"/>
          <w:color w:val="000000"/>
        </w:rPr>
      </w:pPr>
    </w:p>
    <w:p w:rsidR="00BD6E7A" w:rsidRDefault="009A009E">
      <w:pPr>
        <w:numPr>
          <w:ilvl w:val="0"/>
          <w:numId w:val="9"/>
        </w:numPr>
        <w:pBdr>
          <w:top w:val="nil"/>
          <w:left w:val="nil"/>
          <w:bottom w:val="nil"/>
          <w:right w:val="nil"/>
          <w:between w:val="nil"/>
        </w:pBdr>
        <w:spacing w:line="320" w:lineRule="auto"/>
        <w:ind w:left="509" w:hanging="708"/>
        <w:jc w:val="both"/>
        <w:rPr>
          <w:rFonts w:ascii="Calibri" w:eastAsia="Calibri" w:hAnsi="Calibri" w:cs="Calibri"/>
          <w:color w:val="000000"/>
        </w:rPr>
      </w:pPr>
      <w:r>
        <w:rPr>
          <w:rFonts w:ascii="Calibri" w:eastAsia="Calibri" w:hAnsi="Calibri" w:cs="Calibri"/>
          <w:b/>
          <w:color w:val="000000"/>
          <w:u w:val="single"/>
          <w:rtl/>
        </w:rPr>
        <w:t>דיווח ובקרה</w:t>
      </w:r>
    </w:p>
    <w:p w:rsidR="00BD6E7A" w:rsidRDefault="009A009E">
      <w:pPr>
        <w:numPr>
          <w:ilvl w:val="1"/>
          <w:numId w:val="9"/>
        </w:numPr>
        <w:pBdr>
          <w:top w:val="nil"/>
          <w:left w:val="nil"/>
          <w:bottom w:val="nil"/>
          <w:right w:val="nil"/>
          <w:between w:val="nil"/>
        </w:pBdr>
        <w:spacing w:line="320" w:lineRule="auto"/>
        <w:ind w:left="1076" w:hanging="716"/>
        <w:jc w:val="both"/>
        <w:rPr>
          <w:rFonts w:ascii="Calibri" w:eastAsia="Calibri" w:hAnsi="Calibri" w:cs="Calibri"/>
          <w:color w:val="000000"/>
        </w:rPr>
      </w:pPr>
      <w:r>
        <w:rPr>
          <w:rFonts w:ascii="Calibri" w:eastAsia="Calibri" w:hAnsi="Calibri" w:cs="Calibri"/>
          <w:color w:val="000000"/>
          <w:rtl/>
        </w:rPr>
        <w:t xml:space="preserve">      כל פעולה בחשבונות תתועד ברישום בהנהלת החשבונות של ההתאחדו</w:t>
      </w:r>
      <w:r>
        <w:rPr>
          <w:rFonts w:ascii="Calibri" w:eastAsia="Calibri" w:hAnsi="Calibri" w:cs="Calibri"/>
          <w:color w:val="000000"/>
          <w:rtl/>
        </w:rPr>
        <w:t xml:space="preserve">ת וכל התיעוד של הנהלת החשבונות יישמר בהתאם להוראות כל דין, בפרט (אך לא רק) חוקי המס, דיני העמותות וכללי הניהול התקין. </w:t>
      </w:r>
    </w:p>
    <w:p w:rsidR="00BD6E7A" w:rsidRDefault="009A009E">
      <w:pPr>
        <w:numPr>
          <w:ilvl w:val="1"/>
          <w:numId w:val="9"/>
        </w:numPr>
        <w:pBdr>
          <w:top w:val="nil"/>
          <w:left w:val="nil"/>
          <w:bottom w:val="nil"/>
          <w:right w:val="nil"/>
          <w:between w:val="nil"/>
        </w:pBdr>
        <w:spacing w:line="320" w:lineRule="auto"/>
        <w:ind w:left="1076" w:hanging="716"/>
        <w:jc w:val="both"/>
        <w:rPr>
          <w:rFonts w:ascii="Calibri" w:eastAsia="Calibri" w:hAnsi="Calibri" w:cs="Calibri"/>
          <w:color w:val="000000"/>
        </w:rPr>
      </w:pPr>
      <w:r>
        <w:rPr>
          <w:rFonts w:ascii="Calibri" w:eastAsia="Calibri" w:hAnsi="Calibri" w:cs="Calibri"/>
          <w:color w:val="000000"/>
          <w:rtl/>
        </w:rPr>
        <w:t xml:space="preserve">      בטרם כינוסה של כל אחת מישיבות הועדה, יחד עם סדר היום, יוגש דו"ח המפרט את כלל הפרטים הנוגעים לתיק ההשקעות, לרבות סך וסוגי ההשקעות, ש</w:t>
      </w:r>
      <w:r>
        <w:rPr>
          <w:rFonts w:ascii="Calibri" w:eastAsia="Calibri" w:hAnsi="Calibri" w:cs="Calibri"/>
          <w:color w:val="000000"/>
          <w:rtl/>
        </w:rPr>
        <w:t>הושקעו עד כה, בין היתר לפי סוגי ניירות ערך, תאריך הרכישה, ערכם וסכומי הרווח או ההפסד מיום רכישת נייר הערך, בהתאם לדיווחים שמתקבלים מן הבנק ביחס לחשבונות.</w:t>
      </w:r>
    </w:p>
    <w:p w:rsidR="00BD6E7A" w:rsidRDefault="009A009E">
      <w:pPr>
        <w:numPr>
          <w:ilvl w:val="1"/>
          <w:numId w:val="9"/>
        </w:numPr>
        <w:pBdr>
          <w:top w:val="nil"/>
          <w:left w:val="nil"/>
          <w:bottom w:val="nil"/>
          <w:right w:val="nil"/>
          <w:between w:val="nil"/>
        </w:pBdr>
        <w:spacing w:line="320" w:lineRule="auto"/>
        <w:ind w:left="1076" w:hanging="716"/>
        <w:jc w:val="both"/>
        <w:rPr>
          <w:rFonts w:ascii="Calibri" w:eastAsia="Calibri" w:hAnsi="Calibri" w:cs="Calibri"/>
          <w:color w:val="000000"/>
        </w:rPr>
      </w:pPr>
      <w:r>
        <w:rPr>
          <w:rFonts w:ascii="Calibri" w:eastAsia="Calibri" w:hAnsi="Calibri" w:cs="Calibri"/>
          <w:color w:val="000000"/>
          <w:rtl/>
        </w:rPr>
        <w:t xml:space="preserve">      אחת לחודש ישלח עדכון מלא על ידי גזבר ההתאחדות לחברי הועדה על הפעילות בתיק במהלך החודש שעבר.</w:t>
      </w:r>
    </w:p>
    <w:p w:rsidR="00BD6E7A" w:rsidRDefault="009A009E">
      <w:pPr>
        <w:numPr>
          <w:ilvl w:val="1"/>
          <w:numId w:val="9"/>
        </w:numPr>
        <w:pBdr>
          <w:top w:val="nil"/>
          <w:left w:val="nil"/>
          <w:bottom w:val="nil"/>
          <w:right w:val="nil"/>
          <w:between w:val="nil"/>
        </w:pBdr>
        <w:spacing w:line="320" w:lineRule="auto"/>
        <w:ind w:left="1076" w:hanging="716"/>
        <w:jc w:val="both"/>
        <w:rPr>
          <w:rFonts w:ascii="Calibri" w:eastAsia="Calibri" w:hAnsi="Calibri" w:cs="Calibri"/>
          <w:color w:val="000000"/>
        </w:rPr>
      </w:pPr>
      <w:r>
        <w:rPr>
          <w:rFonts w:ascii="Calibri" w:eastAsia="Calibri" w:hAnsi="Calibri" w:cs="Calibri"/>
          <w:color w:val="000000"/>
          <w:rtl/>
        </w:rPr>
        <w:t xml:space="preserve">    </w:t>
      </w:r>
      <w:r>
        <w:rPr>
          <w:rFonts w:ascii="Calibri" w:eastAsia="Calibri" w:hAnsi="Calibri" w:cs="Calibri"/>
          <w:color w:val="000000"/>
          <w:rtl/>
        </w:rPr>
        <w:t xml:space="preserve">  המבקר הפנימי של ההתאחדות יערוך בדיקה לפחות אחת לשנה לגבי קיום נוהל זה.</w:t>
      </w:r>
    </w:p>
    <w:p w:rsidR="00BD6E7A" w:rsidRDefault="009A009E">
      <w:pPr>
        <w:numPr>
          <w:ilvl w:val="1"/>
          <w:numId w:val="9"/>
        </w:numPr>
        <w:pBdr>
          <w:top w:val="nil"/>
          <w:left w:val="nil"/>
          <w:bottom w:val="nil"/>
          <w:right w:val="nil"/>
          <w:between w:val="nil"/>
        </w:pBdr>
        <w:spacing w:line="320" w:lineRule="auto"/>
        <w:ind w:left="1076" w:hanging="716"/>
        <w:jc w:val="both"/>
        <w:rPr>
          <w:rFonts w:ascii="Calibri" w:eastAsia="Calibri" w:hAnsi="Calibri" w:cs="Calibri"/>
          <w:color w:val="000000"/>
        </w:rPr>
      </w:pPr>
      <w:r>
        <w:rPr>
          <w:rFonts w:ascii="Calibri" w:eastAsia="Calibri" w:hAnsi="Calibri" w:cs="Calibri"/>
          <w:color w:val="000000"/>
          <w:rtl/>
        </w:rPr>
        <w:t xml:space="preserve">      אחת לשנה תדווח הוועדה בכתב ובעל פה לאסיפה הכללית של ההתאחדות אודות תוצאות מדיניות ההשקעה בשנה החולפת ואודות מדיניות ההשקעה המוצעת לשנה הקרובה.</w:t>
      </w:r>
    </w:p>
    <w:p w:rsidR="00BD6E7A" w:rsidRDefault="009A009E">
      <w:pPr>
        <w:numPr>
          <w:ilvl w:val="1"/>
          <w:numId w:val="9"/>
        </w:numPr>
        <w:pBdr>
          <w:top w:val="nil"/>
          <w:left w:val="nil"/>
          <w:bottom w:val="nil"/>
          <w:right w:val="nil"/>
          <w:between w:val="nil"/>
        </w:pBdr>
        <w:spacing w:line="320" w:lineRule="auto"/>
        <w:ind w:left="1076" w:hanging="716"/>
        <w:jc w:val="both"/>
        <w:rPr>
          <w:rFonts w:ascii="Calibri" w:eastAsia="Calibri" w:hAnsi="Calibri" w:cs="Calibri"/>
          <w:color w:val="000000"/>
        </w:rPr>
      </w:pPr>
      <w:r>
        <w:rPr>
          <w:rFonts w:ascii="Calibri" w:eastAsia="Calibri" w:hAnsi="Calibri" w:cs="Calibri"/>
          <w:color w:val="000000"/>
          <w:rtl/>
        </w:rPr>
        <w:t xml:space="preserve">      האסיפה הכללית של ההתאחדות </w:t>
      </w:r>
      <w:r>
        <w:rPr>
          <w:rFonts w:ascii="Calibri" w:eastAsia="Calibri" w:hAnsi="Calibri" w:cs="Calibri"/>
          <w:color w:val="000000"/>
          <w:rtl/>
        </w:rPr>
        <w:t>תמנה מבקר חיצוני מקצועי אשר יערוך בדיקה לפחות אחת לשנה לגבי קיום הנוהל המפורט בנספח זה בכלל, ובפרט ביחס לקביעת מדיניות ההשקעה, בכפוף למגבלות נספח זה ואופן יישומו (להלן: "</w:t>
      </w:r>
      <w:r>
        <w:rPr>
          <w:rFonts w:ascii="Calibri" w:eastAsia="Calibri" w:hAnsi="Calibri" w:cs="Calibri"/>
          <w:b/>
          <w:color w:val="000000"/>
          <w:rtl/>
        </w:rPr>
        <w:t>המבקר החיצוני</w:t>
      </w:r>
      <w:r>
        <w:rPr>
          <w:rFonts w:ascii="Calibri" w:eastAsia="Calibri" w:hAnsi="Calibri" w:cs="Calibri"/>
          <w:color w:val="000000"/>
        </w:rPr>
        <w:t xml:space="preserve">"). </w:t>
      </w:r>
    </w:p>
    <w:p w:rsidR="00BD6E7A" w:rsidRDefault="009A009E">
      <w:pPr>
        <w:numPr>
          <w:ilvl w:val="1"/>
          <w:numId w:val="9"/>
        </w:numPr>
        <w:pBdr>
          <w:top w:val="nil"/>
          <w:left w:val="nil"/>
          <w:bottom w:val="nil"/>
          <w:right w:val="nil"/>
          <w:between w:val="nil"/>
        </w:pBdr>
        <w:spacing w:line="320" w:lineRule="auto"/>
        <w:ind w:left="1076" w:hanging="716"/>
        <w:jc w:val="both"/>
        <w:rPr>
          <w:rFonts w:ascii="Calibri" w:eastAsia="Calibri" w:hAnsi="Calibri" w:cs="Calibri"/>
          <w:color w:val="000000"/>
        </w:rPr>
      </w:pPr>
      <w:r>
        <w:rPr>
          <w:rFonts w:ascii="Calibri" w:eastAsia="Calibri" w:hAnsi="Calibri" w:cs="Calibri"/>
          <w:color w:val="000000"/>
          <w:rtl/>
        </w:rPr>
        <w:t xml:space="preserve">      המבקר החיצוני ידווח בכתב ובעל פה לאסיפה הכללית של ההתאחדות על </w:t>
      </w:r>
      <w:r>
        <w:rPr>
          <w:rFonts w:ascii="Calibri" w:eastAsia="Calibri" w:hAnsi="Calibri" w:cs="Calibri"/>
          <w:color w:val="000000"/>
          <w:rtl/>
        </w:rPr>
        <w:t xml:space="preserve">ממצאיו. </w:t>
      </w:r>
    </w:p>
    <w:p w:rsidR="00BD6E7A" w:rsidRDefault="009A009E">
      <w:pPr>
        <w:pBdr>
          <w:top w:val="nil"/>
          <w:left w:val="nil"/>
          <w:bottom w:val="nil"/>
          <w:right w:val="nil"/>
          <w:between w:val="nil"/>
        </w:pBdr>
        <w:spacing w:after="60" w:line="320" w:lineRule="auto"/>
        <w:ind w:left="1076"/>
        <w:jc w:val="both"/>
        <w:rPr>
          <w:rFonts w:ascii="Calibri" w:eastAsia="Calibri" w:hAnsi="Calibri" w:cs="Calibri"/>
          <w:color w:val="000000"/>
        </w:rPr>
      </w:pPr>
      <w:r>
        <w:rPr>
          <w:rFonts w:ascii="Calibri" w:eastAsia="Calibri" w:hAnsi="Calibri" w:cs="Calibri"/>
          <w:color w:val="000000"/>
        </w:rPr>
        <w:t xml:space="preserve"> </w:t>
      </w: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BD6E7A">
      <w:pPr>
        <w:ind w:left="567" w:hanging="567"/>
        <w:jc w:val="center"/>
        <w:rPr>
          <w:rFonts w:ascii="Calibri" w:eastAsia="Calibri" w:hAnsi="Calibri" w:cs="Calibri"/>
          <w:b/>
          <w:u w:val="single"/>
        </w:rPr>
      </w:pPr>
    </w:p>
    <w:p w:rsidR="00BD6E7A" w:rsidRDefault="009A009E">
      <w:pPr>
        <w:ind w:left="567" w:hanging="567"/>
        <w:jc w:val="center"/>
        <w:rPr>
          <w:rFonts w:ascii="Calibri" w:eastAsia="Calibri" w:hAnsi="Calibri" w:cs="Calibri"/>
          <w:b/>
          <w:u w:val="single"/>
        </w:rPr>
      </w:pPr>
      <w:r>
        <w:rPr>
          <w:rFonts w:ascii="Calibri" w:eastAsia="Calibri" w:hAnsi="Calibri" w:cs="Calibri"/>
          <w:b/>
          <w:u w:val="single"/>
          <w:rtl/>
        </w:rPr>
        <w:t>נספח ה' - חלוקת אגודות הסטודנטים לאזורים</w:t>
      </w:r>
    </w:p>
    <w:p w:rsidR="00BD6E7A" w:rsidRDefault="00BD6E7A">
      <w:pPr>
        <w:jc w:val="both"/>
        <w:rPr>
          <w:rFonts w:ascii="Calibri" w:eastAsia="Calibri" w:hAnsi="Calibri" w:cs="Calibri"/>
        </w:rPr>
      </w:pPr>
    </w:p>
    <w:tbl>
      <w:tblPr>
        <w:tblStyle w:val="af2"/>
        <w:bidiVisual/>
        <w:tblW w:w="8580" w:type="dxa"/>
        <w:tblInd w:w="93" w:type="dxa"/>
        <w:tblLayout w:type="fixed"/>
        <w:tblLook w:val="0400" w:firstRow="0" w:lastRow="0" w:firstColumn="0" w:lastColumn="0" w:noHBand="0" w:noVBand="1"/>
      </w:tblPr>
      <w:tblGrid>
        <w:gridCol w:w="780"/>
        <w:gridCol w:w="3640"/>
        <w:gridCol w:w="620"/>
        <w:gridCol w:w="3540"/>
      </w:tblGrid>
      <w:tr w:rsidR="00BD6E7A">
        <w:trPr>
          <w:trHeight w:val="285"/>
        </w:trPr>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tl/>
              </w:rPr>
              <w:t>מס"ד</w:t>
            </w:r>
          </w:p>
        </w:tc>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tl/>
              </w:rPr>
              <w:t>אזור ירושלים</w:t>
            </w:r>
          </w:p>
        </w:tc>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tl/>
              </w:rPr>
              <w:t>מס"ד</w:t>
            </w:r>
          </w:p>
        </w:tc>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tl/>
              </w:rPr>
              <w:t>אזור דרום</w:t>
            </w:r>
          </w:p>
        </w:tc>
      </w:tr>
      <w:tr w:rsidR="00BD6E7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הדסה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אוניברסיטת בן גוריון </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2</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האוניברסיטה העברית</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2</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מכללת ספיר </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3</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בצלאל אקדמיה לאומנות ועיצוב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3</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סמי שמעון</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4</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דוד ילין</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4</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w:t>
            </w:r>
            <w:r>
              <w:rPr>
                <w:rFonts w:ascii="Calibri" w:eastAsia="Calibri" w:hAnsi="Calibri" w:cs="Calibri"/>
                <w:rtl/>
              </w:rPr>
              <w:t xml:space="preserve"> אשקלון</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5</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מכון ל"ב - בג"ט</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5</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אחווה</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6</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מכללה למוזיקה ירושלים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6</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המכללה האקדמית לחינוך ע"ש קיי </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xml:space="preserve">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xml:space="preserve">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7</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האוניברסיטה הפתוחה</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7</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האוניברסיטה הפתוחה</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r>
    </w:tbl>
    <w:p w:rsidR="00BD6E7A" w:rsidRDefault="00BD6E7A">
      <w:pPr>
        <w:ind w:left="567" w:hanging="567"/>
        <w:jc w:val="center"/>
        <w:rPr>
          <w:rFonts w:ascii="Calibri" w:eastAsia="Calibri" w:hAnsi="Calibri" w:cs="Calibri"/>
        </w:rPr>
      </w:pPr>
    </w:p>
    <w:tbl>
      <w:tblPr>
        <w:tblStyle w:val="af3"/>
        <w:bidiVisual/>
        <w:tblW w:w="7740" w:type="dxa"/>
        <w:tblInd w:w="93" w:type="dxa"/>
        <w:tblLayout w:type="fixed"/>
        <w:tblLook w:val="0400" w:firstRow="0" w:lastRow="0" w:firstColumn="0" w:lastColumn="0" w:noHBand="0" w:noVBand="1"/>
      </w:tblPr>
      <w:tblGrid>
        <w:gridCol w:w="940"/>
        <w:gridCol w:w="3280"/>
        <w:gridCol w:w="700"/>
        <w:gridCol w:w="2820"/>
      </w:tblGrid>
      <w:tr w:rsidR="00BD6E7A">
        <w:trPr>
          <w:trHeight w:val="285"/>
        </w:trPr>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אזור מזרח - שרון </w:t>
            </w:r>
          </w:p>
        </w:tc>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tl/>
              </w:rPr>
              <w:t>מס"ד</w:t>
            </w:r>
          </w:p>
        </w:tc>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אזור צפון </w:t>
            </w:r>
          </w:p>
        </w:tc>
      </w:tr>
      <w:tr w:rsidR="00BD6E7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המכללה האקדמית </w:t>
            </w:r>
            <w:r>
              <w:rPr>
                <w:rFonts w:ascii="Calibri" w:eastAsia="Calibri" w:hAnsi="Calibri" w:cs="Calibri"/>
                <w:rtl/>
              </w:rPr>
              <w:t>נתניה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תל חי</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2</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רופין</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2</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המכללת האקדמית גליל מערבי</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3</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בית ברל</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3</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אורט בראודה</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4</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וינגייט</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4</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עמק יזרעאל</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5</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שערי משפט</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5</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צפת</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6</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אוניברסיטת אריאל</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6</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אורנים</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7</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המרכז ללימודים אקדמיים אור יהודה </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7</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עמק הירדן</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8</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המרכז האקדמי אונו</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מכללת אוהלו         </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9</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האוניברסיטה הפתוחה</w:t>
            </w:r>
          </w:p>
        </w:tc>
      </w:tr>
      <w:tr w:rsidR="00BD6E7A">
        <w:trPr>
          <w:trHeight w:val="285"/>
        </w:trPr>
        <w:tc>
          <w:tcPr>
            <w:tcW w:w="0" w:type="auto"/>
            <w:tcBorders>
              <w:top w:val="nil"/>
              <w:left w:val="single" w:sz="4" w:space="0" w:color="000000"/>
              <w:bottom w:val="nil"/>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9</w:t>
            </w:r>
          </w:p>
        </w:tc>
        <w:tc>
          <w:tcPr>
            <w:tcW w:w="0" w:type="auto"/>
            <w:tcBorders>
              <w:top w:val="nil"/>
              <w:left w:val="single" w:sz="4" w:space="0" w:color="000000"/>
              <w:bottom w:val="nil"/>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אוניברסיטת בר אילן </w:t>
            </w:r>
          </w:p>
        </w:tc>
        <w:tc>
          <w:tcPr>
            <w:tcW w:w="0" w:type="auto"/>
            <w:tcBorders>
              <w:top w:val="nil"/>
              <w:left w:val="single" w:sz="4" w:space="0" w:color="000000"/>
              <w:bottom w:val="nil"/>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 </w:t>
            </w:r>
          </w:p>
        </w:tc>
        <w:tc>
          <w:tcPr>
            <w:tcW w:w="0" w:type="auto"/>
            <w:tcBorders>
              <w:top w:val="single" w:sz="4" w:space="0" w:color="000000"/>
              <w:left w:val="nil"/>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10</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האוניברסיטה הפתוחה</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c>
          <w:tcPr>
            <w:tcW w:w="0" w:type="auto"/>
            <w:tcBorders>
              <w:top w:val="single" w:sz="4" w:space="0" w:color="000000"/>
              <w:left w:val="nil"/>
              <w:bottom w:val="single" w:sz="4" w:space="0" w:color="000000"/>
              <w:right w:val="single" w:sz="4" w:space="0" w:color="000000"/>
            </w:tcBorders>
            <w:shd w:val="clear" w:color="auto" w:fill="auto"/>
            <w:vAlign w:val="bottom"/>
          </w:tcPr>
          <w:p w:rsidR="00BD6E7A" w:rsidRDefault="00BD6E7A">
            <w:pPr>
              <w:ind w:left="567" w:hanging="567"/>
              <w:jc w:val="center"/>
              <w:rPr>
                <w:rFonts w:ascii="Calibri" w:eastAsia="Calibri" w:hAnsi="Calibri" w:cs="Calibri"/>
              </w:rPr>
            </w:pPr>
          </w:p>
        </w:tc>
      </w:tr>
    </w:tbl>
    <w:p w:rsidR="00BD6E7A" w:rsidRDefault="00BD6E7A">
      <w:pPr>
        <w:ind w:left="567" w:hanging="567"/>
        <w:jc w:val="center"/>
        <w:rPr>
          <w:rFonts w:ascii="Calibri" w:eastAsia="Calibri" w:hAnsi="Calibri" w:cs="Calibri"/>
        </w:rPr>
      </w:pPr>
    </w:p>
    <w:tbl>
      <w:tblPr>
        <w:tblStyle w:val="af4"/>
        <w:bidiVisual/>
        <w:tblW w:w="7969" w:type="dxa"/>
        <w:tblInd w:w="93" w:type="dxa"/>
        <w:tblLayout w:type="fixed"/>
        <w:tblLook w:val="0400" w:firstRow="0" w:lastRow="0" w:firstColumn="0" w:lastColumn="0" w:noHBand="0" w:noVBand="1"/>
      </w:tblPr>
      <w:tblGrid>
        <w:gridCol w:w="1898"/>
        <w:gridCol w:w="2793"/>
        <w:gridCol w:w="993"/>
        <w:gridCol w:w="2285"/>
      </w:tblGrid>
      <w:tr w:rsidR="00BD6E7A">
        <w:trPr>
          <w:trHeight w:val="285"/>
        </w:trPr>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tl/>
              </w:rPr>
              <w:t>מס"ד</w:t>
            </w:r>
          </w:p>
        </w:tc>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tl/>
              </w:rPr>
              <w:t>אזור מרכז</w:t>
            </w:r>
          </w:p>
        </w:tc>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tl/>
              </w:rPr>
              <w:t>מסד</w:t>
            </w:r>
          </w:p>
        </w:tc>
        <w:tc>
          <w:tcPr>
            <w:tcW w:w="0" w:type="auto"/>
            <w:tcBorders>
              <w:top w:val="nil"/>
              <w:left w:val="nil"/>
              <w:bottom w:val="nil"/>
              <w:right w:val="nil"/>
            </w:tcBorders>
            <w:shd w:val="clear" w:color="auto" w:fill="FFFF00"/>
            <w:vAlign w:val="bottom"/>
          </w:tcPr>
          <w:p w:rsidR="00BD6E7A" w:rsidRDefault="009A009E">
            <w:pPr>
              <w:ind w:left="567" w:hanging="567"/>
              <w:jc w:val="center"/>
              <w:rPr>
                <w:rFonts w:ascii="Calibri" w:eastAsia="Calibri" w:hAnsi="Calibri" w:cs="Calibri"/>
              </w:rPr>
            </w:pPr>
            <w:r>
              <w:rPr>
                <w:rFonts w:ascii="Calibri" w:eastAsia="Calibri" w:hAnsi="Calibri" w:cs="Calibri"/>
                <w:rtl/>
              </w:rPr>
              <w:t>אזור חיפה</w:t>
            </w:r>
          </w:p>
        </w:tc>
      </w:tr>
      <w:tr w:rsidR="00BD6E7A">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המכללה למינהל</w:t>
            </w:r>
          </w:p>
        </w:tc>
        <w:tc>
          <w:tcPr>
            <w:tcW w:w="0" w:type="auto"/>
            <w:tcBorders>
              <w:top w:val="single" w:sz="4" w:space="0" w:color="000000"/>
              <w:left w:val="single" w:sz="4" w:space="0" w:color="000000"/>
              <w:bottom w:val="single" w:sz="4" w:space="0" w:color="000000"/>
              <w:right w:val="single" w:sz="4" w:space="0" w:color="000000"/>
            </w:tcBorders>
            <w:vAlign w:val="bottom"/>
          </w:tcPr>
          <w:p w:rsidR="00BD6E7A" w:rsidRDefault="00BD6E7A">
            <w:pPr>
              <w:ind w:left="567" w:hanging="567"/>
              <w:jc w:val="center"/>
              <w:rPr>
                <w:rFonts w:ascii="Calibri" w:eastAsia="Calibri" w:hAnsi="Calibri" w:cs="Calibri"/>
              </w:rPr>
            </w:pPr>
          </w:p>
        </w:tc>
        <w:tc>
          <w:tcPr>
            <w:tcW w:w="0" w:type="auto"/>
            <w:tcBorders>
              <w:top w:val="single" w:sz="4" w:space="0" w:color="000000"/>
              <w:left w:val="single" w:sz="4" w:space="0" w:color="000000"/>
              <w:bottom w:val="single" w:sz="4" w:space="0" w:color="000000"/>
              <w:right w:val="single" w:sz="4" w:space="0" w:color="000000"/>
            </w:tcBorders>
            <w:vAlign w:val="bottom"/>
          </w:tcPr>
          <w:p w:rsidR="00BD6E7A" w:rsidRDefault="00BD6E7A">
            <w:pPr>
              <w:ind w:left="567" w:hanging="567"/>
              <w:jc w:val="center"/>
              <w:rPr>
                <w:rFonts w:ascii="Calibri" w:eastAsia="Calibri" w:hAnsi="Calibri" w:cs="Calibri"/>
              </w:rPr>
            </w:pP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2</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אוניברסיטת תל אביב </w:t>
            </w:r>
          </w:p>
        </w:tc>
        <w:tc>
          <w:tcPr>
            <w:tcW w:w="0" w:type="auto"/>
            <w:tcBorders>
              <w:top w:val="nil"/>
              <w:left w:val="single" w:sz="4" w:space="0" w:color="000000"/>
              <w:bottom w:val="single" w:sz="4" w:space="0" w:color="000000"/>
              <w:right w:val="single" w:sz="4" w:space="0" w:color="000000"/>
            </w:tcBorders>
            <w:vAlign w:val="bottom"/>
          </w:tcPr>
          <w:p w:rsidR="00BD6E7A" w:rsidRDefault="009A009E">
            <w:pPr>
              <w:ind w:left="567" w:hanging="567"/>
              <w:jc w:val="center"/>
              <w:rPr>
                <w:rFonts w:ascii="Calibri" w:eastAsia="Calibri" w:hAnsi="Calibri" w:cs="Calibri"/>
              </w:rPr>
            </w:pPr>
            <w:r>
              <w:rPr>
                <w:rFonts w:ascii="Calibri" w:eastAsia="Calibri" w:hAnsi="Calibri" w:cs="Calibri"/>
              </w:rPr>
              <w:t>1</w:t>
            </w:r>
          </w:p>
        </w:tc>
        <w:tc>
          <w:tcPr>
            <w:tcW w:w="0" w:type="auto"/>
            <w:tcBorders>
              <w:top w:val="nil"/>
              <w:left w:val="single" w:sz="4" w:space="0" w:color="000000"/>
              <w:bottom w:val="single" w:sz="4" w:space="0" w:color="000000"/>
              <w:right w:val="single" w:sz="4" w:space="0" w:color="000000"/>
            </w:tcBorders>
            <w:vAlign w:val="bottom"/>
          </w:tcPr>
          <w:p w:rsidR="00BD6E7A" w:rsidRDefault="009A009E">
            <w:pPr>
              <w:ind w:left="567" w:hanging="567"/>
              <w:jc w:val="center"/>
              <w:rPr>
                <w:rFonts w:ascii="Calibri" w:eastAsia="Calibri" w:hAnsi="Calibri" w:cs="Calibri"/>
              </w:rPr>
            </w:pPr>
            <w:r>
              <w:rPr>
                <w:rFonts w:ascii="Calibri" w:eastAsia="Calibri" w:hAnsi="Calibri" w:cs="Calibri"/>
                <w:rtl/>
              </w:rPr>
              <w:t>אוניברסיטת חיפה</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3</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המרכז הבינתחומי הרצליה </w:t>
            </w:r>
          </w:p>
        </w:tc>
        <w:tc>
          <w:tcPr>
            <w:tcW w:w="0" w:type="auto"/>
            <w:tcBorders>
              <w:top w:val="nil"/>
              <w:left w:val="single" w:sz="4" w:space="0" w:color="000000"/>
              <w:bottom w:val="single" w:sz="4" w:space="0" w:color="000000"/>
              <w:right w:val="single" w:sz="4" w:space="0" w:color="000000"/>
            </w:tcBorders>
            <w:vAlign w:val="bottom"/>
          </w:tcPr>
          <w:p w:rsidR="00BD6E7A" w:rsidRDefault="009A009E">
            <w:pPr>
              <w:ind w:left="567" w:hanging="567"/>
              <w:jc w:val="center"/>
              <w:rPr>
                <w:rFonts w:ascii="Calibri" w:eastAsia="Calibri" w:hAnsi="Calibri" w:cs="Calibri"/>
              </w:rPr>
            </w:pPr>
            <w:r>
              <w:rPr>
                <w:rFonts w:ascii="Calibri" w:eastAsia="Calibri" w:hAnsi="Calibri" w:cs="Calibri"/>
              </w:rPr>
              <w:t>2</w:t>
            </w:r>
          </w:p>
        </w:tc>
        <w:tc>
          <w:tcPr>
            <w:tcW w:w="0" w:type="auto"/>
            <w:tcBorders>
              <w:top w:val="nil"/>
              <w:left w:val="single" w:sz="4" w:space="0" w:color="000000"/>
              <w:bottom w:val="single" w:sz="4" w:space="0" w:color="000000"/>
              <w:right w:val="single" w:sz="4" w:space="0" w:color="000000"/>
            </w:tcBorders>
            <w:vAlign w:val="bottom"/>
          </w:tcPr>
          <w:p w:rsidR="00BD6E7A" w:rsidRDefault="009A009E">
            <w:pPr>
              <w:ind w:left="567" w:hanging="567"/>
              <w:jc w:val="center"/>
              <w:rPr>
                <w:rFonts w:ascii="Calibri" w:eastAsia="Calibri" w:hAnsi="Calibri" w:cs="Calibri"/>
              </w:rPr>
            </w:pPr>
            <w:r>
              <w:rPr>
                <w:rFonts w:ascii="Calibri" w:eastAsia="Calibri" w:hAnsi="Calibri" w:cs="Calibri"/>
                <w:rtl/>
              </w:rPr>
              <w:t>הטכניון</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4</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סמינר </w:t>
            </w:r>
            <w:r>
              <w:rPr>
                <w:rFonts w:ascii="Calibri" w:eastAsia="Calibri" w:hAnsi="Calibri" w:cs="Calibri"/>
                <w:rtl/>
              </w:rPr>
              <w:t>הקיבוצים</w:t>
            </w:r>
          </w:p>
        </w:tc>
        <w:tc>
          <w:tcPr>
            <w:tcW w:w="0" w:type="auto"/>
            <w:tcBorders>
              <w:top w:val="nil"/>
              <w:left w:val="single" w:sz="4" w:space="0" w:color="000000"/>
              <w:bottom w:val="single" w:sz="4" w:space="0" w:color="000000"/>
              <w:right w:val="single" w:sz="4" w:space="0" w:color="000000"/>
            </w:tcBorders>
            <w:vAlign w:val="bottom"/>
          </w:tcPr>
          <w:p w:rsidR="00BD6E7A" w:rsidRDefault="009A009E">
            <w:pPr>
              <w:ind w:left="567" w:hanging="567"/>
              <w:jc w:val="center"/>
              <w:rPr>
                <w:rFonts w:ascii="Calibri" w:eastAsia="Calibri" w:hAnsi="Calibri" w:cs="Calibri"/>
              </w:rPr>
            </w:pPr>
            <w:r>
              <w:rPr>
                <w:rFonts w:ascii="Calibri" w:eastAsia="Calibri" w:hAnsi="Calibri" w:cs="Calibri"/>
              </w:rPr>
              <w:t>3</w:t>
            </w:r>
          </w:p>
        </w:tc>
        <w:tc>
          <w:tcPr>
            <w:tcW w:w="0" w:type="auto"/>
            <w:tcBorders>
              <w:top w:val="nil"/>
              <w:left w:val="single" w:sz="4" w:space="0" w:color="000000"/>
              <w:bottom w:val="single" w:sz="4" w:space="0" w:color="000000"/>
              <w:right w:val="single" w:sz="4" w:space="0" w:color="000000"/>
            </w:tcBorders>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מכללת גורדון חיפה </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5</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המכון הטכנולוגי חולון </w:t>
            </w:r>
          </w:p>
        </w:tc>
        <w:tc>
          <w:tcPr>
            <w:tcW w:w="0" w:type="auto"/>
            <w:tcBorders>
              <w:top w:val="nil"/>
              <w:left w:val="single" w:sz="4" w:space="0" w:color="000000"/>
              <w:bottom w:val="single" w:sz="4" w:space="0" w:color="000000"/>
              <w:right w:val="single" w:sz="4" w:space="0" w:color="000000"/>
            </w:tcBorders>
            <w:vAlign w:val="bottom"/>
          </w:tcPr>
          <w:p w:rsidR="00BD6E7A" w:rsidRDefault="009A009E">
            <w:pPr>
              <w:ind w:left="567" w:hanging="567"/>
              <w:jc w:val="center"/>
              <w:rPr>
                <w:rFonts w:ascii="Calibri" w:eastAsia="Calibri" w:hAnsi="Calibri" w:cs="Calibri"/>
              </w:rPr>
            </w:pPr>
            <w:r>
              <w:rPr>
                <w:rFonts w:ascii="Calibri" w:eastAsia="Calibri" w:hAnsi="Calibri" w:cs="Calibri"/>
              </w:rPr>
              <w:t>4</w:t>
            </w:r>
          </w:p>
        </w:tc>
        <w:tc>
          <w:tcPr>
            <w:tcW w:w="0" w:type="auto"/>
            <w:tcBorders>
              <w:top w:val="nil"/>
              <w:left w:val="single" w:sz="4" w:space="0" w:color="000000"/>
              <w:bottom w:val="single" w:sz="4" w:space="0" w:color="000000"/>
              <w:right w:val="single" w:sz="4" w:space="0" w:color="000000"/>
            </w:tcBorders>
            <w:vAlign w:val="bottom"/>
          </w:tcPr>
          <w:p w:rsidR="00BD6E7A" w:rsidRDefault="009A009E">
            <w:pPr>
              <w:ind w:left="567" w:hanging="567"/>
              <w:jc w:val="center"/>
              <w:rPr>
                <w:rFonts w:ascii="Calibri" w:eastAsia="Calibri" w:hAnsi="Calibri" w:cs="Calibri"/>
              </w:rPr>
            </w:pPr>
            <w:r>
              <w:rPr>
                <w:rFonts w:ascii="Calibri" w:eastAsia="Calibri" w:hAnsi="Calibri" w:cs="Calibri"/>
                <w:rtl/>
              </w:rPr>
              <w:t>ויצו חיפה</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7</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 xml:space="preserve">מכללת רמת גן </w:t>
            </w:r>
          </w:p>
        </w:tc>
        <w:tc>
          <w:tcPr>
            <w:tcW w:w="0" w:type="auto"/>
            <w:tcBorders>
              <w:top w:val="nil"/>
              <w:left w:val="single" w:sz="4" w:space="0" w:color="000000"/>
              <w:bottom w:val="single" w:sz="4" w:space="0" w:color="000000"/>
              <w:right w:val="single" w:sz="4" w:space="0" w:color="000000"/>
            </w:tcBorders>
            <w:vAlign w:val="bottom"/>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vAlign w:val="bottom"/>
          </w:tcPr>
          <w:p w:rsidR="00BD6E7A" w:rsidRDefault="009A009E">
            <w:pPr>
              <w:ind w:left="567" w:hanging="567"/>
              <w:jc w:val="center"/>
              <w:rPr>
                <w:rFonts w:ascii="Calibri" w:eastAsia="Calibri" w:hAnsi="Calibri" w:cs="Calibri"/>
              </w:rPr>
            </w:pPr>
            <w:r>
              <w:rPr>
                <w:rFonts w:ascii="Calibri" w:eastAsia="Calibri" w:hAnsi="Calibri" w:cs="Calibri"/>
              </w:rPr>
              <w:t xml:space="preserve">        </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8</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המכללה האקדמית תל אביב יפו</w:t>
            </w:r>
          </w:p>
        </w:tc>
        <w:tc>
          <w:tcPr>
            <w:tcW w:w="0" w:type="auto"/>
            <w:tcBorders>
              <w:top w:val="nil"/>
              <w:left w:val="single" w:sz="4" w:space="0" w:color="000000"/>
              <w:bottom w:val="single" w:sz="4" w:space="0" w:color="000000"/>
              <w:right w:val="single" w:sz="4" w:space="0" w:color="000000"/>
            </w:tcBorders>
            <w:vAlign w:val="bottom"/>
          </w:tcPr>
          <w:p w:rsidR="00BD6E7A" w:rsidRDefault="009A009E">
            <w:pPr>
              <w:ind w:left="567" w:hanging="567"/>
              <w:jc w:val="center"/>
              <w:rPr>
                <w:rFonts w:ascii="Calibri" w:eastAsia="Calibri" w:hAnsi="Calibri" w:cs="Calibri"/>
              </w:rPr>
            </w:pPr>
            <w:r>
              <w:rPr>
                <w:rFonts w:ascii="Calibri" w:eastAsia="Calibri" w:hAnsi="Calibri" w:cs="Calibri"/>
              </w:rPr>
              <w:t>5</w:t>
            </w:r>
          </w:p>
        </w:tc>
        <w:tc>
          <w:tcPr>
            <w:tcW w:w="0" w:type="auto"/>
            <w:tcBorders>
              <w:top w:val="nil"/>
              <w:left w:val="single" w:sz="4" w:space="0" w:color="000000"/>
              <w:bottom w:val="single" w:sz="4" w:space="0" w:color="000000"/>
              <w:right w:val="single" w:sz="4" w:space="0" w:color="000000"/>
            </w:tcBorders>
            <w:vAlign w:val="bottom"/>
          </w:tcPr>
          <w:p w:rsidR="00BD6E7A" w:rsidRDefault="009A009E">
            <w:pPr>
              <w:ind w:left="567" w:hanging="567"/>
              <w:jc w:val="center"/>
              <w:rPr>
                <w:rFonts w:ascii="Calibri" w:eastAsia="Calibri" w:hAnsi="Calibri" w:cs="Calibri"/>
              </w:rPr>
            </w:pPr>
            <w:r>
              <w:rPr>
                <w:rFonts w:ascii="Calibri" w:eastAsia="Calibri" w:hAnsi="Calibri" w:cs="Calibri"/>
                <w:rtl/>
              </w:rPr>
              <w:t>האוניברסיטה הפתוחה</w:t>
            </w: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9</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אפקה להנדסה</w:t>
            </w:r>
          </w:p>
        </w:tc>
        <w:tc>
          <w:tcPr>
            <w:tcW w:w="0" w:type="auto"/>
            <w:tcBorders>
              <w:top w:val="nil"/>
              <w:left w:val="single" w:sz="4" w:space="0" w:color="000000"/>
              <w:bottom w:val="single" w:sz="4" w:space="0" w:color="000000"/>
              <w:right w:val="single" w:sz="4" w:space="0" w:color="000000"/>
            </w:tcBorders>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tcPr>
          <w:p w:rsidR="00BD6E7A" w:rsidRDefault="00BD6E7A">
            <w:pPr>
              <w:ind w:left="567" w:hanging="567"/>
              <w:jc w:val="center"/>
              <w:rPr>
                <w:rFonts w:ascii="Calibri" w:eastAsia="Calibri" w:hAnsi="Calibri" w:cs="Calibri"/>
              </w:rPr>
            </w:pP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10</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מרכז אקדמי למשפט ועסקים</w:t>
            </w:r>
          </w:p>
        </w:tc>
        <w:tc>
          <w:tcPr>
            <w:tcW w:w="0" w:type="auto"/>
            <w:tcBorders>
              <w:top w:val="nil"/>
              <w:left w:val="single" w:sz="4" w:space="0" w:color="000000"/>
              <w:bottom w:val="single" w:sz="4" w:space="0" w:color="000000"/>
              <w:right w:val="single" w:sz="4" w:space="0" w:color="000000"/>
            </w:tcBorders>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tcPr>
          <w:p w:rsidR="00BD6E7A" w:rsidRDefault="00BD6E7A">
            <w:pPr>
              <w:ind w:left="567" w:hanging="567"/>
              <w:jc w:val="center"/>
              <w:rPr>
                <w:rFonts w:ascii="Calibri" w:eastAsia="Calibri" w:hAnsi="Calibri" w:cs="Calibri"/>
              </w:rPr>
            </w:pP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11</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מכללת לוינסקי</w:t>
            </w:r>
          </w:p>
        </w:tc>
        <w:tc>
          <w:tcPr>
            <w:tcW w:w="0" w:type="auto"/>
            <w:tcBorders>
              <w:top w:val="nil"/>
              <w:left w:val="single" w:sz="4" w:space="0" w:color="000000"/>
              <w:bottom w:val="single" w:sz="4" w:space="0" w:color="000000"/>
              <w:right w:val="single" w:sz="4" w:space="0" w:color="000000"/>
            </w:tcBorders>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tcPr>
          <w:p w:rsidR="00BD6E7A" w:rsidRDefault="00BD6E7A">
            <w:pPr>
              <w:ind w:left="567" w:hanging="567"/>
              <w:jc w:val="center"/>
              <w:rPr>
                <w:rFonts w:ascii="Calibri" w:eastAsia="Calibri" w:hAnsi="Calibri" w:cs="Calibri"/>
              </w:rPr>
            </w:pP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12</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שנקר</w:t>
            </w:r>
          </w:p>
        </w:tc>
        <w:tc>
          <w:tcPr>
            <w:tcW w:w="0" w:type="auto"/>
            <w:tcBorders>
              <w:top w:val="nil"/>
              <w:left w:val="single" w:sz="4" w:space="0" w:color="000000"/>
              <w:bottom w:val="single" w:sz="4" w:space="0" w:color="000000"/>
              <w:right w:val="single" w:sz="4" w:space="0" w:color="000000"/>
            </w:tcBorders>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tcPr>
          <w:p w:rsidR="00BD6E7A" w:rsidRDefault="00BD6E7A">
            <w:pPr>
              <w:ind w:left="567" w:hanging="567"/>
              <w:jc w:val="center"/>
              <w:rPr>
                <w:rFonts w:ascii="Calibri" w:eastAsia="Calibri" w:hAnsi="Calibri" w:cs="Calibri"/>
              </w:rPr>
            </w:pPr>
          </w:p>
        </w:tc>
      </w:tr>
      <w:tr w:rsidR="00BD6E7A">
        <w:trPr>
          <w:trHeight w:val="285"/>
        </w:trPr>
        <w:tc>
          <w:tcPr>
            <w:tcW w:w="0" w:type="auto"/>
            <w:tcBorders>
              <w:top w:val="nil"/>
              <w:left w:val="single" w:sz="4" w:space="0" w:color="000000"/>
              <w:bottom w:val="nil"/>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13</w:t>
            </w:r>
          </w:p>
        </w:tc>
        <w:tc>
          <w:tcPr>
            <w:tcW w:w="0" w:type="auto"/>
            <w:tcBorders>
              <w:top w:val="nil"/>
              <w:left w:val="single" w:sz="4" w:space="0" w:color="000000"/>
              <w:bottom w:val="nil"/>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מרכז אקדמי פרס</w:t>
            </w:r>
          </w:p>
        </w:tc>
        <w:tc>
          <w:tcPr>
            <w:tcW w:w="0" w:type="auto"/>
            <w:tcBorders>
              <w:top w:val="nil"/>
              <w:left w:val="single" w:sz="4" w:space="0" w:color="000000"/>
              <w:bottom w:val="nil"/>
              <w:right w:val="single" w:sz="4" w:space="0" w:color="000000"/>
            </w:tcBorders>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nil"/>
              <w:right w:val="single" w:sz="4" w:space="0" w:color="000000"/>
            </w:tcBorders>
          </w:tcPr>
          <w:p w:rsidR="00BD6E7A" w:rsidRDefault="00BD6E7A">
            <w:pPr>
              <w:ind w:left="567" w:hanging="567"/>
              <w:jc w:val="center"/>
              <w:rPr>
                <w:rFonts w:ascii="Calibri" w:eastAsia="Calibri" w:hAnsi="Calibri" w:cs="Calibri"/>
              </w:rPr>
            </w:pPr>
          </w:p>
        </w:tc>
      </w:tr>
      <w:tr w:rsidR="00BD6E7A">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Pr>
              <w:t>14</w:t>
            </w:r>
          </w:p>
        </w:tc>
        <w:tc>
          <w:tcPr>
            <w:tcW w:w="0" w:type="auto"/>
            <w:tcBorders>
              <w:top w:val="nil"/>
              <w:left w:val="single" w:sz="4" w:space="0" w:color="000000"/>
              <w:bottom w:val="single" w:sz="4" w:space="0" w:color="000000"/>
              <w:right w:val="single" w:sz="4" w:space="0" w:color="000000"/>
            </w:tcBorders>
            <w:shd w:val="clear" w:color="auto" w:fill="auto"/>
            <w:vAlign w:val="bottom"/>
          </w:tcPr>
          <w:p w:rsidR="00BD6E7A" w:rsidRDefault="009A009E">
            <w:pPr>
              <w:ind w:left="567" w:hanging="567"/>
              <w:jc w:val="center"/>
              <w:rPr>
                <w:rFonts w:ascii="Calibri" w:eastAsia="Calibri" w:hAnsi="Calibri" w:cs="Calibri"/>
              </w:rPr>
            </w:pPr>
            <w:r>
              <w:rPr>
                <w:rFonts w:ascii="Calibri" w:eastAsia="Calibri" w:hAnsi="Calibri" w:cs="Calibri"/>
                <w:rtl/>
              </w:rPr>
              <w:t>האוניברסיטה הפתוחה</w:t>
            </w:r>
          </w:p>
        </w:tc>
        <w:tc>
          <w:tcPr>
            <w:tcW w:w="0" w:type="auto"/>
            <w:tcBorders>
              <w:top w:val="nil"/>
              <w:left w:val="single" w:sz="4" w:space="0" w:color="000000"/>
              <w:bottom w:val="single" w:sz="4" w:space="0" w:color="000000"/>
              <w:right w:val="single" w:sz="4" w:space="0" w:color="000000"/>
            </w:tcBorders>
          </w:tcPr>
          <w:p w:rsidR="00BD6E7A" w:rsidRDefault="00BD6E7A">
            <w:pPr>
              <w:ind w:left="567" w:hanging="567"/>
              <w:jc w:val="center"/>
              <w:rPr>
                <w:rFonts w:ascii="Calibri" w:eastAsia="Calibri" w:hAnsi="Calibri" w:cs="Calibri"/>
              </w:rPr>
            </w:pPr>
          </w:p>
        </w:tc>
        <w:tc>
          <w:tcPr>
            <w:tcW w:w="0" w:type="auto"/>
            <w:tcBorders>
              <w:top w:val="nil"/>
              <w:left w:val="single" w:sz="4" w:space="0" w:color="000000"/>
              <w:bottom w:val="single" w:sz="4" w:space="0" w:color="000000"/>
              <w:right w:val="single" w:sz="4" w:space="0" w:color="000000"/>
            </w:tcBorders>
          </w:tcPr>
          <w:p w:rsidR="00BD6E7A" w:rsidRDefault="00BD6E7A">
            <w:pPr>
              <w:ind w:left="567" w:hanging="567"/>
              <w:jc w:val="center"/>
              <w:rPr>
                <w:rFonts w:ascii="Calibri" w:eastAsia="Calibri" w:hAnsi="Calibri" w:cs="Calibri"/>
              </w:rPr>
            </w:pPr>
          </w:p>
        </w:tc>
      </w:tr>
    </w:tbl>
    <w:p w:rsidR="00BD6E7A" w:rsidRDefault="00BD6E7A">
      <w:pPr>
        <w:rPr>
          <w:rFonts w:ascii="Calibri" w:eastAsia="Calibri" w:hAnsi="Calibri" w:cs="Calibri"/>
          <w:b/>
          <w:u w:val="single"/>
        </w:rPr>
        <w:sectPr w:rsidR="00BD6E7A">
          <w:footerReference w:type="even" r:id="rId8"/>
          <w:footerReference w:type="default" r:id="rId9"/>
          <w:pgSz w:w="11906" w:h="16838"/>
          <w:pgMar w:top="851" w:right="1134" w:bottom="720" w:left="1134" w:header="720" w:footer="720" w:gutter="0"/>
          <w:pgNumType w:start="1"/>
          <w:cols w:space="720"/>
        </w:sectPr>
      </w:pPr>
    </w:p>
    <w:p w:rsidR="00BD6E7A" w:rsidRDefault="009A009E">
      <w:pPr>
        <w:jc w:val="center"/>
        <w:rPr>
          <w:rFonts w:ascii="Calibri" w:eastAsia="Calibri" w:hAnsi="Calibri" w:cs="Calibri"/>
          <w:b/>
          <w:u w:val="single"/>
        </w:rPr>
      </w:pPr>
      <w:r>
        <w:rPr>
          <w:rFonts w:ascii="Calibri" w:eastAsia="Calibri" w:hAnsi="Calibri" w:cs="Calibri"/>
          <w:b/>
          <w:u w:val="single"/>
          <w:rtl/>
        </w:rPr>
        <w:t>נספח ו'</w:t>
      </w:r>
    </w:p>
    <w:p w:rsidR="00BD6E7A" w:rsidRDefault="00BD6E7A">
      <w:pPr>
        <w:ind w:left="567" w:hanging="567"/>
        <w:jc w:val="center"/>
        <w:rPr>
          <w:rFonts w:ascii="Calibri" w:eastAsia="Calibri" w:hAnsi="Calibri" w:cs="Calibri"/>
          <w:b/>
          <w:u w:val="single"/>
        </w:rPr>
      </w:pPr>
    </w:p>
    <w:p w:rsidR="00BD6E7A" w:rsidRDefault="009A009E">
      <w:pPr>
        <w:ind w:left="567" w:hanging="567"/>
        <w:jc w:val="center"/>
        <w:rPr>
          <w:rFonts w:ascii="Calibri" w:eastAsia="Calibri" w:hAnsi="Calibri" w:cs="Calibri"/>
          <w:b/>
          <w:u w:val="single"/>
        </w:rPr>
      </w:pPr>
      <w:r>
        <w:rPr>
          <w:rFonts w:ascii="Calibri" w:eastAsia="Calibri" w:hAnsi="Calibri" w:cs="Calibri"/>
          <w:b/>
          <w:u w:val="single"/>
          <w:rtl/>
        </w:rPr>
        <w:t>הוראות לחלוקת מלגות של ומטעם ההתאחדות</w:t>
      </w:r>
    </w:p>
    <w:p w:rsidR="00BD6E7A" w:rsidRDefault="00BD6E7A">
      <w:pPr>
        <w:jc w:val="both"/>
        <w:rPr>
          <w:rFonts w:ascii="Calibri" w:eastAsia="Calibri" w:hAnsi="Calibri" w:cs="Calibri"/>
        </w:rPr>
      </w:pPr>
    </w:p>
    <w:p w:rsidR="00BD6E7A" w:rsidRDefault="009A009E">
      <w:pPr>
        <w:ind w:hanging="1"/>
        <w:jc w:val="both"/>
        <w:rPr>
          <w:rFonts w:ascii="Calibri" w:eastAsia="Calibri" w:hAnsi="Calibri" w:cs="Calibri"/>
        </w:rPr>
      </w:pPr>
      <w:r>
        <w:rPr>
          <w:rFonts w:ascii="Calibri" w:eastAsia="Calibri" w:hAnsi="Calibri" w:cs="Calibri"/>
          <w:rtl/>
        </w:rPr>
        <w:t xml:space="preserve">התאחדות הסטודנטים שמה לה למטרה לעודד ולהוביל שינוי חברתי ולהעצים את מעורבות </w:t>
      </w:r>
      <w:r>
        <w:rPr>
          <w:rFonts w:ascii="Calibri" w:eastAsia="Calibri" w:hAnsi="Calibri" w:cs="Calibri"/>
          <w:rtl/>
        </w:rPr>
        <w:t>הסטודנטים בקהילה ובנעשה בחברה הישראלית. זאת מתוך ראייה שעל הסטודנטים ליטול חלק מרכזי בעיצוב המציאות שבה הם עתידים לחיות, נוכח הצרכים והאתגרים החברתיים אשר הולכים ומתעצמים. לשם כך בוחרת התאחדות הסטודנטים לחלק מלגות לימודים תמורת מעורבות חברתית, מחקר. כן מחל</w:t>
      </w:r>
      <w:r>
        <w:rPr>
          <w:rFonts w:ascii="Calibri" w:eastAsia="Calibri" w:hAnsi="Calibri" w:cs="Calibri"/>
          <w:rtl/>
        </w:rPr>
        <w:t>קת ההתאחדות מלגות לסטודנטים העונים על קריטריונים הקשורים בצרכים סוציו אקונומיים.</w:t>
      </w:r>
    </w:p>
    <w:p w:rsidR="00BD6E7A" w:rsidRDefault="00BD6E7A">
      <w:pPr>
        <w:ind w:left="567" w:hanging="567"/>
        <w:jc w:val="both"/>
        <w:rPr>
          <w:rFonts w:ascii="Calibri" w:eastAsia="Calibri" w:hAnsi="Calibri" w:cs="Calibri"/>
        </w:rPr>
      </w:pPr>
    </w:p>
    <w:p w:rsidR="00BD6E7A" w:rsidRDefault="009A009E">
      <w:pPr>
        <w:numPr>
          <w:ilvl w:val="0"/>
          <w:numId w:val="23"/>
        </w:numPr>
        <w:ind w:left="424"/>
        <w:jc w:val="both"/>
        <w:rPr>
          <w:rFonts w:ascii="Calibri" w:eastAsia="Calibri" w:hAnsi="Calibri" w:cs="Calibri"/>
        </w:rPr>
      </w:pPr>
      <w:r>
        <w:rPr>
          <w:rFonts w:ascii="Calibri" w:eastAsia="Calibri" w:hAnsi="Calibri" w:cs="Calibri"/>
          <w:rtl/>
        </w:rPr>
        <w:t>בנספח זה: "מלגות" - כאמור בחוק לתיקון פקודת מס הכנסה (מס' 175), התש"ע-2010, אשר ניתנות מטעם התאחדות הסטודנטים ו/או איסתא ו/או גופים אשר התקשרו עם ההתאחדות לצורך חלוקת מלגות ו</w:t>
      </w:r>
      <w:r>
        <w:rPr>
          <w:rFonts w:ascii="Calibri" w:eastAsia="Calibri" w:hAnsi="Calibri" w:cs="Calibri"/>
          <w:rtl/>
        </w:rPr>
        <w:t>/או תאגידים אשר להתאחדות זיקה משפטית אליהן לרבות איסתא, , חברות הבת שלה ואלחון(להלן:"</w:t>
      </w:r>
      <w:r>
        <w:rPr>
          <w:rFonts w:ascii="Calibri" w:eastAsia="Calibri" w:hAnsi="Calibri" w:cs="Calibri"/>
          <w:b/>
          <w:rtl/>
        </w:rPr>
        <w:t>שיתופי פעולה</w:t>
      </w:r>
      <w:r>
        <w:rPr>
          <w:rFonts w:ascii="Calibri" w:eastAsia="Calibri" w:hAnsi="Calibri" w:cs="Calibri"/>
          <w:rtl/>
        </w:rPr>
        <w:t>" או "</w:t>
      </w:r>
      <w:r>
        <w:rPr>
          <w:rFonts w:ascii="Calibri" w:eastAsia="Calibri" w:hAnsi="Calibri" w:cs="Calibri"/>
          <w:b/>
          <w:rtl/>
        </w:rPr>
        <w:t>שת"פ</w:t>
      </w:r>
      <w:r>
        <w:rPr>
          <w:rFonts w:ascii="Calibri" w:eastAsia="Calibri" w:hAnsi="Calibri" w:cs="Calibri"/>
        </w:rPr>
        <w:t xml:space="preserve">"). </w:t>
      </w:r>
    </w:p>
    <w:p w:rsidR="00BD6E7A" w:rsidRDefault="00BD6E7A">
      <w:pPr>
        <w:ind w:left="424"/>
        <w:jc w:val="both"/>
        <w:rPr>
          <w:rFonts w:ascii="Calibri" w:eastAsia="Calibri" w:hAnsi="Calibri" w:cs="Calibri"/>
        </w:rPr>
      </w:pPr>
    </w:p>
    <w:p w:rsidR="00BD6E7A" w:rsidRDefault="009A009E">
      <w:pPr>
        <w:numPr>
          <w:ilvl w:val="0"/>
          <w:numId w:val="23"/>
        </w:numPr>
        <w:ind w:left="424"/>
        <w:jc w:val="both"/>
        <w:rPr>
          <w:rFonts w:ascii="Calibri" w:eastAsia="Calibri" w:hAnsi="Calibri" w:cs="Calibri"/>
        </w:rPr>
      </w:pPr>
      <w:r>
        <w:rPr>
          <w:rFonts w:ascii="Calibri" w:eastAsia="Calibri" w:hAnsi="Calibri" w:cs="Calibri"/>
          <w:rtl/>
        </w:rPr>
        <w:t>מועמדים לקבלת מלגה מטעם ההתאחדות, לפי נספח זה (להלן: "</w:t>
      </w:r>
      <w:r>
        <w:rPr>
          <w:rFonts w:ascii="Calibri" w:eastAsia="Calibri" w:hAnsi="Calibri" w:cs="Calibri"/>
          <w:b/>
          <w:rtl/>
        </w:rPr>
        <w:t>המועמדים למלגה</w:t>
      </w:r>
      <w:r>
        <w:rPr>
          <w:rFonts w:ascii="Calibri" w:eastAsia="Calibri" w:hAnsi="Calibri" w:cs="Calibri"/>
          <w:rtl/>
        </w:rPr>
        <w:t>") יאותרו בהתאם לתנאים אשר יפורסמו ב"קול קורא" מטעם מחלקת המלגות בהתאחדות (</w:t>
      </w:r>
      <w:r>
        <w:rPr>
          <w:rFonts w:ascii="Calibri" w:eastAsia="Calibri" w:hAnsi="Calibri" w:cs="Calibri"/>
          <w:rtl/>
        </w:rPr>
        <w:t>להלן: "</w:t>
      </w:r>
      <w:r>
        <w:rPr>
          <w:rFonts w:ascii="Calibri" w:eastAsia="Calibri" w:hAnsi="Calibri" w:cs="Calibri"/>
          <w:b/>
          <w:rtl/>
        </w:rPr>
        <w:t>מח' מלגות</w:t>
      </w:r>
      <w:r>
        <w:rPr>
          <w:rFonts w:ascii="Calibri" w:eastAsia="Calibri" w:hAnsi="Calibri" w:cs="Calibri"/>
          <w:rtl/>
        </w:rPr>
        <w:t>"), במוסדות בהן פועלות האגודות ובאמצעי המדיה שעומדים לרשות ההתאחדות (להלן: "</w:t>
      </w:r>
      <w:r>
        <w:rPr>
          <w:rFonts w:ascii="Calibri" w:eastAsia="Calibri" w:hAnsi="Calibri" w:cs="Calibri"/>
          <w:b/>
          <w:rtl/>
        </w:rPr>
        <w:t>קול קורא למלגאים</w:t>
      </w:r>
      <w:r>
        <w:rPr>
          <w:rFonts w:ascii="Calibri" w:eastAsia="Calibri" w:hAnsi="Calibri" w:cs="Calibri"/>
          <w:rtl/>
        </w:rPr>
        <w:t>"). מבין המועמדים למלגה ייבחרו הסטודנטים להם תחליט הסטודנטים להעניק מלגה (להלן ביחיד: "</w:t>
      </w:r>
      <w:r>
        <w:rPr>
          <w:rFonts w:ascii="Calibri" w:eastAsia="Calibri" w:hAnsi="Calibri" w:cs="Calibri"/>
          <w:b/>
          <w:rtl/>
        </w:rPr>
        <w:t>מלגאי</w:t>
      </w:r>
      <w:r>
        <w:rPr>
          <w:rFonts w:ascii="Calibri" w:eastAsia="Calibri" w:hAnsi="Calibri" w:cs="Calibri"/>
          <w:rtl/>
        </w:rPr>
        <w:t>", להלן ברבים: "</w:t>
      </w:r>
      <w:r>
        <w:rPr>
          <w:rFonts w:ascii="Calibri" w:eastAsia="Calibri" w:hAnsi="Calibri" w:cs="Calibri"/>
          <w:b/>
          <w:rtl/>
        </w:rPr>
        <w:t>מלגאים</w:t>
      </w:r>
      <w:r>
        <w:rPr>
          <w:rFonts w:ascii="Calibri" w:eastAsia="Calibri" w:hAnsi="Calibri" w:cs="Calibri"/>
          <w:rtl/>
        </w:rPr>
        <w:t>"), על ידי ועדה שהרכבה כדלקמן: (א)</w:t>
      </w:r>
      <w:r>
        <w:rPr>
          <w:rFonts w:ascii="Calibri" w:eastAsia="Calibri" w:hAnsi="Calibri" w:cs="Calibri"/>
          <w:rtl/>
        </w:rPr>
        <w:t xml:space="preserve"> בעל תפקיד במחלקת מלגות, לרבות בעלי תפקיד אשר הינם מלגאים בעצמם ווקשורים לתפעול הפרויקט בגינו מתבקשת המלגה. (ב) נציג מטעם שת"פ. במקרים שאינם שת"פ תקבל הנהלת ההתאחדות החלטה על מתן מלגה למלגאי, באישור מבקר ההתאחדות. </w:t>
      </w:r>
    </w:p>
    <w:p w:rsidR="00BD6E7A" w:rsidRDefault="00BD6E7A">
      <w:pPr>
        <w:jc w:val="both"/>
        <w:rPr>
          <w:rFonts w:ascii="Calibri" w:eastAsia="Calibri" w:hAnsi="Calibri" w:cs="Calibri"/>
        </w:rPr>
      </w:pPr>
    </w:p>
    <w:p w:rsidR="00BD6E7A" w:rsidRDefault="009A009E">
      <w:pPr>
        <w:numPr>
          <w:ilvl w:val="0"/>
          <w:numId w:val="23"/>
        </w:numPr>
        <w:ind w:left="424"/>
        <w:jc w:val="both"/>
        <w:rPr>
          <w:rFonts w:ascii="Calibri" w:eastAsia="Calibri" w:hAnsi="Calibri" w:cs="Calibri"/>
        </w:rPr>
      </w:pPr>
      <w:r>
        <w:rPr>
          <w:rFonts w:ascii="Calibri" w:eastAsia="Calibri" w:hAnsi="Calibri" w:cs="Calibri"/>
          <w:rtl/>
        </w:rPr>
        <w:t>בקול קורא למועמדים למלגה תינתן עדיפות לס</w:t>
      </w:r>
      <w:r>
        <w:rPr>
          <w:rFonts w:ascii="Calibri" w:eastAsia="Calibri" w:hAnsi="Calibri" w:cs="Calibri"/>
          <w:rtl/>
        </w:rPr>
        <w:t>טודנטים הלומדים במוסדות שאגודותיהן חברות בהתאחדות, ובתנאי שהינם חברים באגודת סטודנטים החברה בהתאחדות.</w:t>
      </w:r>
    </w:p>
    <w:p w:rsidR="00BD6E7A" w:rsidRDefault="00BD6E7A">
      <w:pPr>
        <w:pBdr>
          <w:top w:val="nil"/>
          <w:left w:val="nil"/>
          <w:bottom w:val="nil"/>
          <w:right w:val="nil"/>
          <w:between w:val="nil"/>
        </w:pBdr>
        <w:ind w:left="720"/>
        <w:rPr>
          <w:rFonts w:ascii="Calibri" w:eastAsia="Calibri" w:hAnsi="Calibri" w:cs="Calibri"/>
          <w:color w:val="000000"/>
        </w:rPr>
      </w:pPr>
    </w:p>
    <w:p w:rsidR="00BD6E7A" w:rsidRDefault="009A009E">
      <w:pPr>
        <w:numPr>
          <w:ilvl w:val="0"/>
          <w:numId w:val="23"/>
        </w:numPr>
        <w:ind w:left="424"/>
        <w:jc w:val="both"/>
        <w:rPr>
          <w:rFonts w:ascii="Calibri" w:eastAsia="Calibri" w:hAnsi="Calibri" w:cs="Calibri"/>
        </w:rPr>
      </w:pPr>
      <w:r>
        <w:rPr>
          <w:rFonts w:ascii="Calibri" w:eastAsia="Calibri" w:hAnsi="Calibri" w:cs="Calibri"/>
          <w:rtl/>
        </w:rPr>
        <w:t>לא יגיש אדם מועמדות לקבלת מלגה ולא יקבל מלגה, אם הינו:</w:t>
      </w:r>
    </w:p>
    <w:p w:rsidR="00BD6E7A" w:rsidRDefault="00BD6E7A">
      <w:pPr>
        <w:pBdr>
          <w:top w:val="nil"/>
          <w:left w:val="nil"/>
          <w:bottom w:val="nil"/>
          <w:right w:val="nil"/>
          <w:between w:val="nil"/>
        </w:pBdr>
        <w:ind w:left="720"/>
        <w:rPr>
          <w:rFonts w:ascii="Calibri" w:eastAsia="Calibri" w:hAnsi="Calibri" w:cs="Calibri"/>
          <w:color w:val="000000"/>
        </w:rPr>
      </w:pPr>
    </w:p>
    <w:p w:rsidR="00BD6E7A" w:rsidRDefault="009A009E">
      <w:pPr>
        <w:numPr>
          <w:ilvl w:val="1"/>
          <w:numId w:val="23"/>
        </w:numPr>
        <w:jc w:val="both"/>
        <w:rPr>
          <w:rFonts w:ascii="Calibri" w:eastAsia="Calibri" w:hAnsi="Calibri" w:cs="Calibri"/>
        </w:rPr>
      </w:pPr>
      <w:r>
        <w:rPr>
          <w:rFonts w:ascii="Calibri" w:eastAsia="Calibri" w:hAnsi="Calibri" w:cs="Calibri"/>
          <w:rtl/>
        </w:rPr>
        <w:t>מכהן, או אם כיהן כחבר בנשיאות, או כיו"ר אגודה, בשנה שקדמה למועד הגשת מועמדותו.</w:t>
      </w:r>
    </w:p>
    <w:p w:rsidR="00BD6E7A" w:rsidRDefault="009A009E">
      <w:pPr>
        <w:numPr>
          <w:ilvl w:val="1"/>
          <w:numId w:val="23"/>
        </w:numPr>
        <w:jc w:val="both"/>
        <w:rPr>
          <w:rFonts w:ascii="Calibri" w:eastAsia="Calibri" w:hAnsi="Calibri" w:cs="Calibri"/>
        </w:rPr>
      </w:pPr>
      <w:r>
        <w:rPr>
          <w:rFonts w:ascii="Calibri" w:eastAsia="Calibri" w:hAnsi="Calibri" w:cs="Calibri"/>
          <w:rtl/>
        </w:rPr>
        <w:t xml:space="preserve">מכהן, או אם כיהן </w:t>
      </w:r>
      <w:r>
        <w:rPr>
          <w:rFonts w:ascii="Calibri" w:eastAsia="Calibri" w:hAnsi="Calibri" w:cs="Calibri"/>
          <w:rtl/>
        </w:rPr>
        <w:t>כיו"ר התאחדות או כסיו"ר התאחדות בשנה שקדמה למועד הגשת מועמדותו.</w:t>
      </w:r>
    </w:p>
    <w:p w:rsidR="00BD6E7A" w:rsidRDefault="009A009E">
      <w:pPr>
        <w:numPr>
          <w:ilvl w:val="1"/>
          <w:numId w:val="23"/>
        </w:numPr>
        <w:jc w:val="both"/>
        <w:rPr>
          <w:rFonts w:ascii="Calibri" w:eastAsia="Calibri" w:hAnsi="Calibri" w:cs="Calibri"/>
        </w:rPr>
      </w:pPr>
      <w:r>
        <w:rPr>
          <w:rFonts w:ascii="Calibri" w:eastAsia="Calibri" w:hAnsi="Calibri" w:cs="Calibri"/>
          <w:rtl/>
        </w:rPr>
        <w:t xml:space="preserve">מכהן כבעל תפקיד בשכר בהתאחדות. </w:t>
      </w:r>
    </w:p>
    <w:p w:rsidR="00BD6E7A" w:rsidRDefault="009A009E">
      <w:pPr>
        <w:numPr>
          <w:ilvl w:val="1"/>
          <w:numId w:val="23"/>
        </w:numPr>
        <w:jc w:val="both"/>
        <w:rPr>
          <w:rFonts w:ascii="Calibri" w:eastAsia="Calibri" w:hAnsi="Calibri" w:cs="Calibri"/>
        </w:rPr>
      </w:pPr>
      <w:r>
        <w:rPr>
          <w:rFonts w:ascii="Calibri" w:eastAsia="Calibri" w:hAnsi="Calibri" w:cs="Calibri"/>
          <w:rtl/>
        </w:rPr>
        <w:t>מכהן כנושא משרה בשכר או שלא בשכר בהתאחדות.</w:t>
      </w:r>
    </w:p>
    <w:p w:rsidR="00BD6E7A" w:rsidRDefault="009A009E">
      <w:pPr>
        <w:numPr>
          <w:ilvl w:val="1"/>
          <w:numId w:val="23"/>
        </w:numPr>
        <w:jc w:val="both"/>
        <w:rPr>
          <w:rFonts w:ascii="Calibri" w:eastAsia="Calibri" w:hAnsi="Calibri" w:cs="Calibri"/>
        </w:rPr>
      </w:pPr>
      <w:r>
        <w:rPr>
          <w:rFonts w:ascii="Calibri" w:eastAsia="Calibri" w:hAnsi="Calibri" w:cs="Calibri"/>
          <w:rtl/>
        </w:rPr>
        <w:t>מכהן או אם כיהן, כחבר בועדת ביקורת, בשנתיים שקדמו למועד הגשת מועמדותו.</w:t>
      </w:r>
    </w:p>
    <w:p w:rsidR="00BD6E7A" w:rsidRDefault="009A009E">
      <w:pPr>
        <w:numPr>
          <w:ilvl w:val="1"/>
          <w:numId w:val="23"/>
        </w:numPr>
        <w:jc w:val="both"/>
        <w:rPr>
          <w:rFonts w:ascii="Calibri" w:eastAsia="Calibri" w:hAnsi="Calibri" w:cs="Calibri"/>
        </w:rPr>
      </w:pPr>
      <w:r>
        <w:rPr>
          <w:rFonts w:ascii="Calibri" w:eastAsia="Calibri" w:hAnsi="Calibri" w:cs="Calibri"/>
          <w:rtl/>
        </w:rPr>
        <w:t>מכהן או אם כיהן, כחבר בועדת מכרזים, בשנתיים שק</w:t>
      </w:r>
      <w:r>
        <w:rPr>
          <w:rFonts w:ascii="Calibri" w:eastAsia="Calibri" w:hAnsi="Calibri" w:cs="Calibri"/>
          <w:rtl/>
        </w:rPr>
        <w:t>דמו למועד הגשת מועמדותו.</w:t>
      </w:r>
    </w:p>
    <w:p w:rsidR="00BD6E7A" w:rsidRDefault="00BD6E7A">
      <w:pPr>
        <w:pBdr>
          <w:top w:val="nil"/>
          <w:left w:val="nil"/>
          <w:bottom w:val="nil"/>
          <w:right w:val="nil"/>
          <w:between w:val="nil"/>
        </w:pBdr>
        <w:ind w:left="720"/>
        <w:rPr>
          <w:rFonts w:ascii="Calibri" w:eastAsia="Calibri" w:hAnsi="Calibri" w:cs="Calibri"/>
          <w:color w:val="000000"/>
        </w:rPr>
      </w:pPr>
    </w:p>
    <w:p w:rsidR="00BD6E7A" w:rsidRDefault="009A009E">
      <w:pPr>
        <w:numPr>
          <w:ilvl w:val="0"/>
          <w:numId w:val="23"/>
        </w:numPr>
        <w:ind w:left="424"/>
        <w:jc w:val="both"/>
        <w:rPr>
          <w:rFonts w:ascii="Calibri" w:eastAsia="Calibri" w:hAnsi="Calibri" w:cs="Calibri"/>
        </w:rPr>
      </w:pPr>
      <w:r>
        <w:rPr>
          <w:rFonts w:ascii="Calibri" w:eastAsia="Calibri" w:hAnsi="Calibri" w:cs="Calibri"/>
          <w:rtl/>
        </w:rPr>
        <w:t>כל שינוי מהוראות סעיפי נספח זה, יהא מחוייב בהכרעה ברוב של לפחות 75% מכלל בעלי זכויות ההצבעה בנשיאות.</w:t>
      </w:r>
    </w:p>
    <w:p w:rsidR="00BD6E7A" w:rsidRDefault="00BD6E7A">
      <w:pPr>
        <w:pBdr>
          <w:top w:val="nil"/>
          <w:left w:val="nil"/>
          <w:bottom w:val="nil"/>
          <w:right w:val="nil"/>
          <w:between w:val="nil"/>
        </w:pBdr>
        <w:ind w:left="720"/>
        <w:rPr>
          <w:rFonts w:ascii="Calibri" w:eastAsia="Calibri" w:hAnsi="Calibri" w:cs="Calibri"/>
          <w:color w:val="000000"/>
        </w:rPr>
      </w:pPr>
    </w:p>
    <w:p w:rsidR="00BD6E7A" w:rsidRDefault="00BD6E7A">
      <w:pPr>
        <w:ind w:left="424"/>
        <w:jc w:val="both"/>
        <w:rPr>
          <w:rFonts w:ascii="Calibri" w:eastAsia="Calibri" w:hAnsi="Calibri" w:cs="Calibri"/>
        </w:rPr>
      </w:pPr>
    </w:p>
    <w:p w:rsidR="00BD6E7A" w:rsidRDefault="00BD6E7A">
      <w:pPr>
        <w:ind w:left="567" w:hanging="567"/>
        <w:jc w:val="center"/>
        <w:rPr>
          <w:rFonts w:ascii="Calibri" w:eastAsia="Calibri" w:hAnsi="Calibri" w:cs="Calibri"/>
          <w:b/>
          <w:u w:val="single"/>
        </w:rPr>
      </w:pPr>
    </w:p>
    <w:p w:rsidR="00BD6E7A" w:rsidRDefault="00BD6E7A">
      <w:pPr>
        <w:pBdr>
          <w:top w:val="nil"/>
          <w:left w:val="nil"/>
          <w:bottom w:val="nil"/>
          <w:right w:val="nil"/>
          <w:between w:val="nil"/>
        </w:pBdr>
        <w:ind w:left="720"/>
        <w:rPr>
          <w:rFonts w:ascii="Calibri" w:eastAsia="Calibri" w:hAnsi="Calibri" w:cs="Calibri"/>
          <w:color w:val="000000"/>
        </w:rPr>
      </w:pPr>
    </w:p>
    <w:p w:rsidR="00BD6E7A" w:rsidRDefault="00BD6E7A">
      <w:pPr>
        <w:pStyle w:val="2"/>
        <w:jc w:val="left"/>
        <w:rPr>
          <w:rFonts w:ascii="Calibri" w:eastAsia="Calibri" w:hAnsi="Calibri" w:cs="Calibri"/>
          <w:b w:val="0"/>
          <w:sz w:val="20"/>
          <w:szCs w:val="20"/>
          <w:u w:val="single"/>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9A009E">
      <w:pPr>
        <w:jc w:val="center"/>
        <w:rPr>
          <w:rFonts w:ascii="Calibri" w:eastAsia="Calibri" w:hAnsi="Calibri" w:cs="Calibri"/>
          <w:b/>
          <w:u w:val="single"/>
        </w:rPr>
      </w:pPr>
      <w:r>
        <w:rPr>
          <w:rFonts w:ascii="Calibri" w:eastAsia="Calibri" w:hAnsi="Calibri" w:cs="Calibri"/>
          <w:b/>
          <w:u w:val="single"/>
          <w:rtl/>
        </w:rPr>
        <w:t>נספח ז'</w:t>
      </w:r>
    </w:p>
    <w:p w:rsidR="00BD6E7A" w:rsidRDefault="00BD6E7A">
      <w:pPr>
        <w:pStyle w:val="2"/>
        <w:rPr>
          <w:rFonts w:ascii="Calibri" w:eastAsia="Calibri" w:hAnsi="Calibri" w:cs="Calibri"/>
          <w:i/>
          <w:sz w:val="20"/>
          <w:szCs w:val="20"/>
        </w:rPr>
      </w:pPr>
    </w:p>
    <w:p w:rsidR="00BD6E7A" w:rsidRDefault="009A009E">
      <w:pPr>
        <w:pStyle w:val="2"/>
        <w:rPr>
          <w:rFonts w:ascii="Calibri" w:eastAsia="Calibri" w:hAnsi="Calibri" w:cs="Calibri"/>
          <w:i/>
          <w:sz w:val="20"/>
          <w:szCs w:val="20"/>
        </w:rPr>
      </w:pPr>
      <w:r>
        <w:rPr>
          <w:rFonts w:ascii="Calibri" w:eastAsia="Calibri" w:hAnsi="Calibri" w:cs="Calibri"/>
          <w:i/>
          <w:sz w:val="20"/>
          <w:szCs w:val="20"/>
          <w:rtl/>
        </w:rPr>
        <w:t>הוראות למינוי דירקטורים מטעם ההתאחדות באיסתא והצבעה באסיפות הכלליות שלה</w:t>
      </w:r>
    </w:p>
    <w:p w:rsidR="00BD6E7A" w:rsidRDefault="00BD6E7A">
      <w:pPr>
        <w:pStyle w:val="2"/>
        <w:rPr>
          <w:rFonts w:ascii="Calibri" w:eastAsia="Calibri" w:hAnsi="Calibri" w:cs="Calibri"/>
          <w:i/>
          <w:sz w:val="20"/>
          <w:szCs w:val="20"/>
        </w:rPr>
      </w:pPr>
    </w:p>
    <w:p w:rsidR="00BD6E7A" w:rsidRDefault="009A009E">
      <w:pPr>
        <w:numPr>
          <w:ilvl w:val="0"/>
          <w:numId w:val="10"/>
        </w:numPr>
        <w:spacing w:after="240"/>
        <w:jc w:val="both"/>
        <w:rPr>
          <w:rFonts w:ascii="Calibri" w:eastAsia="Calibri" w:hAnsi="Calibri" w:cs="Calibri"/>
        </w:rPr>
      </w:pPr>
      <w:r>
        <w:rPr>
          <w:rFonts w:ascii="Calibri" w:eastAsia="Calibri" w:hAnsi="Calibri" w:cs="Calibri"/>
          <w:rtl/>
        </w:rPr>
        <w:t xml:space="preserve">מטרתו של נספח זה </w:t>
      </w:r>
      <w:r>
        <w:rPr>
          <w:rFonts w:ascii="Calibri" w:eastAsia="Calibri" w:hAnsi="Calibri" w:cs="Calibri"/>
          <w:rtl/>
        </w:rPr>
        <w:t>הינה לקבוע קריטריונים למינוי דירקטורים מטעם ההתאחדות באיסתא הוראות מפורטות לצורך מינוי דירקטורים מטעם ההתאחדות (להלן: "</w:t>
      </w:r>
      <w:r>
        <w:rPr>
          <w:rFonts w:ascii="Calibri" w:eastAsia="Calibri" w:hAnsi="Calibri" w:cs="Calibri"/>
          <w:b/>
          <w:rtl/>
        </w:rPr>
        <w:t>העמותה</w:t>
      </w:r>
      <w:r>
        <w:rPr>
          <w:rFonts w:ascii="Calibri" w:eastAsia="Calibri" w:hAnsi="Calibri" w:cs="Calibri"/>
          <w:rtl/>
        </w:rPr>
        <w:t xml:space="preserve">") לכהונה </w:t>
      </w:r>
      <w:r>
        <w:rPr>
          <w:rFonts w:ascii="Calibri" w:eastAsia="Calibri" w:hAnsi="Calibri" w:cs="Calibri"/>
          <w:i/>
          <w:rtl/>
        </w:rPr>
        <w:t>באיסתא (להלן גם: "</w:t>
      </w:r>
      <w:r>
        <w:rPr>
          <w:rFonts w:ascii="Calibri" w:eastAsia="Calibri" w:hAnsi="Calibri" w:cs="Calibri"/>
          <w:b/>
          <w:i/>
          <w:rtl/>
        </w:rPr>
        <w:t>החברה</w:t>
      </w:r>
      <w:r>
        <w:rPr>
          <w:rFonts w:ascii="Calibri" w:eastAsia="Calibri" w:hAnsi="Calibri" w:cs="Calibri"/>
          <w:i/>
        </w:rPr>
        <w:t>")</w:t>
      </w:r>
      <w:r>
        <w:rPr>
          <w:rFonts w:ascii="Calibri" w:eastAsia="Calibri" w:hAnsi="Calibri" w:cs="Calibri"/>
          <w:rtl/>
        </w:rPr>
        <w:t xml:space="preserve">. כמו כן מטרתו של נספח זה הינה לקבוע הוראות מפורטות לעניין אופן הצבעת העמותה באסיפות הכלליות של </w:t>
      </w:r>
      <w:r>
        <w:rPr>
          <w:rFonts w:ascii="Calibri" w:eastAsia="Calibri" w:hAnsi="Calibri" w:cs="Calibri"/>
          <w:rtl/>
        </w:rPr>
        <w:t>איסתא.</w:t>
      </w:r>
    </w:p>
    <w:p w:rsidR="00BD6E7A" w:rsidRDefault="009A009E">
      <w:pPr>
        <w:numPr>
          <w:ilvl w:val="0"/>
          <w:numId w:val="10"/>
        </w:numPr>
        <w:spacing w:after="240"/>
        <w:jc w:val="both"/>
        <w:rPr>
          <w:rFonts w:ascii="Calibri" w:eastAsia="Calibri" w:hAnsi="Calibri" w:cs="Calibri"/>
        </w:rPr>
      </w:pPr>
      <w:r>
        <w:rPr>
          <w:rFonts w:ascii="Calibri" w:eastAsia="Calibri" w:hAnsi="Calibri" w:cs="Calibri"/>
          <w:rtl/>
        </w:rPr>
        <w:t>מר אחישי גל ומשפחת גל אחזקות בע"מ (להלן ביחד: "</w:t>
      </w:r>
      <w:r>
        <w:rPr>
          <w:rFonts w:ascii="Calibri" w:eastAsia="Calibri" w:hAnsi="Calibri" w:cs="Calibri"/>
          <w:b/>
          <w:rtl/>
        </w:rPr>
        <w:t>גל</w:t>
      </w:r>
      <w:r>
        <w:rPr>
          <w:rFonts w:ascii="Calibri" w:eastAsia="Calibri" w:hAnsi="Calibri" w:cs="Calibri"/>
          <w:rtl/>
        </w:rPr>
        <w:t>") יבחר ארבעה (4) מועמדים מומלצים מטעמו לכהונה כדירקטורים בדירקטוריון החברה מטעמה, מתוכם יהיה מועמד אחד אשר עונה על הקריטריונים להתמנות כדח"צ כמפורט בסעיף 4 להלן. העמותה מתחייבת להצביע באסיפות הכלליות</w:t>
      </w:r>
      <w:r>
        <w:rPr>
          <w:rFonts w:ascii="Calibri" w:eastAsia="Calibri" w:hAnsi="Calibri" w:cs="Calibri"/>
          <w:rtl/>
        </w:rPr>
        <w:t xml:space="preserve"> של החברה מכוח אחזקות העמותה, בעד מינוי דירקטורים מטעם גל, פיטוריהם או החלפתם.</w:t>
      </w:r>
    </w:p>
    <w:p w:rsidR="00BD6E7A" w:rsidRDefault="009A009E">
      <w:pPr>
        <w:numPr>
          <w:ilvl w:val="0"/>
          <w:numId w:val="10"/>
        </w:numPr>
        <w:spacing w:after="240"/>
        <w:jc w:val="both"/>
        <w:rPr>
          <w:rFonts w:ascii="Calibri" w:eastAsia="Calibri" w:hAnsi="Calibri" w:cs="Calibri"/>
        </w:rPr>
      </w:pPr>
      <w:r>
        <w:rPr>
          <w:rFonts w:ascii="Calibri" w:eastAsia="Calibri" w:hAnsi="Calibri" w:cs="Calibri"/>
          <w:i/>
          <w:rtl/>
        </w:rPr>
        <w:t>העמותה תבחר ארבעה (4) מועמדים מומלצים מטעמה לכהונה כדירקטורים בדירקטוריון החברה מטעמה, מתוכם יהיה מועמד אחד אשר עונה על הקריטריונים להתמנות כדח"צ כמפורט בסעיף 4 להלן ומועמדת איש</w:t>
      </w:r>
      <w:r>
        <w:rPr>
          <w:rFonts w:ascii="Calibri" w:eastAsia="Calibri" w:hAnsi="Calibri" w:cs="Calibri"/>
          <w:i/>
          <w:rtl/>
        </w:rPr>
        <w:t>ה אחת לפחות. גל מתחייב להצביע באסיפות הכלליות של החברה מכח אחזקות גל, בעד מינוי דירקטורים מטעם העמותה, פיטוריהם או החלפתם.</w:t>
      </w:r>
    </w:p>
    <w:p w:rsidR="00BD6E7A" w:rsidRDefault="009A009E">
      <w:pPr>
        <w:numPr>
          <w:ilvl w:val="0"/>
          <w:numId w:val="10"/>
        </w:numPr>
        <w:spacing w:after="240"/>
        <w:jc w:val="both"/>
        <w:rPr>
          <w:rFonts w:ascii="Calibri" w:eastAsia="Calibri" w:hAnsi="Calibri" w:cs="Calibri"/>
        </w:rPr>
      </w:pPr>
      <w:r>
        <w:rPr>
          <w:rFonts w:ascii="Calibri" w:eastAsia="Calibri" w:hAnsi="Calibri" w:cs="Calibri"/>
        </w:rPr>
        <w:t>"</w:t>
      </w:r>
      <w:r>
        <w:rPr>
          <w:rFonts w:ascii="Calibri" w:eastAsia="Calibri" w:hAnsi="Calibri" w:cs="Calibri"/>
          <w:b/>
          <w:rtl/>
        </w:rPr>
        <w:t>דירקטור חיצוני ומקצועי</w:t>
      </w:r>
      <w:r>
        <w:rPr>
          <w:rFonts w:ascii="Calibri" w:eastAsia="Calibri" w:hAnsi="Calibri" w:cs="Calibri"/>
          <w:rtl/>
        </w:rPr>
        <w:t xml:space="preserve">" משמעו דירקטור אשר לגביו מתקיימים התנאים הבאים (האמור להלן בזכר משמעו יהא גם בנקבה): </w:t>
      </w:r>
    </w:p>
    <w:p w:rsidR="00BD6E7A" w:rsidRDefault="009A009E">
      <w:pPr>
        <w:numPr>
          <w:ilvl w:val="1"/>
          <w:numId w:val="10"/>
        </w:numPr>
        <w:spacing w:after="240"/>
        <w:jc w:val="both"/>
        <w:rPr>
          <w:rFonts w:ascii="Calibri" w:eastAsia="Calibri" w:hAnsi="Calibri" w:cs="Calibri"/>
        </w:rPr>
      </w:pPr>
      <w:r>
        <w:rPr>
          <w:rFonts w:ascii="Calibri" w:eastAsia="Calibri" w:hAnsi="Calibri" w:cs="Calibri"/>
          <w:rtl/>
        </w:rPr>
        <w:t xml:space="preserve">תושב ישראל שמלאו לו 35 </w:t>
      </w:r>
      <w:r>
        <w:rPr>
          <w:rFonts w:ascii="Calibri" w:eastAsia="Calibri" w:hAnsi="Calibri" w:cs="Calibri"/>
          <w:rtl/>
        </w:rPr>
        <w:t>שנה לפחות, אשר כיהן או מכהן בפועל כדירקטור בחברה ציבורית אחת או יותר למשך שנתיים לפחות ושנתקיימו בו ס"ק א' ו-ב' להלן:</w:t>
      </w:r>
    </w:p>
    <w:p w:rsidR="00BD6E7A" w:rsidRDefault="009A009E">
      <w:pPr>
        <w:numPr>
          <w:ilvl w:val="2"/>
          <w:numId w:val="10"/>
        </w:numPr>
        <w:jc w:val="both"/>
        <w:rPr>
          <w:rFonts w:ascii="Calibri" w:eastAsia="Calibri" w:hAnsi="Calibri" w:cs="Calibri"/>
        </w:rPr>
      </w:pPr>
      <w:r>
        <w:rPr>
          <w:rFonts w:ascii="Calibri" w:eastAsia="Calibri" w:hAnsi="Calibri" w:cs="Calibri"/>
          <w:rtl/>
        </w:rPr>
        <w:t xml:space="preserve"> </w:t>
      </w:r>
      <w:r>
        <w:rPr>
          <w:rFonts w:ascii="Calibri" w:eastAsia="Calibri" w:hAnsi="Calibri" w:cs="Calibri"/>
          <w:rtl/>
        </w:rPr>
        <w:tab/>
        <w:t>בעל תואר באחד מן המקצועות הבאים: כלכלה, מינהל עסקים, משפטים, ראיית חשבון, מינהל ציבורי, תיירות או לימודי עבודה, או שהוא בעל תואר אקדמי א</w:t>
      </w:r>
      <w:r>
        <w:rPr>
          <w:rFonts w:ascii="Calibri" w:eastAsia="Calibri" w:hAnsi="Calibri" w:cs="Calibri"/>
          <w:rtl/>
        </w:rPr>
        <w:t xml:space="preserve">חר שהאסיפה הכללית קבעה שהוא רלוונטי לתחום עיסוקה העיקרי של החברה; </w:t>
      </w:r>
    </w:p>
    <w:p w:rsidR="00BD6E7A" w:rsidRDefault="009A009E">
      <w:pPr>
        <w:numPr>
          <w:ilvl w:val="2"/>
          <w:numId w:val="10"/>
        </w:numPr>
        <w:spacing w:after="240"/>
        <w:jc w:val="both"/>
        <w:rPr>
          <w:rFonts w:ascii="Calibri" w:eastAsia="Calibri" w:hAnsi="Calibri" w:cs="Calibri"/>
        </w:rPr>
      </w:pPr>
      <w:r>
        <w:rPr>
          <w:rFonts w:ascii="Calibri" w:eastAsia="Calibri" w:hAnsi="Calibri" w:cs="Calibri"/>
          <w:rtl/>
        </w:rPr>
        <w:t xml:space="preserve"> </w:t>
      </w:r>
      <w:r>
        <w:rPr>
          <w:rFonts w:ascii="Calibri" w:eastAsia="Calibri" w:hAnsi="Calibri" w:cs="Calibri"/>
          <w:rtl/>
        </w:rPr>
        <w:tab/>
        <w:t xml:space="preserve">בעל ניסיון של חמש שנים לפחות באחד מאלה, או שהוא בעל ניסיון מצטבר של חמש שנים לפחות באחד או יותר מאלה: </w:t>
      </w:r>
    </w:p>
    <w:p w:rsidR="00BD6E7A" w:rsidRDefault="009A009E">
      <w:pPr>
        <w:spacing w:after="240"/>
        <w:ind w:left="1662"/>
        <w:jc w:val="both"/>
        <w:rPr>
          <w:rFonts w:ascii="Calibri" w:eastAsia="Calibri" w:hAnsi="Calibri" w:cs="Calibri"/>
        </w:rPr>
      </w:pPr>
      <w:r>
        <w:rPr>
          <w:rFonts w:ascii="Calibri" w:eastAsia="Calibri" w:hAnsi="Calibri" w:cs="Calibri"/>
          <w:rtl/>
        </w:rPr>
        <w:t xml:space="preserve">(1) </w:t>
      </w:r>
      <w:r>
        <w:rPr>
          <w:rFonts w:ascii="Calibri" w:eastAsia="Calibri" w:hAnsi="Calibri" w:cs="Calibri"/>
          <w:rtl/>
        </w:rPr>
        <w:tab/>
        <w:t xml:space="preserve">בתפקיד בכיר בתחום הניהול העסקי של תאגיד בעל היקף עסקים משמעותי; </w:t>
      </w:r>
    </w:p>
    <w:p w:rsidR="00BD6E7A" w:rsidRDefault="009A009E">
      <w:pPr>
        <w:spacing w:after="240"/>
        <w:ind w:left="1662"/>
        <w:jc w:val="both"/>
        <w:rPr>
          <w:rFonts w:ascii="Calibri" w:eastAsia="Calibri" w:hAnsi="Calibri" w:cs="Calibri"/>
        </w:rPr>
      </w:pPr>
      <w:r>
        <w:rPr>
          <w:rFonts w:ascii="Calibri" w:eastAsia="Calibri" w:hAnsi="Calibri" w:cs="Calibri"/>
          <w:rtl/>
        </w:rPr>
        <w:t xml:space="preserve">(2)    בכהונה </w:t>
      </w:r>
      <w:r>
        <w:rPr>
          <w:rFonts w:ascii="Calibri" w:eastAsia="Calibri" w:hAnsi="Calibri" w:cs="Calibri"/>
          <w:rtl/>
        </w:rPr>
        <w:t xml:space="preserve">ציבורית בכירה או בתפקיד בכיר בשירות הציבורי בנושאים כלכליים, מסחריים, ניהוליים או משפטיים; </w:t>
      </w:r>
    </w:p>
    <w:p w:rsidR="00BD6E7A" w:rsidRDefault="009A009E">
      <w:pPr>
        <w:spacing w:after="240"/>
        <w:ind w:left="1662"/>
        <w:jc w:val="both"/>
        <w:rPr>
          <w:rFonts w:ascii="Calibri" w:eastAsia="Calibri" w:hAnsi="Calibri" w:cs="Calibri"/>
        </w:rPr>
      </w:pPr>
      <w:r>
        <w:rPr>
          <w:rFonts w:ascii="Calibri" w:eastAsia="Calibri" w:hAnsi="Calibri" w:cs="Calibri"/>
          <w:rtl/>
        </w:rPr>
        <w:t xml:space="preserve">(3)  </w:t>
      </w:r>
      <w:r>
        <w:rPr>
          <w:rFonts w:ascii="Calibri" w:eastAsia="Calibri" w:hAnsi="Calibri" w:cs="Calibri"/>
          <w:rtl/>
        </w:rPr>
        <w:tab/>
        <w:t xml:space="preserve">בתפקיד בכיר בתחום עיסוקיה העיקריים של החברה.  </w:t>
      </w:r>
    </w:p>
    <w:p w:rsidR="00BD6E7A" w:rsidRDefault="009A009E">
      <w:pPr>
        <w:numPr>
          <w:ilvl w:val="1"/>
          <w:numId w:val="10"/>
        </w:numPr>
        <w:spacing w:after="240"/>
        <w:jc w:val="both"/>
        <w:rPr>
          <w:rFonts w:ascii="Calibri" w:eastAsia="Calibri" w:hAnsi="Calibri" w:cs="Calibri"/>
        </w:rPr>
      </w:pPr>
      <w:r>
        <w:rPr>
          <w:rFonts w:ascii="Calibri" w:eastAsia="Calibri" w:hAnsi="Calibri" w:cs="Calibri"/>
          <w:rtl/>
        </w:rPr>
        <w:t xml:space="preserve">לא יתמנה כדירקטור חיצוני או מקצועי, מי שיש לו, לקרובו, לשותפו, למעבידו, למי שהוא כפוף לו במישרין או בעקיפין או </w:t>
      </w:r>
      <w:r>
        <w:rPr>
          <w:rFonts w:ascii="Calibri" w:eastAsia="Calibri" w:hAnsi="Calibri" w:cs="Calibri"/>
          <w:rtl/>
        </w:rPr>
        <w:t>לתאגיד שהוא בעל השליטה בו, במועד המינוי או בשנתיים שקדמו למועד המינוי, זיקה לחברה ו/או לאחת או יותר מאגודות הסטודנטים השונות. לעניין סעיף קטן זה - "</w:t>
      </w:r>
      <w:r>
        <w:rPr>
          <w:rFonts w:ascii="Calibri" w:eastAsia="Calibri" w:hAnsi="Calibri" w:cs="Calibri"/>
          <w:b/>
          <w:rtl/>
        </w:rPr>
        <w:t>זיקה</w:t>
      </w:r>
      <w:r>
        <w:rPr>
          <w:rFonts w:ascii="Calibri" w:eastAsia="Calibri" w:hAnsi="Calibri" w:cs="Calibri"/>
          <w:rtl/>
        </w:rPr>
        <w:t xml:space="preserve">" - קיום יחסי עבודה, קיום קשרים עסקיים או מקצועיים דרך כלל, וכן כהונה כנושא משרה. </w:t>
      </w:r>
    </w:p>
    <w:p w:rsidR="00BD6E7A" w:rsidRDefault="009A009E">
      <w:pPr>
        <w:numPr>
          <w:ilvl w:val="0"/>
          <w:numId w:val="10"/>
        </w:numPr>
        <w:spacing w:after="240"/>
        <w:jc w:val="both"/>
        <w:rPr>
          <w:rFonts w:ascii="Calibri" w:eastAsia="Calibri" w:hAnsi="Calibri" w:cs="Calibri"/>
        </w:rPr>
      </w:pPr>
      <w:r>
        <w:rPr>
          <w:rFonts w:ascii="Calibri" w:eastAsia="Calibri" w:hAnsi="Calibri" w:cs="Calibri"/>
          <w:rtl/>
        </w:rPr>
        <w:t>העמותה וגל יהיו רשאים</w:t>
      </w:r>
      <w:r>
        <w:rPr>
          <w:rFonts w:ascii="Calibri" w:eastAsia="Calibri" w:hAnsi="Calibri" w:cs="Calibri"/>
          <w:rtl/>
        </w:rPr>
        <w:t xml:space="preserve"> להתנגד למועמד שהציע הצד השני לכהונת דח"צ אם גילו יהיה מתחת לגיל 35.</w:t>
      </w:r>
    </w:p>
    <w:p w:rsidR="00BD6E7A" w:rsidRDefault="009A009E">
      <w:pPr>
        <w:numPr>
          <w:ilvl w:val="0"/>
          <w:numId w:val="10"/>
        </w:numPr>
        <w:spacing w:after="240"/>
        <w:jc w:val="both"/>
        <w:rPr>
          <w:rFonts w:ascii="Calibri" w:eastAsia="Calibri" w:hAnsi="Calibri" w:cs="Calibri"/>
        </w:rPr>
      </w:pPr>
      <w:r>
        <w:rPr>
          <w:rFonts w:ascii="Calibri" w:eastAsia="Calibri" w:hAnsi="Calibri" w:cs="Calibri"/>
          <w:i/>
          <w:rtl/>
        </w:rPr>
        <w:t>ועדת</w:t>
      </w:r>
      <w:r>
        <w:rPr>
          <w:rFonts w:ascii="Calibri" w:eastAsia="Calibri" w:hAnsi="Calibri" w:cs="Calibri"/>
          <w:rtl/>
        </w:rPr>
        <w:t xml:space="preserve"> הביקורת של העמותה תיבחן אם הדירקטורים המועמדים לכהונה עומדים בתנאי הסף הקבועים בסעיפים 2 ו-3 שלעיל, לפי העניין ותציג את ממצאיה לגבי כל מועמד לכהונה, בפני האסיפה הכללית של העמותה ובפנ</w:t>
      </w:r>
      <w:r>
        <w:rPr>
          <w:rFonts w:ascii="Calibri" w:eastAsia="Calibri" w:hAnsi="Calibri" w:cs="Calibri"/>
          <w:rtl/>
        </w:rPr>
        <w:t xml:space="preserve">י אסיפות הסוג של האוניברסיטאות והמכללות לפי העניין כאמור. </w:t>
      </w:r>
    </w:p>
    <w:p w:rsidR="00BD6E7A" w:rsidRDefault="009A009E">
      <w:pPr>
        <w:numPr>
          <w:ilvl w:val="0"/>
          <w:numId w:val="10"/>
        </w:numPr>
        <w:spacing w:after="240"/>
        <w:jc w:val="both"/>
        <w:rPr>
          <w:rFonts w:ascii="Calibri" w:eastAsia="Calibri" w:hAnsi="Calibri" w:cs="Calibri"/>
        </w:rPr>
      </w:pPr>
      <w:r>
        <w:rPr>
          <w:rFonts w:ascii="Calibri" w:eastAsia="Calibri" w:hAnsi="Calibri" w:cs="Calibri"/>
          <w:rtl/>
        </w:rPr>
        <w:t xml:space="preserve">בחירת מועמדי העמותה לתפקיד דירקטורים על פי סעיפים 2 ו-3 לעיל תתקיים במועד כינוס האסיפה הכללית, ברוב רגיל ובאופן בו לכל חבר אגודה יהיה בהצבעה האמורה, אותו מספר הקולות שיש לו בהצבעה באסיפה הכללית של </w:t>
      </w:r>
      <w:r>
        <w:rPr>
          <w:rFonts w:ascii="Calibri" w:eastAsia="Calibri" w:hAnsi="Calibri" w:cs="Calibri"/>
          <w:rtl/>
        </w:rPr>
        <w:t>ההתאחדות בהתאם לאמור בנספח ג' (להלן: "</w:t>
      </w:r>
      <w:r>
        <w:rPr>
          <w:rFonts w:ascii="Calibri" w:eastAsia="Calibri" w:hAnsi="Calibri" w:cs="Calibri"/>
          <w:b/>
          <w:rtl/>
        </w:rPr>
        <w:t>שיטת ההצבעה</w:t>
      </w:r>
      <w:r>
        <w:rPr>
          <w:rFonts w:ascii="Calibri" w:eastAsia="Calibri" w:hAnsi="Calibri" w:cs="Calibri"/>
        </w:rPr>
        <w:t>").</w:t>
      </w:r>
    </w:p>
    <w:p w:rsidR="00BD6E7A" w:rsidRDefault="009A009E">
      <w:pPr>
        <w:numPr>
          <w:ilvl w:val="0"/>
          <w:numId w:val="10"/>
        </w:numPr>
        <w:spacing w:after="240"/>
        <w:jc w:val="both"/>
        <w:rPr>
          <w:rFonts w:ascii="Calibri" w:eastAsia="Calibri" w:hAnsi="Calibri" w:cs="Calibri"/>
        </w:rPr>
      </w:pPr>
      <w:r>
        <w:rPr>
          <w:rFonts w:ascii="Calibri" w:eastAsia="Calibri" w:hAnsi="Calibri" w:cs="Calibri"/>
          <w:rtl/>
        </w:rPr>
        <w:t>בחירת מועמדי העמותה לתפקיד דירקטורים על פי  סעיפים 2 ו-3 לעיל תתבצע בהתאם להחלטות שיתקבלו באסיפות סוג של האוניברסיטאות ושל המכללות בדבר המועמדים לכהונה מטעמם לפי העניין. החלטה באסיפות סוג כאמור תתקבלנה ב</w:t>
      </w:r>
      <w:r>
        <w:rPr>
          <w:rFonts w:ascii="Calibri" w:eastAsia="Calibri" w:hAnsi="Calibri" w:cs="Calibri"/>
          <w:rtl/>
        </w:rPr>
        <w:t xml:space="preserve">רוב קולות לפי שיטת ההצבעה. </w:t>
      </w:r>
    </w:p>
    <w:p w:rsidR="00BD6E7A" w:rsidRDefault="009A009E">
      <w:pPr>
        <w:numPr>
          <w:ilvl w:val="0"/>
          <w:numId w:val="10"/>
        </w:numPr>
        <w:spacing w:after="240"/>
        <w:jc w:val="both"/>
        <w:rPr>
          <w:rFonts w:ascii="Calibri" w:eastAsia="Calibri" w:hAnsi="Calibri" w:cs="Calibri"/>
        </w:rPr>
      </w:pPr>
      <w:r>
        <w:rPr>
          <w:rFonts w:ascii="Calibri" w:eastAsia="Calibri" w:hAnsi="Calibri" w:cs="Calibri"/>
          <w:rtl/>
        </w:rPr>
        <w:t>מבלי לגרוע משיקול הדעת הבלעדי הניתן לדירקטוריון החברה, העמותה תהא רשאית להמליץ לדירקטוריון החברה על מועמד לכהונת יו"ר הדירקטוריון החברה. גל יהיה רשאי להתנגד למועמד שהומלץ על ידי העמותה משיקולים סבירים. כיושב ראש הדירקטוריון יבחר</w:t>
      </w:r>
      <w:r>
        <w:rPr>
          <w:rFonts w:ascii="Calibri" w:eastAsia="Calibri" w:hAnsi="Calibri" w:cs="Calibri"/>
          <w:rtl/>
        </w:rPr>
        <w:t xml:space="preserve"> רק חבר המכהן בדירקטוריון לפחות שנה אחת לפני מינויו כיושב ראש, בכפוף לחתימתו על כתב התחייבות אישי לפיו הוא מתחייב שלאחר סיום תפקידו כיו"ר דירקטוריון החברה כאמור הוא לא יעבור למלא תפקיד אחר בחברה ללא אישור יו"ר ההתאחדות והועד המנהל של ההתאחדות (להלן: "</w:t>
      </w:r>
      <w:r>
        <w:rPr>
          <w:rFonts w:ascii="Calibri" w:eastAsia="Calibri" w:hAnsi="Calibri" w:cs="Calibri"/>
          <w:b/>
          <w:rtl/>
        </w:rPr>
        <w:t>כתב ה</w:t>
      </w:r>
      <w:r>
        <w:rPr>
          <w:rFonts w:ascii="Calibri" w:eastAsia="Calibri" w:hAnsi="Calibri" w:cs="Calibri"/>
          <w:b/>
          <w:rtl/>
        </w:rPr>
        <w:t>התחייבות</w:t>
      </w:r>
      <w:r>
        <w:rPr>
          <w:rFonts w:ascii="Calibri" w:eastAsia="Calibri" w:hAnsi="Calibri" w:cs="Calibri"/>
          <w:rtl/>
        </w:rPr>
        <w:t>"), אולם אם אף אחד מחברי הדירקטוריון אינו ממלא אחר התנאי של חברות בדירקטוריון לפחות שנה אחת, במועד המינוי, יהיה הדירקטוריון רשאי למנות כל חבר מחברי הדירקטוריון כיושב ראש הדירקטוריון, בכפוף לחתימתו על כתב ההתחייבות. נבחר מועמד מטעם העמותה לכהן כיו"ר</w:t>
      </w:r>
      <w:r>
        <w:rPr>
          <w:rFonts w:ascii="Calibri" w:eastAsia="Calibri" w:hAnsi="Calibri" w:cs="Calibri"/>
          <w:rtl/>
        </w:rPr>
        <w:t xml:space="preserve"> הדירקטוריון כאמור לעיל, יכהן לתקופה של שלוש (3) שנים, ולא תוארך כהונתו יותר מפעם אחת, הכל בכפוף לתקנון חברת איסתא. </w:t>
      </w:r>
    </w:p>
    <w:p w:rsidR="00BD6E7A" w:rsidRDefault="009A009E">
      <w:pPr>
        <w:numPr>
          <w:ilvl w:val="0"/>
          <w:numId w:val="10"/>
        </w:numPr>
        <w:spacing w:after="240"/>
        <w:jc w:val="both"/>
        <w:rPr>
          <w:rFonts w:ascii="Calibri" w:eastAsia="Calibri" w:hAnsi="Calibri" w:cs="Calibri"/>
        </w:rPr>
      </w:pPr>
      <w:r>
        <w:rPr>
          <w:rFonts w:ascii="Calibri" w:eastAsia="Calibri" w:hAnsi="Calibri" w:cs="Calibri"/>
          <w:rtl/>
        </w:rPr>
        <w:t>שכר הדירקטורים ויושב ראש הדירקטוריון ישולם על ידי החברה. ועדת הביקורת תאשר את תנאי השכר של הדירקטורים, ובלבד שהגמול השנתי ו/או גמול ההשתתפו</w:t>
      </w:r>
      <w:r>
        <w:rPr>
          <w:rFonts w:ascii="Calibri" w:eastAsia="Calibri" w:hAnsi="Calibri" w:cs="Calibri"/>
          <w:rtl/>
        </w:rPr>
        <w:t>ת לו יהיו זכאים הדירקטורים לא יעלה על הסכום המרבי אותו החברה רשאית לשלם לדירקטורים החיצוניים המכהנים בה בהתאם לתקנות החברות (כללים בדבר גמול והוצאות לדירקטור חיצוני) התש"ס-2000.</w:t>
      </w:r>
    </w:p>
    <w:p w:rsidR="00BD6E7A" w:rsidRDefault="009A009E">
      <w:pPr>
        <w:numPr>
          <w:ilvl w:val="0"/>
          <w:numId w:val="10"/>
        </w:numPr>
        <w:spacing w:after="240"/>
        <w:jc w:val="both"/>
        <w:rPr>
          <w:rFonts w:ascii="Calibri" w:eastAsia="Calibri" w:hAnsi="Calibri" w:cs="Calibri"/>
        </w:rPr>
      </w:pPr>
      <w:r>
        <w:rPr>
          <w:rFonts w:ascii="Calibri" w:eastAsia="Calibri" w:hAnsi="Calibri" w:cs="Calibri"/>
          <w:rtl/>
        </w:rPr>
        <w:t>דירקטור שמונה לפי נספח זה לא יוחלף אלא על פי דרישה של יו"ר העמותה או על פי דרי</w:t>
      </w:r>
      <w:r>
        <w:rPr>
          <w:rFonts w:ascii="Calibri" w:eastAsia="Calibri" w:hAnsi="Calibri" w:cs="Calibri"/>
          <w:rtl/>
        </w:rPr>
        <w:t xml:space="preserve">שה של לפחות שליש מחברי ההתאחדות, או בהתאם לכל דין. דרישות כאמור יובאו לאישור ברוב רגיל של האסיפה הכללית לפי שיטת ההצבעה. </w:t>
      </w:r>
    </w:p>
    <w:p w:rsidR="00BD6E7A" w:rsidRDefault="00BD6E7A">
      <w:pPr>
        <w:rPr>
          <w:rFonts w:ascii="Calibri" w:eastAsia="Calibri" w:hAnsi="Calibri" w:cs="Calibri"/>
        </w:rPr>
      </w:pPr>
    </w:p>
    <w:p w:rsidR="00BD6E7A" w:rsidRDefault="009A009E">
      <w:pPr>
        <w:jc w:val="center"/>
        <w:rPr>
          <w:rFonts w:ascii="Calibri" w:eastAsia="Calibri" w:hAnsi="Calibri" w:cs="Calibri"/>
          <w:b/>
        </w:rPr>
      </w:pPr>
      <w:r>
        <w:br w:type="page"/>
      </w:r>
      <w:r>
        <w:rPr>
          <w:rFonts w:ascii="Calibri" w:eastAsia="Calibri" w:hAnsi="Calibri" w:cs="Calibri"/>
          <w:b/>
          <w:rtl/>
        </w:rPr>
        <w:t>נספח ח'</w:t>
      </w:r>
    </w:p>
    <w:p w:rsidR="00BD6E7A" w:rsidRDefault="00BD6E7A">
      <w:pPr>
        <w:jc w:val="center"/>
        <w:rPr>
          <w:rFonts w:ascii="Calibri" w:eastAsia="Calibri" w:hAnsi="Calibri" w:cs="Calibri"/>
          <w:b/>
        </w:rPr>
      </w:pPr>
    </w:p>
    <w:p w:rsidR="00BD6E7A" w:rsidRDefault="009A009E">
      <w:pPr>
        <w:jc w:val="center"/>
        <w:rPr>
          <w:rFonts w:ascii="Calibri" w:eastAsia="Calibri" w:hAnsi="Calibri" w:cs="Calibri"/>
          <w:b/>
        </w:rPr>
      </w:pPr>
      <w:r>
        <w:rPr>
          <w:rFonts w:ascii="Calibri" w:eastAsia="Calibri" w:hAnsi="Calibri" w:cs="Calibri"/>
          <w:b/>
          <w:rtl/>
        </w:rPr>
        <w:t>אישור עו"ד בדבר בחירת יו"ר אגודה</w:t>
      </w:r>
    </w:p>
    <w:p w:rsidR="00BD6E7A" w:rsidRDefault="00BD6E7A">
      <w:pPr>
        <w:jc w:val="center"/>
        <w:rPr>
          <w:rFonts w:ascii="Calibri" w:eastAsia="Calibri" w:hAnsi="Calibri" w:cs="Calibri"/>
        </w:rPr>
      </w:pPr>
    </w:p>
    <w:p w:rsidR="00BD6E7A" w:rsidRDefault="00BD6E7A">
      <w:pPr>
        <w:jc w:val="center"/>
        <w:rPr>
          <w:rFonts w:ascii="Calibri" w:eastAsia="Calibri" w:hAnsi="Calibri" w:cs="Calibri"/>
        </w:rPr>
      </w:pPr>
    </w:p>
    <w:p w:rsidR="00BD6E7A" w:rsidRDefault="009A009E">
      <w:pPr>
        <w:jc w:val="both"/>
        <w:rPr>
          <w:rFonts w:ascii="Calibri" w:eastAsia="Calibri" w:hAnsi="Calibri" w:cs="Calibri"/>
        </w:rPr>
      </w:pPr>
      <w:r>
        <w:rPr>
          <w:rFonts w:ascii="Calibri" w:eastAsia="Calibri" w:hAnsi="Calibri" w:cs="Calibri"/>
          <w:rtl/>
        </w:rPr>
        <w:t xml:space="preserve">אני הח"מ, עו"ד _______________, מ.ר. ___________, מרחוב ____________________, מאשר בזאת </w:t>
      </w:r>
      <w:r>
        <w:rPr>
          <w:rFonts w:ascii="Calibri" w:eastAsia="Calibri" w:hAnsi="Calibri" w:cs="Calibri"/>
          <w:rtl/>
        </w:rPr>
        <w:t>כי מר/גב' ______________, ת.ז. _______________ נבחר ביום _____________ לכהן כיו"ר אגודת הסטודנטים ________________ ע"ר, מס' עמותה __________ (להלן: "</w:t>
      </w:r>
      <w:r>
        <w:rPr>
          <w:rFonts w:ascii="Calibri" w:eastAsia="Calibri" w:hAnsi="Calibri" w:cs="Calibri"/>
          <w:b/>
          <w:rtl/>
        </w:rPr>
        <w:t>האגודה</w:t>
      </w:r>
      <w:r>
        <w:rPr>
          <w:rFonts w:ascii="Calibri" w:eastAsia="Calibri" w:hAnsi="Calibri" w:cs="Calibri"/>
          <w:rtl/>
        </w:rPr>
        <w:t>"), החל מיום ____________ לתקופה בת ______ חודשים. כמו כן, הריני לאשר כי הבחירות במסגרתן נבחר/ה מר/גב</w:t>
      </w:r>
      <w:r>
        <w:rPr>
          <w:rFonts w:ascii="Calibri" w:eastAsia="Calibri" w:hAnsi="Calibri" w:cs="Calibri"/>
          <w:rtl/>
        </w:rPr>
        <w:t>' _____________________ ליו"ר האגודה כאמור, התקיימו על פי כל דין, ובכלל זה בהתאם לתקנון האגודה המחייב את האגודה על פי דין.</w:t>
      </w:r>
    </w:p>
    <w:p w:rsidR="00BD6E7A" w:rsidRDefault="00BD6E7A">
      <w:pPr>
        <w:jc w:val="both"/>
        <w:rPr>
          <w:rFonts w:ascii="Calibri" w:eastAsia="Calibri" w:hAnsi="Calibri" w:cs="Calibri"/>
        </w:rPr>
      </w:pPr>
    </w:p>
    <w:p w:rsidR="00BD6E7A" w:rsidRDefault="00BD6E7A">
      <w:pPr>
        <w:jc w:val="both"/>
        <w:rPr>
          <w:rFonts w:ascii="Calibri" w:eastAsia="Calibri" w:hAnsi="Calibri" w:cs="Calibri"/>
        </w:rPr>
      </w:pPr>
    </w:p>
    <w:p w:rsidR="00BD6E7A" w:rsidRDefault="009A009E">
      <w:pPr>
        <w:jc w:val="both"/>
        <w:rPr>
          <w:rFonts w:ascii="Calibri" w:eastAsia="Calibri" w:hAnsi="Calibri" w:cs="Calibri"/>
        </w:rPr>
      </w:pPr>
      <w:r>
        <w:rPr>
          <w:rFonts w:ascii="Calibri" w:eastAsia="Calibri" w:hAnsi="Calibri" w:cs="Calibri"/>
          <w:rtl/>
        </w:rPr>
        <w:t>תאריך: _________________</w:t>
      </w:r>
    </w:p>
    <w:p w:rsidR="00BD6E7A" w:rsidRDefault="00BD6E7A">
      <w:pPr>
        <w:jc w:val="both"/>
        <w:rPr>
          <w:rFonts w:ascii="Calibri" w:eastAsia="Calibri" w:hAnsi="Calibri" w:cs="Calibri"/>
        </w:rPr>
      </w:pPr>
    </w:p>
    <w:p w:rsidR="00BD6E7A" w:rsidRDefault="00BD6E7A">
      <w:pPr>
        <w:jc w:val="both"/>
        <w:rPr>
          <w:rFonts w:ascii="Calibri" w:eastAsia="Calibri" w:hAnsi="Calibri" w:cs="Calibri"/>
        </w:rPr>
      </w:pPr>
    </w:p>
    <w:p w:rsidR="00BD6E7A" w:rsidRDefault="009A009E">
      <w:pPr>
        <w:jc w:val="both"/>
        <w:rPr>
          <w:rFonts w:ascii="Calibri" w:eastAsia="Calibri" w:hAnsi="Calibri" w:cs="Calibri"/>
        </w:rPr>
      </w:pPr>
      <w:r>
        <w:rPr>
          <w:rFonts w:ascii="Calibri" w:eastAsia="Calibri" w:hAnsi="Calibri" w:cs="Calibri"/>
          <w:rtl/>
        </w:rPr>
        <w:t>שם מלא: _________________  מס' רישיון: _____________________  חתימה + חותמת: _____________________</w:t>
      </w: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rPr>
          <w:rFonts w:ascii="Calibri" w:eastAsia="Calibri" w:hAnsi="Calibri" w:cs="Calibri"/>
        </w:rPr>
      </w:pPr>
    </w:p>
    <w:p w:rsidR="00BD6E7A" w:rsidRDefault="00BD6E7A">
      <w:pPr>
        <w:jc w:val="both"/>
        <w:rPr>
          <w:rFonts w:ascii="Calibri" w:eastAsia="Calibri" w:hAnsi="Calibri" w:cs="Calibri"/>
          <w:b/>
        </w:rPr>
      </w:pPr>
    </w:p>
    <w:sectPr w:rsidR="00BD6E7A">
      <w:pgSz w:w="11906" w:h="16838"/>
      <w:pgMar w:top="851" w:right="1134" w:bottom="71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09E" w:rsidRDefault="009A009E">
      <w:r>
        <w:separator/>
      </w:r>
    </w:p>
  </w:endnote>
  <w:endnote w:type="continuationSeparator" w:id="0">
    <w:p w:rsidR="009A009E" w:rsidRDefault="009A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mo">
    <w:charset w:val="00"/>
    <w:family w:val="auto"/>
    <w:pitch w:val="default"/>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David">
    <w:altName w:val="David"/>
    <w:panose1 w:val="020E0502060401010101"/>
    <w:charset w:val="00"/>
    <w:family w:val="swiss"/>
    <w:pitch w:val="variable"/>
    <w:sig w:usb0="00000803" w:usb1="00000000" w:usb2="00000000" w:usb3="00000000" w:csb0="00000021" w:csb1="00000000"/>
  </w:font>
  <w:font w:name="Akhbar MT Simplified">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E7A" w:rsidRDefault="009A009E">
    <w:pPr>
      <w:pBdr>
        <w:top w:val="nil"/>
        <w:left w:val="nil"/>
        <w:bottom w:val="nil"/>
        <w:right w:val="nil"/>
        <w:between w:val="nil"/>
      </w:pBdr>
      <w:tabs>
        <w:tab w:val="center" w:pos="4153"/>
        <w:tab w:val="right" w:pos="8306"/>
      </w:tabs>
      <w:jc w:val="center"/>
      <w:rPr>
        <w:rFonts w:cs="Times New Roman"/>
        <w:color w:val="000000"/>
        <w:sz w:val="19"/>
        <w:szCs w:val="19"/>
      </w:rPr>
    </w:pPr>
    <w:r>
      <w:rPr>
        <w:rFonts w:cs="Times New Roman"/>
        <w:color w:val="000000"/>
        <w:sz w:val="19"/>
        <w:szCs w:val="19"/>
      </w:rPr>
      <w:fldChar w:fldCharType="begin"/>
    </w:r>
    <w:r>
      <w:rPr>
        <w:rFonts w:cs="Times New Roman"/>
        <w:color w:val="000000"/>
        <w:sz w:val="19"/>
        <w:szCs w:val="19"/>
      </w:rPr>
      <w:instrText>PAGE</w:instrText>
    </w:r>
    <w:r>
      <w:rPr>
        <w:rFonts w:cs="Times New Roman"/>
        <w:color w:val="000000"/>
        <w:sz w:val="19"/>
        <w:szCs w:val="19"/>
      </w:rPr>
      <w:fldChar w:fldCharType="end"/>
    </w:r>
    <w:r>
      <w:rPr>
        <w:rFonts w:cs="Times New Roman"/>
        <w:color w:val="000000"/>
        <w:sz w:val="19"/>
        <w:szCs w:val="19"/>
      </w:rPr>
      <w:t>7</w:t>
    </w:r>
  </w:p>
  <w:p w:rsidR="00BD6E7A" w:rsidRDefault="00BD6E7A">
    <w:pPr>
      <w:pBdr>
        <w:top w:val="nil"/>
        <w:left w:val="nil"/>
        <w:bottom w:val="nil"/>
        <w:right w:val="nil"/>
        <w:between w:val="nil"/>
      </w:pBdr>
      <w:tabs>
        <w:tab w:val="center" w:pos="4153"/>
        <w:tab w:val="right" w:pos="8306"/>
      </w:tabs>
      <w:rPr>
        <w:rFonts w:cs="Times New Roman"/>
        <w:color w:val="000000"/>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E7A" w:rsidRDefault="009A009E">
    <w:pPr>
      <w:pBdr>
        <w:top w:val="nil"/>
        <w:left w:val="nil"/>
        <w:bottom w:val="nil"/>
        <w:right w:val="nil"/>
        <w:between w:val="nil"/>
      </w:pBdr>
      <w:tabs>
        <w:tab w:val="center" w:pos="4153"/>
        <w:tab w:val="right" w:pos="8306"/>
      </w:tabs>
      <w:jc w:val="center"/>
      <w:rPr>
        <w:rFonts w:cs="Times New Roman"/>
        <w:color w:val="000000"/>
        <w:sz w:val="19"/>
        <w:szCs w:val="19"/>
      </w:rPr>
    </w:pPr>
    <w:r>
      <w:rPr>
        <w:rFonts w:cs="Times New Roman"/>
        <w:color w:val="000000"/>
        <w:sz w:val="19"/>
        <w:szCs w:val="19"/>
      </w:rPr>
      <w:fldChar w:fldCharType="begin"/>
    </w:r>
    <w:r>
      <w:rPr>
        <w:rFonts w:cs="Times New Roman"/>
        <w:color w:val="000000"/>
        <w:sz w:val="19"/>
        <w:szCs w:val="19"/>
      </w:rPr>
      <w:instrText>PAGE</w:instrText>
    </w:r>
    <w:r w:rsidR="00EA1CD4">
      <w:rPr>
        <w:rFonts w:cs="Times New Roman"/>
        <w:color w:val="000000"/>
        <w:sz w:val="19"/>
        <w:szCs w:val="19"/>
      </w:rPr>
      <w:fldChar w:fldCharType="separate"/>
    </w:r>
    <w:r w:rsidR="00EA1CD4">
      <w:rPr>
        <w:rFonts w:cs="Times New Roman"/>
        <w:noProof/>
        <w:color w:val="000000"/>
        <w:sz w:val="19"/>
        <w:szCs w:val="19"/>
        <w:rtl/>
      </w:rPr>
      <w:t>1</w:t>
    </w:r>
    <w:r>
      <w:rPr>
        <w:rFonts w:cs="Times New Roman"/>
        <w:color w:val="000000"/>
        <w:sz w:val="19"/>
        <w:szCs w:val="19"/>
      </w:rPr>
      <w:fldChar w:fldCharType="end"/>
    </w:r>
    <w:r>
      <w:rPr>
        <w:rFonts w:cs="Times New Roman"/>
        <w:color w:val="000000"/>
        <w:sz w:val="19"/>
        <w:szCs w:val="19"/>
      </w:rPr>
      <w:t>1</w:t>
    </w:r>
  </w:p>
  <w:p w:rsidR="00BD6E7A" w:rsidRDefault="00BD6E7A">
    <w:pPr>
      <w:pBdr>
        <w:top w:val="nil"/>
        <w:left w:val="nil"/>
        <w:bottom w:val="nil"/>
        <w:right w:val="nil"/>
        <w:between w:val="nil"/>
      </w:pBdr>
      <w:tabs>
        <w:tab w:val="center" w:pos="4153"/>
        <w:tab w:val="right" w:pos="8306"/>
      </w:tabs>
      <w:rPr>
        <w:rFonts w:cs="Times New Roman"/>
        <w:color w:val="0000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09E" w:rsidRDefault="009A009E">
      <w:r>
        <w:separator/>
      </w:r>
    </w:p>
  </w:footnote>
  <w:footnote w:type="continuationSeparator" w:id="0">
    <w:p w:rsidR="009A009E" w:rsidRDefault="009A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D3A"/>
    <w:multiLevelType w:val="multilevel"/>
    <w:tmpl w:val="8236F5D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02007090"/>
    <w:multiLevelType w:val="multilevel"/>
    <w:tmpl w:val="366E6218"/>
    <w:lvl w:ilvl="0">
      <w:start w:val="1"/>
      <w:numFmt w:val="decimal"/>
      <w:lvlText w:val="%1."/>
      <w:lvlJc w:val="left"/>
      <w:pPr>
        <w:ind w:left="720" w:hanging="360"/>
      </w:pPr>
      <w:rPr>
        <w:u w:val="none"/>
      </w:rPr>
    </w:lvl>
    <w:lvl w:ilvl="1">
      <w:start w:val="1"/>
      <w:numFmt w:val="decimal"/>
      <w:lvlText w:val="%1.%2."/>
      <w:lvlJc w:val="left"/>
      <w:pPr>
        <w:ind w:left="1646" w:hanging="720"/>
      </w:pPr>
      <w:rPr>
        <w:u w:val="none"/>
      </w:rPr>
    </w:lvl>
    <w:lvl w:ilvl="2">
      <w:start w:val="1"/>
      <w:numFmt w:val="decimal"/>
      <w:lvlText w:val="%1.%2.%3."/>
      <w:lvlJc w:val="left"/>
      <w:pPr>
        <w:ind w:left="2212" w:hanging="720"/>
      </w:pPr>
      <w:rPr>
        <w:u w:val="none"/>
      </w:rPr>
    </w:lvl>
    <w:lvl w:ilvl="3">
      <w:start w:val="1"/>
      <w:numFmt w:val="decimal"/>
      <w:lvlText w:val="%1.%2.%3.%4."/>
      <w:lvlJc w:val="left"/>
      <w:pPr>
        <w:ind w:left="3138" w:hanging="1080"/>
      </w:pPr>
      <w:rPr>
        <w:u w:val="none"/>
      </w:rPr>
    </w:lvl>
    <w:lvl w:ilvl="4">
      <w:start w:val="1"/>
      <w:numFmt w:val="decimal"/>
      <w:lvlText w:val="%1.%2.%3.%4.%5."/>
      <w:lvlJc w:val="left"/>
      <w:pPr>
        <w:ind w:left="3704" w:hanging="1080"/>
      </w:pPr>
      <w:rPr>
        <w:u w:val="none"/>
      </w:rPr>
    </w:lvl>
    <w:lvl w:ilvl="5">
      <w:start w:val="1"/>
      <w:numFmt w:val="decimal"/>
      <w:lvlText w:val="%1.%2.%3.%4.%5.%6."/>
      <w:lvlJc w:val="left"/>
      <w:pPr>
        <w:ind w:left="4630" w:hanging="1440"/>
      </w:pPr>
      <w:rPr>
        <w:u w:val="none"/>
      </w:rPr>
    </w:lvl>
    <w:lvl w:ilvl="6">
      <w:start w:val="1"/>
      <w:numFmt w:val="decimal"/>
      <w:lvlText w:val="%1.%2.%3.%4.%5.%6.%7."/>
      <w:lvlJc w:val="left"/>
      <w:pPr>
        <w:ind w:left="5196" w:hanging="1440"/>
      </w:pPr>
      <w:rPr>
        <w:u w:val="none"/>
      </w:rPr>
    </w:lvl>
    <w:lvl w:ilvl="7">
      <w:start w:val="1"/>
      <w:numFmt w:val="decimal"/>
      <w:lvlText w:val="%1.%2.%3.%4.%5.%6.%7.%8."/>
      <w:lvlJc w:val="left"/>
      <w:pPr>
        <w:ind w:left="6122" w:hanging="1800"/>
      </w:pPr>
      <w:rPr>
        <w:u w:val="none"/>
      </w:rPr>
    </w:lvl>
    <w:lvl w:ilvl="8">
      <w:start w:val="1"/>
      <w:numFmt w:val="decimal"/>
      <w:lvlText w:val="%1.%2.%3.%4.%5.%6.%7.%8.%9."/>
      <w:lvlJc w:val="left"/>
      <w:pPr>
        <w:ind w:left="7048" w:hanging="2160"/>
      </w:pPr>
      <w:rPr>
        <w:u w:val="none"/>
      </w:rPr>
    </w:lvl>
  </w:abstractNum>
  <w:abstractNum w:abstractNumId="2" w15:restartNumberingAfterBreak="0">
    <w:nsid w:val="0BD23BB6"/>
    <w:multiLevelType w:val="multilevel"/>
    <w:tmpl w:val="D566555A"/>
    <w:lvl w:ilvl="0">
      <w:start w:val="27"/>
      <w:numFmt w:val="decimal"/>
      <w:lvlText w:val="%1"/>
      <w:lvlJc w:val="left"/>
      <w:pPr>
        <w:ind w:left="360" w:hanging="360"/>
      </w:pPr>
    </w:lvl>
    <w:lvl w:ilvl="1">
      <w:start w:val="2"/>
      <w:numFmt w:val="decimal"/>
      <w:lvlText w:val="%1.%2"/>
      <w:lvlJc w:val="left"/>
      <w:pPr>
        <w:ind w:left="1268" w:hanging="360"/>
      </w:pPr>
    </w:lvl>
    <w:lvl w:ilvl="2">
      <w:start w:val="1"/>
      <w:numFmt w:val="decimal"/>
      <w:lvlText w:val="%1.%2.%3"/>
      <w:lvlJc w:val="left"/>
      <w:pPr>
        <w:ind w:left="2536" w:hanging="720"/>
      </w:pPr>
    </w:lvl>
    <w:lvl w:ilvl="3">
      <w:start w:val="1"/>
      <w:numFmt w:val="decimal"/>
      <w:lvlText w:val="%1.%2.%3.%4"/>
      <w:lvlJc w:val="left"/>
      <w:pPr>
        <w:ind w:left="3444" w:hanging="720"/>
      </w:pPr>
    </w:lvl>
    <w:lvl w:ilvl="4">
      <w:start w:val="1"/>
      <w:numFmt w:val="decimal"/>
      <w:lvlText w:val="%1.%2.%3.%4.%5"/>
      <w:lvlJc w:val="left"/>
      <w:pPr>
        <w:ind w:left="4712" w:hanging="1080"/>
      </w:pPr>
    </w:lvl>
    <w:lvl w:ilvl="5">
      <w:start w:val="1"/>
      <w:numFmt w:val="decimal"/>
      <w:lvlText w:val="%1.%2.%3.%4.%5.%6"/>
      <w:lvlJc w:val="left"/>
      <w:pPr>
        <w:ind w:left="5620" w:hanging="1080"/>
      </w:pPr>
    </w:lvl>
    <w:lvl w:ilvl="6">
      <w:start w:val="1"/>
      <w:numFmt w:val="decimal"/>
      <w:lvlText w:val="%1.%2.%3.%4.%5.%6.%7"/>
      <w:lvlJc w:val="left"/>
      <w:pPr>
        <w:ind w:left="6528" w:hanging="1080"/>
      </w:pPr>
    </w:lvl>
    <w:lvl w:ilvl="7">
      <w:start w:val="1"/>
      <w:numFmt w:val="decimal"/>
      <w:lvlText w:val="%1.%2.%3.%4.%5.%6.%7.%8"/>
      <w:lvlJc w:val="left"/>
      <w:pPr>
        <w:ind w:left="7796" w:hanging="1440"/>
      </w:pPr>
    </w:lvl>
    <w:lvl w:ilvl="8">
      <w:start w:val="1"/>
      <w:numFmt w:val="decimal"/>
      <w:lvlText w:val="%1.%2.%3.%4.%5.%6.%7.%8.%9"/>
      <w:lvlJc w:val="left"/>
      <w:pPr>
        <w:ind w:left="8704" w:hanging="1440"/>
      </w:pPr>
    </w:lvl>
  </w:abstractNum>
  <w:abstractNum w:abstractNumId="3" w15:restartNumberingAfterBreak="0">
    <w:nsid w:val="0D372FC3"/>
    <w:multiLevelType w:val="multilevel"/>
    <w:tmpl w:val="EE92D600"/>
    <w:lvl w:ilvl="0">
      <w:start w:val="1"/>
      <w:numFmt w:val="decimal"/>
      <w:lvlText w:val="%1."/>
      <w:lvlJc w:val="left"/>
      <w:pPr>
        <w:ind w:left="360" w:hanging="360"/>
      </w:pPr>
      <w:rPr>
        <w:u w:val="none"/>
      </w:rPr>
    </w:lvl>
    <w:lvl w:ilvl="1">
      <w:start w:val="1"/>
      <w:numFmt w:val="decimal"/>
      <w:lvlText w:val="%1.%2."/>
      <w:lvlJc w:val="left"/>
      <w:pPr>
        <w:ind w:left="1286" w:hanging="720"/>
      </w:pPr>
      <w:rPr>
        <w:u w:val="none"/>
      </w:rPr>
    </w:lvl>
    <w:lvl w:ilvl="2">
      <w:start w:val="1"/>
      <w:numFmt w:val="decimal"/>
      <w:lvlText w:val="%1.%2.%3."/>
      <w:lvlJc w:val="left"/>
      <w:pPr>
        <w:ind w:left="1852" w:hanging="720"/>
      </w:pPr>
      <w:rPr>
        <w:u w:val="none"/>
      </w:rPr>
    </w:lvl>
    <w:lvl w:ilvl="3">
      <w:start w:val="1"/>
      <w:numFmt w:val="decimal"/>
      <w:lvlText w:val="%1.%2.%3.%4."/>
      <w:lvlJc w:val="left"/>
      <w:pPr>
        <w:ind w:left="2778" w:hanging="1080"/>
      </w:pPr>
      <w:rPr>
        <w:u w:val="none"/>
      </w:rPr>
    </w:lvl>
    <w:lvl w:ilvl="4">
      <w:start w:val="1"/>
      <w:numFmt w:val="decimal"/>
      <w:lvlText w:val="%1.%2.%3.%4.%5."/>
      <w:lvlJc w:val="left"/>
      <w:pPr>
        <w:ind w:left="3344" w:hanging="1080"/>
      </w:pPr>
      <w:rPr>
        <w:u w:val="none"/>
      </w:rPr>
    </w:lvl>
    <w:lvl w:ilvl="5">
      <w:start w:val="1"/>
      <w:numFmt w:val="decimal"/>
      <w:lvlText w:val="%1.%2.%3.%4.%5.%6."/>
      <w:lvlJc w:val="left"/>
      <w:pPr>
        <w:ind w:left="4270" w:hanging="1440"/>
      </w:pPr>
      <w:rPr>
        <w:u w:val="none"/>
      </w:rPr>
    </w:lvl>
    <w:lvl w:ilvl="6">
      <w:start w:val="1"/>
      <w:numFmt w:val="decimal"/>
      <w:lvlText w:val="%1.%2.%3.%4.%5.%6.%7."/>
      <w:lvlJc w:val="left"/>
      <w:pPr>
        <w:ind w:left="4836" w:hanging="1440"/>
      </w:pPr>
      <w:rPr>
        <w:u w:val="none"/>
      </w:rPr>
    </w:lvl>
    <w:lvl w:ilvl="7">
      <w:start w:val="1"/>
      <w:numFmt w:val="decimal"/>
      <w:lvlText w:val="%1.%2.%3.%4.%5.%6.%7.%8."/>
      <w:lvlJc w:val="left"/>
      <w:pPr>
        <w:ind w:left="5762" w:hanging="1799"/>
      </w:pPr>
      <w:rPr>
        <w:u w:val="none"/>
      </w:rPr>
    </w:lvl>
    <w:lvl w:ilvl="8">
      <w:start w:val="1"/>
      <w:numFmt w:val="decimal"/>
      <w:lvlText w:val="%1.%2.%3.%4.%5.%6.%7.%8.%9."/>
      <w:lvlJc w:val="left"/>
      <w:pPr>
        <w:ind w:left="6688" w:hanging="2160"/>
      </w:pPr>
      <w:rPr>
        <w:u w:val="none"/>
      </w:rPr>
    </w:lvl>
  </w:abstractNum>
  <w:abstractNum w:abstractNumId="4" w15:restartNumberingAfterBreak="0">
    <w:nsid w:val="3692375F"/>
    <w:multiLevelType w:val="multilevel"/>
    <w:tmpl w:val="F57ADEE0"/>
    <w:lvl w:ilvl="0">
      <w:start w:val="2"/>
      <w:numFmt w:val="decimal"/>
      <w:lvlText w:val="%1."/>
      <w:lvlJc w:val="left"/>
      <w:pPr>
        <w:ind w:left="360" w:hanging="360"/>
      </w:pPr>
    </w:lvl>
    <w:lvl w:ilvl="1">
      <w:start w:val="1"/>
      <w:numFmt w:val="decimal"/>
      <w:lvlText w:val="%1.%2."/>
      <w:lvlJc w:val="left"/>
      <w:pPr>
        <w:ind w:left="1185" w:hanging="360"/>
      </w:pPr>
    </w:lvl>
    <w:lvl w:ilvl="2">
      <w:start w:val="1"/>
      <w:numFmt w:val="decimal"/>
      <w:lvlText w:val="%1.%2.%3."/>
      <w:lvlJc w:val="left"/>
      <w:pPr>
        <w:ind w:left="2370" w:hanging="720"/>
      </w:pPr>
    </w:lvl>
    <w:lvl w:ilvl="3">
      <w:start w:val="1"/>
      <w:numFmt w:val="decimal"/>
      <w:lvlText w:val="%1.%2.%3.%4."/>
      <w:lvlJc w:val="left"/>
      <w:pPr>
        <w:ind w:left="3195" w:hanging="720"/>
      </w:pPr>
    </w:lvl>
    <w:lvl w:ilvl="4">
      <w:start w:val="1"/>
      <w:numFmt w:val="decimal"/>
      <w:lvlText w:val="%1.%2.%3.%4.%5."/>
      <w:lvlJc w:val="left"/>
      <w:pPr>
        <w:ind w:left="4380" w:hanging="1080"/>
      </w:pPr>
    </w:lvl>
    <w:lvl w:ilvl="5">
      <w:start w:val="1"/>
      <w:numFmt w:val="decimal"/>
      <w:lvlText w:val="%1.%2.%3.%4.%5.%6."/>
      <w:lvlJc w:val="left"/>
      <w:pPr>
        <w:ind w:left="5205" w:hanging="1080"/>
      </w:pPr>
    </w:lvl>
    <w:lvl w:ilvl="6">
      <w:start w:val="1"/>
      <w:numFmt w:val="decimal"/>
      <w:lvlText w:val="%1.%2.%3.%4.%5.%6.%7."/>
      <w:lvlJc w:val="left"/>
      <w:pPr>
        <w:ind w:left="6390" w:hanging="1440"/>
      </w:pPr>
    </w:lvl>
    <w:lvl w:ilvl="7">
      <w:start w:val="1"/>
      <w:numFmt w:val="decimal"/>
      <w:lvlText w:val="%1.%2.%3.%4.%5.%6.%7.%8."/>
      <w:lvlJc w:val="left"/>
      <w:pPr>
        <w:ind w:left="7215" w:hanging="1440"/>
      </w:pPr>
    </w:lvl>
    <w:lvl w:ilvl="8">
      <w:start w:val="1"/>
      <w:numFmt w:val="decimal"/>
      <w:lvlText w:val="%1.%2.%3.%4.%5.%6.%7.%8.%9."/>
      <w:lvlJc w:val="left"/>
      <w:pPr>
        <w:ind w:left="8400" w:hanging="1800"/>
      </w:pPr>
    </w:lvl>
  </w:abstractNum>
  <w:abstractNum w:abstractNumId="5" w15:restartNumberingAfterBreak="0">
    <w:nsid w:val="3B707A83"/>
    <w:multiLevelType w:val="multilevel"/>
    <w:tmpl w:val="A950EEBA"/>
    <w:lvl w:ilvl="0">
      <w:start w:val="23"/>
      <w:numFmt w:val="decimal"/>
      <w:lvlText w:val="%1."/>
      <w:lvlJc w:val="left"/>
      <w:pPr>
        <w:ind w:left="6922" w:hanging="540"/>
      </w:pPr>
      <w:rPr>
        <w:b w:val="0"/>
      </w:rPr>
    </w:lvl>
    <w:lvl w:ilvl="1">
      <w:start w:val="1"/>
      <w:numFmt w:val="decimal"/>
      <w:lvlText w:val="%1.%2."/>
      <w:lvlJc w:val="left"/>
      <w:pPr>
        <w:ind w:left="7227" w:hanging="540"/>
      </w:pPr>
    </w:lvl>
    <w:lvl w:ilvl="2">
      <w:start w:val="1"/>
      <w:numFmt w:val="decimal"/>
      <w:lvlText w:val="%1.%2.%3."/>
      <w:lvlJc w:val="left"/>
      <w:pPr>
        <w:ind w:left="7712" w:hanging="720"/>
      </w:pPr>
    </w:lvl>
    <w:lvl w:ilvl="3">
      <w:start w:val="1"/>
      <w:numFmt w:val="decimal"/>
      <w:lvlText w:val="%1.%2.%3.%4."/>
      <w:lvlJc w:val="left"/>
      <w:pPr>
        <w:ind w:left="8017" w:hanging="720"/>
      </w:pPr>
    </w:lvl>
    <w:lvl w:ilvl="4">
      <w:start w:val="1"/>
      <w:numFmt w:val="decimal"/>
      <w:lvlText w:val="%1.%2.%3.%4.%5."/>
      <w:lvlJc w:val="left"/>
      <w:pPr>
        <w:ind w:left="8682" w:hanging="1080"/>
      </w:pPr>
    </w:lvl>
    <w:lvl w:ilvl="5">
      <w:start w:val="1"/>
      <w:numFmt w:val="decimal"/>
      <w:lvlText w:val="%1.%2.%3.%4.%5.%6."/>
      <w:lvlJc w:val="left"/>
      <w:pPr>
        <w:ind w:left="8987" w:hanging="1080"/>
      </w:pPr>
    </w:lvl>
    <w:lvl w:ilvl="6">
      <w:start w:val="1"/>
      <w:numFmt w:val="decimal"/>
      <w:lvlText w:val="%1.%2.%3.%4.%5.%6.%7."/>
      <w:lvlJc w:val="left"/>
      <w:pPr>
        <w:ind w:left="9652" w:hanging="1440"/>
      </w:pPr>
    </w:lvl>
    <w:lvl w:ilvl="7">
      <w:start w:val="1"/>
      <w:numFmt w:val="decimal"/>
      <w:lvlText w:val="%1.%2.%3.%4.%5.%6.%7.%8."/>
      <w:lvlJc w:val="left"/>
      <w:pPr>
        <w:ind w:left="9957" w:hanging="1440"/>
      </w:pPr>
    </w:lvl>
    <w:lvl w:ilvl="8">
      <w:start w:val="1"/>
      <w:numFmt w:val="decimal"/>
      <w:lvlText w:val="%1.%2.%3.%4.%5.%6.%7.%8.%9."/>
      <w:lvlJc w:val="left"/>
      <w:pPr>
        <w:ind w:left="10262" w:hanging="1440"/>
      </w:pPr>
    </w:lvl>
  </w:abstractNum>
  <w:abstractNum w:abstractNumId="6" w15:restartNumberingAfterBreak="0">
    <w:nsid w:val="3C141B70"/>
    <w:multiLevelType w:val="multilevel"/>
    <w:tmpl w:val="76AE93E6"/>
    <w:lvl w:ilvl="0">
      <w:start w:val="27"/>
      <w:numFmt w:val="decimal"/>
      <w:lvlText w:val="%1."/>
      <w:lvlJc w:val="left"/>
      <w:pPr>
        <w:ind w:left="420" w:hanging="420"/>
      </w:pPr>
      <w:rPr>
        <w:b w:val="0"/>
        <w:u w:val="none"/>
      </w:r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43513229"/>
    <w:multiLevelType w:val="multilevel"/>
    <w:tmpl w:val="2A266856"/>
    <w:lvl w:ilvl="0">
      <w:start w:val="1"/>
      <w:numFmt w:val="decimal"/>
      <w:lvlText w:val="%1."/>
      <w:lvlJc w:val="left"/>
      <w:pPr>
        <w:ind w:left="360" w:hanging="360"/>
      </w:pPr>
      <w:rPr>
        <w:b/>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D70487"/>
    <w:multiLevelType w:val="multilevel"/>
    <w:tmpl w:val="BFD60A5C"/>
    <w:lvl w:ilvl="0">
      <w:start w:val="1"/>
      <w:numFmt w:val="decimal"/>
      <w:lvlText w:val="%1."/>
      <w:lvlJc w:val="left"/>
      <w:pPr>
        <w:ind w:left="720" w:hanging="360"/>
      </w:pPr>
    </w:lvl>
    <w:lvl w:ilvl="1">
      <w:start w:val="1"/>
      <w:numFmt w:val="decimal"/>
      <w:lvlText w:val="%1.%2"/>
      <w:lvlJc w:val="left"/>
      <w:pPr>
        <w:ind w:left="1174" w:hanging="360"/>
      </w:pPr>
    </w:lvl>
    <w:lvl w:ilvl="2">
      <w:start w:val="1"/>
      <w:numFmt w:val="decimal"/>
      <w:lvlText w:val="%1.%2.%3"/>
      <w:lvlJc w:val="left"/>
      <w:pPr>
        <w:ind w:left="1988" w:hanging="720"/>
      </w:pPr>
    </w:lvl>
    <w:lvl w:ilvl="3">
      <w:start w:val="1"/>
      <w:numFmt w:val="decimal"/>
      <w:lvlText w:val="%1.%2.%3.%4"/>
      <w:lvlJc w:val="left"/>
      <w:pPr>
        <w:ind w:left="2442" w:hanging="720"/>
      </w:pPr>
    </w:lvl>
    <w:lvl w:ilvl="4">
      <w:start w:val="1"/>
      <w:numFmt w:val="decimal"/>
      <w:lvlText w:val="%1.%2.%3.%4.%5"/>
      <w:lvlJc w:val="left"/>
      <w:pPr>
        <w:ind w:left="3256" w:hanging="1080"/>
      </w:pPr>
    </w:lvl>
    <w:lvl w:ilvl="5">
      <w:start w:val="1"/>
      <w:numFmt w:val="decimal"/>
      <w:lvlText w:val="%1.%2.%3.%4.%5.%6"/>
      <w:lvlJc w:val="left"/>
      <w:pPr>
        <w:ind w:left="3710" w:hanging="1080"/>
      </w:pPr>
    </w:lvl>
    <w:lvl w:ilvl="6">
      <w:start w:val="1"/>
      <w:numFmt w:val="decimal"/>
      <w:lvlText w:val="%1.%2.%3.%4.%5.%6.%7"/>
      <w:lvlJc w:val="left"/>
      <w:pPr>
        <w:ind w:left="4164" w:hanging="1080"/>
      </w:pPr>
    </w:lvl>
    <w:lvl w:ilvl="7">
      <w:start w:val="1"/>
      <w:numFmt w:val="decimal"/>
      <w:lvlText w:val="%1.%2.%3.%4.%5.%6.%7.%8"/>
      <w:lvlJc w:val="left"/>
      <w:pPr>
        <w:ind w:left="4978" w:hanging="1440"/>
      </w:pPr>
    </w:lvl>
    <w:lvl w:ilvl="8">
      <w:start w:val="1"/>
      <w:numFmt w:val="decimal"/>
      <w:lvlText w:val="%1.%2.%3.%4.%5.%6.%7.%8.%9"/>
      <w:lvlJc w:val="left"/>
      <w:pPr>
        <w:ind w:left="5432" w:hanging="1439"/>
      </w:pPr>
    </w:lvl>
  </w:abstractNum>
  <w:abstractNum w:abstractNumId="9" w15:restartNumberingAfterBreak="0">
    <w:nsid w:val="46AF7432"/>
    <w:multiLevelType w:val="multilevel"/>
    <w:tmpl w:val="C19E4412"/>
    <w:lvl w:ilvl="0">
      <w:start w:val="17"/>
      <w:numFmt w:val="decimal"/>
      <w:lvlText w:val="%1."/>
      <w:lvlJc w:val="left"/>
      <w:pPr>
        <w:ind w:left="540" w:hanging="540"/>
      </w:pPr>
    </w:lvl>
    <w:lvl w:ilvl="1">
      <w:start w:val="2"/>
      <w:numFmt w:val="decimal"/>
      <w:lvlText w:val="%1.%2."/>
      <w:lvlJc w:val="left"/>
      <w:pPr>
        <w:ind w:left="845" w:hanging="540"/>
      </w:pPr>
    </w:lvl>
    <w:lvl w:ilvl="2">
      <w:start w:val="3"/>
      <w:numFmt w:val="decimal"/>
      <w:lvlText w:val="%1.%2.%3."/>
      <w:lvlJc w:val="left"/>
      <w:pPr>
        <w:ind w:left="1330" w:hanging="720"/>
      </w:pPr>
    </w:lvl>
    <w:lvl w:ilvl="3">
      <w:start w:val="2"/>
      <w:numFmt w:val="decimal"/>
      <w:lvlText w:val="%1.%2.%3.%4."/>
      <w:lvlJc w:val="left"/>
      <w:pPr>
        <w:ind w:left="1635" w:hanging="720"/>
      </w:pPr>
    </w:lvl>
    <w:lvl w:ilvl="4">
      <w:start w:val="1"/>
      <w:numFmt w:val="decimal"/>
      <w:lvlText w:val="%1.%2.%3.%4.%5."/>
      <w:lvlJc w:val="left"/>
      <w:pPr>
        <w:ind w:left="2300" w:hanging="1080"/>
      </w:pPr>
    </w:lvl>
    <w:lvl w:ilvl="5">
      <w:start w:val="1"/>
      <w:numFmt w:val="decimal"/>
      <w:lvlText w:val="%1.%2.%3.%4.%5.%6."/>
      <w:lvlJc w:val="left"/>
      <w:pPr>
        <w:ind w:left="2605" w:hanging="1080"/>
      </w:pPr>
    </w:lvl>
    <w:lvl w:ilvl="6">
      <w:start w:val="1"/>
      <w:numFmt w:val="decimal"/>
      <w:lvlText w:val="%1.%2.%3.%4.%5.%6.%7."/>
      <w:lvlJc w:val="left"/>
      <w:pPr>
        <w:ind w:left="3270" w:hanging="1440"/>
      </w:pPr>
    </w:lvl>
    <w:lvl w:ilvl="7">
      <w:start w:val="1"/>
      <w:numFmt w:val="decimal"/>
      <w:lvlText w:val="%1.%2.%3.%4.%5.%6.%7.%8."/>
      <w:lvlJc w:val="left"/>
      <w:pPr>
        <w:ind w:left="3575" w:hanging="1440"/>
      </w:pPr>
    </w:lvl>
    <w:lvl w:ilvl="8">
      <w:start w:val="1"/>
      <w:numFmt w:val="decimal"/>
      <w:lvlText w:val="%1.%2.%3.%4.%5.%6.%7.%8.%9."/>
      <w:lvlJc w:val="left"/>
      <w:pPr>
        <w:ind w:left="3880" w:hanging="1440"/>
      </w:pPr>
    </w:lvl>
  </w:abstractNum>
  <w:abstractNum w:abstractNumId="10" w15:restartNumberingAfterBreak="0">
    <w:nsid w:val="4F8A2FAB"/>
    <w:multiLevelType w:val="multilevel"/>
    <w:tmpl w:val="C4FC8086"/>
    <w:lvl w:ilvl="0">
      <w:start w:val="23"/>
      <w:numFmt w:val="decimal"/>
      <w:lvlText w:val="%1."/>
      <w:lvlJc w:val="left"/>
      <w:pPr>
        <w:ind w:left="540" w:hanging="540"/>
      </w:pPr>
      <w:rPr>
        <w:b w:val="0"/>
      </w:rPr>
    </w:lvl>
    <w:lvl w:ilvl="1">
      <w:start w:val="3"/>
      <w:numFmt w:val="decimal"/>
      <w:lvlText w:val="%1.%2."/>
      <w:lvlJc w:val="left"/>
      <w:pPr>
        <w:ind w:left="845" w:hanging="540"/>
      </w:pPr>
    </w:lvl>
    <w:lvl w:ilvl="2">
      <w:start w:val="1"/>
      <w:numFmt w:val="decimal"/>
      <w:lvlText w:val="%1.%2.%3."/>
      <w:lvlJc w:val="left"/>
      <w:pPr>
        <w:ind w:left="1330" w:hanging="720"/>
      </w:pPr>
    </w:lvl>
    <w:lvl w:ilvl="3">
      <w:start w:val="1"/>
      <w:numFmt w:val="decimal"/>
      <w:lvlText w:val="%1.%2.%3.%4."/>
      <w:lvlJc w:val="left"/>
      <w:pPr>
        <w:ind w:left="1635" w:hanging="720"/>
      </w:pPr>
    </w:lvl>
    <w:lvl w:ilvl="4">
      <w:start w:val="1"/>
      <w:numFmt w:val="decimal"/>
      <w:lvlText w:val="%1.%2.%3.%4.%5."/>
      <w:lvlJc w:val="left"/>
      <w:pPr>
        <w:ind w:left="2300" w:hanging="1080"/>
      </w:pPr>
    </w:lvl>
    <w:lvl w:ilvl="5">
      <w:start w:val="1"/>
      <w:numFmt w:val="decimal"/>
      <w:lvlText w:val="%1.%2.%3.%4.%5.%6."/>
      <w:lvlJc w:val="left"/>
      <w:pPr>
        <w:ind w:left="2605" w:hanging="1080"/>
      </w:pPr>
    </w:lvl>
    <w:lvl w:ilvl="6">
      <w:start w:val="1"/>
      <w:numFmt w:val="decimal"/>
      <w:lvlText w:val="%1.%2.%3.%4.%5.%6.%7."/>
      <w:lvlJc w:val="left"/>
      <w:pPr>
        <w:ind w:left="3270" w:hanging="1440"/>
      </w:pPr>
    </w:lvl>
    <w:lvl w:ilvl="7">
      <w:start w:val="1"/>
      <w:numFmt w:val="decimal"/>
      <w:lvlText w:val="%1.%2.%3.%4.%5.%6.%7.%8."/>
      <w:lvlJc w:val="left"/>
      <w:pPr>
        <w:ind w:left="3575" w:hanging="1440"/>
      </w:pPr>
    </w:lvl>
    <w:lvl w:ilvl="8">
      <w:start w:val="1"/>
      <w:numFmt w:val="decimal"/>
      <w:lvlText w:val="%1.%2.%3.%4.%5.%6.%7.%8.%9."/>
      <w:lvlJc w:val="left"/>
      <w:pPr>
        <w:ind w:left="3880" w:hanging="1440"/>
      </w:pPr>
    </w:lvl>
  </w:abstractNum>
  <w:abstractNum w:abstractNumId="11" w15:restartNumberingAfterBreak="0">
    <w:nsid w:val="501B7125"/>
    <w:multiLevelType w:val="multilevel"/>
    <w:tmpl w:val="B8320F70"/>
    <w:lvl w:ilvl="0">
      <w:start w:val="7"/>
      <w:numFmt w:val="decimal"/>
      <w:lvlText w:val="%1."/>
      <w:lvlJc w:val="left"/>
      <w:pPr>
        <w:ind w:left="360" w:hanging="360"/>
      </w:pPr>
      <w:rPr>
        <w:b w:val="0"/>
        <w:strike w:val="0"/>
        <w:u w:val="none"/>
      </w:rPr>
    </w:lvl>
    <w:lvl w:ilvl="1">
      <w:start w:val="1"/>
      <w:numFmt w:val="decimal"/>
      <w:lvlText w:val="%1.%2."/>
      <w:lvlJc w:val="left"/>
      <w:pPr>
        <w:ind w:left="998" w:hanging="360"/>
      </w:pPr>
      <w:rPr>
        <w:b w:val="0"/>
      </w:r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2" w15:restartNumberingAfterBreak="0">
    <w:nsid w:val="51BD753C"/>
    <w:multiLevelType w:val="multilevel"/>
    <w:tmpl w:val="A816F286"/>
    <w:lvl w:ilvl="0">
      <w:start w:val="5"/>
      <w:numFmt w:val="decimal"/>
      <w:lvlText w:val="%1."/>
      <w:lvlJc w:val="left"/>
      <w:pPr>
        <w:ind w:left="705" w:hanging="705"/>
      </w:pPr>
      <w:rPr>
        <w:b w:val="0"/>
      </w:rPr>
    </w:lvl>
    <w:lvl w:ilvl="1">
      <w:start w:val="2"/>
      <w:numFmt w:val="decimal"/>
      <w:lvlText w:val="%1.%2."/>
      <w:lvlJc w:val="left"/>
      <w:pPr>
        <w:ind w:left="1271" w:hanging="705"/>
      </w:pPr>
    </w:lvl>
    <w:lvl w:ilvl="2">
      <w:start w:val="1"/>
      <w:numFmt w:val="decimal"/>
      <w:lvlText w:val="%1.%2.%3."/>
      <w:lvlJc w:val="left"/>
      <w:pPr>
        <w:ind w:left="1852" w:hanging="720"/>
      </w:pPr>
    </w:lvl>
    <w:lvl w:ilvl="3">
      <w:start w:val="1"/>
      <w:numFmt w:val="decimal"/>
      <w:lvlText w:val="%1.%2.%3.%4."/>
      <w:lvlJc w:val="left"/>
      <w:pPr>
        <w:ind w:left="2418" w:hanging="720"/>
      </w:pPr>
    </w:lvl>
    <w:lvl w:ilvl="4">
      <w:start w:val="1"/>
      <w:numFmt w:val="decimal"/>
      <w:lvlText w:val="%1.%2.%3.%4.%5."/>
      <w:lvlJc w:val="left"/>
      <w:pPr>
        <w:ind w:left="3344" w:hanging="1080"/>
      </w:pPr>
    </w:lvl>
    <w:lvl w:ilvl="5">
      <w:start w:val="1"/>
      <w:numFmt w:val="decimal"/>
      <w:lvlText w:val="%1.%2.%3.%4.%5.%6."/>
      <w:lvlJc w:val="left"/>
      <w:pPr>
        <w:ind w:left="3910" w:hanging="1080"/>
      </w:pPr>
    </w:lvl>
    <w:lvl w:ilvl="6">
      <w:start w:val="1"/>
      <w:numFmt w:val="decimal"/>
      <w:lvlText w:val="%1.%2.%3.%4.%5.%6.%7."/>
      <w:lvlJc w:val="left"/>
      <w:pPr>
        <w:ind w:left="4836" w:hanging="1440"/>
      </w:pPr>
    </w:lvl>
    <w:lvl w:ilvl="7">
      <w:start w:val="1"/>
      <w:numFmt w:val="decimal"/>
      <w:lvlText w:val="%1.%2.%3.%4.%5.%6.%7.%8."/>
      <w:lvlJc w:val="left"/>
      <w:pPr>
        <w:ind w:left="5402" w:hanging="1439"/>
      </w:pPr>
    </w:lvl>
    <w:lvl w:ilvl="8">
      <w:start w:val="1"/>
      <w:numFmt w:val="decimal"/>
      <w:lvlText w:val="%1.%2.%3.%4.%5.%6.%7.%8.%9."/>
      <w:lvlJc w:val="left"/>
      <w:pPr>
        <w:ind w:left="6328" w:hanging="1800"/>
      </w:pPr>
    </w:lvl>
  </w:abstractNum>
  <w:abstractNum w:abstractNumId="13" w15:restartNumberingAfterBreak="0">
    <w:nsid w:val="522F0E3E"/>
    <w:multiLevelType w:val="multilevel"/>
    <w:tmpl w:val="1A9AF6D6"/>
    <w:lvl w:ilvl="0">
      <w:start w:val="1"/>
      <w:numFmt w:val="decimal"/>
      <w:lvlText w:val="%1."/>
      <w:lvlJc w:val="left"/>
      <w:pPr>
        <w:ind w:left="720" w:hanging="360"/>
      </w:pPr>
      <w:rPr>
        <w:b w:val="0"/>
        <w:u w:val="none"/>
      </w:rPr>
    </w:lvl>
    <w:lvl w:ilvl="1">
      <w:start w:val="1"/>
      <w:numFmt w:val="decimal"/>
      <w:lvlText w:val="%1.%2."/>
      <w:lvlJc w:val="left"/>
      <w:pPr>
        <w:ind w:left="1101" w:hanging="450"/>
      </w:pPr>
    </w:lvl>
    <w:lvl w:ilvl="2">
      <w:start w:val="1"/>
      <w:numFmt w:val="decimal"/>
      <w:lvlText w:val="%1.%2.%3."/>
      <w:lvlJc w:val="left"/>
      <w:pPr>
        <w:ind w:left="1662" w:hanging="720"/>
      </w:pPr>
    </w:lvl>
    <w:lvl w:ilvl="3">
      <w:start w:val="1"/>
      <w:numFmt w:val="decimal"/>
      <w:lvlText w:val="%1.%2.%3.%4."/>
      <w:lvlJc w:val="left"/>
      <w:pPr>
        <w:ind w:left="1953" w:hanging="720"/>
      </w:pPr>
    </w:lvl>
    <w:lvl w:ilvl="4">
      <w:start w:val="1"/>
      <w:numFmt w:val="decimal"/>
      <w:lvlText w:val="%1.%2.%3.%4.%5."/>
      <w:lvlJc w:val="left"/>
      <w:pPr>
        <w:ind w:left="2604" w:hanging="1080"/>
      </w:pPr>
    </w:lvl>
    <w:lvl w:ilvl="5">
      <w:start w:val="1"/>
      <w:numFmt w:val="decimal"/>
      <w:lvlText w:val="%1.%2.%3.%4.%5.%6."/>
      <w:lvlJc w:val="left"/>
      <w:pPr>
        <w:ind w:left="2895" w:hanging="1080"/>
      </w:pPr>
    </w:lvl>
    <w:lvl w:ilvl="6">
      <w:start w:val="1"/>
      <w:numFmt w:val="decimal"/>
      <w:lvlText w:val="%1.%2.%3.%4.%5.%6.%7."/>
      <w:lvlJc w:val="left"/>
      <w:pPr>
        <w:ind w:left="3546" w:hanging="1440"/>
      </w:pPr>
    </w:lvl>
    <w:lvl w:ilvl="7">
      <w:start w:val="1"/>
      <w:numFmt w:val="decimal"/>
      <w:lvlText w:val="%1.%2.%3.%4.%5.%6.%7.%8."/>
      <w:lvlJc w:val="left"/>
      <w:pPr>
        <w:ind w:left="3837" w:hanging="1440"/>
      </w:pPr>
    </w:lvl>
    <w:lvl w:ilvl="8">
      <w:start w:val="1"/>
      <w:numFmt w:val="decimal"/>
      <w:lvlText w:val="%1.%2.%3.%4.%5.%6.%7.%8.%9."/>
      <w:lvlJc w:val="left"/>
      <w:pPr>
        <w:ind w:left="4488" w:hanging="1800"/>
      </w:pPr>
    </w:lvl>
  </w:abstractNum>
  <w:abstractNum w:abstractNumId="14" w15:restartNumberingAfterBreak="0">
    <w:nsid w:val="5BC446AA"/>
    <w:multiLevelType w:val="multilevel"/>
    <w:tmpl w:val="78444E50"/>
    <w:lvl w:ilvl="0">
      <w:start w:val="21"/>
      <w:numFmt w:val="decimal"/>
      <w:lvlText w:val="%1."/>
      <w:lvlJc w:val="left"/>
      <w:pPr>
        <w:ind w:left="6922" w:hanging="540"/>
      </w:pPr>
      <w:rPr>
        <w:b w:val="0"/>
      </w:rPr>
    </w:lvl>
    <w:lvl w:ilvl="1">
      <w:start w:val="1"/>
      <w:numFmt w:val="decimal"/>
      <w:lvlText w:val="%1.%2."/>
      <w:lvlJc w:val="left"/>
      <w:pPr>
        <w:ind w:left="7227" w:hanging="540"/>
      </w:pPr>
    </w:lvl>
    <w:lvl w:ilvl="2">
      <w:start w:val="5"/>
      <w:numFmt w:val="decimal"/>
      <w:lvlText w:val="%1.%2.%3."/>
      <w:lvlJc w:val="left"/>
      <w:pPr>
        <w:ind w:left="7712" w:hanging="720"/>
      </w:pPr>
    </w:lvl>
    <w:lvl w:ilvl="3">
      <w:start w:val="1"/>
      <w:numFmt w:val="decimal"/>
      <w:lvlText w:val="%1.%2.%3.%4."/>
      <w:lvlJc w:val="left"/>
      <w:pPr>
        <w:ind w:left="8017" w:hanging="720"/>
      </w:pPr>
    </w:lvl>
    <w:lvl w:ilvl="4">
      <w:start w:val="1"/>
      <w:numFmt w:val="decimal"/>
      <w:lvlText w:val="%1.%2.%3.%4.%5."/>
      <w:lvlJc w:val="left"/>
      <w:pPr>
        <w:ind w:left="8682" w:hanging="1080"/>
      </w:pPr>
    </w:lvl>
    <w:lvl w:ilvl="5">
      <w:start w:val="1"/>
      <w:numFmt w:val="decimal"/>
      <w:lvlText w:val="%1.%2.%3.%4.%5.%6."/>
      <w:lvlJc w:val="left"/>
      <w:pPr>
        <w:ind w:left="8987" w:hanging="1080"/>
      </w:pPr>
    </w:lvl>
    <w:lvl w:ilvl="6">
      <w:start w:val="1"/>
      <w:numFmt w:val="decimal"/>
      <w:lvlText w:val="%1.%2.%3.%4.%5.%6.%7."/>
      <w:lvlJc w:val="left"/>
      <w:pPr>
        <w:ind w:left="9652" w:hanging="1440"/>
      </w:pPr>
    </w:lvl>
    <w:lvl w:ilvl="7">
      <w:start w:val="1"/>
      <w:numFmt w:val="decimal"/>
      <w:lvlText w:val="%1.%2.%3.%4.%5.%6.%7.%8."/>
      <w:lvlJc w:val="left"/>
      <w:pPr>
        <w:ind w:left="9957" w:hanging="1440"/>
      </w:pPr>
    </w:lvl>
    <w:lvl w:ilvl="8">
      <w:start w:val="1"/>
      <w:numFmt w:val="decimal"/>
      <w:lvlText w:val="%1.%2.%3.%4.%5.%6.%7.%8.%9."/>
      <w:lvlJc w:val="left"/>
      <w:pPr>
        <w:ind w:left="10262" w:hanging="1440"/>
      </w:pPr>
    </w:lvl>
  </w:abstractNum>
  <w:abstractNum w:abstractNumId="15" w15:restartNumberingAfterBreak="0">
    <w:nsid w:val="61361376"/>
    <w:multiLevelType w:val="multilevel"/>
    <w:tmpl w:val="772E8C7A"/>
    <w:lvl w:ilvl="0">
      <w:start w:val="1"/>
      <w:numFmt w:val="decimal"/>
      <w:lvlText w:val="%1."/>
      <w:lvlJc w:val="left"/>
      <w:pPr>
        <w:ind w:left="360" w:hanging="360"/>
      </w:pPr>
      <w:rPr>
        <w:b w:val="0"/>
      </w:rPr>
    </w:lvl>
    <w:lvl w:ilvl="1">
      <w:start w:val="1"/>
      <w:numFmt w:val="decimal"/>
      <w:lvlText w:val="%1.%2."/>
      <w:lvlJc w:val="left"/>
      <w:pPr>
        <w:ind w:left="792" w:hanging="432"/>
      </w:pPr>
      <w:rPr>
        <w:rFonts w:ascii="Arimo" w:eastAsia="Arimo" w:hAnsi="Arimo" w:cs="Arimo"/>
        <w:b w:val="0"/>
        <w:sz w:val="21"/>
        <w:szCs w:val="21"/>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4310BE"/>
    <w:multiLevelType w:val="multilevel"/>
    <w:tmpl w:val="EE688C0C"/>
    <w:lvl w:ilvl="0">
      <w:start w:val="17"/>
      <w:numFmt w:val="decimal"/>
      <w:lvlText w:val="%1."/>
      <w:lvlJc w:val="left"/>
      <w:pPr>
        <w:ind w:left="540" w:hanging="540"/>
      </w:pPr>
      <w:rPr>
        <w:b w:val="0"/>
      </w:rPr>
    </w:lvl>
    <w:lvl w:ilvl="1">
      <w:start w:val="3"/>
      <w:numFmt w:val="decimal"/>
      <w:lvlText w:val="%1.%2."/>
      <w:lvlJc w:val="left"/>
      <w:pPr>
        <w:ind w:left="845" w:hanging="540"/>
      </w:pPr>
    </w:lvl>
    <w:lvl w:ilvl="2">
      <w:start w:val="1"/>
      <w:numFmt w:val="decimal"/>
      <w:lvlText w:val="%1.%2.%3."/>
      <w:lvlJc w:val="left"/>
      <w:pPr>
        <w:ind w:left="1330" w:hanging="720"/>
      </w:pPr>
    </w:lvl>
    <w:lvl w:ilvl="3">
      <w:start w:val="2"/>
      <w:numFmt w:val="decimal"/>
      <w:lvlText w:val="%1.%2.%3.%4."/>
      <w:lvlJc w:val="left"/>
      <w:pPr>
        <w:ind w:left="1635" w:hanging="720"/>
      </w:pPr>
    </w:lvl>
    <w:lvl w:ilvl="4">
      <w:start w:val="1"/>
      <w:numFmt w:val="decimal"/>
      <w:lvlText w:val="%1.%2.%3.%4.%5."/>
      <w:lvlJc w:val="left"/>
      <w:pPr>
        <w:ind w:left="2300" w:hanging="1080"/>
      </w:pPr>
    </w:lvl>
    <w:lvl w:ilvl="5">
      <w:start w:val="1"/>
      <w:numFmt w:val="decimal"/>
      <w:lvlText w:val="%1.%2.%3.%4.%5.%6."/>
      <w:lvlJc w:val="left"/>
      <w:pPr>
        <w:ind w:left="2605" w:hanging="1080"/>
      </w:pPr>
    </w:lvl>
    <w:lvl w:ilvl="6">
      <w:start w:val="1"/>
      <w:numFmt w:val="decimal"/>
      <w:lvlText w:val="%1.%2.%3.%4.%5.%6.%7."/>
      <w:lvlJc w:val="left"/>
      <w:pPr>
        <w:ind w:left="3270" w:hanging="1440"/>
      </w:pPr>
    </w:lvl>
    <w:lvl w:ilvl="7">
      <w:start w:val="1"/>
      <w:numFmt w:val="decimal"/>
      <w:lvlText w:val="%1.%2.%3.%4.%5.%6.%7.%8."/>
      <w:lvlJc w:val="left"/>
      <w:pPr>
        <w:ind w:left="3575" w:hanging="1440"/>
      </w:pPr>
    </w:lvl>
    <w:lvl w:ilvl="8">
      <w:start w:val="1"/>
      <w:numFmt w:val="decimal"/>
      <w:lvlText w:val="%1.%2.%3.%4.%5.%6.%7.%8.%9."/>
      <w:lvlJc w:val="left"/>
      <w:pPr>
        <w:ind w:left="3880" w:hanging="1440"/>
      </w:pPr>
    </w:lvl>
  </w:abstractNum>
  <w:abstractNum w:abstractNumId="17" w15:restartNumberingAfterBreak="0">
    <w:nsid w:val="6ED95327"/>
    <w:multiLevelType w:val="multilevel"/>
    <w:tmpl w:val="87483C38"/>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15:restartNumberingAfterBreak="0">
    <w:nsid w:val="6FAA0FFB"/>
    <w:multiLevelType w:val="multilevel"/>
    <w:tmpl w:val="7298A81C"/>
    <w:lvl w:ilvl="0">
      <w:start w:val="12"/>
      <w:numFmt w:val="decimal"/>
      <w:lvlText w:val="%1."/>
      <w:lvlJc w:val="left"/>
      <w:pPr>
        <w:ind w:left="660" w:hanging="660"/>
      </w:pPr>
      <w:rPr>
        <w:b w:val="0"/>
      </w:rPr>
    </w:lvl>
    <w:lvl w:ilvl="1">
      <w:start w:val="1"/>
      <w:numFmt w:val="decimal"/>
      <w:lvlText w:val="%1.%2."/>
      <w:lvlJc w:val="left"/>
      <w:pPr>
        <w:ind w:left="1298" w:hanging="659"/>
      </w:pPr>
      <w:rPr>
        <w:b w:val="0"/>
      </w:rPr>
    </w:lvl>
    <w:lvl w:ilvl="2">
      <w:start w:val="1"/>
      <w:numFmt w:val="decimal"/>
      <w:lvlText w:val="%1.%2.%3."/>
      <w:lvlJc w:val="left"/>
      <w:pPr>
        <w:ind w:left="2137"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9" w15:restartNumberingAfterBreak="0">
    <w:nsid w:val="77B70922"/>
    <w:multiLevelType w:val="multilevel"/>
    <w:tmpl w:val="09F42B0C"/>
    <w:lvl w:ilvl="0">
      <w:start w:val="28"/>
      <w:numFmt w:val="decimal"/>
      <w:lvlText w:val="%1."/>
      <w:lvlJc w:val="left"/>
      <w:pPr>
        <w:ind w:left="420" w:hanging="420"/>
      </w:pPr>
      <w:rPr>
        <w:b w:val="0"/>
        <w:u w:val="none"/>
      </w:rPr>
    </w:lvl>
    <w:lvl w:ilvl="1">
      <w:start w:val="1"/>
      <w:numFmt w:val="decimal"/>
      <w:lvlText w:val="%1.%2."/>
      <w:lvlJc w:val="left"/>
      <w:pPr>
        <w:ind w:left="420" w:hanging="42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790B7612"/>
    <w:multiLevelType w:val="multilevel"/>
    <w:tmpl w:val="C5805AB8"/>
    <w:lvl w:ilvl="0">
      <w:start w:val="28"/>
      <w:numFmt w:val="decimal"/>
      <w:lvlText w:val="%1."/>
      <w:lvlJc w:val="left"/>
      <w:pPr>
        <w:ind w:left="4254" w:hanging="420"/>
      </w:pPr>
      <w:rPr>
        <w:b w:val="0"/>
        <w:u w:val="none"/>
      </w:rPr>
    </w:lvl>
    <w:lvl w:ilvl="1">
      <w:start w:val="7"/>
      <w:numFmt w:val="decimal"/>
      <w:lvlText w:val="%1.%2."/>
      <w:lvlJc w:val="left"/>
      <w:pPr>
        <w:ind w:left="4254" w:hanging="420"/>
      </w:pPr>
      <w:rPr>
        <w:b w:val="0"/>
      </w:rPr>
    </w:lvl>
    <w:lvl w:ilvl="2">
      <w:start w:val="1"/>
      <w:numFmt w:val="decimal"/>
      <w:lvlText w:val="%1.%2.%3."/>
      <w:lvlJc w:val="left"/>
      <w:pPr>
        <w:ind w:left="4554" w:hanging="720"/>
      </w:pPr>
    </w:lvl>
    <w:lvl w:ilvl="3">
      <w:start w:val="1"/>
      <w:numFmt w:val="decimal"/>
      <w:lvlText w:val="%1.%2.%3.%4."/>
      <w:lvlJc w:val="left"/>
      <w:pPr>
        <w:ind w:left="4554" w:hanging="720"/>
      </w:pPr>
    </w:lvl>
    <w:lvl w:ilvl="4">
      <w:start w:val="1"/>
      <w:numFmt w:val="decimal"/>
      <w:lvlText w:val="%1.%2.%3.%4.%5."/>
      <w:lvlJc w:val="left"/>
      <w:pPr>
        <w:ind w:left="4914" w:hanging="1080"/>
      </w:pPr>
    </w:lvl>
    <w:lvl w:ilvl="5">
      <w:start w:val="1"/>
      <w:numFmt w:val="decimal"/>
      <w:lvlText w:val="%1.%2.%3.%4.%5.%6."/>
      <w:lvlJc w:val="left"/>
      <w:pPr>
        <w:ind w:left="4914" w:hanging="1080"/>
      </w:pPr>
    </w:lvl>
    <w:lvl w:ilvl="6">
      <w:start w:val="1"/>
      <w:numFmt w:val="decimal"/>
      <w:lvlText w:val="%1.%2.%3.%4.%5.%6.%7."/>
      <w:lvlJc w:val="left"/>
      <w:pPr>
        <w:ind w:left="5274" w:hanging="1440"/>
      </w:pPr>
    </w:lvl>
    <w:lvl w:ilvl="7">
      <w:start w:val="1"/>
      <w:numFmt w:val="decimal"/>
      <w:lvlText w:val="%1.%2.%3.%4.%5.%6.%7.%8."/>
      <w:lvlJc w:val="left"/>
      <w:pPr>
        <w:ind w:left="5274" w:hanging="1440"/>
      </w:pPr>
    </w:lvl>
    <w:lvl w:ilvl="8">
      <w:start w:val="1"/>
      <w:numFmt w:val="decimal"/>
      <w:lvlText w:val="%1.%2.%3.%4.%5.%6.%7.%8.%9."/>
      <w:lvlJc w:val="left"/>
      <w:pPr>
        <w:ind w:left="5274" w:hanging="1440"/>
      </w:pPr>
    </w:lvl>
  </w:abstractNum>
  <w:abstractNum w:abstractNumId="21" w15:restartNumberingAfterBreak="0">
    <w:nsid w:val="7A770175"/>
    <w:multiLevelType w:val="multilevel"/>
    <w:tmpl w:val="253850C8"/>
    <w:lvl w:ilvl="0">
      <w:start w:val="18"/>
      <w:numFmt w:val="decimal"/>
      <w:lvlText w:val="%1."/>
      <w:lvlJc w:val="left"/>
      <w:pPr>
        <w:ind w:left="6922" w:hanging="540"/>
      </w:pPr>
      <w:rPr>
        <w:b w:val="0"/>
      </w:rPr>
    </w:lvl>
    <w:lvl w:ilvl="1">
      <w:start w:val="1"/>
      <w:numFmt w:val="decimal"/>
      <w:lvlText w:val="%1.%2."/>
      <w:lvlJc w:val="left"/>
      <w:pPr>
        <w:ind w:left="7227" w:hanging="540"/>
      </w:pPr>
    </w:lvl>
    <w:lvl w:ilvl="2">
      <w:start w:val="1"/>
      <w:numFmt w:val="decimal"/>
      <w:lvlText w:val="%1.%2.%3."/>
      <w:lvlJc w:val="left"/>
      <w:pPr>
        <w:ind w:left="7712" w:hanging="720"/>
      </w:pPr>
    </w:lvl>
    <w:lvl w:ilvl="3">
      <w:start w:val="2"/>
      <w:numFmt w:val="decimal"/>
      <w:lvlText w:val="%1.%2.%3.%4."/>
      <w:lvlJc w:val="left"/>
      <w:pPr>
        <w:ind w:left="8017" w:hanging="720"/>
      </w:pPr>
    </w:lvl>
    <w:lvl w:ilvl="4">
      <w:start w:val="1"/>
      <w:numFmt w:val="decimal"/>
      <w:lvlText w:val="%1.%2.%3.%4.%5."/>
      <w:lvlJc w:val="left"/>
      <w:pPr>
        <w:ind w:left="8682" w:hanging="1080"/>
      </w:pPr>
    </w:lvl>
    <w:lvl w:ilvl="5">
      <w:start w:val="1"/>
      <w:numFmt w:val="decimal"/>
      <w:lvlText w:val="%1.%2.%3.%4.%5.%6."/>
      <w:lvlJc w:val="left"/>
      <w:pPr>
        <w:ind w:left="8987" w:hanging="1080"/>
      </w:pPr>
    </w:lvl>
    <w:lvl w:ilvl="6">
      <w:start w:val="1"/>
      <w:numFmt w:val="decimal"/>
      <w:lvlText w:val="%1.%2.%3.%4.%5.%6.%7."/>
      <w:lvlJc w:val="left"/>
      <w:pPr>
        <w:ind w:left="9652" w:hanging="1440"/>
      </w:pPr>
    </w:lvl>
    <w:lvl w:ilvl="7">
      <w:start w:val="1"/>
      <w:numFmt w:val="decimal"/>
      <w:lvlText w:val="%1.%2.%3.%4.%5.%6.%7.%8."/>
      <w:lvlJc w:val="left"/>
      <w:pPr>
        <w:ind w:left="9957" w:hanging="1440"/>
      </w:pPr>
    </w:lvl>
    <w:lvl w:ilvl="8">
      <w:start w:val="1"/>
      <w:numFmt w:val="decimal"/>
      <w:lvlText w:val="%1.%2.%3.%4.%5.%6.%7.%8.%9."/>
      <w:lvlJc w:val="left"/>
      <w:pPr>
        <w:ind w:left="10262" w:hanging="1440"/>
      </w:pPr>
    </w:lvl>
  </w:abstractNum>
  <w:abstractNum w:abstractNumId="22" w15:restartNumberingAfterBreak="0">
    <w:nsid w:val="7C4960E1"/>
    <w:multiLevelType w:val="multilevel"/>
    <w:tmpl w:val="E45C33F4"/>
    <w:lvl w:ilvl="0">
      <w:start w:val="21"/>
      <w:numFmt w:val="decimal"/>
      <w:lvlText w:val="%1."/>
      <w:lvlJc w:val="left"/>
      <w:pPr>
        <w:ind w:left="540" w:hanging="540"/>
      </w:pPr>
      <w:rPr>
        <w:b w:val="0"/>
      </w:rPr>
    </w:lvl>
    <w:lvl w:ilvl="1">
      <w:start w:val="4"/>
      <w:numFmt w:val="decimal"/>
      <w:lvlText w:val="%1.%2."/>
      <w:lvlJc w:val="left"/>
      <w:pPr>
        <w:ind w:left="845" w:hanging="540"/>
      </w:pPr>
    </w:lvl>
    <w:lvl w:ilvl="2">
      <w:start w:val="5"/>
      <w:numFmt w:val="decimal"/>
      <w:lvlText w:val="%1.%2.%3."/>
      <w:lvlJc w:val="left"/>
      <w:pPr>
        <w:ind w:left="1330" w:hanging="720"/>
      </w:pPr>
    </w:lvl>
    <w:lvl w:ilvl="3">
      <w:start w:val="1"/>
      <w:numFmt w:val="decimal"/>
      <w:lvlText w:val="%1.%2.%3.%4."/>
      <w:lvlJc w:val="left"/>
      <w:pPr>
        <w:ind w:left="1635" w:hanging="720"/>
      </w:pPr>
    </w:lvl>
    <w:lvl w:ilvl="4">
      <w:start w:val="1"/>
      <w:numFmt w:val="decimal"/>
      <w:lvlText w:val="%1.%2.%3.%4.%5."/>
      <w:lvlJc w:val="left"/>
      <w:pPr>
        <w:ind w:left="2300" w:hanging="1080"/>
      </w:pPr>
    </w:lvl>
    <w:lvl w:ilvl="5">
      <w:start w:val="1"/>
      <w:numFmt w:val="decimal"/>
      <w:lvlText w:val="%1.%2.%3.%4.%5.%6."/>
      <w:lvlJc w:val="left"/>
      <w:pPr>
        <w:ind w:left="2605" w:hanging="1080"/>
      </w:pPr>
    </w:lvl>
    <w:lvl w:ilvl="6">
      <w:start w:val="1"/>
      <w:numFmt w:val="decimal"/>
      <w:lvlText w:val="%1.%2.%3.%4.%5.%6.%7."/>
      <w:lvlJc w:val="left"/>
      <w:pPr>
        <w:ind w:left="3270" w:hanging="1440"/>
      </w:pPr>
    </w:lvl>
    <w:lvl w:ilvl="7">
      <w:start w:val="1"/>
      <w:numFmt w:val="decimal"/>
      <w:lvlText w:val="%1.%2.%3.%4.%5.%6.%7.%8."/>
      <w:lvlJc w:val="left"/>
      <w:pPr>
        <w:ind w:left="3575" w:hanging="1440"/>
      </w:pPr>
    </w:lvl>
    <w:lvl w:ilvl="8">
      <w:start w:val="1"/>
      <w:numFmt w:val="decimal"/>
      <w:lvlText w:val="%1.%2.%3.%4.%5.%6.%7.%8.%9."/>
      <w:lvlJc w:val="left"/>
      <w:pPr>
        <w:ind w:left="3880" w:hanging="1440"/>
      </w:pPr>
    </w:lvl>
  </w:abstractNum>
  <w:num w:numId="1">
    <w:abstractNumId w:val="17"/>
  </w:num>
  <w:num w:numId="2">
    <w:abstractNumId w:val="14"/>
  </w:num>
  <w:num w:numId="3">
    <w:abstractNumId w:val="12"/>
  </w:num>
  <w:num w:numId="4">
    <w:abstractNumId w:val="10"/>
  </w:num>
  <w:num w:numId="5">
    <w:abstractNumId w:val="1"/>
  </w:num>
  <w:num w:numId="6">
    <w:abstractNumId w:val="11"/>
  </w:num>
  <w:num w:numId="7">
    <w:abstractNumId w:val="5"/>
  </w:num>
  <w:num w:numId="8">
    <w:abstractNumId w:val="19"/>
  </w:num>
  <w:num w:numId="9">
    <w:abstractNumId w:val="15"/>
  </w:num>
  <w:num w:numId="10">
    <w:abstractNumId w:val="13"/>
  </w:num>
  <w:num w:numId="11">
    <w:abstractNumId w:val="0"/>
  </w:num>
  <w:num w:numId="12">
    <w:abstractNumId w:val="9"/>
  </w:num>
  <w:num w:numId="13">
    <w:abstractNumId w:val="22"/>
  </w:num>
  <w:num w:numId="14">
    <w:abstractNumId w:val="7"/>
  </w:num>
  <w:num w:numId="15">
    <w:abstractNumId w:val="3"/>
  </w:num>
  <w:num w:numId="16">
    <w:abstractNumId w:val="6"/>
  </w:num>
  <w:num w:numId="17">
    <w:abstractNumId w:val="4"/>
  </w:num>
  <w:num w:numId="18">
    <w:abstractNumId w:val="20"/>
  </w:num>
  <w:num w:numId="19">
    <w:abstractNumId w:val="18"/>
  </w:num>
  <w:num w:numId="20">
    <w:abstractNumId w:val="16"/>
  </w:num>
  <w:num w:numId="21">
    <w:abstractNumId w:val="2"/>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7A"/>
    <w:rsid w:val="009A009E"/>
    <w:rsid w:val="00BD6E7A"/>
    <w:rsid w:val="00EA1C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4C0BF-C0C4-4D85-B480-112A41CD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pPr>
        <w:bidi/>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DDF"/>
    <w:rPr>
      <w:rFonts w:cs="Miriam"/>
    </w:rPr>
  </w:style>
  <w:style w:type="paragraph" w:styleId="1">
    <w:name w:val="heading 1"/>
    <w:basedOn w:val="a"/>
    <w:next w:val="a"/>
    <w:link w:val="10"/>
    <w:uiPriority w:val="9"/>
    <w:qFormat/>
    <w:rsid w:val="00270DDF"/>
    <w:pPr>
      <w:keepNext/>
      <w:ind w:left="567" w:hanging="567"/>
      <w:outlineLvl w:val="0"/>
    </w:pPr>
    <w:rPr>
      <w:rFonts w:ascii="Arial" w:hAnsi="Arial" w:cs="Times New Roman"/>
      <w:b/>
      <w:bCs/>
      <w:sz w:val="32"/>
      <w:szCs w:val="32"/>
      <w:u w:val="single"/>
      <w:lang w:val="x-none" w:eastAsia="x-none"/>
    </w:rPr>
  </w:style>
  <w:style w:type="paragraph" w:styleId="2">
    <w:name w:val="heading 2"/>
    <w:basedOn w:val="a"/>
    <w:next w:val="a"/>
    <w:link w:val="20"/>
    <w:uiPriority w:val="9"/>
    <w:unhideWhenUsed/>
    <w:qFormat/>
    <w:rsid w:val="00270DDF"/>
    <w:pPr>
      <w:keepNext/>
      <w:ind w:left="567" w:hanging="567"/>
      <w:jc w:val="center"/>
      <w:outlineLvl w:val="1"/>
    </w:pPr>
    <w:rPr>
      <w:rFonts w:ascii="Tahoma" w:hAnsi="Tahoma" w:cs="Times New Roman"/>
      <w:b/>
      <w:bCs/>
      <w:sz w:val="48"/>
      <w:szCs w:val="48"/>
      <w:lang w:val="x-none" w:eastAsia="x-none"/>
    </w:rPr>
  </w:style>
  <w:style w:type="paragraph" w:styleId="3">
    <w:name w:val="heading 3"/>
    <w:basedOn w:val="a"/>
    <w:next w:val="a"/>
    <w:link w:val="30"/>
    <w:uiPriority w:val="9"/>
    <w:semiHidden/>
    <w:unhideWhenUsed/>
    <w:qFormat/>
    <w:rsid w:val="00270DDF"/>
    <w:pPr>
      <w:keepNext/>
      <w:spacing w:line="360" w:lineRule="auto"/>
      <w:jc w:val="center"/>
      <w:outlineLvl w:val="2"/>
    </w:pPr>
    <w:rPr>
      <w:rFonts w:ascii="Tahoma" w:hAnsi="Tahoma" w:cs="Times New Roman"/>
      <w:b/>
      <w:bCs/>
      <w:sz w:val="36"/>
      <w:szCs w:val="36"/>
      <w:u w:val="single"/>
      <w:lang w:val="x-none" w:eastAsia="x-none"/>
    </w:rPr>
  </w:style>
  <w:style w:type="paragraph" w:styleId="4">
    <w:name w:val="heading 4"/>
    <w:basedOn w:val="a"/>
    <w:next w:val="a"/>
    <w:link w:val="40"/>
    <w:uiPriority w:val="9"/>
    <w:semiHidden/>
    <w:unhideWhenUsed/>
    <w:qFormat/>
    <w:rsid w:val="00270DDF"/>
    <w:pPr>
      <w:keepNext/>
      <w:jc w:val="center"/>
      <w:outlineLvl w:val="3"/>
    </w:pPr>
    <w:rPr>
      <w:rFonts w:ascii="Tahoma" w:hAnsi="Tahoma" w:cs="Times New Roman"/>
      <w:b/>
      <w:bCs/>
      <w:sz w:val="48"/>
      <w:szCs w:val="48"/>
      <w:lang w:val="x-none" w:eastAsia="x-none"/>
    </w:rPr>
  </w:style>
  <w:style w:type="paragraph" w:styleId="5">
    <w:name w:val="heading 5"/>
    <w:basedOn w:val="a"/>
    <w:next w:val="a"/>
    <w:link w:val="50"/>
    <w:uiPriority w:val="9"/>
    <w:semiHidden/>
    <w:unhideWhenUsed/>
    <w:qFormat/>
    <w:rsid w:val="00270DDF"/>
    <w:pPr>
      <w:keepNext/>
      <w:ind w:left="567" w:hanging="567"/>
      <w:jc w:val="both"/>
      <w:outlineLvl w:val="4"/>
    </w:pPr>
    <w:rPr>
      <w:rFonts w:ascii="Tahoma" w:hAnsi="Tahoma" w:cs="Times New Roman"/>
      <w:b/>
      <w:bCs/>
      <w:sz w:val="48"/>
      <w:szCs w:val="48"/>
      <w:u w:val="single"/>
      <w:lang w:val="x-none" w:eastAsia="x-none"/>
    </w:rPr>
  </w:style>
  <w:style w:type="paragraph" w:styleId="6">
    <w:name w:val="heading 6"/>
    <w:basedOn w:val="a"/>
    <w:next w:val="a"/>
    <w:link w:val="60"/>
    <w:uiPriority w:val="9"/>
    <w:semiHidden/>
    <w:unhideWhenUsed/>
    <w:qFormat/>
    <w:rsid w:val="00270DDF"/>
    <w:pPr>
      <w:keepNext/>
      <w:ind w:left="566" w:hanging="567"/>
      <w:jc w:val="both"/>
      <w:outlineLvl w:val="5"/>
    </w:pPr>
    <w:rPr>
      <w:rFonts w:ascii="Arial" w:hAnsi="Arial" w:cs="Times New Roman"/>
      <w:sz w:val="28"/>
      <w:szCs w:val="28"/>
      <w:lang w:val="x-none" w:eastAsia="x-none"/>
    </w:rPr>
  </w:style>
  <w:style w:type="paragraph" w:styleId="7">
    <w:name w:val="heading 7"/>
    <w:basedOn w:val="a"/>
    <w:next w:val="a"/>
    <w:link w:val="70"/>
    <w:qFormat/>
    <w:rsid w:val="00270DDF"/>
    <w:pPr>
      <w:keepNext/>
      <w:ind w:left="567" w:hanging="567"/>
      <w:outlineLvl w:val="6"/>
    </w:pPr>
    <w:rPr>
      <w:rFonts w:ascii="Arial" w:hAnsi="Arial" w:cs="Times New Roman"/>
      <w:b/>
      <w:bCs/>
      <w:sz w:val="36"/>
      <w:szCs w:val="36"/>
      <w:u w:val="single"/>
      <w:lang w:val="x-none" w:eastAsia="x-none"/>
    </w:rPr>
  </w:style>
  <w:style w:type="paragraph" w:styleId="8">
    <w:name w:val="heading 8"/>
    <w:basedOn w:val="a"/>
    <w:next w:val="a"/>
    <w:link w:val="80"/>
    <w:qFormat/>
    <w:rsid w:val="00270DDF"/>
    <w:pPr>
      <w:keepNext/>
      <w:spacing w:line="360" w:lineRule="auto"/>
      <w:ind w:left="567" w:hanging="567"/>
      <w:jc w:val="center"/>
      <w:outlineLvl w:val="7"/>
    </w:pPr>
    <w:rPr>
      <w:rFonts w:ascii="Tahoma" w:eastAsia="NSimSun" w:hAnsi="Tahoma" w:cs="Times New Roman"/>
      <w:b/>
      <w:bCs/>
      <w:sz w:val="48"/>
      <w:szCs w:val="48"/>
      <w:u w:val="single"/>
      <w:lang w:val="x-none" w:eastAsia="x-none"/>
    </w:rPr>
  </w:style>
  <w:style w:type="paragraph" w:styleId="9">
    <w:name w:val="heading 9"/>
    <w:basedOn w:val="a"/>
    <w:next w:val="a"/>
    <w:link w:val="90"/>
    <w:qFormat/>
    <w:rsid w:val="00270DDF"/>
    <w:pPr>
      <w:keepNext/>
      <w:jc w:val="center"/>
      <w:outlineLvl w:val="8"/>
    </w:pPr>
    <w:rPr>
      <w:rFonts w:ascii="Arial" w:hAnsi="Arial"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כותרת 1 תו"/>
    <w:link w:val="1"/>
    <w:rsid w:val="00270DDF"/>
    <w:rPr>
      <w:rFonts w:ascii="Arial" w:eastAsia="Times New Roman" w:hAnsi="Arial" w:cs="Arial"/>
      <w:b/>
      <w:bCs/>
      <w:sz w:val="32"/>
      <w:szCs w:val="32"/>
      <w:u w:val="single"/>
    </w:rPr>
  </w:style>
  <w:style w:type="character" w:customStyle="1" w:styleId="20">
    <w:name w:val="כותרת 2 תו"/>
    <w:link w:val="2"/>
    <w:rsid w:val="00270DDF"/>
    <w:rPr>
      <w:rFonts w:ascii="Tahoma" w:eastAsia="Times New Roman" w:hAnsi="Tahoma" w:cs="Tahoma"/>
      <w:b/>
      <w:bCs/>
      <w:sz w:val="48"/>
      <w:szCs w:val="48"/>
    </w:rPr>
  </w:style>
  <w:style w:type="character" w:customStyle="1" w:styleId="30">
    <w:name w:val="כותרת 3 תו"/>
    <w:link w:val="3"/>
    <w:rsid w:val="00270DDF"/>
    <w:rPr>
      <w:rFonts w:ascii="Tahoma" w:eastAsia="Times New Roman" w:hAnsi="Tahoma" w:cs="Tahoma"/>
      <w:b/>
      <w:bCs/>
      <w:sz w:val="36"/>
      <w:szCs w:val="36"/>
      <w:u w:val="single"/>
    </w:rPr>
  </w:style>
  <w:style w:type="character" w:customStyle="1" w:styleId="40">
    <w:name w:val="כותרת 4 תו"/>
    <w:link w:val="4"/>
    <w:rsid w:val="00270DDF"/>
    <w:rPr>
      <w:rFonts w:ascii="Tahoma" w:eastAsia="Times New Roman" w:hAnsi="Tahoma" w:cs="Tahoma"/>
      <w:b/>
      <w:bCs/>
      <w:sz w:val="48"/>
      <w:szCs w:val="48"/>
    </w:rPr>
  </w:style>
  <w:style w:type="character" w:customStyle="1" w:styleId="50">
    <w:name w:val="כותרת 5 תו"/>
    <w:link w:val="5"/>
    <w:rsid w:val="00270DDF"/>
    <w:rPr>
      <w:rFonts w:ascii="Tahoma" w:eastAsia="Times New Roman" w:hAnsi="Tahoma" w:cs="Tahoma"/>
      <w:b/>
      <w:bCs/>
      <w:sz w:val="48"/>
      <w:szCs w:val="48"/>
      <w:u w:val="single"/>
    </w:rPr>
  </w:style>
  <w:style w:type="character" w:customStyle="1" w:styleId="60">
    <w:name w:val="כותרת 6 תו"/>
    <w:link w:val="6"/>
    <w:rsid w:val="00270DDF"/>
    <w:rPr>
      <w:rFonts w:ascii="Arial" w:eastAsia="Times New Roman" w:hAnsi="Arial" w:cs="Arial"/>
      <w:sz w:val="28"/>
      <w:szCs w:val="28"/>
    </w:rPr>
  </w:style>
  <w:style w:type="character" w:customStyle="1" w:styleId="70">
    <w:name w:val="כותרת 7 תו"/>
    <w:link w:val="7"/>
    <w:rsid w:val="00270DDF"/>
    <w:rPr>
      <w:rFonts w:ascii="Arial" w:eastAsia="Times New Roman" w:hAnsi="Arial" w:cs="Arial"/>
      <w:b/>
      <w:bCs/>
      <w:sz w:val="36"/>
      <w:szCs w:val="36"/>
      <w:u w:val="single"/>
    </w:rPr>
  </w:style>
  <w:style w:type="character" w:customStyle="1" w:styleId="80">
    <w:name w:val="כותרת 8 תו"/>
    <w:link w:val="8"/>
    <w:rsid w:val="00270DDF"/>
    <w:rPr>
      <w:rFonts w:ascii="Tahoma" w:eastAsia="NSimSun" w:hAnsi="Tahoma" w:cs="Tahoma"/>
      <w:b/>
      <w:bCs/>
      <w:sz w:val="48"/>
      <w:szCs w:val="48"/>
      <w:u w:val="single"/>
    </w:rPr>
  </w:style>
  <w:style w:type="character" w:customStyle="1" w:styleId="90">
    <w:name w:val="כותרת 9 תו"/>
    <w:link w:val="9"/>
    <w:rsid w:val="00270DDF"/>
    <w:rPr>
      <w:rFonts w:ascii="Arial" w:eastAsia="Times New Roman" w:hAnsi="Arial" w:cs="Arial"/>
      <w:b/>
      <w:bCs/>
      <w:sz w:val="32"/>
      <w:szCs w:val="32"/>
    </w:rPr>
  </w:style>
  <w:style w:type="paragraph" w:styleId="a4">
    <w:name w:val="footer"/>
    <w:basedOn w:val="a"/>
    <w:link w:val="a5"/>
    <w:semiHidden/>
    <w:rsid w:val="00270DDF"/>
    <w:pPr>
      <w:tabs>
        <w:tab w:val="center" w:pos="4153"/>
        <w:tab w:val="right" w:pos="8306"/>
      </w:tabs>
    </w:pPr>
    <w:rPr>
      <w:rFonts w:cs="Times New Roman"/>
      <w:lang w:val="x-none" w:eastAsia="x-none"/>
    </w:rPr>
  </w:style>
  <w:style w:type="character" w:customStyle="1" w:styleId="a5">
    <w:name w:val="כותרת תחתונה תו"/>
    <w:link w:val="a4"/>
    <w:semiHidden/>
    <w:rsid w:val="00270DDF"/>
    <w:rPr>
      <w:rFonts w:ascii="Times New Roman" w:eastAsia="Times New Roman" w:hAnsi="Times New Roman" w:cs="Miriam"/>
      <w:sz w:val="20"/>
      <w:szCs w:val="20"/>
    </w:rPr>
  </w:style>
  <w:style w:type="character" w:styleId="a6">
    <w:name w:val="page number"/>
    <w:basedOn w:val="a0"/>
    <w:semiHidden/>
    <w:rsid w:val="00270DDF"/>
  </w:style>
  <w:style w:type="paragraph" w:styleId="a7">
    <w:name w:val="annotation text"/>
    <w:basedOn w:val="a"/>
    <w:link w:val="a8"/>
    <w:rsid w:val="00270DDF"/>
    <w:rPr>
      <w:rFonts w:cs="Times New Roman"/>
      <w:lang w:val="x-none" w:eastAsia="x-none"/>
    </w:rPr>
  </w:style>
  <w:style w:type="character" w:customStyle="1" w:styleId="a8">
    <w:name w:val="טקסט הערה תו"/>
    <w:link w:val="a7"/>
    <w:rsid w:val="00270DDF"/>
    <w:rPr>
      <w:rFonts w:ascii="Times New Roman" w:eastAsia="Times New Roman" w:hAnsi="Times New Roman" w:cs="Miriam"/>
      <w:sz w:val="20"/>
      <w:szCs w:val="20"/>
    </w:rPr>
  </w:style>
  <w:style w:type="paragraph" w:styleId="a9">
    <w:name w:val="caption"/>
    <w:basedOn w:val="a"/>
    <w:next w:val="a"/>
    <w:qFormat/>
    <w:rsid w:val="00270DDF"/>
    <w:rPr>
      <w:rFonts w:cs="David"/>
      <w:b/>
      <w:bCs/>
      <w:i/>
      <w:iCs/>
      <w:sz w:val="26"/>
      <w:szCs w:val="26"/>
      <w:lang w:eastAsia="he-IL"/>
    </w:rPr>
  </w:style>
  <w:style w:type="character" w:customStyle="1" w:styleId="mw-headline">
    <w:name w:val="mw-headline"/>
    <w:basedOn w:val="a0"/>
    <w:rsid w:val="00270DDF"/>
  </w:style>
  <w:style w:type="character" w:styleId="aa">
    <w:name w:val="annotation reference"/>
    <w:rsid w:val="00270DDF"/>
    <w:rPr>
      <w:sz w:val="16"/>
      <w:szCs w:val="16"/>
    </w:rPr>
  </w:style>
  <w:style w:type="paragraph" w:styleId="ab">
    <w:name w:val="annotation subject"/>
    <w:basedOn w:val="a7"/>
    <w:next w:val="a7"/>
    <w:link w:val="ac"/>
    <w:rsid w:val="00270DDF"/>
    <w:rPr>
      <w:b/>
      <w:bCs/>
    </w:rPr>
  </w:style>
  <w:style w:type="character" w:customStyle="1" w:styleId="ac">
    <w:name w:val="נושא הערה תו"/>
    <w:link w:val="ab"/>
    <w:rsid w:val="00270DDF"/>
    <w:rPr>
      <w:rFonts w:ascii="Times New Roman" w:eastAsia="Times New Roman" w:hAnsi="Times New Roman" w:cs="Miriam"/>
      <w:b/>
      <w:bCs/>
      <w:sz w:val="20"/>
      <w:szCs w:val="20"/>
    </w:rPr>
  </w:style>
  <w:style w:type="paragraph" w:styleId="ad">
    <w:name w:val="Balloon Text"/>
    <w:basedOn w:val="a"/>
    <w:link w:val="ae"/>
    <w:rsid w:val="00270DDF"/>
    <w:rPr>
      <w:rFonts w:ascii="Tahoma" w:hAnsi="Tahoma" w:cs="Times New Roman"/>
      <w:sz w:val="16"/>
      <w:szCs w:val="16"/>
      <w:lang w:val="x-none" w:eastAsia="x-none"/>
    </w:rPr>
  </w:style>
  <w:style w:type="character" w:customStyle="1" w:styleId="ae">
    <w:name w:val="טקסט בלונים תו"/>
    <w:link w:val="ad"/>
    <w:rsid w:val="00270DDF"/>
    <w:rPr>
      <w:rFonts w:ascii="Tahoma" w:eastAsia="Times New Roman" w:hAnsi="Tahoma" w:cs="Tahoma"/>
      <w:sz w:val="16"/>
      <w:szCs w:val="16"/>
    </w:rPr>
  </w:style>
  <w:style w:type="paragraph" w:customStyle="1" w:styleId="10-">
    <w:name w:val="10-דוד"/>
    <w:rsid w:val="00270DDF"/>
    <w:pPr>
      <w:snapToGrid w:val="0"/>
    </w:pPr>
    <w:rPr>
      <w:rFonts w:hAnsi="Akhbar MT Simplified" w:cs="David"/>
      <w:lang w:eastAsia="he-IL"/>
    </w:rPr>
  </w:style>
  <w:style w:type="paragraph" w:customStyle="1" w:styleId="11">
    <w:name w:val="פיסקת רשימה1"/>
    <w:basedOn w:val="a"/>
    <w:uiPriority w:val="99"/>
    <w:qFormat/>
    <w:rsid w:val="00270DDF"/>
    <w:pPr>
      <w:ind w:left="720"/>
    </w:pPr>
  </w:style>
  <w:style w:type="paragraph" w:styleId="af">
    <w:name w:val="List Paragraph"/>
    <w:basedOn w:val="a"/>
    <w:uiPriority w:val="34"/>
    <w:qFormat/>
    <w:rsid w:val="00270DDF"/>
    <w:pPr>
      <w:ind w:left="720"/>
      <w:contextualSpacing/>
    </w:pPr>
  </w:style>
  <w:style w:type="paragraph" w:styleId="af0">
    <w:name w:val="Revision"/>
    <w:hidden/>
    <w:uiPriority w:val="99"/>
    <w:semiHidden/>
    <w:rsid w:val="00B96808"/>
    <w:rPr>
      <w:rFonts w:cs="Miriam"/>
    </w:rPr>
  </w:style>
  <w:style w:type="paragraph" w:customStyle="1" w:styleId="TableBlock">
    <w:name w:val="Table Block"/>
    <w:basedOn w:val="a"/>
    <w:rsid w:val="007A7441"/>
    <w:pPr>
      <w:keepLines/>
      <w:widowControl w:val="0"/>
      <w:tabs>
        <w:tab w:val="left" w:pos="624"/>
        <w:tab w:val="left" w:pos="1247"/>
      </w:tabs>
      <w:autoSpaceDE w:val="0"/>
      <w:autoSpaceDN w:val="0"/>
      <w:adjustRightInd w:val="0"/>
      <w:snapToGrid w:val="0"/>
      <w:spacing w:line="360" w:lineRule="auto"/>
      <w:jc w:val="both"/>
      <w:textAlignment w:val="center"/>
    </w:pPr>
    <w:rPr>
      <w:rFonts w:ascii="Arial" w:eastAsia="Arial Unicode MS" w:hAnsi="Arial" w:cs="David"/>
      <w:snapToGrid w:val="0"/>
      <w:color w:val="000000"/>
      <w:szCs w:val="26"/>
      <w:lang w:eastAsia="ja-JP"/>
    </w:rPr>
  </w:style>
  <w:style w:type="character" w:customStyle="1" w:styleId="il">
    <w:name w:val="il"/>
    <w:rsid w:val="00582780"/>
  </w:style>
  <w:style w:type="character" w:customStyle="1" w:styleId="apple-converted-space">
    <w:name w:val="apple-converted-space"/>
    <w:rsid w:val="00582780"/>
  </w:style>
  <w:style w:type="paragraph" w:customStyle="1" w:styleId="21">
    <w:name w:val="פיסקת רשימה2"/>
    <w:basedOn w:val="a"/>
    <w:uiPriority w:val="34"/>
    <w:qFormat/>
    <w:rsid w:val="00953F87"/>
    <w:pPr>
      <w:ind w:left="720"/>
    </w:p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sZB3B1vPUrr/7SaoJVP0Kw9jWQ==">AMUW2mVdcB/uz3iO/QQUfDBIn7iAsLfXfZBxInvC/ZF4vBwqIV3gZNeKVCkPVqSGpbE5AATbSCd5p0Rw2GbO+pKxZucI/0T+DBlKg9orO6FQL4xH1Bj15xCfPlTRDjT+Xv9w202bVaRFzxiMOogjQqQ9BouKJdtIyQ==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14941</Words>
  <Characters>74710</Characters>
  <Application>Microsoft Office Word</Application>
  <DocSecurity>0</DocSecurity>
  <Lines>622</Lines>
  <Paragraphs>178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G511880-V1</dc:creator>
  <cp:lastModifiedBy>Michal Perry</cp:lastModifiedBy>
  <cp:revision>2</cp:revision>
  <dcterms:created xsi:type="dcterms:W3CDTF">2023-06-19T11:42:00Z</dcterms:created>
  <dcterms:modified xsi:type="dcterms:W3CDTF">2023-06-19T11:42:00Z</dcterms:modified>
</cp:coreProperties>
</file>