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5E" w:rsidRDefault="0088145E" w:rsidP="0088145E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657146" w:rsidRDefault="00657146" w:rsidP="0011005C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מחוז ירושלים והדרום</w:t>
      </w:r>
    </w:p>
    <w:p w:rsidR="0088145E" w:rsidRPr="00657146" w:rsidRDefault="0088145E" w:rsidP="0011005C">
      <w:pPr>
        <w:pStyle w:val="a6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9525" w:type="dxa"/>
        <w:tblInd w:w="-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65"/>
        <w:gridCol w:w="6660"/>
      </w:tblGrid>
      <w:tr w:rsidR="0088145E" w:rsidRPr="008F497F" w:rsidTr="00657146">
        <w:trPr>
          <w:trHeight w:val="1134"/>
        </w:trPr>
        <w:tc>
          <w:tcPr>
            <w:tcW w:w="2865" w:type="dxa"/>
            <w:shd w:val="pct30" w:color="auto" w:fill="auto"/>
          </w:tcPr>
          <w:p w:rsidR="0088145E" w:rsidRPr="008F497F" w:rsidRDefault="00657146" w:rsidP="0002635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הרשם/ת</w:t>
            </w:r>
          </w:p>
          <w:p w:rsidR="0088145E" w:rsidRPr="008F497F" w:rsidRDefault="0088145E" w:rsidP="0002635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0" w:type="dxa"/>
            <w:shd w:val="pct30" w:color="auto" w:fill="auto"/>
          </w:tcPr>
          <w:p w:rsidR="0088145E" w:rsidRPr="008F497F" w:rsidRDefault="00657146" w:rsidP="0002635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רשימת הפסילה </w:t>
            </w:r>
          </w:p>
        </w:tc>
      </w:tr>
      <w:tr w:rsidR="00411171" w:rsidTr="00657146">
        <w:trPr>
          <w:trHeight w:val="668"/>
        </w:trPr>
        <w:tc>
          <w:tcPr>
            <w:tcW w:w="2865" w:type="dxa"/>
          </w:tcPr>
          <w:p w:rsidR="00411171" w:rsidRDefault="00657146" w:rsidP="00657146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קייס כראמה </w:t>
            </w:r>
            <w:r w:rsidR="00411171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660" w:type="dxa"/>
          </w:tcPr>
          <w:p w:rsidR="00456392" w:rsidRPr="00456392" w:rsidRDefault="00657146" w:rsidP="0045639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65714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עו"ד מונעם תאבת,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56392" w:rsidRPr="00456392" w:rsidRDefault="00657146" w:rsidP="0045639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עו"ד מייסון דיאב, </w:t>
            </w:r>
          </w:p>
          <w:p w:rsidR="00456392" w:rsidRPr="00456392" w:rsidRDefault="00657146" w:rsidP="0045639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65714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עו"ד אשר בן שמחון,</w:t>
            </w:r>
          </w:p>
          <w:p w:rsidR="00456392" w:rsidRPr="00456392" w:rsidRDefault="00657146" w:rsidP="0045639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65714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עו"ד נסים אבו גוש </w:t>
            </w:r>
          </w:p>
          <w:p w:rsidR="00657146" w:rsidRPr="00657146" w:rsidRDefault="00456392" w:rsidP="0045639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עו"ד שחר קטביץ</w:t>
            </w:r>
          </w:p>
        </w:tc>
      </w:tr>
      <w:tr w:rsidR="0088145E" w:rsidTr="00456392">
        <w:trPr>
          <w:trHeight w:val="2148"/>
        </w:trPr>
        <w:tc>
          <w:tcPr>
            <w:tcW w:w="2865" w:type="dxa"/>
          </w:tcPr>
          <w:p w:rsidR="0088145E" w:rsidRPr="00C34247" w:rsidRDefault="00657146" w:rsidP="001C0D96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מרים דרמוני יזדי </w:t>
            </w:r>
          </w:p>
        </w:tc>
        <w:tc>
          <w:tcPr>
            <w:tcW w:w="6660" w:type="dxa"/>
          </w:tcPr>
          <w:p w:rsidR="00536749" w:rsidRPr="00456392" w:rsidRDefault="00536749" w:rsidP="0045639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עו"ד אהרון רשף ומשרדו</w:t>
            </w:r>
          </w:p>
          <w:p w:rsidR="00536749" w:rsidRPr="00456392" w:rsidRDefault="00536749" w:rsidP="0045639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עו"ד עדי אילוז</w:t>
            </w:r>
            <w:r w:rsidR="00E92F0F"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, עו"ד שחר קטוביץ. </w:t>
            </w:r>
          </w:p>
          <w:p w:rsidR="00456392" w:rsidRPr="00456392" w:rsidRDefault="00456392" w:rsidP="0045639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עו"ד </w:t>
            </w:r>
            <w:r w:rsidR="00536749"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רעות אהרון,</w:t>
            </w:r>
          </w:p>
          <w:p w:rsidR="00456392" w:rsidRPr="00456392" w:rsidRDefault="00456392" w:rsidP="0045639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עו"ד</w:t>
            </w:r>
            <w:r w:rsidR="00536749"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אורלי סונה, </w:t>
            </w:r>
          </w:p>
          <w:p w:rsidR="00456392" w:rsidRPr="00456392" w:rsidRDefault="00456392" w:rsidP="0045639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עו"ד </w:t>
            </w:r>
            <w:r w:rsidR="00536749"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אלי אביטן </w:t>
            </w:r>
          </w:p>
          <w:p w:rsidR="0088145E" w:rsidRPr="00456392" w:rsidRDefault="00456392" w:rsidP="0045639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עו"ד </w:t>
            </w:r>
            <w:r w:rsidR="00536749"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שירה פדידה</w:t>
            </w:r>
          </w:p>
        </w:tc>
      </w:tr>
      <w:tr w:rsidR="0088145E" w:rsidTr="00657146">
        <w:trPr>
          <w:trHeight w:val="668"/>
        </w:trPr>
        <w:tc>
          <w:tcPr>
            <w:tcW w:w="2865" w:type="dxa"/>
          </w:tcPr>
          <w:p w:rsidR="0088145E" w:rsidRPr="00C34247" w:rsidRDefault="00657146" w:rsidP="00657146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נעה אפיק דר </w:t>
            </w:r>
          </w:p>
        </w:tc>
        <w:tc>
          <w:tcPr>
            <w:tcW w:w="6660" w:type="dxa"/>
          </w:tcPr>
          <w:p w:rsidR="00456392" w:rsidRPr="00456392" w:rsidRDefault="00536749" w:rsidP="00456392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משרד </w:t>
            </w:r>
            <w:r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עו"ד </w:t>
            </w:r>
            <w:r w:rsidR="00E92F0F"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יגאל ארנון ושות'</w:t>
            </w:r>
          </w:p>
          <w:p w:rsidR="00536749" w:rsidRPr="00456392" w:rsidRDefault="00456392" w:rsidP="00456392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עו"ד שחר קטוביץ</w:t>
            </w:r>
          </w:p>
          <w:p w:rsidR="0088145E" w:rsidRDefault="00536749" w:rsidP="00456392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456392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חברת אחים טובול חומרים בניין בע"מ </w:t>
            </w:r>
          </w:p>
          <w:p w:rsidR="00456392" w:rsidRDefault="00CE1A0C" w:rsidP="00456392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עו"ד קרן בר יהודה</w:t>
            </w:r>
          </w:p>
          <w:p w:rsidR="00CE1A0C" w:rsidRDefault="00CE1A0C" w:rsidP="00456392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עו"ד נור אבו גוש</w:t>
            </w:r>
          </w:p>
          <w:p w:rsidR="00CE1A0C" w:rsidRPr="00456392" w:rsidRDefault="00CE1A0C" w:rsidP="00456392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עו"ד נחמה עובדיה</w:t>
            </w:r>
          </w:p>
        </w:tc>
      </w:tr>
      <w:tr w:rsidR="0088145E" w:rsidTr="00456392">
        <w:trPr>
          <w:trHeight w:val="870"/>
        </w:trPr>
        <w:tc>
          <w:tcPr>
            <w:tcW w:w="2865" w:type="dxa"/>
          </w:tcPr>
          <w:p w:rsidR="0088145E" w:rsidRPr="00C34247" w:rsidRDefault="00657146" w:rsidP="004B5F5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קרן פרג'ון זיטמן </w:t>
            </w:r>
          </w:p>
        </w:tc>
        <w:tc>
          <w:tcPr>
            <w:tcW w:w="6660" w:type="dxa"/>
          </w:tcPr>
          <w:p w:rsidR="00536749" w:rsidRPr="00536749" w:rsidRDefault="00D27B38" w:rsidP="00456392">
            <w:pPr>
              <w:spacing w:line="60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36749" w:rsidRPr="0053674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עו"ד עמית שווימר </w:t>
            </w:r>
          </w:p>
          <w:p w:rsidR="0088145E" w:rsidRPr="00536749" w:rsidRDefault="00456392" w:rsidP="00456392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צבי טהורי</w:t>
            </w:r>
          </w:p>
        </w:tc>
      </w:tr>
      <w:tr w:rsidR="0088145E" w:rsidTr="00657146">
        <w:trPr>
          <w:trHeight w:val="668"/>
        </w:trPr>
        <w:tc>
          <w:tcPr>
            <w:tcW w:w="2865" w:type="dxa"/>
          </w:tcPr>
          <w:p w:rsidR="0088145E" w:rsidRPr="00C34247" w:rsidRDefault="00657146" w:rsidP="0002635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יעל ממן </w:t>
            </w:r>
          </w:p>
        </w:tc>
        <w:tc>
          <w:tcPr>
            <w:tcW w:w="6660" w:type="dxa"/>
          </w:tcPr>
          <w:p w:rsidR="0088145E" w:rsidRPr="00C34247" w:rsidRDefault="00536749" w:rsidP="00A230B7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אין בנמצא</w:t>
            </w:r>
          </w:p>
        </w:tc>
      </w:tr>
      <w:tr w:rsidR="0088145E" w:rsidTr="00657146">
        <w:trPr>
          <w:trHeight w:val="668"/>
        </w:trPr>
        <w:tc>
          <w:tcPr>
            <w:tcW w:w="2865" w:type="dxa"/>
          </w:tcPr>
          <w:p w:rsidR="0088145E" w:rsidRPr="00C34247" w:rsidRDefault="00657146" w:rsidP="00A230B7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שי קידר </w:t>
            </w:r>
          </w:p>
        </w:tc>
        <w:tc>
          <w:tcPr>
            <w:tcW w:w="6660" w:type="dxa"/>
          </w:tcPr>
          <w:p w:rsidR="0088145E" w:rsidRPr="00C34247" w:rsidRDefault="00536749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אין בנמצא</w:t>
            </w:r>
          </w:p>
        </w:tc>
      </w:tr>
      <w:tr w:rsidR="0088145E" w:rsidTr="00657146">
        <w:trPr>
          <w:trHeight w:val="653"/>
        </w:trPr>
        <w:tc>
          <w:tcPr>
            <w:tcW w:w="2865" w:type="dxa"/>
          </w:tcPr>
          <w:p w:rsidR="0088145E" w:rsidRPr="00C34247" w:rsidRDefault="00657146" w:rsidP="004B5F5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שחר בר לב </w:t>
            </w:r>
          </w:p>
        </w:tc>
        <w:tc>
          <w:tcPr>
            <w:tcW w:w="6660" w:type="dxa"/>
          </w:tcPr>
          <w:p w:rsidR="00E92F0F" w:rsidRPr="00456392" w:rsidRDefault="00E92F0F" w:rsidP="0045639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בנק הפועלים (סניפי ירושלים).</w:t>
            </w:r>
          </w:p>
          <w:p w:rsidR="0088145E" w:rsidRPr="00456392" w:rsidRDefault="00E92F0F" w:rsidP="00456392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עו"ד יואב לוי ושות'</w:t>
            </w:r>
          </w:p>
        </w:tc>
      </w:tr>
      <w:tr w:rsidR="00E40BBF" w:rsidTr="00657146">
        <w:trPr>
          <w:trHeight w:val="668"/>
        </w:trPr>
        <w:tc>
          <w:tcPr>
            <w:tcW w:w="2865" w:type="dxa"/>
          </w:tcPr>
          <w:p w:rsidR="00E40BBF" w:rsidRPr="00C34247" w:rsidRDefault="00657146" w:rsidP="00E40BB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אביעד איגרא </w:t>
            </w:r>
          </w:p>
        </w:tc>
        <w:tc>
          <w:tcPr>
            <w:tcW w:w="6660" w:type="dxa"/>
          </w:tcPr>
          <w:p w:rsidR="00E40BBF" w:rsidRPr="00C34247" w:rsidRDefault="004A0C85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36749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אין בנמצא </w:t>
            </w:r>
          </w:p>
        </w:tc>
      </w:tr>
      <w:tr w:rsidR="00D31F9F" w:rsidTr="00657146">
        <w:trPr>
          <w:trHeight w:val="668"/>
        </w:trPr>
        <w:tc>
          <w:tcPr>
            <w:tcW w:w="2865" w:type="dxa"/>
          </w:tcPr>
          <w:p w:rsidR="00D31F9F" w:rsidRDefault="00657146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איריס כהן </w:t>
            </w:r>
          </w:p>
        </w:tc>
        <w:tc>
          <w:tcPr>
            <w:tcW w:w="6660" w:type="dxa"/>
          </w:tcPr>
          <w:p w:rsidR="005F15A9" w:rsidRPr="005F15A9" w:rsidRDefault="005F15A9" w:rsidP="005F15A9">
            <w:pPr>
              <w:pStyle w:val="a6"/>
              <w:numPr>
                <w:ilvl w:val="0"/>
                <w:numId w:val="10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עו"ד </w:t>
            </w: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אורית גור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0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עו"ד </w:t>
            </w: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גדי גור </w:t>
            </w:r>
          </w:p>
          <w:p w:rsidR="005F15A9" w:rsidRPr="0075669D" w:rsidRDefault="005F15A9" w:rsidP="005F15A9">
            <w:pPr>
              <w:rPr>
                <w:rFonts w:ascii="David" w:hAnsi="David" w:cs="David"/>
                <w:b/>
                <w:bCs/>
                <w:rtl/>
              </w:rPr>
            </w:pPr>
          </w:p>
          <w:p w:rsidR="00D31F9F" w:rsidRDefault="00D31F9F" w:rsidP="005F15A9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</w:tr>
      <w:tr w:rsidR="00A230B7" w:rsidTr="00657146">
        <w:trPr>
          <w:trHeight w:val="668"/>
        </w:trPr>
        <w:tc>
          <w:tcPr>
            <w:tcW w:w="2865" w:type="dxa"/>
          </w:tcPr>
          <w:p w:rsidR="00A230B7" w:rsidRDefault="00657146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lastRenderedPageBreak/>
              <w:t xml:space="preserve">הרשמת אודליה אוחיון ביטון </w:t>
            </w:r>
          </w:p>
        </w:tc>
        <w:tc>
          <w:tcPr>
            <w:tcW w:w="6660" w:type="dxa"/>
          </w:tcPr>
          <w:p w:rsidR="00536749" w:rsidRPr="00456392" w:rsidRDefault="00536749" w:rsidP="00456392">
            <w:pPr>
              <w:pStyle w:val="a6"/>
              <w:numPr>
                <w:ilvl w:val="0"/>
                <w:numId w:val="7"/>
              </w:num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5639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רויטל כהן</w:t>
            </w:r>
          </w:p>
          <w:p w:rsidR="00536749" w:rsidRPr="00456392" w:rsidRDefault="00536749" w:rsidP="00456392">
            <w:pPr>
              <w:pStyle w:val="a6"/>
              <w:numPr>
                <w:ilvl w:val="0"/>
                <w:numId w:val="7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דוד ביטון</w:t>
            </w:r>
          </w:p>
          <w:p w:rsidR="00536749" w:rsidRPr="00456392" w:rsidRDefault="00536749" w:rsidP="00456392">
            <w:pPr>
              <w:pStyle w:val="a6"/>
              <w:numPr>
                <w:ilvl w:val="0"/>
                <w:numId w:val="7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אוראל יצחק</w:t>
            </w:r>
          </w:p>
          <w:p w:rsidR="00536749" w:rsidRPr="00456392" w:rsidRDefault="00536749" w:rsidP="00456392">
            <w:pPr>
              <w:pStyle w:val="a6"/>
              <w:numPr>
                <w:ilvl w:val="0"/>
                <w:numId w:val="7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דניאל גודעאי</w:t>
            </w:r>
          </w:p>
          <w:p w:rsidR="00536749" w:rsidRPr="00456392" w:rsidRDefault="00536749" w:rsidP="00456392">
            <w:pPr>
              <w:pStyle w:val="a6"/>
              <w:numPr>
                <w:ilvl w:val="0"/>
                <w:numId w:val="7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אורון אבוקסיס</w:t>
            </w:r>
          </w:p>
          <w:p w:rsidR="00536749" w:rsidRPr="00536749" w:rsidRDefault="00536749" w:rsidP="0053674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A230B7" w:rsidRPr="00536749" w:rsidRDefault="00A230B7" w:rsidP="0045639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31F9F" w:rsidTr="00657146">
        <w:trPr>
          <w:trHeight w:val="668"/>
        </w:trPr>
        <w:tc>
          <w:tcPr>
            <w:tcW w:w="2865" w:type="dxa"/>
          </w:tcPr>
          <w:p w:rsidR="00D31F9F" w:rsidRDefault="00657146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אלונה שדה </w:t>
            </w:r>
          </w:p>
        </w:tc>
        <w:tc>
          <w:tcPr>
            <w:tcW w:w="6660" w:type="dxa"/>
          </w:tcPr>
          <w:p w:rsidR="00D31F9F" w:rsidRDefault="00536749" w:rsidP="000D70E1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אין בנמצא </w:t>
            </w:r>
          </w:p>
        </w:tc>
      </w:tr>
      <w:tr w:rsidR="00D31F9F" w:rsidTr="00657146">
        <w:trPr>
          <w:trHeight w:val="668"/>
        </w:trPr>
        <w:tc>
          <w:tcPr>
            <w:tcW w:w="2865" w:type="dxa"/>
          </w:tcPr>
          <w:p w:rsidR="00D31F9F" w:rsidRDefault="00657146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נועה רגב </w:t>
            </w:r>
          </w:p>
        </w:tc>
        <w:tc>
          <w:tcPr>
            <w:tcW w:w="6660" w:type="dxa"/>
          </w:tcPr>
          <w:p w:rsidR="00D31F9F" w:rsidRDefault="00536749" w:rsidP="000D70E1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אין בנמצא </w:t>
            </w:r>
          </w:p>
        </w:tc>
      </w:tr>
      <w:tr w:rsidR="00D31F9F" w:rsidTr="00657146">
        <w:trPr>
          <w:trHeight w:val="668"/>
        </w:trPr>
        <w:tc>
          <w:tcPr>
            <w:tcW w:w="2865" w:type="dxa"/>
          </w:tcPr>
          <w:p w:rsidR="00D31F9F" w:rsidRDefault="00657146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מירב גולדנר </w:t>
            </w:r>
          </w:p>
        </w:tc>
        <w:tc>
          <w:tcPr>
            <w:tcW w:w="6660" w:type="dxa"/>
          </w:tcPr>
          <w:p w:rsidR="00456392" w:rsidRPr="00456392" w:rsidRDefault="00536749" w:rsidP="0045639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עו"ד אביקם וקנין </w:t>
            </w:r>
          </w:p>
          <w:p w:rsidR="00456392" w:rsidRPr="00456392" w:rsidRDefault="00456392" w:rsidP="0045639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עו"ד משה אביקם </w:t>
            </w:r>
          </w:p>
          <w:p w:rsidR="00456392" w:rsidRPr="00456392" w:rsidRDefault="00456392" w:rsidP="0045639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עו"ד יוסף וקנין</w:t>
            </w:r>
          </w:p>
          <w:p w:rsidR="00456392" w:rsidRPr="00456392" w:rsidRDefault="00456392" w:rsidP="0045639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משרד עו"ד </w:t>
            </w:r>
          </w:p>
          <w:p w:rsidR="00456392" w:rsidRPr="00456392" w:rsidRDefault="00536749" w:rsidP="0045639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רו"ח שלמה נס</w:t>
            </w:r>
          </w:p>
          <w:p w:rsidR="00456392" w:rsidRPr="00456392" w:rsidRDefault="00536749" w:rsidP="0045639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משרד עו"ד לוי- מידן</w:t>
            </w:r>
          </w:p>
          <w:p w:rsidR="00456392" w:rsidRPr="00456392" w:rsidRDefault="00536749" w:rsidP="00456392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56392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משרד עו"ד גל ורד</w:t>
            </w:r>
          </w:p>
        </w:tc>
      </w:tr>
      <w:tr w:rsidR="00D31F9F" w:rsidTr="00657146">
        <w:trPr>
          <w:trHeight w:val="668"/>
        </w:trPr>
        <w:tc>
          <w:tcPr>
            <w:tcW w:w="2865" w:type="dxa"/>
          </w:tcPr>
          <w:p w:rsidR="00D31F9F" w:rsidRDefault="00657146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מיטל פרי </w:t>
            </w:r>
          </w:p>
        </w:tc>
        <w:tc>
          <w:tcPr>
            <w:tcW w:w="6660" w:type="dxa"/>
          </w:tcPr>
          <w:p w:rsidR="00D31F9F" w:rsidRDefault="00536749" w:rsidP="000D70E1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אין בנמצא </w:t>
            </w:r>
          </w:p>
        </w:tc>
      </w:tr>
      <w:tr w:rsidR="00657146" w:rsidTr="00657146">
        <w:trPr>
          <w:trHeight w:val="668"/>
        </w:trPr>
        <w:tc>
          <w:tcPr>
            <w:tcW w:w="2865" w:type="dxa"/>
          </w:tcPr>
          <w:p w:rsidR="00657146" w:rsidRDefault="00657146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ענת אסידו תורגמן </w:t>
            </w:r>
          </w:p>
        </w:tc>
        <w:tc>
          <w:tcPr>
            <w:tcW w:w="6660" w:type="dxa"/>
          </w:tcPr>
          <w:p w:rsidR="00657146" w:rsidRDefault="00657146" w:rsidP="00536749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אין </w:t>
            </w:r>
            <w:r w:rsidR="00536749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בנמצא </w:t>
            </w:r>
          </w:p>
        </w:tc>
      </w:tr>
      <w:tr w:rsidR="00CE1A0C" w:rsidTr="00657146">
        <w:trPr>
          <w:trHeight w:val="668"/>
        </w:trPr>
        <w:tc>
          <w:tcPr>
            <w:tcW w:w="2865" w:type="dxa"/>
          </w:tcPr>
          <w:p w:rsidR="00CE1A0C" w:rsidRDefault="00CE1A0C" w:rsidP="00D31F9F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הרשמת מיכל שביט</w:t>
            </w:r>
          </w:p>
        </w:tc>
        <w:tc>
          <w:tcPr>
            <w:tcW w:w="6660" w:type="dxa"/>
          </w:tcPr>
          <w:p w:rsidR="00CE1A0C" w:rsidRPr="00CE1A0C" w:rsidRDefault="00CE1A0C" w:rsidP="00CE1A0C">
            <w:pPr>
              <w:pStyle w:val="a6"/>
              <w:numPr>
                <w:ilvl w:val="0"/>
                <w:numId w:val="31"/>
              </w:num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עו"ד יעקב מצא</w:t>
            </w:r>
          </w:p>
        </w:tc>
      </w:tr>
    </w:tbl>
    <w:p w:rsidR="00390C4B" w:rsidRDefault="00390C4B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Pr="00CE1A0C" w:rsidRDefault="005F15A9" w:rsidP="00CE1A0C">
      <w:pPr>
        <w:rPr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lastRenderedPageBreak/>
        <w:t>מחוז חיפה והצפון</w:t>
      </w:r>
    </w:p>
    <w:tbl>
      <w:tblPr>
        <w:tblStyle w:val="a3"/>
        <w:tblpPr w:leftFromText="180" w:rightFromText="180" w:horzAnchor="margin" w:tblpY="979"/>
        <w:bidiVisual/>
        <w:tblW w:w="95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65"/>
        <w:gridCol w:w="6660"/>
      </w:tblGrid>
      <w:tr w:rsidR="005F15A9" w:rsidRPr="008F497F" w:rsidTr="00F34904">
        <w:trPr>
          <w:trHeight w:val="1134"/>
        </w:trPr>
        <w:tc>
          <w:tcPr>
            <w:tcW w:w="2865" w:type="dxa"/>
            <w:shd w:val="pct30" w:color="auto" w:fill="auto"/>
          </w:tcPr>
          <w:p w:rsidR="005F15A9" w:rsidRPr="008F497F" w:rsidRDefault="005F15A9" w:rsidP="00F3490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הרשם/ת</w:t>
            </w:r>
          </w:p>
          <w:p w:rsidR="005F15A9" w:rsidRPr="008F497F" w:rsidRDefault="005F15A9" w:rsidP="00F3490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0" w:type="dxa"/>
            <w:shd w:val="pct30" w:color="auto" w:fill="auto"/>
          </w:tcPr>
          <w:p w:rsidR="005F15A9" w:rsidRPr="008F497F" w:rsidRDefault="005F15A9" w:rsidP="00F3490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רשימת הפסילה </w:t>
            </w:r>
          </w:p>
        </w:tc>
      </w:tr>
      <w:tr w:rsidR="005F15A9" w:rsidTr="00F34904">
        <w:trPr>
          <w:trHeight w:val="668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הרשמת אלה פטל</w:t>
            </w:r>
          </w:p>
        </w:tc>
        <w:tc>
          <w:tcPr>
            <w:tcW w:w="6660" w:type="dxa"/>
          </w:tcPr>
          <w:p w:rsidR="005F15A9" w:rsidRPr="005F15A9" w:rsidRDefault="005F15A9" w:rsidP="005F15A9">
            <w:pPr>
              <w:pStyle w:val="a6"/>
              <w:numPr>
                <w:ilvl w:val="0"/>
                <w:numId w:val="15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איציק בן אשר.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5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עו"ד אתי סדיס </w:t>
            </w:r>
          </w:p>
        </w:tc>
      </w:tr>
      <w:tr w:rsidR="005F15A9" w:rsidTr="00F34904">
        <w:trPr>
          <w:trHeight w:val="668"/>
        </w:trPr>
        <w:tc>
          <w:tcPr>
            <w:tcW w:w="2865" w:type="dxa"/>
          </w:tcPr>
          <w:p w:rsidR="005F15A9" w:rsidRPr="00296435" w:rsidRDefault="005F15A9" w:rsidP="00F34904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הרשמת </w:t>
            </w: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לינא</w:t>
            </w: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בולוס</w:t>
            </w:r>
          </w:p>
          <w:p w:rsidR="005F15A9" w:rsidRPr="00C34247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5F15A9" w:rsidRPr="005F15A9" w:rsidRDefault="005F15A9" w:rsidP="005F15A9">
            <w:pPr>
              <w:pStyle w:val="a6"/>
              <w:numPr>
                <w:ilvl w:val="0"/>
                <w:numId w:val="15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עו"ד </w:t>
            </w: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חנא בולוס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5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עו"ד </w:t>
            </w: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ניקולא בולוס 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5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עו"ד </w:t>
            </w: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ג'רייס בולוס</w:t>
            </w:r>
            <w:r w:rsidRPr="005F15A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F15A9" w:rsidTr="00F34904">
        <w:trPr>
          <w:trHeight w:val="668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הרשמת </w:t>
            </w: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בדריה</w:t>
            </w: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חסן</w:t>
            </w:r>
          </w:p>
        </w:tc>
        <w:tc>
          <w:tcPr>
            <w:tcW w:w="6660" w:type="dxa"/>
          </w:tcPr>
          <w:p w:rsidR="005F15A9" w:rsidRPr="005F15A9" w:rsidRDefault="005F15A9" w:rsidP="005F15A9">
            <w:pPr>
              <w:pStyle w:val="a6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עו"ד עאוני חסניין 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עו"ד זיאד חביב אללה 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ממשפחת חסן מכפר משהד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ממשפחת חסנין מעין מאהל</w:t>
            </w:r>
          </w:p>
        </w:tc>
      </w:tr>
      <w:tr w:rsidR="005F15A9" w:rsidTr="00F34904">
        <w:trPr>
          <w:trHeight w:val="653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הרשמת </w:t>
            </w: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אופיר</w:t>
            </w: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בן יוסף</w:t>
            </w:r>
          </w:p>
        </w:tc>
        <w:tc>
          <w:tcPr>
            <w:tcW w:w="6660" w:type="dxa"/>
          </w:tcPr>
          <w:p w:rsidR="005F15A9" w:rsidRPr="005F15A9" w:rsidRDefault="005F15A9" w:rsidP="005F15A9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זאב גולדוין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אסף סלע</w:t>
            </w:r>
          </w:p>
        </w:tc>
      </w:tr>
      <w:tr w:rsidR="005F15A9" w:rsidTr="00F34904">
        <w:trPr>
          <w:trHeight w:val="668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הרשם </w:t>
            </w: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שאדי</w:t>
            </w: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ג'ובראן</w:t>
            </w:r>
          </w:p>
        </w:tc>
        <w:tc>
          <w:tcPr>
            <w:tcW w:w="6660" w:type="dxa"/>
          </w:tcPr>
          <w:p w:rsidR="005F15A9" w:rsidRDefault="005F15A9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חייאן 1996 בע"מ</w:t>
            </w:r>
          </w:p>
          <w:p w:rsidR="00C4068F" w:rsidRPr="00C4068F" w:rsidRDefault="00C4068F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עו"ד חביב נאסר</w:t>
            </w:r>
          </w:p>
          <w:p w:rsidR="00C4068F" w:rsidRPr="00C4068F" w:rsidRDefault="00C4068F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406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עו"ד הייתם נאסר</w:t>
            </w:r>
          </w:p>
          <w:p w:rsidR="00C4068F" w:rsidRPr="00C4068F" w:rsidRDefault="00C4068F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406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עו"ד מנעם נאסר</w:t>
            </w:r>
          </w:p>
          <w:p w:rsidR="00C4068F" w:rsidRDefault="00C4068F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406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עו"ד אליאס ח'אזן</w:t>
            </w:r>
          </w:p>
          <w:p w:rsidR="00C4068F" w:rsidRPr="00C4068F" w:rsidRDefault="00C4068F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עו"ד סוהיר אליאס ג'ובראן</w:t>
            </w:r>
          </w:p>
          <w:p w:rsidR="005F15A9" w:rsidRPr="00296435" w:rsidRDefault="005F15A9" w:rsidP="00F349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15A9" w:rsidTr="00F34904">
        <w:trPr>
          <w:trHeight w:val="668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הרשם </w:t>
            </w: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סאלם</w:t>
            </w: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ג'ובראן</w:t>
            </w:r>
          </w:p>
        </w:tc>
        <w:tc>
          <w:tcPr>
            <w:tcW w:w="6660" w:type="dxa"/>
          </w:tcPr>
          <w:p w:rsidR="005F15A9" w:rsidRPr="005F15A9" w:rsidRDefault="005F15A9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עו"ד שמואל יטינזון 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ג'אנט עדוי.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הפועלים (קיימת החלטה של ועדת האתיקה על מניעות במס' סניפים).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ח'ליל ג'דעון</w:t>
            </w:r>
          </w:p>
          <w:p w:rsidR="005F15A9" w:rsidRPr="005F15A9" w:rsidRDefault="005F15A9" w:rsidP="005F15A9">
            <w:pPr>
              <w:pStyle w:val="a6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5F15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ניקולא ג'דעון </w:t>
            </w:r>
          </w:p>
        </w:tc>
      </w:tr>
      <w:tr w:rsidR="005F15A9" w:rsidTr="00F34904">
        <w:trPr>
          <w:trHeight w:val="653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הרשם </w:t>
            </w: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ניר שפר</w:t>
            </w:r>
          </w:p>
        </w:tc>
        <w:tc>
          <w:tcPr>
            <w:tcW w:w="6660" w:type="dxa"/>
          </w:tcPr>
          <w:p w:rsidR="00902D4E" w:rsidRPr="00902D4E" w:rsidRDefault="005F15A9" w:rsidP="00902D4E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902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עוה"ד בן ארי פיש סבן 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02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עוה"ד שמואל נצר</w:t>
            </w:r>
          </w:p>
        </w:tc>
      </w:tr>
      <w:tr w:rsidR="005F15A9" w:rsidTr="00F34904">
        <w:trPr>
          <w:trHeight w:val="668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9643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הרשמת </w:t>
            </w:r>
            <w:r w:rsidRPr="002964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אפרת אזולאי</w:t>
            </w:r>
          </w:p>
        </w:tc>
        <w:tc>
          <w:tcPr>
            <w:tcW w:w="6660" w:type="dxa"/>
          </w:tcPr>
          <w:p w:rsidR="005F15A9" w:rsidRPr="00902D4E" w:rsidRDefault="005F15A9" w:rsidP="00902D4E">
            <w:pPr>
              <w:pStyle w:val="a6"/>
              <w:numPr>
                <w:ilvl w:val="0"/>
                <w:numId w:val="21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D4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עו"ד ירון בארי.</w:t>
            </w:r>
          </w:p>
        </w:tc>
      </w:tr>
      <w:tr w:rsidR="005F15A9" w:rsidTr="00F34904">
        <w:trPr>
          <w:trHeight w:val="668"/>
        </w:trPr>
        <w:tc>
          <w:tcPr>
            <w:tcW w:w="2865" w:type="dxa"/>
          </w:tcPr>
          <w:p w:rsidR="005F15A9" w:rsidRPr="00296435" w:rsidRDefault="005F15A9" w:rsidP="00F34904">
            <w:pPr>
              <w:spacing w:line="60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5F15A9" w:rsidRPr="00296435" w:rsidRDefault="005F15A9" w:rsidP="00074978">
            <w:pPr>
              <w:pStyle w:val="a6"/>
              <w:contextualSpacing w:val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5F15A9" w:rsidRP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6F142B" w:rsidRDefault="006F142B">
      <w:pPr>
        <w:rPr>
          <w:rtl/>
        </w:rPr>
      </w:pPr>
    </w:p>
    <w:p w:rsidR="006F142B" w:rsidRDefault="006F142B">
      <w:pPr>
        <w:rPr>
          <w:rtl/>
        </w:rPr>
      </w:pPr>
      <w:bookmarkStart w:id="0" w:name="_GoBack"/>
      <w:bookmarkEnd w:id="0"/>
    </w:p>
    <w:p w:rsidR="00902D4E" w:rsidRDefault="00902D4E" w:rsidP="00902D4E">
      <w:pPr>
        <w:rPr>
          <w:rFonts w:ascii="Arial" w:hAnsi="Arial" w:cs="Arial"/>
          <w:color w:val="1F497D"/>
          <w:rtl/>
        </w:rPr>
      </w:pPr>
    </w:p>
    <w:p w:rsidR="00902D4E" w:rsidRDefault="00902D4E" w:rsidP="00902D4E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lastRenderedPageBreak/>
        <w:t>מחוז תל אביב</w:t>
      </w:r>
    </w:p>
    <w:p w:rsidR="00902D4E" w:rsidRDefault="00902D4E" w:rsidP="00902D4E">
      <w:pPr>
        <w:rPr>
          <w:rFonts w:ascii="Arial" w:hAnsi="Arial" w:cs="Arial"/>
          <w:color w:val="1F497D"/>
          <w:rtl/>
        </w:rPr>
      </w:pPr>
    </w:p>
    <w:tbl>
      <w:tblPr>
        <w:tblStyle w:val="a3"/>
        <w:bidiVisual/>
        <w:tblW w:w="9525" w:type="dxa"/>
        <w:tblInd w:w="-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65"/>
        <w:gridCol w:w="6660"/>
      </w:tblGrid>
      <w:tr w:rsidR="00902D4E" w:rsidRPr="008F497F" w:rsidTr="00F34904">
        <w:trPr>
          <w:trHeight w:val="1134"/>
        </w:trPr>
        <w:tc>
          <w:tcPr>
            <w:tcW w:w="2865" w:type="dxa"/>
            <w:shd w:val="pct30" w:color="auto" w:fill="auto"/>
          </w:tcPr>
          <w:p w:rsidR="00902D4E" w:rsidRPr="008F497F" w:rsidRDefault="00902D4E" w:rsidP="00F3490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הרשם/ת</w:t>
            </w:r>
          </w:p>
          <w:p w:rsidR="00902D4E" w:rsidRPr="008F497F" w:rsidRDefault="00902D4E" w:rsidP="00F3490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0" w:type="dxa"/>
            <w:shd w:val="pct30" w:color="auto" w:fill="auto"/>
          </w:tcPr>
          <w:p w:rsidR="00902D4E" w:rsidRPr="008F497F" w:rsidRDefault="00902D4E" w:rsidP="00F3490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רשימת הפסילה 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</w:t>
            </w:r>
            <w:r w:rsidRPr="00296435">
              <w:rPr>
                <w:rFonts w:hint="cs"/>
                <w:b/>
                <w:bCs/>
                <w:rtl/>
              </w:rPr>
              <w:t>עמית גולן</w:t>
            </w:r>
          </w:p>
          <w:p w:rsid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 w:hint="cs"/>
                <w:b/>
                <w:bCs/>
                <w:rtl/>
              </w:rPr>
              <w:t xml:space="preserve">עו"ד </w:t>
            </w:r>
            <w:r w:rsidRPr="00902D4E">
              <w:rPr>
                <w:rFonts w:ascii="Arial" w:hAnsi="Arial" w:cs="Arial"/>
                <w:b/>
                <w:bCs/>
                <w:rtl/>
              </w:rPr>
              <w:t>גיא פכר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 w:hint="cs"/>
                <w:b/>
                <w:bCs/>
                <w:rtl/>
              </w:rPr>
              <w:t xml:space="preserve">עו"ד </w:t>
            </w:r>
            <w:r w:rsidRPr="00902D4E">
              <w:rPr>
                <w:rFonts w:ascii="Arial" w:hAnsi="Arial" w:cs="Arial"/>
                <w:b/>
                <w:bCs/>
                <w:rtl/>
              </w:rPr>
              <w:t>חיים טסלר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 w:hint="cs"/>
                <w:b/>
                <w:bCs/>
                <w:rtl/>
              </w:rPr>
              <w:t xml:space="preserve">עו"ד </w:t>
            </w:r>
            <w:r w:rsidRPr="00902D4E">
              <w:rPr>
                <w:rFonts w:ascii="Arial" w:hAnsi="Arial" w:cs="Arial"/>
                <w:b/>
                <w:bCs/>
                <w:rtl/>
              </w:rPr>
              <w:t>יוני עבדי .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</w:t>
            </w:r>
            <w:r w:rsidRPr="00296435">
              <w:rPr>
                <w:rFonts w:hint="cs"/>
                <w:b/>
                <w:bCs/>
                <w:rtl/>
              </w:rPr>
              <w:t>גיא אבגי</w:t>
            </w:r>
          </w:p>
          <w:p w:rsidR="00902D4E" w:rsidRPr="00C34247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 xml:space="preserve">עו"ד גיורא רובננקו 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2"/>
              </w:numPr>
              <w:spacing w:line="276" w:lineRule="auto"/>
              <w:rPr>
                <w:rFonts w:ascii="Calibri" w:hAnsi="Calibri" w:cs="Calibri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 xml:space="preserve">עו"ד רואי נגריס 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מאיה קורן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</w:t>
            </w:r>
            <w:r w:rsidRPr="00296435">
              <w:rPr>
                <w:rFonts w:hint="cs"/>
                <w:b/>
                <w:bCs/>
                <w:rtl/>
              </w:rPr>
              <w:t>מור קרמר</w:t>
            </w:r>
          </w:p>
          <w:p w:rsidR="00902D4E" w:rsidRPr="00C34247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b/>
                <w:bCs/>
                <w:rtl/>
              </w:rPr>
            </w:pPr>
            <w:r w:rsidRPr="00902D4E">
              <w:rPr>
                <w:rFonts w:hint="cs"/>
                <w:b/>
                <w:bCs/>
                <w:rtl/>
              </w:rPr>
              <w:t>עיריית תל אביב – המחלקה הפלילית</w:t>
            </w:r>
          </w:p>
        </w:tc>
      </w:tr>
      <w:tr w:rsidR="00902D4E" w:rsidTr="00F34904">
        <w:trPr>
          <w:trHeight w:val="653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</w:t>
            </w:r>
            <w:r w:rsidRPr="00296435">
              <w:rPr>
                <w:rFonts w:hint="cs"/>
                <w:b/>
                <w:bCs/>
                <w:rtl/>
              </w:rPr>
              <w:t>יעל קינן מרקוביץ</w:t>
            </w:r>
          </w:p>
          <w:p w:rsidR="00902D4E" w:rsidRPr="00C34247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משרד האוצר על שלוחותיו השונים.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השופטת בדימוס שרה פריש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אילן חלמיש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</w:t>
            </w:r>
            <w:r w:rsidRPr="00296435">
              <w:rPr>
                <w:rFonts w:ascii="Arial" w:hAnsi="Arial" w:cs="Arial"/>
                <w:b/>
                <w:bCs/>
                <w:rtl/>
              </w:rPr>
              <w:t>דקלה קליין יונה</w:t>
            </w:r>
          </w:p>
          <w:p w:rsidR="00902D4E" w:rsidRPr="00C34247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ערן זהר</w:t>
            </w:r>
          </w:p>
        </w:tc>
      </w:tr>
      <w:tr w:rsidR="00902D4E" w:rsidTr="00902D4E">
        <w:trPr>
          <w:trHeight w:val="627"/>
        </w:trPr>
        <w:tc>
          <w:tcPr>
            <w:tcW w:w="2865" w:type="dxa"/>
          </w:tcPr>
          <w:p w:rsidR="00902D4E" w:rsidRDefault="00902D4E" w:rsidP="00F34904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</w:t>
            </w:r>
            <w:r w:rsidRPr="00296435">
              <w:rPr>
                <w:rFonts w:ascii="Arial" w:hAnsi="Arial" w:cs="Arial"/>
                <w:b/>
                <w:bCs/>
                <w:rtl/>
              </w:rPr>
              <w:t>יניב דיין</w:t>
            </w:r>
          </w:p>
          <w:p w:rsidR="00902D4E" w:rsidRPr="00C34247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אדם ידיד</w:t>
            </w:r>
          </w:p>
        </w:tc>
      </w:tr>
      <w:tr w:rsidR="00902D4E" w:rsidTr="00F34904">
        <w:trPr>
          <w:trHeight w:val="653"/>
        </w:trPr>
        <w:tc>
          <w:tcPr>
            <w:tcW w:w="2865" w:type="dxa"/>
          </w:tcPr>
          <w:p w:rsidR="00902D4E" w:rsidRPr="00902D4E" w:rsidRDefault="00902D4E" w:rsidP="00F34904">
            <w:pPr>
              <w:rPr>
                <w:rFonts w:ascii="Arial" w:hAnsi="Arial" w:cs="Arial"/>
                <w:b/>
                <w:bCs/>
              </w:rPr>
            </w:pPr>
            <w:r w:rsidRPr="00902D4E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הרשם </w:t>
            </w:r>
            <w:r w:rsidRPr="00902D4E">
              <w:rPr>
                <w:rFonts w:ascii="Arial" w:hAnsi="Arial" w:cs="Arial"/>
                <w:b/>
                <w:bCs/>
                <w:rtl/>
              </w:rPr>
              <w:t>גיא סמולרצ'יק</w:t>
            </w:r>
          </w:p>
          <w:p w:rsidR="00902D4E" w:rsidRP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F34904">
            <w:pPr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לא ידוע</w:t>
            </w:r>
          </w:p>
          <w:p w:rsidR="00902D4E" w:rsidRP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הרשמת </w:t>
            </w:r>
            <w:r w:rsidRPr="00296435">
              <w:rPr>
                <w:rFonts w:ascii="Arial" w:hAnsi="Arial" w:cs="Arial"/>
                <w:b/>
                <w:bCs/>
                <w:rtl/>
              </w:rPr>
              <w:t>עינת להבי אשר</w:t>
            </w:r>
          </w:p>
          <w:p w:rsidR="00902D4E" w:rsidRPr="00C34247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 xml:space="preserve">הבנק הבינלאומי הראשון לישראל בע"מ 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 xml:space="preserve">בנק פאג"י </w:t>
            </w:r>
          </w:p>
          <w:p w:rsidR="00902D4E" w:rsidRPr="00296435" w:rsidRDefault="00902D4E" w:rsidP="00902D4E">
            <w:pPr>
              <w:pStyle w:val="a6"/>
              <w:numPr>
                <w:ilvl w:val="0"/>
                <w:numId w:val="25"/>
              </w:numPr>
              <w:spacing w:line="276" w:lineRule="auto"/>
              <w:rPr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עוה"ד יונתן סונדרס</w:t>
            </w:r>
            <w:r w:rsidRPr="00902D4E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הרשמת </w:t>
            </w:r>
            <w:r w:rsidRPr="00296435">
              <w:rPr>
                <w:rFonts w:ascii="Arial" w:hAnsi="Arial" w:cs="Arial"/>
                <w:b/>
                <w:bCs/>
                <w:rtl/>
              </w:rPr>
              <w:t>קרן בקשי</w:t>
            </w:r>
          </w:p>
          <w:p w:rsid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תמר מינטוס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rFonts w:ascii="Arial" w:hAnsi="Arial" w:cs="Arial"/>
                <w:b/>
                <w:bCs/>
                <w:rtl/>
              </w:rPr>
            </w:pPr>
            <w:r w:rsidRPr="00296435">
              <w:rPr>
                <w:rFonts w:ascii="Arial" w:hAnsi="Arial" w:cs="Arial" w:hint="cs"/>
                <w:b/>
                <w:bCs/>
                <w:rtl/>
              </w:rPr>
              <w:t xml:space="preserve">הרשמת </w:t>
            </w:r>
            <w:r w:rsidRPr="00296435">
              <w:rPr>
                <w:rFonts w:ascii="Arial" w:hAnsi="Arial" w:cs="Arial"/>
                <w:b/>
                <w:bCs/>
                <w:rtl/>
              </w:rPr>
              <w:t>מרים סגל</w:t>
            </w:r>
          </w:p>
          <w:p w:rsid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הד ברט.</w:t>
            </w:r>
          </w:p>
          <w:p w:rsidR="00902D4E" w:rsidRPr="00296435" w:rsidRDefault="00902D4E" w:rsidP="00902D4E">
            <w:pPr>
              <w:pStyle w:val="a6"/>
              <w:numPr>
                <w:ilvl w:val="0"/>
                <w:numId w:val="26"/>
              </w:numPr>
              <w:rPr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יהודה ברמי .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rFonts w:ascii="Arial" w:hAnsi="Arial" w:cs="Arial"/>
                <w:b/>
                <w:bCs/>
                <w:rtl/>
              </w:rPr>
            </w:pPr>
            <w:r w:rsidRPr="00296435">
              <w:rPr>
                <w:rFonts w:ascii="Arial" w:hAnsi="Arial" w:cs="Arial" w:hint="cs"/>
                <w:b/>
                <w:bCs/>
                <w:rtl/>
              </w:rPr>
              <w:t xml:space="preserve">הרשמת </w:t>
            </w:r>
            <w:r w:rsidRPr="00296435">
              <w:rPr>
                <w:rFonts w:ascii="Arial" w:hAnsi="Arial" w:cs="Arial"/>
                <w:b/>
                <w:bCs/>
                <w:rtl/>
              </w:rPr>
              <w:t>הדס קפלן</w:t>
            </w:r>
          </w:p>
          <w:p w:rsid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גיא צברי.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שלמה בוז'ו.</w:t>
            </w:r>
          </w:p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rFonts w:ascii="Calibri" w:hAnsi="Calibri" w:cs="Calibri"/>
                <w:rtl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יהודה רסלר.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הרשם </w:t>
            </w:r>
            <w:r w:rsidRPr="00296435">
              <w:rPr>
                <w:rFonts w:ascii="Arial" w:hAnsi="Arial" w:cs="Arial"/>
                <w:b/>
                <w:bCs/>
                <w:rtl/>
              </w:rPr>
              <w:t>אוהד אשר</w:t>
            </w:r>
          </w:p>
          <w:p w:rsidR="00902D4E" w:rsidRDefault="00902D4E" w:rsidP="00F34904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לא ידוע</w:t>
            </w:r>
          </w:p>
          <w:p w:rsidR="00902D4E" w:rsidRP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lastRenderedPageBreak/>
              <w:t xml:space="preserve">הרשם </w:t>
            </w:r>
            <w:r w:rsidRPr="00296435">
              <w:rPr>
                <w:rFonts w:hint="cs"/>
                <w:b/>
                <w:bCs/>
                <w:rtl/>
              </w:rPr>
              <w:t>שרון קרן</w:t>
            </w:r>
          </w:p>
          <w:p w:rsidR="00902D4E" w:rsidRDefault="00902D4E" w:rsidP="00F34904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</w:rPr>
            </w:pPr>
            <w:r w:rsidRPr="00902D4E">
              <w:rPr>
                <w:rFonts w:ascii="Arial" w:hAnsi="Arial" w:cs="Arial"/>
                <w:b/>
                <w:bCs/>
                <w:rtl/>
              </w:rPr>
              <w:t>עו"ד תמר מינטוס</w:t>
            </w:r>
          </w:p>
          <w:p w:rsid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296435" w:rsidRDefault="00902D4E" w:rsidP="00F34904">
            <w:pPr>
              <w:rPr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</w:t>
            </w:r>
            <w:r w:rsidRPr="00296435">
              <w:rPr>
                <w:rFonts w:hint="cs"/>
                <w:b/>
                <w:bCs/>
                <w:rtl/>
              </w:rPr>
              <w:t>יעל טימנס</w:t>
            </w:r>
          </w:p>
          <w:p w:rsid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02D4E">
              <w:rPr>
                <w:rFonts w:hint="cs"/>
                <w:b/>
                <w:bCs/>
                <w:rtl/>
              </w:rPr>
              <w:t xml:space="preserve">עו"ד רם כספי 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Default="00902D4E" w:rsidP="00F34904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הרשמת </w:t>
            </w:r>
            <w:r w:rsidRPr="00296435">
              <w:rPr>
                <w:rFonts w:hint="cs"/>
                <w:b/>
                <w:bCs/>
                <w:rtl/>
              </w:rPr>
              <w:t>לורן אקוקה</w:t>
            </w:r>
          </w:p>
          <w:p w:rsidR="00902D4E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b/>
                <w:bCs/>
              </w:rPr>
            </w:pPr>
            <w:r w:rsidRPr="00902D4E">
              <w:rPr>
                <w:rFonts w:hint="cs"/>
                <w:b/>
                <w:bCs/>
                <w:rtl/>
              </w:rPr>
              <w:t xml:space="preserve">עו"ד שירלי כהן אדיב </w:t>
            </w:r>
          </w:p>
          <w:p w:rsidR="000E0E2B" w:rsidRPr="00902D4E" w:rsidRDefault="000E0E2B" w:rsidP="00902D4E">
            <w:pPr>
              <w:pStyle w:val="a6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עו"ד מאיר סלמנינה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653B82" w:rsidRDefault="00902D4E" w:rsidP="00F34904">
            <w:pPr>
              <w:rPr>
                <w:b/>
                <w:bCs/>
                <w:rtl/>
              </w:rPr>
            </w:pPr>
            <w:r w:rsidRPr="00653B82">
              <w:rPr>
                <w:rFonts w:hint="cs"/>
                <w:b/>
                <w:bCs/>
                <w:rtl/>
              </w:rPr>
              <w:t>נעמה טלמן בולטין</w:t>
            </w:r>
          </w:p>
          <w:p w:rsidR="00902D4E" w:rsidRPr="00653B82" w:rsidRDefault="00902D4E" w:rsidP="00F34904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 w:rsidRPr="00902D4E">
              <w:rPr>
                <w:rFonts w:hint="cs"/>
                <w:b/>
                <w:bCs/>
                <w:rtl/>
              </w:rPr>
              <w:t>לא ידוע</w:t>
            </w:r>
          </w:p>
          <w:p w:rsidR="00902D4E" w:rsidRPr="00902D4E" w:rsidRDefault="00902D4E" w:rsidP="00F34904">
            <w:pPr>
              <w:rPr>
                <w:b/>
                <w:bCs/>
                <w:rtl/>
              </w:rPr>
            </w:pP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653B82" w:rsidRDefault="00902D4E" w:rsidP="00F34904">
            <w:pPr>
              <w:rPr>
                <w:b/>
                <w:bCs/>
                <w:rtl/>
              </w:rPr>
            </w:pPr>
            <w:r w:rsidRPr="00653B82">
              <w:rPr>
                <w:rFonts w:hint="cs"/>
                <w:b/>
                <w:bCs/>
                <w:rtl/>
              </w:rPr>
              <w:t>הילה דקל צמח</w:t>
            </w:r>
          </w:p>
          <w:p w:rsidR="00902D4E" w:rsidRPr="00653B82" w:rsidRDefault="00902D4E" w:rsidP="00F34904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0" w:type="dxa"/>
          </w:tcPr>
          <w:p w:rsidR="00902D4E" w:rsidRPr="00902D4E" w:rsidRDefault="00902D4E" w:rsidP="00902D4E">
            <w:pPr>
              <w:pStyle w:val="a6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 w:rsidRPr="00902D4E">
              <w:rPr>
                <w:rFonts w:hint="cs"/>
                <w:b/>
                <w:bCs/>
                <w:rtl/>
              </w:rPr>
              <w:t>עו"ד ניצחון גואטה</w:t>
            </w:r>
          </w:p>
          <w:p w:rsidR="00902D4E" w:rsidRPr="00902D4E" w:rsidRDefault="00902D4E" w:rsidP="00F34904">
            <w:pPr>
              <w:rPr>
                <w:b/>
                <w:bCs/>
                <w:rtl/>
              </w:rPr>
            </w:pPr>
          </w:p>
        </w:tc>
      </w:tr>
    </w:tbl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5F15A9" w:rsidRDefault="005F15A9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902D4E">
      <w:pPr>
        <w:rPr>
          <w:rtl/>
        </w:rPr>
      </w:pPr>
    </w:p>
    <w:p w:rsidR="00902D4E" w:rsidRDefault="001E773B" w:rsidP="00902D4E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מחוז</w:t>
      </w:r>
      <w:r w:rsidR="00902D4E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מרכז</w:t>
      </w:r>
    </w:p>
    <w:p w:rsidR="00902D4E" w:rsidRDefault="00902D4E" w:rsidP="00902D4E">
      <w:pPr>
        <w:ind w:firstLine="720"/>
        <w:rPr>
          <w:rFonts w:ascii="Arial" w:hAnsi="Arial" w:cs="Arial"/>
          <w:color w:val="1F497D"/>
          <w:rtl/>
        </w:rPr>
      </w:pPr>
    </w:p>
    <w:tbl>
      <w:tblPr>
        <w:tblStyle w:val="a3"/>
        <w:bidiVisual/>
        <w:tblW w:w="9525" w:type="dxa"/>
        <w:tblInd w:w="-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65"/>
        <w:gridCol w:w="6660"/>
      </w:tblGrid>
      <w:tr w:rsidR="00902D4E" w:rsidRPr="008F497F" w:rsidTr="00F34904">
        <w:trPr>
          <w:trHeight w:val="1134"/>
        </w:trPr>
        <w:tc>
          <w:tcPr>
            <w:tcW w:w="2865" w:type="dxa"/>
            <w:shd w:val="pct30" w:color="auto" w:fill="auto"/>
          </w:tcPr>
          <w:p w:rsidR="00902D4E" w:rsidRPr="008F497F" w:rsidRDefault="00902D4E" w:rsidP="00F3490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הרשם/ת</w:t>
            </w:r>
          </w:p>
          <w:p w:rsidR="00902D4E" w:rsidRPr="008F497F" w:rsidRDefault="00902D4E" w:rsidP="00F3490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0" w:type="dxa"/>
            <w:shd w:val="pct30" w:color="auto" w:fill="auto"/>
          </w:tcPr>
          <w:p w:rsidR="00902D4E" w:rsidRPr="008F497F" w:rsidRDefault="00902D4E" w:rsidP="00F34904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רשימת הפסילה 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Default="00902D4E" w:rsidP="00F34904">
            <w:p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lastRenderedPageBreak/>
              <w:t>הרשמת אביבה יהונתן ארוש</w:t>
            </w:r>
          </w:p>
        </w:tc>
        <w:tc>
          <w:tcPr>
            <w:tcW w:w="6660" w:type="dxa"/>
          </w:tcPr>
          <w:p w:rsidR="004C1564" w:rsidRPr="004C1564" w:rsidRDefault="00902D4E" w:rsidP="004C1564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rtl/>
              </w:rPr>
            </w:pPr>
            <w:r w:rsidRPr="004C1564">
              <w:rPr>
                <w:rFonts w:ascii="Arial" w:hAnsi="Arial" w:cs="Arial"/>
                <w:b/>
                <w:bCs/>
                <w:rtl/>
              </w:rPr>
              <w:t xml:space="preserve">עו"ד יוסי לוונטל 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rtl/>
              </w:rPr>
            </w:pPr>
            <w:r w:rsidRPr="004C1564">
              <w:rPr>
                <w:rFonts w:ascii="Arial" w:hAnsi="Arial" w:cs="Arial"/>
                <w:b/>
                <w:bCs/>
                <w:rtl/>
              </w:rPr>
              <w:t>בנק הפועלים</w:t>
            </w:r>
          </w:p>
          <w:p w:rsidR="00902D4E" w:rsidRPr="004C1564" w:rsidRDefault="00902D4E" w:rsidP="004C1564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</w:rPr>
            </w:pPr>
            <w:r w:rsidRPr="004C1564">
              <w:rPr>
                <w:rFonts w:ascii="Arial" w:hAnsi="Arial" w:cs="Arial"/>
                <w:b/>
                <w:bCs/>
                <w:rtl/>
              </w:rPr>
              <w:t>דיסקונט.</w:t>
            </w:r>
          </w:p>
          <w:p w:rsidR="00902D4E" w:rsidRPr="00653B82" w:rsidRDefault="00902D4E" w:rsidP="00F34904">
            <w:pPr>
              <w:rPr>
                <w:rFonts w:ascii="Arial" w:hAnsi="Arial" w:cs="Arial"/>
                <w:rtl/>
              </w:rPr>
            </w:pP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C34247" w:rsidRDefault="00902D4E" w:rsidP="00F34904">
            <w:pPr>
              <w:spacing w:line="60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הרשמת גילה גדות</w:t>
            </w:r>
          </w:p>
        </w:tc>
        <w:tc>
          <w:tcPr>
            <w:tcW w:w="6660" w:type="dxa"/>
          </w:tcPr>
          <w:p w:rsidR="004C1564" w:rsidRPr="004C1564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עו"ד מריאנה לי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</w:rPr>
            </w:pPr>
            <w:r w:rsidRPr="004C1564">
              <w:rPr>
                <w:rFonts w:hint="cs"/>
                <w:b/>
                <w:bCs/>
                <w:rtl/>
              </w:rPr>
              <w:t xml:space="preserve">עו"ד ויקי שמואל 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</w:rPr>
            </w:pPr>
            <w:r w:rsidRPr="004C1564">
              <w:rPr>
                <w:rFonts w:hint="cs"/>
                <w:b/>
                <w:bCs/>
                <w:rtl/>
              </w:rPr>
              <w:t>עו"ד רונן כהן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עו"ד שי דוק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עו"ד טל בן ארי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</w:rPr>
            </w:pPr>
            <w:r w:rsidRPr="004C1564">
              <w:rPr>
                <w:rFonts w:hint="cs"/>
                <w:b/>
                <w:bCs/>
                <w:rtl/>
              </w:rPr>
              <w:t>עו"ד פרץ דוד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עו"ד יקי ומור תורג'מן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</w:rPr>
            </w:pPr>
            <w:r w:rsidRPr="004C1564">
              <w:rPr>
                <w:rFonts w:hint="cs"/>
                <w:b/>
                <w:bCs/>
                <w:rtl/>
              </w:rPr>
              <w:t>עו"ד ניצן וגיא עזרא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עו"ד לירום סנדה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</w:rPr>
            </w:pPr>
            <w:r w:rsidRPr="004C1564">
              <w:rPr>
                <w:rFonts w:hint="cs"/>
                <w:b/>
                <w:bCs/>
                <w:rtl/>
              </w:rPr>
              <w:t xml:space="preserve">עו"ד יוסי ויצמן 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עו"ד גיתי כהן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עו"ד חמי דונר</w:t>
            </w:r>
          </w:p>
          <w:p w:rsidR="004C1564" w:rsidRPr="004C1564" w:rsidRDefault="004C1564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עו"ד דוד סופר</w:t>
            </w:r>
          </w:p>
          <w:p w:rsidR="004C1564" w:rsidRPr="004C1564" w:rsidRDefault="004C1564" w:rsidP="004C1564">
            <w:pPr>
              <w:numPr>
                <w:ilvl w:val="0"/>
                <w:numId w:val="27"/>
              </w:numPr>
              <w:spacing w:after="160"/>
              <w:rPr>
                <w:b/>
                <w:bCs/>
              </w:rPr>
            </w:pPr>
            <w:r w:rsidRPr="004C1564">
              <w:rPr>
                <w:rFonts w:hint="cs"/>
                <w:b/>
                <w:bCs/>
                <w:rtl/>
              </w:rPr>
              <w:t xml:space="preserve">עו"ד אירית הדדי </w:t>
            </w:r>
          </w:p>
          <w:p w:rsidR="004C1564" w:rsidRPr="004C1564" w:rsidRDefault="004C1564" w:rsidP="004C1564">
            <w:pPr>
              <w:numPr>
                <w:ilvl w:val="0"/>
                <w:numId w:val="27"/>
              </w:numPr>
              <w:spacing w:after="160"/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>פישר בכר חן</w:t>
            </w:r>
          </w:p>
          <w:p w:rsidR="004C1564" w:rsidRPr="004C1564" w:rsidRDefault="004C1564" w:rsidP="004C1564">
            <w:pPr>
              <w:rPr>
                <w:b/>
                <w:bCs/>
              </w:rPr>
            </w:pPr>
          </w:p>
          <w:p w:rsidR="00902D4E" w:rsidRPr="004C1564" w:rsidRDefault="00902D4E" w:rsidP="004C1564">
            <w:pPr>
              <w:bidi w:val="0"/>
              <w:rPr>
                <w:b/>
                <w:bCs/>
                <w:rtl/>
              </w:rPr>
            </w:pPr>
          </w:p>
          <w:p w:rsidR="00902D4E" w:rsidRPr="004C1564" w:rsidRDefault="00902D4E" w:rsidP="004C1564">
            <w:pPr>
              <w:bidi w:val="0"/>
              <w:ind w:firstLine="60"/>
              <w:jc w:val="center"/>
              <w:rPr>
                <w:b/>
                <w:bCs/>
              </w:rPr>
            </w:pPr>
          </w:p>
          <w:p w:rsidR="00902D4E" w:rsidRPr="004C1564" w:rsidRDefault="00902D4E" w:rsidP="00902D4E">
            <w:pPr>
              <w:bidi w:val="0"/>
              <w:jc w:val="right"/>
              <w:rPr>
                <w:b/>
                <w:bCs/>
                <w:rtl/>
              </w:rPr>
            </w:pPr>
          </w:p>
          <w:p w:rsidR="00902D4E" w:rsidRPr="004C1564" w:rsidRDefault="00902D4E" w:rsidP="004C1564">
            <w:pPr>
              <w:pStyle w:val="a6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u w:val="single"/>
                <w:rtl/>
              </w:rPr>
              <w:t>בעבר</w:t>
            </w:r>
            <w:r w:rsidRPr="004C1564">
              <w:rPr>
                <w:rFonts w:hint="cs"/>
                <w:b/>
                <w:bCs/>
                <w:rtl/>
              </w:rPr>
              <w:t>:</w:t>
            </w:r>
          </w:p>
          <w:p w:rsidR="00902D4E" w:rsidRPr="004C1564" w:rsidRDefault="00902D4E" w:rsidP="004C1564">
            <w:pPr>
              <w:pStyle w:val="a6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 xml:space="preserve">עו"ד דוד סופר </w:t>
            </w:r>
          </w:p>
          <w:p w:rsidR="00902D4E" w:rsidRPr="004C1564" w:rsidRDefault="00902D4E" w:rsidP="004C1564">
            <w:pPr>
              <w:pStyle w:val="a6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 xml:space="preserve">עו"ד חמי דונר </w:t>
            </w:r>
          </w:p>
          <w:p w:rsidR="00902D4E" w:rsidRPr="004C1564" w:rsidRDefault="00902D4E" w:rsidP="004C1564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4C1564">
              <w:rPr>
                <w:rFonts w:hint="cs"/>
                <w:b/>
                <w:bCs/>
                <w:rtl/>
              </w:rPr>
              <w:t xml:space="preserve">עו"ד </w:t>
            </w:r>
            <w:r w:rsidRPr="004C1564">
              <w:rPr>
                <w:b/>
                <w:bCs/>
                <w:rtl/>
              </w:rPr>
              <w:t>גיתי כהן</w:t>
            </w:r>
          </w:p>
        </w:tc>
      </w:tr>
      <w:tr w:rsidR="00902D4E" w:rsidTr="00F34904">
        <w:trPr>
          <w:trHeight w:val="668"/>
        </w:trPr>
        <w:tc>
          <w:tcPr>
            <w:tcW w:w="2865" w:type="dxa"/>
          </w:tcPr>
          <w:p w:rsidR="00902D4E" w:rsidRPr="00C34247" w:rsidRDefault="00902D4E" w:rsidP="00F34904">
            <w:p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הרשמת לירן גולדשטיין לירן</w:t>
            </w:r>
          </w:p>
        </w:tc>
        <w:tc>
          <w:tcPr>
            <w:tcW w:w="6660" w:type="dxa"/>
          </w:tcPr>
          <w:p w:rsidR="00902D4E" w:rsidRPr="004C1564" w:rsidRDefault="00902D4E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4C1564">
              <w:rPr>
                <w:rFonts w:ascii="Arial" w:hAnsi="Arial" w:cs="Arial" w:hint="cs"/>
                <w:b/>
                <w:bCs/>
                <w:rtl/>
              </w:rPr>
              <w:t>עו"ד</w:t>
            </w:r>
            <w:r w:rsidRPr="004C1564">
              <w:rPr>
                <w:rFonts w:ascii="Arial" w:hAnsi="Arial" w:cs="Arial"/>
                <w:b/>
                <w:bCs/>
                <w:rtl/>
              </w:rPr>
              <w:t xml:space="preserve"> גרוס מיטניצקי </w:t>
            </w:r>
          </w:p>
          <w:p w:rsidR="00902D4E" w:rsidRPr="004C1564" w:rsidRDefault="00902D4E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C1564">
              <w:rPr>
                <w:rFonts w:ascii="Arial" w:hAnsi="Arial" w:cs="Arial" w:hint="cs"/>
                <w:b/>
                <w:bCs/>
                <w:rtl/>
              </w:rPr>
              <w:t xml:space="preserve">עו"ד </w:t>
            </w:r>
            <w:r w:rsidRPr="004C1564">
              <w:rPr>
                <w:rFonts w:ascii="Arial" w:hAnsi="Arial" w:cs="Arial"/>
                <w:b/>
                <w:bCs/>
                <w:rtl/>
              </w:rPr>
              <w:t>ניסן יזרסקי</w:t>
            </w:r>
          </w:p>
        </w:tc>
      </w:tr>
      <w:tr w:rsidR="002A26C0" w:rsidTr="00F34904">
        <w:trPr>
          <w:trHeight w:val="668"/>
        </w:trPr>
        <w:tc>
          <w:tcPr>
            <w:tcW w:w="2865" w:type="dxa"/>
          </w:tcPr>
          <w:p w:rsidR="002A26C0" w:rsidRDefault="002A26C0" w:rsidP="00F34904">
            <w:p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הרשמת מירלה אהרון ביננפלד</w:t>
            </w:r>
          </w:p>
        </w:tc>
        <w:tc>
          <w:tcPr>
            <w:tcW w:w="6660" w:type="dxa"/>
          </w:tcPr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שמואל גייזלר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לורי גייזלר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עירית רן כהן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ללי פרלמן גלעדי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ידין גלעדי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אליהו בוסקילה</w:t>
            </w:r>
          </w:p>
          <w:p w:rsidR="002A26C0" w:rsidRPr="004C1564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דני לירן</w:t>
            </w:r>
          </w:p>
        </w:tc>
      </w:tr>
      <w:tr w:rsidR="002A26C0" w:rsidTr="00F34904">
        <w:trPr>
          <w:trHeight w:val="668"/>
        </w:trPr>
        <w:tc>
          <w:tcPr>
            <w:tcW w:w="2865" w:type="dxa"/>
          </w:tcPr>
          <w:p w:rsidR="002A26C0" w:rsidRDefault="002A26C0" w:rsidP="00F34904">
            <w:p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הרשמת קורין יצחקי</w:t>
            </w:r>
          </w:p>
        </w:tc>
        <w:tc>
          <w:tcPr>
            <w:tcW w:w="6660" w:type="dxa"/>
          </w:tcPr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חורי אושרת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חורי דוד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פלסיוס קליין יוסי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ערן- רוז- משרד עוה"ד הופמן רוז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דקלה פחה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שביט שטיירמן</w:t>
            </w:r>
          </w:p>
          <w:p w:rsidR="002A26C0" w:rsidRDefault="002A26C0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עו"ד </w:t>
            </w:r>
            <w:r w:rsidR="000E0E2B">
              <w:rPr>
                <w:rFonts w:ascii="Arial" w:hAnsi="Arial" w:cs="Arial" w:hint="cs"/>
                <w:b/>
                <w:bCs/>
                <w:rtl/>
              </w:rPr>
              <w:t>דור אליעז</w:t>
            </w:r>
          </w:p>
          <w:p w:rsidR="000E0E2B" w:rsidRDefault="000E0E2B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יובל ניסים</w:t>
            </w:r>
          </w:p>
          <w:p w:rsidR="000E0E2B" w:rsidRDefault="000E0E2B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גיל אלגרבלי</w:t>
            </w:r>
          </w:p>
          <w:p w:rsidR="000E0E2B" w:rsidRDefault="000E0E2B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עו"ד שחר קטוביץ'</w:t>
            </w:r>
          </w:p>
          <w:p w:rsidR="000E0E2B" w:rsidRDefault="000E0E2B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עו"ד שרית חמו- יפה</w:t>
            </w:r>
          </w:p>
          <w:p w:rsidR="00D634DD" w:rsidRDefault="00D634DD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עו"ד ויצמן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משרד ויצמן</w:t>
            </w:r>
          </w:p>
        </w:tc>
      </w:tr>
      <w:tr w:rsidR="00D634DD" w:rsidTr="00F34904">
        <w:trPr>
          <w:trHeight w:val="668"/>
        </w:trPr>
        <w:tc>
          <w:tcPr>
            <w:tcW w:w="2865" w:type="dxa"/>
          </w:tcPr>
          <w:p w:rsidR="00D634DD" w:rsidRDefault="00D634DD" w:rsidP="00F34904">
            <w:pPr>
              <w:spacing w:line="276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lastRenderedPageBreak/>
              <w:t>הרשמת דיאנה פסו ואגו</w:t>
            </w:r>
          </w:p>
        </w:tc>
        <w:tc>
          <w:tcPr>
            <w:tcW w:w="6660" w:type="dxa"/>
          </w:tcPr>
          <w:p w:rsidR="00D634DD" w:rsidRDefault="00D634DD" w:rsidP="004C1564">
            <w:pPr>
              <w:pStyle w:val="a6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634DD">
              <w:rPr>
                <w:rFonts w:ascii="Arial" w:hAnsi="Arial" w:cs="Arial"/>
                <w:rtl/>
              </w:rPr>
              <w:t>משרד עו"ד אליהו בוסקילה, על כלל עובדי משרדו</w:t>
            </w:r>
          </w:p>
          <w:p w:rsidR="00D634DD" w:rsidRPr="00D634DD" w:rsidRDefault="00D634DD" w:rsidP="00D634DD">
            <w:pPr>
              <w:pStyle w:val="a6"/>
              <w:numPr>
                <w:ilvl w:val="0"/>
                <w:numId w:val="27"/>
              </w:numPr>
            </w:pPr>
            <w:r w:rsidRPr="00D634DD">
              <w:rPr>
                <w:rFonts w:ascii="Arial" w:hAnsi="Arial" w:cs="Arial"/>
                <w:rtl/>
              </w:rPr>
              <w:t xml:space="preserve">עו"ד לורי גייזלר </w:t>
            </w:r>
          </w:p>
          <w:p w:rsidR="00D634DD" w:rsidRPr="00D634DD" w:rsidRDefault="00D634DD" w:rsidP="00D634DD">
            <w:pPr>
              <w:pStyle w:val="a6"/>
              <w:numPr>
                <w:ilvl w:val="0"/>
                <w:numId w:val="27"/>
              </w:numPr>
            </w:pPr>
            <w:r w:rsidRPr="00D634DD">
              <w:rPr>
                <w:rFonts w:ascii="Arial" w:hAnsi="Arial" w:cs="Arial"/>
                <w:rtl/>
              </w:rPr>
              <w:t>עו"ד שמוליק גייזלר.</w:t>
            </w:r>
          </w:p>
          <w:p w:rsidR="00D634DD" w:rsidRPr="00D634DD" w:rsidRDefault="00D634DD" w:rsidP="00D634DD">
            <w:pPr>
              <w:pStyle w:val="a6"/>
              <w:numPr>
                <w:ilvl w:val="0"/>
                <w:numId w:val="27"/>
              </w:numPr>
            </w:pPr>
            <w:r w:rsidRPr="00D634DD">
              <w:rPr>
                <w:rFonts w:ascii="Arial" w:hAnsi="Arial" w:cs="Arial"/>
                <w:rtl/>
              </w:rPr>
              <w:t xml:space="preserve">עו"ד דני לירן </w:t>
            </w:r>
          </w:p>
          <w:p w:rsidR="00D634DD" w:rsidRDefault="00D634DD" w:rsidP="00D634DD">
            <w:pPr>
              <w:pStyle w:val="a6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902D4E" w:rsidRDefault="00902D4E">
      <w:pPr>
        <w:rPr>
          <w:rtl/>
        </w:rPr>
      </w:pPr>
    </w:p>
    <w:sectPr w:rsidR="00902D4E" w:rsidSect="00D50A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5E" w:rsidRDefault="00AC545E" w:rsidP="00902D4E">
      <w:pPr>
        <w:spacing w:after="0" w:line="240" w:lineRule="auto"/>
      </w:pPr>
      <w:r>
        <w:separator/>
      </w:r>
    </w:p>
  </w:endnote>
  <w:endnote w:type="continuationSeparator" w:id="0">
    <w:p w:rsidR="00AC545E" w:rsidRDefault="00AC545E" w:rsidP="0090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5E" w:rsidRDefault="00AC545E" w:rsidP="00902D4E">
      <w:pPr>
        <w:spacing w:after="0" w:line="240" w:lineRule="auto"/>
      </w:pPr>
      <w:r>
        <w:separator/>
      </w:r>
    </w:p>
  </w:footnote>
  <w:footnote w:type="continuationSeparator" w:id="0">
    <w:p w:rsidR="00AC545E" w:rsidRDefault="00AC545E" w:rsidP="0090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9AB"/>
    <w:multiLevelType w:val="hybridMultilevel"/>
    <w:tmpl w:val="D48A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B49"/>
    <w:multiLevelType w:val="hybridMultilevel"/>
    <w:tmpl w:val="DA04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07DB"/>
    <w:multiLevelType w:val="hybridMultilevel"/>
    <w:tmpl w:val="2056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FA4"/>
    <w:multiLevelType w:val="hybridMultilevel"/>
    <w:tmpl w:val="3D58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766BC"/>
    <w:multiLevelType w:val="hybridMultilevel"/>
    <w:tmpl w:val="0BFC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CE"/>
    <w:multiLevelType w:val="hybridMultilevel"/>
    <w:tmpl w:val="00AE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4F67"/>
    <w:multiLevelType w:val="hybridMultilevel"/>
    <w:tmpl w:val="CD9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4CE"/>
    <w:multiLevelType w:val="hybridMultilevel"/>
    <w:tmpl w:val="1E78679E"/>
    <w:lvl w:ilvl="0" w:tplc="7BD0602C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752A"/>
    <w:multiLevelType w:val="hybridMultilevel"/>
    <w:tmpl w:val="49E65EEC"/>
    <w:lvl w:ilvl="0" w:tplc="19AC5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9EE"/>
    <w:multiLevelType w:val="hybridMultilevel"/>
    <w:tmpl w:val="9F38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2664"/>
    <w:multiLevelType w:val="hybridMultilevel"/>
    <w:tmpl w:val="EF00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7454"/>
    <w:multiLevelType w:val="hybridMultilevel"/>
    <w:tmpl w:val="00CCC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D73DE"/>
    <w:multiLevelType w:val="hybridMultilevel"/>
    <w:tmpl w:val="CC50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094"/>
    <w:multiLevelType w:val="hybridMultilevel"/>
    <w:tmpl w:val="04FC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55DD7"/>
    <w:multiLevelType w:val="hybridMultilevel"/>
    <w:tmpl w:val="8C50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F6D56"/>
    <w:multiLevelType w:val="hybridMultilevel"/>
    <w:tmpl w:val="9856C5A6"/>
    <w:lvl w:ilvl="0" w:tplc="811EEA3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3214"/>
    <w:multiLevelType w:val="hybridMultilevel"/>
    <w:tmpl w:val="EC24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328C7"/>
    <w:multiLevelType w:val="hybridMultilevel"/>
    <w:tmpl w:val="1C24EC76"/>
    <w:lvl w:ilvl="0" w:tplc="040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18" w15:restartNumberingAfterBreak="0">
    <w:nsid w:val="50A87396"/>
    <w:multiLevelType w:val="hybridMultilevel"/>
    <w:tmpl w:val="2804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D5A9E"/>
    <w:multiLevelType w:val="hybridMultilevel"/>
    <w:tmpl w:val="3C86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76E47"/>
    <w:multiLevelType w:val="hybridMultilevel"/>
    <w:tmpl w:val="259E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F16D1"/>
    <w:multiLevelType w:val="hybridMultilevel"/>
    <w:tmpl w:val="0E8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75428"/>
    <w:multiLevelType w:val="hybridMultilevel"/>
    <w:tmpl w:val="A60E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35F2B"/>
    <w:multiLevelType w:val="hybridMultilevel"/>
    <w:tmpl w:val="79C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34182"/>
    <w:multiLevelType w:val="hybridMultilevel"/>
    <w:tmpl w:val="6F2C6F00"/>
    <w:lvl w:ilvl="0" w:tplc="075CA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D312C"/>
    <w:multiLevelType w:val="hybridMultilevel"/>
    <w:tmpl w:val="7A0CA804"/>
    <w:lvl w:ilvl="0" w:tplc="274E67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8511A"/>
    <w:multiLevelType w:val="hybridMultilevel"/>
    <w:tmpl w:val="0DE2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22BE6"/>
    <w:multiLevelType w:val="hybridMultilevel"/>
    <w:tmpl w:val="ABCE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81FDA"/>
    <w:multiLevelType w:val="hybridMultilevel"/>
    <w:tmpl w:val="0FE8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D4DE6"/>
    <w:multiLevelType w:val="hybridMultilevel"/>
    <w:tmpl w:val="701C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4"/>
  </w:num>
  <w:num w:numId="4">
    <w:abstractNumId w:val="13"/>
  </w:num>
  <w:num w:numId="5">
    <w:abstractNumId w:val="8"/>
  </w:num>
  <w:num w:numId="6">
    <w:abstractNumId w:val="2"/>
  </w:num>
  <w:num w:numId="7">
    <w:abstractNumId w:val="29"/>
  </w:num>
  <w:num w:numId="8">
    <w:abstractNumId w:val="0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6"/>
  </w:num>
  <w:num w:numId="16">
    <w:abstractNumId w:val="5"/>
  </w:num>
  <w:num w:numId="17">
    <w:abstractNumId w:val="11"/>
  </w:num>
  <w:num w:numId="18">
    <w:abstractNumId w:val="4"/>
  </w:num>
  <w:num w:numId="19">
    <w:abstractNumId w:val="3"/>
  </w:num>
  <w:num w:numId="20">
    <w:abstractNumId w:val="17"/>
  </w:num>
  <w:num w:numId="21">
    <w:abstractNumId w:val="20"/>
  </w:num>
  <w:num w:numId="22">
    <w:abstractNumId w:val="22"/>
  </w:num>
  <w:num w:numId="23">
    <w:abstractNumId w:val="21"/>
  </w:num>
  <w:num w:numId="24">
    <w:abstractNumId w:val="16"/>
  </w:num>
  <w:num w:numId="25">
    <w:abstractNumId w:val="6"/>
  </w:num>
  <w:num w:numId="26">
    <w:abstractNumId w:val="28"/>
  </w:num>
  <w:num w:numId="27">
    <w:abstractNumId w:val="14"/>
  </w:num>
  <w:num w:numId="28">
    <w:abstractNumId w:val="27"/>
  </w:num>
  <w:num w:numId="29">
    <w:abstractNumId w:val="12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5E"/>
    <w:rsid w:val="00074978"/>
    <w:rsid w:val="000D70E1"/>
    <w:rsid w:val="000E0E2B"/>
    <w:rsid w:val="0011005C"/>
    <w:rsid w:val="00122EFE"/>
    <w:rsid w:val="001C0D96"/>
    <w:rsid w:val="001E773B"/>
    <w:rsid w:val="002A26C0"/>
    <w:rsid w:val="00390C4B"/>
    <w:rsid w:val="00411171"/>
    <w:rsid w:val="00456392"/>
    <w:rsid w:val="0047712C"/>
    <w:rsid w:val="004A0C85"/>
    <w:rsid w:val="004B5F54"/>
    <w:rsid w:val="004C1564"/>
    <w:rsid w:val="004C2D90"/>
    <w:rsid w:val="00536749"/>
    <w:rsid w:val="005F15A9"/>
    <w:rsid w:val="00657146"/>
    <w:rsid w:val="006D416B"/>
    <w:rsid w:val="006F142B"/>
    <w:rsid w:val="007F7D7B"/>
    <w:rsid w:val="00841222"/>
    <w:rsid w:val="008414D3"/>
    <w:rsid w:val="0088145E"/>
    <w:rsid w:val="008817EA"/>
    <w:rsid w:val="00902D4E"/>
    <w:rsid w:val="0091080A"/>
    <w:rsid w:val="00A230B7"/>
    <w:rsid w:val="00AC545E"/>
    <w:rsid w:val="00B8329E"/>
    <w:rsid w:val="00BF6D06"/>
    <w:rsid w:val="00C4068F"/>
    <w:rsid w:val="00C73191"/>
    <w:rsid w:val="00CD6D7F"/>
    <w:rsid w:val="00CE1A0C"/>
    <w:rsid w:val="00D27B38"/>
    <w:rsid w:val="00D31F9F"/>
    <w:rsid w:val="00D50A4C"/>
    <w:rsid w:val="00D634DD"/>
    <w:rsid w:val="00DA4839"/>
    <w:rsid w:val="00E40BBF"/>
    <w:rsid w:val="00E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7AA6"/>
  <w15:chartTrackingRefBased/>
  <w15:docId w15:val="{4E167A76-5832-4251-9AEA-6336F50B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7E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8817EA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6571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902D4E"/>
  </w:style>
  <w:style w:type="paragraph" w:styleId="a9">
    <w:name w:val="footer"/>
    <w:basedOn w:val="a"/>
    <w:link w:val="aa"/>
    <w:uiPriority w:val="99"/>
    <w:unhideWhenUsed/>
    <w:rsid w:val="009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90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קייס כראמה</dc:creator>
  <cp:keywords/>
  <dc:description/>
  <cp:lastModifiedBy>Uzi</cp:lastModifiedBy>
  <cp:revision>8</cp:revision>
  <cp:lastPrinted>2019-07-02T12:24:00Z</cp:lastPrinted>
  <dcterms:created xsi:type="dcterms:W3CDTF">2020-10-21T09:42:00Z</dcterms:created>
  <dcterms:modified xsi:type="dcterms:W3CDTF">2020-10-22T11:15:00Z</dcterms:modified>
</cp:coreProperties>
</file>